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52" w:rsidRDefault="00BE7D52" w:rsidP="00BE7D52">
      <w:pPr>
        <w:rPr>
          <w:rFonts w:cs="Arial" w:hint="cs"/>
          <w:rtl/>
        </w:rPr>
      </w:pPr>
    </w:p>
    <w:p w:rsidR="00BE7D52" w:rsidRPr="00BE7D52" w:rsidRDefault="00BE7D52" w:rsidP="00BE7D52">
      <w:pPr>
        <w:jc w:val="center"/>
        <w:rPr>
          <w:rFonts w:cs="Arial"/>
          <w:b/>
          <w:bCs/>
          <w:color w:val="FF0000"/>
          <w:sz w:val="24"/>
          <w:szCs w:val="24"/>
          <w:rtl/>
        </w:rPr>
      </w:pPr>
      <w:r w:rsidRPr="00BE7D52">
        <w:rPr>
          <w:rFonts w:cs="Arial" w:hint="cs"/>
          <w:b/>
          <w:bCs/>
          <w:color w:val="FF0000"/>
          <w:sz w:val="24"/>
          <w:szCs w:val="24"/>
          <w:rtl/>
        </w:rPr>
        <w:t>نموذج اختبار مقرر أحكام الملكية والأموال والإجابة النموذجية عليه</w:t>
      </w:r>
    </w:p>
    <w:p w:rsidR="00BE7D52" w:rsidRPr="00BE7D52" w:rsidRDefault="00BE7D52" w:rsidP="00BE7D52">
      <w:pPr>
        <w:rPr>
          <w:rFonts w:cs="Arial"/>
          <w:b/>
          <w:bCs/>
          <w:color w:val="FF000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FF0000"/>
          <w:sz w:val="24"/>
          <w:szCs w:val="24"/>
          <w:u w:val="single"/>
          <w:rtl/>
        </w:rPr>
      </w:pP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القسم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الأول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تحدثي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عن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ما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يلي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u w:val="single"/>
          <w:rtl/>
        </w:rPr>
      </w:pP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1-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من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خصائص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انها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دائم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فما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المراد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بدوام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القانون؟</w:t>
      </w:r>
    </w:p>
    <w:p w:rsidR="00BE7D52" w:rsidRPr="00BE7D52" w:rsidRDefault="00BE7D52" w:rsidP="00BE7D52">
      <w:pPr>
        <w:rPr>
          <w:sz w:val="24"/>
          <w:szCs w:val="24"/>
          <w:rtl/>
        </w:rPr>
      </w:pPr>
    </w:p>
    <w:p w:rsidR="00BE7D52" w:rsidRPr="00BE7D52" w:rsidRDefault="00BE7D52" w:rsidP="00BE7D52">
      <w:pPr>
        <w:rPr>
          <w:rFonts w:cs="Arial"/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يراد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بذلك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تقبل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الإسقاط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تقبل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التوقيت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</w:p>
    <w:p w:rsidR="00BE7D52" w:rsidRPr="00BE7D52" w:rsidRDefault="00BE7D52" w:rsidP="00BE7D52">
      <w:pPr>
        <w:rPr>
          <w:rFonts w:cs="Arial"/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غير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قابل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proofErr w:type="spellStart"/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للتأقيت</w:t>
      </w:r>
      <w:proofErr w:type="spellEnd"/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بخلاف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الحقوق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العينية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الأصلية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الأخرى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حيث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تكون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مؤقتة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كحق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المنفعة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مثلا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 xml:space="preserve">  حيث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يكون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مؤقتا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بمدة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معينة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يعود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بعدها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إلى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صاحب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جهة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اخرى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تقبل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الإسقاط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ويميز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الفقه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القانوني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ذلك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والمنقول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: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-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تسقط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بالترك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وعدم الاستعمال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مادام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صاحب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ينقل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ملكيته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لشخص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آخر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-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أما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المنقول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فتسقط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بالترك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ويعود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الإباحة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فيصبح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يستولي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علية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2-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تحدثي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عن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مدى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صاحب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الأرض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للثروة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المعدنية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النظام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السعودي؟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  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الثروات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المعدنية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النظام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السعودي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للدولة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سواء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كانت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سائلة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جامدة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وسواء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كانت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الأرض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مملوكة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للأفراد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أو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مملوكة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للدولة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أو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أرض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مباحة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.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وبالتالي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فإن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المنظم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السعودي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يقضي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باستقلال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هذه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العناصر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صاحب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الأرض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ودخولها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نطاق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العامة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للدولة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فيتصرف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بها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ولي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الأمر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وفقا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لمصالح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المسلمين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  <w:r w:rsidRPr="00BE7D52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كما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يقضي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النظام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السعودي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بعدم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سماع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الدعوى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المتعلقة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بتملك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الثروات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المعدنية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جهة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الأفراد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FF0000"/>
          <w:sz w:val="24"/>
          <w:szCs w:val="24"/>
          <w:u w:val="single"/>
          <w:rtl/>
        </w:rPr>
      </w:pP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القسم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الثاني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ضعي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علامة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صح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أم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خطأ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مع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تصحيح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الخطأ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.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u w:val="single"/>
          <w:rtl/>
        </w:rPr>
      </w:pP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1-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تعتبر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الشائعة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واحدة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لكل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الشركاء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مجتمعين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فجميع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الشركاء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يملكون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مجتمعين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كل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الشيء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المملوك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. 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(</w:t>
      </w:r>
      <w:r w:rsidRPr="00BE7D52">
        <w:rPr>
          <w:b/>
          <w:bCs/>
          <w:color w:val="002060"/>
          <w:sz w:val="24"/>
          <w:szCs w:val="24"/>
        </w:rPr>
        <w:t>x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)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تعتبر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الشائعة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فردية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فكل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شريك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يملك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فردية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بقدر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A271BB">
        <w:rPr>
          <w:rFonts w:cs="Arial" w:hint="cs"/>
          <w:b/>
          <w:bCs/>
          <w:color w:val="002060"/>
          <w:sz w:val="24"/>
          <w:szCs w:val="24"/>
          <w:rtl/>
        </w:rPr>
        <w:t>حصته</w:t>
      </w:r>
      <w:bookmarkStart w:id="0" w:name="_GoBack"/>
      <w:bookmarkEnd w:id="0"/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الشيء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الشائع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rPr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lastRenderedPageBreak/>
        <w:t xml:space="preserve">2-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الشريك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المشتركة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يعتبر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حقا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عينيا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على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الشيء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المملوك</w:t>
      </w:r>
      <w:r w:rsidRPr="00BE7D52">
        <w:rPr>
          <w:rFonts w:cs="Arial"/>
          <w:b/>
          <w:bCs/>
          <w:color w:val="00B050"/>
          <w:sz w:val="24"/>
          <w:szCs w:val="24"/>
          <w:rtl/>
        </w:rPr>
        <w:t>.</w:t>
      </w:r>
      <w:r w:rsidRPr="00BE7D52">
        <w:rPr>
          <w:rFonts w:cs="Arial"/>
          <w:color w:val="00B050"/>
          <w:sz w:val="24"/>
          <w:szCs w:val="24"/>
          <w:rtl/>
        </w:rPr>
        <w:t xml:space="preserve"> 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(</w:t>
      </w:r>
      <w:r w:rsidRPr="00BE7D52">
        <w:rPr>
          <w:b/>
          <w:bCs/>
          <w:color w:val="002060"/>
          <w:sz w:val="24"/>
          <w:szCs w:val="24"/>
        </w:rPr>
        <w:t>x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)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الشريك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المشتركة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يعتبر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حقا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شخصيا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يخوله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استغلال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الشيء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المملوك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والحصول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نصيب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الأرباح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يكون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الشريك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عينيا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إلا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بعد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تصفية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الشركة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FF0000"/>
          <w:sz w:val="24"/>
          <w:szCs w:val="24"/>
          <w:u w:val="single"/>
          <w:rtl/>
        </w:rPr>
      </w:pP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القسم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الثالث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بيني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مفهوم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المصطلحات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BE7D5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القانونية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التالية</w:t>
      </w:r>
      <w:r w:rsidRPr="00BE7D52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: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u w:val="single"/>
          <w:rtl/>
        </w:rPr>
      </w:pP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1-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الالتصاق.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يقصد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بالالتصاق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اندماج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شيئين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غير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مملوكين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لشخص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واحد،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متميزين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أحدهما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الأخر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اندماجا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ماديا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بحيث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يمكن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فصل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أحدهما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الأخر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بدون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ضرر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ويتم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هذا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الاتصال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بفعل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الإنسان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أو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فعل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السماء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2-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الشفعة.</w:t>
      </w:r>
    </w:p>
    <w:p w:rsidR="00BE7D52" w:rsidRPr="00BE7D52" w:rsidRDefault="00BE7D52" w:rsidP="00BE7D52">
      <w:pPr>
        <w:rPr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علاقة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بيع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بين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الشريك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البائع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والمشتري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بحيث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يحل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الشفيع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محل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المشتري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بقوة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القانون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A271BB">
        <w:rPr>
          <w:rFonts w:cs="Arial" w:hint="cs"/>
          <w:b/>
          <w:bCs/>
          <w:color w:val="002060"/>
          <w:sz w:val="24"/>
          <w:szCs w:val="24"/>
          <w:rtl/>
        </w:rPr>
        <w:t>ويأ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خذ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منه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بنفس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الثمن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المسمى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،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A271BB">
        <w:rPr>
          <w:rFonts w:cs="Arial" w:hint="cs"/>
          <w:b/>
          <w:bCs/>
          <w:color w:val="002060"/>
          <w:sz w:val="24"/>
          <w:szCs w:val="24"/>
          <w:rtl/>
        </w:rPr>
        <w:t>فالشفعة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حق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لتملك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الشفيع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العقار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المشفوع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منه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.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وعند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البعض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A271BB">
        <w:rPr>
          <w:rFonts w:cs="Arial" w:hint="cs"/>
          <w:b/>
          <w:bCs/>
          <w:color w:val="002060"/>
          <w:sz w:val="24"/>
          <w:szCs w:val="24"/>
          <w:rtl/>
        </w:rPr>
        <w:t xml:space="preserve">الشفعة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رخصة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يحل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الشفيع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فيها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محل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المشتري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ويدفع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نفس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الثمن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المسمى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>.</w:t>
      </w: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</w:p>
    <w:p w:rsidR="00BE7D52" w:rsidRPr="00BE7D52" w:rsidRDefault="00BE7D52" w:rsidP="00BE7D52">
      <w:pPr>
        <w:rPr>
          <w:b/>
          <w:bCs/>
          <w:color w:val="00B050"/>
          <w:sz w:val="24"/>
          <w:szCs w:val="24"/>
          <w:rtl/>
        </w:rPr>
      </w:pPr>
      <w:r w:rsidRPr="00BE7D52">
        <w:rPr>
          <w:rFonts w:cs="Arial"/>
          <w:b/>
          <w:bCs/>
          <w:color w:val="00B050"/>
          <w:sz w:val="24"/>
          <w:szCs w:val="24"/>
          <w:rtl/>
        </w:rPr>
        <w:t xml:space="preserve">3- </w:t>
      </w:r>
      <w:r w:rsidRPr="00BE7D52">
        <w:rPr>
          <w:rFonts w:cs="Arial" w:hint="cs"/>
          <w:b/>
          <w:bCs/>
          <w:color w:val="00B050"/>
          <w:sz w:val="24"/>
          <w:szCs w:val="24"/>
          <w:rtl/>
        </w:rPr>
        <w:t>الاستيلاء.</w:t>
      </w:r>
    </w:p>
    <w:p w:rsidR="00BE7D52" w:rsidRDefault="00BE7D52" w:rsidP="00BE7D52">
      <w:pPr>
        <w:rPr>
          <w:rFonts w:cs="Arial"/>
          <w:b/>
          <w:bCs/>
          <w:color w:val="002060"/>
          <w:sz w:val="24"/>
          <w:szCs w:val="24"/>
          <w:rtl/>
        </w:rPr>
      </w:pP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 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الاستيلاء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هو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سبب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من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أسباب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كسب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الملكية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ويقصد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به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وضع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اليد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على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شيء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مباح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غير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مملوك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لأحد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BE7D52">
        <w:rPr>
          <w:rFonts w:cs="Arial" w:hint="cs"/>
          <w:b/>
          <w:bCs/>
          <w:color w:val="002060"/>
          <w:sz w:val="24"/>
          <w:szCs w:val="24"/>
          <w:rtl/>
        </w:rPr>
        <w:t>بنية</w:t>
      </w:r>
      <w:r w:rsidRPr="00BE7D52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Arial" w:hint="cs"/>
          <w:b/>
          <w:bCs/>
          <w:color w:val="002060"/>
          <w:sz w:val="24"/>
          <w:szCs w:val="24"/>
          <w:rtl/>
        </w:rPr>
        <w:t>تملكه.</w:t>
      </w:r>
    </w:p>
    <w:p w:rsidR="00BE7D52" w:rsidRDefault="00BE7D52" w:rsidP="00BE7D52">
      <w:pPr>
        <w:rPr>
          <w:rFonts w:cs="Arial"/>
          <w:b/>
          <w:bCs/>
          <w:color w:val="002060"/>
          <w:sz w:val="24"/>
          <w:szCs w:val="24"/>
          <w:rtl/>
        </w:rPr>
      </w:pPr>
    </w:p>
    <w:p w:rsidR="00BE7D52" w:rsidRDefault="00BE7D52" w:rsidP="00BE7D52">
      <w:pPr>
        <w:rPr>
          <w:rFonts w:cs="Arial"/>
          <w:b/>
          <w:bCs/>
          <w:color w:val="002060"/>
          <w:sz w:val="24"/>
          <w:szCs w:val="24"/>
          <w:rtl/>
        </w:rPr>
      </w:pPr>
    </w:p>
    <w:p w:rsidR="00BE7D52" w:rsidRPr="00BE7D52" w:rsidRDefault="00BE7D52" w:rsidP="00BE7D52">
      <w:pPr>
        <w:jc w:val="right"/>
        <w:rPr>
          <w:b/>
          <w:bCs/>
          <w:color w:val="FF0000"/>
          <w:sz w:val="24"/>
          <w:szCs w:val="24"/>
          <w:rtl/>
        </w:rPr>
      </w:pPr>
      <w:r w:rsidRPr="00BE7D52">
        <w:rPr>
          <w:rFonts w:cs="Arial" w:hint="cs"/>
          <w:b/>
          <w:bCs/>
          <w:color w:val="FF0000"/>
          <w:sz w:val="24"/>
          <w:szCs w:val="24"/>
          <w:rtl/>
        </w:rPr>
        <w:t xml:space="preserve">                             والله ولي التوفيق ،،</w:t>
      </w:r>
    </w:p>
    <w:p w:rsidR="00BE7D52" w:rsidRDefault="00BE7D52" w:rsidP="00BE7D52">
      <w:pPr>
        <w:rPr>
          <w:sz w:val="24"/>
          <w:szCs w:val="24"/>
          <w:rtl/>
        </w:rPr>
      </w:pPr>
    </w:p>
    <w:p w:rsidR="00BE7D52" w:rsidRPr="00BE7D52" w:rsidRDefault="00BE7D52" w:rsidP="00BE7D52">
      <w:pPr>
        <w:rPr>
          <w:sz w:val="24"/>
          <w:szCs w:val="24"/>
          <w:rtl/>
        </w:rPr>
      </w:pPr>
    </w:p>
    <w:p w:rsidR="00BE7D52" w:rsidRPr="00BE7D52" w:rsidRDefault="00BE7D52" w:rsidP="00BE7D52">
      <w:pPr>
        <w:rPr>
          <w:sz w:val="24"/>
          <w:szCs w:val="24"/>
          <w:rtl/>
        </w:rPr>
      </w:pPr>
    </w:p>
    <w:p w:rsidR="007B10C5" w:rsidRPr="00BE7D52" w:rsidRDefault="008D5F0A">
      <w:pPr>
        <w:rPr>
          <w:sz w:val="24"/>
          <w:szCs w:val="24"/>
        </w:rPr>
      </w:pPr>
    </w:p>
    <w:sectPr w:rsidR="007B10C5" w:rsidRPr="00BE7D52" w:rsidSect="00A271BB">
      <w:pgSz w:w="11906" w:h="16838"/>
      <w:pgMar w:top="1440" w:right="1800" w:bottom="1440" w:left="1800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7D52"/>
    <w:rsid w:val="00203AAF"/>
    <w:rsid w:val="00256494"/>
    <w:rsid w:val="008D5F0A"/>
    <w:rsid w:val="00A271BB"/>
    <w:rsid w:val="00BE7D52"/>
    <w:rsid w:val="00E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</dc:creator>
  <cp:lastModifiedBy>ASUS</cp:lastModifiedBy>
  <cp:revision>2</cp:revision>
  <dcterms:created xsi:type="dcterms:W3CDTF">2014-10-20T08:33:00Z</dcterms:created>
  <dcterms:modified xsi:type="dcterms:W3CDTF">2014-10-20T08:33:00Z</dcterms:modified>
</cp:coreProperties>
</file>