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58"/>
        <w:gridCol w:w="5423"/>
        <w:gridCol w:w="2175"/>
      </w:tblGrid>
      <w:tr w:rsidR="00A46354" w14:paraId="78405042" w14:textId="77777777" w:rsidTr="00A46354">
        <w:trPr>
          <w:trHeight w:val="1685"/>
        </w:trPr>
        <w:tc>
          <w:tcPr>
            <w:tcW w:w="2919" w:type="dxa"/>
          </w:tcPr>
          <w:p w14:paraId="1035A523" w14:textId="77777777" w:rsidR="00A46354" w:rsidRDefault="00A46354">
            <w:pPr>
              <w:rPr>
                <w:rtl/>
              </w:rPr>
            </w:pPr>
          </w:p>
          <w:p w14:paraId="750CEC67" w14:textId="77777777" w:rsidR="00A46354" w:rsidRDefault="00A46354" w:rsidP="00A46354">
            <w:pPr>
              <w:rPr>
                <w:rtl/>
              </w:rPr>
            </w:pPr>
          </w:p>
          <w:p w14:paraId="0BD63092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المملكه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العربيه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السعوديه</w:t>
            </w:r>
            <w:proofErr w:type="spellEnd"/>
          </w:p>
          <w:p w14:paraId="3311FBF9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>وزاره التعليم</w:t>
            </w:r>
          </w:p>
          <w:p w14:paraId="53FC5C5E" w14:textId="0CB698D4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 xml:space="preserve">مدرسه </w:t>
            </w:r>
          </w:p>
          <w:p w14:paraId="137064FB" w14:textId="1E9CEDA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المرحله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4B4FA2">
              <w:rPr>
                <w:rFonts w:hint="cs"/>
                <w:b/>
                <w:bCs/>
                <w:rtl/>
              </w:rPr>
              <w:t>المتوسطه</w:t>
            </w:r>
            <w:proofErr w:type="spellEnd"/>
          </w:p>
          <w:p w14:paraId="59DEBB10" w14:textId="77777777" w:rsidR="00A46354" w:rsidRPr="00A46354" w:rsidRDefault="00A46354" w:rsidP="00A46354">
            <w:pPr>
              <w:rPr>
                <w:rtl/>
              </w:rPr>
            </w:pPr>
          </w:p>
        </w:tc>
        <w:tc>
          <w:tcPr>
            <w:tcW w:w="5528" w:type="dxa"/>
          </w:tcPr>
          <w:p w14:paraId="50BB3266" w14:textId="77777777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8947E0" w14:textId="77777777" w:rsidR="00A46354" w:rsidRPr="00A46354" w:rsidRDefault="00A463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Pr="00A46354">
              <w:rPr>
                <w:rFonts w:hint="cs"/>
                <w:b/>
                <w:bCs/>
                <w:sz w:val="32"/>
                <w:szCs w:val="32"/>
                <w:rtl/>
              </w:rPr>
              <w:t xml:space="preserve"> بسم الله الرحمن الرحيم</w:t>
            </w:r>
          </w:p>
          <w:p w14:paraId="05972788" w14:textId="77777777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اختبار ماده التربية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الاسريه</w:t>
            </w:r>
            <w:proofErr w:type="spellEnd"/>
          </w:p>
          <w:p w14:paraId="12D44701" w14:textId="3A17B1F4" w:rsidR="00A46354" w:rsidRPr="00A46354" w:rsidRDefault="00A46354" w:rsidP="0010220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الفتره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102206">
              <w:rPr>
                <w:rFonts w:hint="cs"/>
                <w:b/>
                <w:bCs/>
                <w:sz w:val="24"/>
                <w:szCs w:val="24"/>
                <w:rtl/>
              </w:rPr>
              <w:t>لثانيه</w:t>
            </w:r>
            <w:proofErr w:type="spellEnd"/>
          </w:p>
          <w:p w14:paraId="74B4A67C" w14:textId="0D973950" w:rsidR="00A46354" w:rsidRPr="00A46354" w:rsidRDefault="00A46354" w:rsidP="00B1484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767A46">
              <w:rPr>
                <w:rFonts w:hint="cs"/>
                <w:b/>
                <w:bCs/>
                <w:sz w:val="24"/>
                <w:szCs w:val="24"/>
                <w:rtl/>
              </w:rPr>
              <w:t>لثاني</w:t>
            </w:r>
            <w:proofErr w:type="gramEnd"/>
            <w:r w:rsidR="00767A4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5163DAEE" w14:textId="77777777" w:rsidR="00A46354" w:rsidRDefault="00A46354">
            <w:pPr>
              <w:rPr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spellStart"/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الطالبه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2235" w:type="dxa"/>
          </w:tcPr>
          <w:p w14:paraId="7ED2CE46" w14:textId="77777777" w:rsidR="00A46354" w:rsidRDefault="00A46354">
            <w:pPr>
              <w:rPr>
                <w:rtl/>
              </w:rPr>
            </w:pPr>
          </w:p>
        </w:tc>
      </w:tr>
    </w:tbl>
    <w:p w14:paraId="5653E57E" w14:textId="77777777" w:rsidR="00FA11A1" w:rsidRDefault="00147E5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1E768" wp14:editId="72676ABA">
                <wp:simplePos x="0" y="0"/>
                <wp:positionH relativeFrom="column">
                  <wp:posOffset>-26894</wp:posOffset>
                </wp:positionH>
                <wp:positionV relativeFrom="paragraph">
                  <wp:posOffset>191284</wp:posOffset>
                </wp:positionV>
                <wp:extent cx="559061" cy="473337"/>
                <wp:effectExtent l="0" t="0" r="12700" b="2222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61" cy="4733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341C7" id="شكل بيضاوي 8" o:spid="_x0000_s1026" style="position:absolute;left:0;text-align:left;margin-left:-2.1pt;margin-top:15.05pt;width:44pt;height:3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" fillcolor="white [3201]" strokecolor="black [3200]" strokeweight="2pt"/>
            </w:pict>
          </mc:Fallback>
        </mc:AlternateContent>
      </w:r>
    </w:p>
    <w:p w14:paraId="6B97F3CE" w14:textId="77777777" w:rsidR="00A46354" w:rsidRDefault="00A46354">
      <w:pPr>
        <w:rPr>
          <w:rtl/>
        </w:rPr>
      </w:pPr>
      <w:r>
        <w:rPr>
          <w:rFonts w:hint="cs"/>
          <w:rtl/>
        </w:rPr>
        <w:t>السؤال الاول....</w:t>
      </w:r>
    </w:p>
    <w:p w14:paraId="391044ED" w14:textId="77777777" w:rsidR="00B14849" w:rsidRDefault="00B14849" w:rsidP="00B14849">
      <w:pPr>
        <w:rPr>
          <w:rtl/>
        </w:rPr>
      </w:pPr>
      <w:r>
        <w:rPr>
          <w:rFonts w:hint="cs"/>
          <w:rtl/>
        </w:rPr>
        <w:t xml:space="preserve">  ضعي </w:t>
      </w:r>
      <w:proofErr w:type="gramStart"/>
      <w:r>
        <w:rPr>
          <w:rFonts w:hint="cs"/>
          <w:rtl/>
        </w:rPr>
        <w:t>علامه</w:t>
      </w:r>
      <w:proofErr w:type="gramEnd"/>
      <w:r>
        <w:rPr>
          <w:rFonts w:hint="cs"/>
          <w:rtl/>
        </w:rPr>
        <w:t xml:space="preserve"> صح او خطاء امام العبارات </w:t>
      </w:r>
      <w:proofErr w:type="spellStart"/>
      <w:r>
        <w:rPr>
          <w:rFonts w:hint="cs"/>
          <w:rtl/>
        </w:rPr>
        <w:t>التى</w:t>
      </w:r>
      <w:proofErr w:type="spellEnd"/>
      <w:r>
        <w:rPr>
          <w:rFonts w:hint="cs"/>
          <w:rtl/>
        </w:rPr>
        <w:t xml:space="preserve"> امامك ....</w:t>
      </w:r>
    </w:p>
    <w:p w14:paraId="4031081F" w14:textId="4C0443FA" w:rsidR="00B14849" w:rsidRDefault="004B4FA2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</w:t>
      </w:r>
      <w:r w:rsidR="00767A46">
        <w:rPr>
          <w:rFonts w:hint="cs"/>
          <w:rtl/>
        </w:rPr>
        <w:t>سلوك عدواني</w:t>
      </w:r>
      <w:r w:rsidR="00B14849">
        <w:rPr>
          <w:rFonts w:hint="cs"/>
          <w:rtl/>
        </w:rPr>
        <w:t xml:space="preserve"> (............)</w:t>
      </w:r>
    </w:p>
    <w:p w14:paraId="341166CD" w14:textId="3E08C02B" w:rsidR="00B14849" w:rsidRDefault="004B4FA2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</w:t>
      </w:r>
      <w:r w:rsidR="00A33C57">
        <w:rPr>
          <w:rFonts w:hint="cs"/>
          <w:rtl/>
        </w:rPr>
        <w:t>التقليدي هو</w:t>
      </w:r>
      <w:r w:rsidR="00767A46">
        <w:rPr>
          <w:rFonts w:hint="cs"/>
          <w:rtl/>
        </w:rPr>
        <w:t xml:space="preserve"> تعمد إيذاء الاخرين عن طريق النت</w:t>
      </w:r>
      <w:r w:rsidR="00B14849">
        <w:rPr>
          <w:rFonts w:hint="cs"/>
          <w:rtl/>
        </w:rPr>
        <w:t xml:space="preserve"> (...............)</w:t>
      </w:r>
    </w:p>
    <w:p w14:paraId="1AA1A2A3" w14:textId="285F4C5D" w:rsidR="00B14849" w:rsidRDefault="004B4FA2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اللفظي يكون بسرقه أغراض </w:t>
      </w:r>
      <w:r w:rsidR="00A33C57">
        <w:rPr>
          <w:rFonts w:hint="cs"/>
          <w:rtl/>
        </w:rPr>
        <w:t>الغير (</w:t>
      </w:r>
      <w:r w:rsidR="00B14849">
        <w:rPr>
          <w:rFonts w:hint="cs"/>
          <w:rtl/>
        </w:rPr>
        <w:t>...............)</w:t>
      </w:r>
    </w:p>
    <w:p w14:paraId="45E90ABA" w14:textId="682D730A" w:rsidR="00B14849" w:rsidRDefault="00767A46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التقليدي يحتاج الى اجهزه </w:t>
      </w:r>
      <w:r w:rsidR="00A33C57">
        <w:rPr>
          <w:rFonts w:hint="cs"/>
          <w:rtl/>
        </w:rPr>
        <w:t>الإلكترونية (</w:t>
      </w:r>
      <w:r w:rsidR="00B14849">
        <w:rPr>
          <w:rFonts w:hint="cs"/>
          <w:rtl/>
        </w:rPr>
        <w:t>...........)</w:t>
      </w:r>
    </w:p>
    <w:p w14:paraId="184D4E4D" w14:textId="65126D0B" w:rsidR="00B14849" w:rsidRDefault="00767A46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الالكتروني </w:t>
      </w:r>
      <w:proofErr w:type="gramStart"/>
      <w:r>
        <w:rPr>
          <w:rFonts w:hint="cs"/>
          <w:rtl/>
        </w:rPr>
        <w:t>بواسطه</w:t>
      </w:r>
      <w:proofErr w:type="gramEnd"/>
      <w:r>
        <w:rPr>
          <w:rFonts w:hint="cs"/>
          <w:rtl/>
        </w:rPr>
        <w:t xml:space="preserve"> الألعاب </w:t>
      </w:r>
      <w:r w:rsidR="00A33C57">
        <w:rPr>
          <w:rFonts w:hint="cs"/>
          <w:rtl/>
        </w:rPr>
        <w:t>الإلكترونية</w:t>
      </w:r>
      <w:r w:rsidR="00B14849">
        <w:rPr>
          <w:rFonts w:hint="cs"/>
          <w:rtl/>
        </w:rPr>
        <w:t xml:space="preserve"> (.................)</w:t>
      </w:r>
    </w:p>
    <w:p w14:paraId="68C19372" w14:textId="633DCD3E" w:rsidR="00B14849" w:rsidRDefault="00A33C57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>منع المتنمر عليه من الدخول الى أي برامج التواصل يعتبر تنمر الإلكترون</w:t>
      </w:r>
      <w:r>
        <w:rPr>
          <w:rFonts w:hint="eastAsia"/>
          <w:rtl/>
        </w:rPr>
        <w:t>ي</w:t>
      </w:r>
      <w:r w:rsidR="00B14849">
        <w:rPr>
          <w:rFonts w:hint="cs"/>
          <w:rtl/>
        </w:rPr>
        <w:t xml:space="preserve"> (..............)</w:t>
      </w:r>
    </w:p>
    <w:p w14:paraId="65427472" w14:textId="74C447EC" w:rsidR="00B14849" w:rsidRDefault="00A33C57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سرقه حساب الالكتروني لشخص ما لفضحه والتشهير </w:t>
      </w:r>
      <w:proofErr w:type="gramStart"/>
      <w:r>
        <w:rPr>
          <w:rFonts w:hint="cs"/>
          <w:rtl/>
        </w:rPr>
        <w:t>به  يعتبر</w:t>
      </w:r>
      <w:proofErr w:type="gramEnd"/>
      <w:r>
        <w:rPr>
          <w:rFonts w:hint="cs"/>
          <w:rtl/>
        </w:rPr>
        <w:t xml:space="preserve"> تنمر تقليدي</w:t>
      </w:r>
      <w:r w:rsidR="00B14849">
        <w:rPr>
          <w:rFonts w:hint="cs"/>
          <w:rtl/>
        </w:rPr>
        <w:t xml:space="preserve"> (.............)</w:t>
      </w:r>
    </w:p>
    <w:p w14:paraId="417A392B" w14:textId="4590176C" w:rsidR="00B14849" w:rsidRDefault="00A33C57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>التخفي عند استخدام الهاتف قد يكون من اثار التنمر الالكتروني</w:t>
      </w:r>
      <w:r w:rsidR="00B14849">
        <w:rPr>
          <w:rFonts w:hint="cs"/>
          <w:rtl/>
        </w:rPr>
        <w:t xml:space="preserve"> (...........)</w:t>
      </w:r>
    </w:p>
    <w:p w14:paraId="08EFF4DA" w14:textId="60354FCA" w:rsidR="00B14849" w:rsidRDefault="00B14849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 </w:t>
      </w:r>
      <w:r w:rsidR="00A33C57">
        <w:rPr>
          <w:rFonts w:hint="cs"/>
          <w:rtl/>
        </w:rPr>
        <w:t xml:space="preserve">الشعور بالسعادة </w:t>
      </w:r>
      <w:proofErr w:type="spellStart"/>
      <w:r w:rsidR="00A33C57">
        <w:rPr>
          <w:rFonts w:hint="cs"/>
          <w:rtl/>
        </w:rPr>
        <w:t>المفرطه</w:t>
      </w:r>
      <w:proofErr w:type="spellEnd"/>
      <w:r w:rsidR="00A33C57">
        <w:rPr>
          <w:rFonts w:hint="cs"/>
          <w:rtl/>
        </w:rPr>
        <w:t xml:space="preserve"> قد يكون من اثار التنمر</w:t>
      </w:r>
      <w:r>
        <w:rPr>
          <w:rFonts w:hint="cs"/>
          <w:rtl/>
        </w:rPr>
        <w:t xml:space="preserve"> (..........)</w:t>
      </w:r>
    </w:p>
    <w:p w14:paraId="7890F495" w14:textId="301A6C93" w:rsidR="00B14849" w:rsidRDefault="00A33C57" w:rsidP="00E67877">
      <w:pPr>
        <w:pStyle w:val="a4"/>
        <w:numPr>
          <w:ilvl w:val="0"/>
          <w:numId w:val="8"/>
        </w:numPr>
        <w:rPr>
          <w:rtl/>
        </w:rPr>
      </w:pPr>
      <w:r>
        <w:rPr>
          <w:rFonts w:hint="cs"/>
          <w:rtl/>
        </w:rPr>
        <w:t xml:space="preserve">لابد من ان نفكر جيدا قبل نشر منشور او نكتب شيء ما في مواقع </w:t>
      </w:r>
      <w:proofErr w:type="gramStart"/>
      <w:r>
        <w:rPr>
          <w:rFonts w:hint="cs"/>
          <w:rtl/>
        </w:rPr>
        <w:t xml:space="preserve">التواصل </w:t>
      </w:r>
      <w:r w:rsidR="009F6590">
        <w:rPr>
          <w:rFonts w:hint="cs"/>
          <w:rtl/>
        </w:rPr>
        <w:t xml:space="preserve"> </w:t>
      </w:r>
      <w:r w:rsidR="000E0F21">
        <w:rPr>
          <w:rFonts w:hint="cs"/>
          <w:rtl/>
        </w:rPr>
        <w:t>(</w:t>
      </w:r>
      <w:proofErr w:type="gramEnd"/>
      <w:r w:rsidR="000E0F21">
        <w:rPr>
          <w:rFonts w:hint="cs"/>
          <w:rtl/>
        </w:rPr>
        <w:t>..............)</w:t>
      </w:r>
    </w:p>
    <w:p w14:paraId="2CEF82E7" w14:textId="07F3AD87" w:rsidR="000E0F21" w:rsidRDefault="00A33C5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الحظر والتبليغ حل فعال للتنمر الالكتروني</w:t>
      </w:r>
      <w:r w:rsidR="009F6590">
        <w:rPr>
          <w:rFonts w:hint="cs"/>
          <w:rtl/>
        </w:rPr>
        <w:t xml:space="preserve"> (..........)</w:t>
      </w:r>
    </w:p>
    <w:p w14:paraId="328F4675" w14:textId="28638C4A" w:rsidR="009F6590" w:rsidRDefault="00A33C5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إدارة </w:t>
      </w:r>
      <w:proofErr w:type="gramStart"/>
      <w:r>
        <w:rPr>
          <w:rFonts w:hint="cs"/>
          <w:rtl/>
        </w:rPr>
        <w:t xml:space="preserve">الذات </w:t>
      </w:r>
      <w:r w:rsidR="009F6590">
        <w:rPr>
          <w:rFonts w:hint="cs"/>
          <w:rtl/>
        </w:rPr>
        <w:t xml:space="preserve"> يضعف</w:t>
      </w:r>
      <w:proofErr w:type="gramEnd"/>
      <w:r w:rsidR="009F6590">
        <w:rPr>
          <w:rFonts w:hint="cs"/>
          <w:rtl/>
        </w:rPr>
        <w:t xml:space="preserve"> </w:t>
      </w:r>
      <w:proofErr w:type="spellStart"/>
      <w:r w:rsidR="009F6590">
        <w:rPr>
          <w:rFonts w:hint="cs"/>
          <w:rtl/>
        </w:rPr>
        <w:t>الثقه</w:t>
      </w:r>
      <w:proofErr w:type="spellEnd"/>
      <w:r w:rsidR="009F6590">
        <w:rPr>
          <w:rFonts w:hint="cs"/>
          <w:rtl/>
        </w:rPr>
        <w:t xml:space="preserve"> في النفس(............)</w:t>
      </w:r>
    </w:p>
    <w:p w14:paraId="0106184A" w14:textId="0284E9C0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يفضل ان يقارن الشخص ذاته </w:t>
      </w:r>
      <w:proofErr w:type="spellStart"/>
      <w:r>
        <w:rPr>
          <w:rFonts w:hint="cs"/>
          <w:rtl/>
        </w:rPr>
        <w:t>بالاخرين</w:t>
      </w:r>
      <w:proofErr w:type="spellEnd"/>
      <w:r w:rsidR="009F6590">
        <w:rPr>
          <w:rFonts w:hint="cs"/>
          <w:rtl/>
        </w:rPr>
        <w:t xml:space="preserve"> (........)</w:t>
      </w:r>
    </w:p>
    <w:p w14:paraId="7C9EAB77" w14:textId="6D54FC1F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النظر للنفس بسلبيه يطور الذات</w:t>
      </w:r>
      <w:r w:rsidR="009F6590">
        <w:rPr>
          <w:rFonts w:hint="cs"/>
          <w:rtl/>
        </w:rPr>
        <w:t xml:space="preserve"> (............)</w:t>
      </w:r>
    </w:p>
    <w:p w14:paraId="045BC474" w14:textId="16D59528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يجب اختبار الصديق </w:t>
      </w:r>
      <w:proofErr w:type="gramStart"/>
      <w:r>
        <w:rPr>
          <w:rFonts w:hint="cs"/>
          <w:rtl/>
        </w:rPr>
        <w:t>بعناية</w:t>
      </w:r>
      <w:r w:rsidR="009F6590">
        <w:rPr>
          <w:rFonts w:hint="cs"/>
          <w:rtl/>
        </w:rPr>
        <w:t>(</w:t>
      </w:r>
      <w:proofErr w:type="gramEnd"/>
      <w:r w:rsidR="009F6590">
        <w:rPr>
          <w:rFonts w:hint="cs"/>
          <w:rtl/>
        </w:rPr>
        <w:t>.............)</w:t>
      </w:r>
    </w:p>
    <w:p w14:paraId="4B9F4D49" w14:textId="0C31EFD2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ترتيب الأولويات وتحديد الأهداف من الإدارة </w:t>
      </w:r>
      <w:proofErr w:type="spellStart"/>
      <w:r>
        <w:rPr>
          <w:rFonts w:hint="cs"/>
          <w:rtl/>
        </w:rPr>
        <w:t>الجيده</w:t>
      </w:r>
      <w:proofErr w:type="spellEnd"/>
      <w:r w:rsidR="009F6590">
        <w:rPr>
          <w:rFonts w:hint="cs"/>
          <w:rtl/>
        </w:rPr>
        <w:t xml:space="preserve"> (...............)</w:t>
      </w:r>
    </w:p>
    <w:p w14:paraId="501CC053" w14:textId="4F7A3742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الانع</w:t>
      </w:r>
      <w:r w:rsidR="0043702B">
        <w:rPr>
          <w:rFonts w:hint="cs"/>
          <w:rtl/>
        </w:rPr>
        <w:t>ز</w:t>
      </w:r>
      <w:r>
        <w:rPr>
          <w:rFonts w:hint="cs"/>
          <w:rtl/>
        </w:rPr>
        <w:t xml:space="preserve">ال عن المجتمع يعزز </w:t>
      </w:r>
      <w:proofErr w:type="spellStart"/>
      <w:r>
        <w:rPr>
          <w:rFonts w:hint="cs"/>
          <w:rtl/>
        </w:rPr>
        <w:t>الثقه</w:t>
      </w:r>
      <w:proofErr w:type="spellEnd"/>
      <w:r>
        <w:rPr>
          <w:rFonts w:hint="cs"/>
          <w:rtl/>
        </w:rPr>
        <w:t xml:space="preserve"> بالنفس </w:t>
      </w:r>
      <w:r w:rsidR="009F6590">
        <w:rPr>
          <w:rFonts w:hint="cs"/>
          <w:rtl/>
        </w:rPr>
        <w:t xml:space="preserve"> (...............)</w:t>
      </w:r>
    </w:p>
    <w:p w14:paraId="40D6328E" w14:textId="19F02478" w:rsidR="009F6590" w:rsidRDefault="00D15A55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التفكير </w:t>
      </w:r>
      <w:proofErr w:type="gramStart"/>
      <w:r>
        <w:rPr>
          <w:rFonts w:hint="cs"/>
          <w:rtl/>
        </w:rPr>
        <w:t>الإيجابي  يزداد</w:t>
      </w:r>
      <w:proofErr w:type="gramEnd"/>
      <w:r>
        <w:rPr>
          <w:rFonts w:hint="cs"/>
          <w:rtl/>
        </w:rPr>
        <w:t xml:space="preserve"> عن التواصل مع أصحاب التجارب </w:t>
      </w:r>
      <w:proofErr w:type="spellStart"/>
      <w:r>
        <w:rPr>
          <w:rFonts w:hint="cs"/>
          <w:rtl/>
        </w:rPr>
        <w:t>الناجحه</w:t>
      </w:r>
      <w:proofErr w:type="spellEnd"/>
      <w:r w:rsidR="009F6590">
        <w:rPr>
          <w:rFonts w:hint="cs"/>
          <w:rtl/>
        </w:rPr>
        <w:t xml:space="preserve"> (...)</w:t>
      </w:r>
    </w:p>
    <w:p w14:paraId="4F3B153A" w14:textId="67885F1F" w:rsidR="009F6590" w:rsidRDefault="0043702B" w:rsidP="000E0F21">
      <w:pPr>
        <w:pStyle w:val="a4"/>
        <w:numPr>
          <w:ilvl w:val="0"/>
          <w:numId w:val="8"/>
        </w:numPr>
      </w:pPr>
      <w:proofErr w:type="spellStart"/>
      <w:r>
        <w:rPr>
          <w:rFonts w:hint="cs"/>
          <w:rtl/>
        </w:rPr>
        <w:t>لادارة</w:t>
      </w:r>
      <w:proofErr w:type="spellEnd"/>
      <w:r>
        <w:rPr>
          <w:rFonts w:hint="cs"/>
          <w:rtl/>
        </w:rPr>
        <w:t xml:space="preserve"> الوقت لا </w:t>
      </w:r>
      <w:proofErr w:type="gramStart"/>
      <w:r>
        <w:rPr>
          <w:rFonts w:hint="cs"/>
          <w:rtl/>
        </w:rPr>
        <w:t>يلزم  وضع</w:t>
      </w:r>
      <w:proofErr w:type="gramEnd"/>
      <w:r>
        <w:rPr>
          <w:rFonts w:hint="cs"/>
          <w:rtl/>
        </w:rPr>
        <w:t xml:space="preserve"> جدول عمل </w:t>
      </w:r>
      <w:r w:rsidR="00B54477">
        <w:rPr>
          <w:rFonts w:hint="cs"/>
          <w:rtl/>
        </w:rPr>
        <w:t xml:space="preserve"> (............)</w:t>
      </w:r>
    </w:p>
    <w:p w14:paraId="52011A78" w14:textId="31528D2B" w:rsidR="00B54477" w:rsidRDefault="0043702B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لابد من تنميه نقاط </w:t>
      </w:r>
      <w:proofErr w:type="gramStart"/>
      <w:r>
        <w:rPr>
          <w:rFonts w:hint="cs"/>
          <w:rtl/>
        </w:rPr>
        <w:t xml:space="preserve">القوه  </w:t>
      </w:r>
      <w:proofErr w:type="spellStart"/>
      <w:r>
        <w:rPr>
          <w:rFonts w:hint="cs"/>
          <w:rtl/>
        </w:rPr>
        <w:t>لادارة</w:t>
      </w:r>
      <w:proofErr w:type="spellEnd"/>
      <w:proofErr w:type="gramEnd"/>
      <w:r>
        <w:rPr>
          <w:rFonts w:hint="cs"/>
          <w:rtl/>
        </w:rPr>
        <w:t xml:space="preserve"> الذات</w:t>
      </w:r>
      <w:r w:rsidR="00B54477">
        <w:rPr>
          <w:rFonts w:hint="cs"/>
          <w:rtl/>
        </w:rPr>
        <w:t xml:space="preserve"> (.............)</w:t>
      </w:r>
    </w:p>
    <w:p w14:paraId="7B7DAE3B" w14:textId="77777777" w:rsidR="000E0F21" w:rsidRDefault="000E0F21" w:rsidP="000E0F21">
      <w:pPr>
        <w:rPr>
          <w:rtl/>
        </w:rPr>
      </w:pPr>
    </w:p>
    <w:p w14:paraId="1F92173B" w14:textId="77777777" w:rsidR="00236339" w:rsidRDefault="000E0F21" w:rsidP="002363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81F4A" wp14:editId="7F354A59">
                <wp:simplePos x="0" y="0"/>
                <wp:positionH relativeFrom="column">
                  <wp:posOffset>2630245</wp:posOffset>
                </wp:positionH>
                <wp:positionV relativeFrom="paragraph">
                  <wp:posOffset>557642</wp:posOffset>
                </wp:positionV>
                <wp:extent cx="1731981" cy="849854"/>
                <wp:effectExtent l="0" t="0" r="20955" b="266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981" cy="849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5CAA" id="مستطيل 3" o:spid="_x0000_s1026" style="position:absolute;left:0;text-align:left;margin-left:207.1pt;margin-top:43.9pt;width:136.4pt;height:6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" fillcolor="white [3201]" strokecolor="black [3200]" strokeweight="2pt"/>
            </w:pict>
          </mc:Fallback>
        </mc:AlternateContent>
      </w:r>
    </w:p>
    <w:sectPr w:rsidR="00236339" w:rsidSect="00A4635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C94"/>
    <w:multiLevelType w:val="hybridMultilevel"/>
    <w:tmpl w:val="31167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609"/>
    <w:multiLevelType w:val="hybridMultilevel"/>
    <w:tmpl w:val="3DC6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999"/>
    <w:multiLevelType w:val="hybridMultilevel"/>
    <w:tmpl w:val="0F5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011"/>
    <w:multiLevelType w:val="hybridMultilevel"/>
    <w:tmpl w:val="747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62BA3"/>
    <w:multiLevelType w:val="hybridMultilevel"/>
    <w:tmpl w:val="1090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0721"/>
    <w:multiLevelType w:val="hybridMultilevel"/>
    <w:tmpl w:val="4656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9E3"/>
    <w:multiLevelType w:val="hybridMultilevel"/>
    <w:tmpl w:val="F242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0EAB"/>
    <w:multiLevelType w:val="hybridMultilevel"/>
    <w:tmpl w:val="EA2C4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54"/>
    <w:rsid w:val="000E0F21"/>
    <w:rsid w:val="00102206"/>
    <w:rsid w:val="00147E57"/>
    <w:rsid w:val="00236339"/>
    <w:rsid w:val="002F6B49"/>
    <w:rsid w:val="0043702B"/>
    <w:rsid w:val="004A4557"/>
    <w:rsid w:val="004B4FA2"/>
    <w:rsid w:val="00767A46"/>
    <w:rsid w:val="009752CE"/>
    <w:rsid w:val="009C08F4"/>
    <w:rsid w:val="009F6590"/>
    <w:rsid w:val="00A33C57"/>
    <w:rsid w:val="00A46354"/>
    <w:rsid w:val="00AC5C38"/>
    <w:rsid w:val="00B14849"/>
    <w:rsid w:val="00B54477"/>
    <w:rsid w:val="00C11878"/>
    <w:rsid w:val="00D15A55"/>
    <w:rsid w:val="00E67877"/>
    <w:rsid w:val="00F53BD7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4890E"/>
  <w15:docId w15:val="{BA10166B-7604-44CD-9418-DEA65260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35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372EEB1E1FD3A409AE4DE23EC98144A" ma:contentTypeVersion="7" ma:contentTypeDescription="إنشاء مستند جديد." ma:contentTypeScope="" ma:versionID="2a8c5415dab63c7081881e6d866f4fdc">
  <xsd:schema xmlns:xsd="http://www.w3.org/2001/XMLSchema" xmlns:xs="http://www.w3.org/2001/XMLSchema" xmlns:p="http://schemas.microsoft.com/office/2006/metadata/properties" xmlns:ns2="f452725d-885c-4dc0-8207-1139188b7d16" xmlns:ns3="c8b28bc0-1bef-41b9-9dd1-de9035aefb92" targetNamespace="http://schemas.microsoft.com/office/2006/metadata/properties" ma:root="true" ma:fieldsID="2483da23c709110a5f9e66b90fe923f6" ns2:_="" ns3:_="">
    <xsd:import namespace="f452725d-885c-4dc0-8207-1139188b7d16"/>
    <xsd:import namespace="c8b28bc0-1bef-41b9-9dd1-de9035aef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2725d-885c-4dc0-8207-1139188b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8bc0-1bef-41b9-9dd1-de9035aef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233C0-58A0-4674-9485-CAA52FE09A9B}"/>
</file>

<file path=customXml/itemProps2.xml><?xml version="1.0" encoding="utf-8"?>
<ds:datastoreItem xmlns:ds="http://schemas.openxmlformats.org/officeDocument/2006/customXml" ds:itemID="{8397CB07-6AA2-49F4-9872-1D413781F1E2}"/>
</file>

<file path=customXml/itemProps3.xml><?xml version="1.0" encoding="utf-8"?>
<ds:datastoreItem xmlns:ds="http://schemas.openxmlformats.org/officeDocument/2006/customXml" ds:itemID="{46F49692-1B03-4F31-86D0-9EABAE151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سامية بنت النويصر</cp:lastModifiedBy>
  <cp:revision>4</cp:revision>
  <cp:lastPrinted>2022-05-21T11:12:00Z</cp:lastPrinted>
  <dcterms:created xsi:type="dcterms:W3CDTF">2022-05-21T10:45:00Z</dcterms:created>
  <dcterms:modified xsi:type="dcterms:W3CDTF">2022-05-21T11:14:00Z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0x010100D372EEB1E1FD3A409AE4DE23EC98144A</vt:lpwstr>
  </property>
</Properties>
</file>