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86" w:rsidRDefault="00093786" w:rsidP="00093786">
      <w:pPr>
        <w:bidi w:val="0"/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093786">
        <w:rPr>
          <w:rFonts w:ascii="Calibri" w:eastAsia="Calibri" w:hAnsi="Calibri" w:cs="DecoType Naskh Variant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D051E" wp14:editId="265A36ED">
                <wp:simplePos x="0" y="0"/>
                <wp:positionH relativeFrom="margin">
                  <wp:posOffset>-111125</wp:posOffset>
                </wp:positionH>
                <wp:positionV relativeFrom="paragraph">
                  <wp:posOffset>-183515</wp:posOffset>
                </wp:positionV>
                <wp:extent cx="6117590" cy="717550"/>
                <wp:effectExtent l="0" t="0" r="16510" b="2540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717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3786" w:rsidRDefault="00093786" w:rsidP="000937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اسم الطالب: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92078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الرقم الجامعي: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  <w:p w:rsidR="00093786" w:rsidRDefault="00093786" w:rsidP="0009378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رقم الشعبة 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رقم التسلسل: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093786" w:rsidRPr="0092078F" w:rsidRDefault="00093786" w:rsidP="000937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8.75pt;margin-top:-14.45pt;width:481.7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4jMwIAAGwEAAAOAAAAZHJzL2Uyb0RvYy54bWysVF+P0zAMf0fiO0R557qO/WHVutPpjiGk&#10;A04cfIAsSddAGgcnW7f79Lhpb2zAE6IPkR3bv9j+2V1eHxrL9hqDAVfy/GrEmXYSlHHbkn/9sn71&#10;hrMQhVPCgtMlP+rAr1cvXyxbX+gx1GCVRkYgLhStL3kdoy+yLMhaNyJcgdeOjBVgIyKpuM0UipbQ&#10;G5uNR6NZ1gIqjyB1CHR71xv5KuFXlZbxU1UFHZktOeUW04np3HRntlqKYovC10YOaYh/yKIRxtGj&#10;J6g7EQXbofkDqjESIUAVryQ0GVSVkTrVQNXko9+qeayF16kWak7wpzaF/wcrP+4fkBlF3M04c6Ih&#10;jm52EdLT7HXXn9aHgtwe/QN2FQZ/D/J7YA5ua+G2+gYR2loLRVnlnX92EdApgULZpv0AitAFoadW&#10;HSpsOkBqAjskRo4nRvQhMkmXszyfTxdEnCTbnORpoiwTxXO0xxDfaWhYJ5QcYefUZ6I9PSH29yEm&#10;WtRQm1DfOKsaSyTvhWX5bDabp6RFMTgT9jNmKhesUWtjbVJwu7m1yCi05Ov0DcHh3M061pZ8MR1P&#10;UxYXtnAOMUrf3yBSHWk4u9a+dSrJURjby5SldUOvu/b2NMXD5jAwtgF1pK4j9CNPK0pCDfjEWUvj&#10;XvLwYydQc2bfO2JukU8m3X4kZTKdj0nBc8vm3CKcJKiSR8568Tb2O7XzaLY1vZSnyh10s1SZ+DwW&#10;fVZD3jTSJF3szLmevH79JFY/AQAA//8DAFBLAwQUAAYACAAAACEAtEBw4t0AAAAKAQAADwAAAGRy&#10;cy9kb3ducmV2LnhtbEyPwU6EMBCG7ya+QzMm3nZbNosCS9kYE70a0YPHQrtApFO2LSz69I4nvf2T&#10;+fLPN+VxtSNbjA+DQwnJVgAz2Do9YCfh/e1pkwELUaFWo0Mj4csEOFbXV6UqtLvgq1nq2DEqwVAo&#10;CX2MU8F5aHtjVdi6ySDtTs5bFWn0HddeXajcjnwnxB23akC60KvJPPam/axnK6HVYhb+Y3nJmzTW&#10;38t8Rv58lvL2Zn04AItmjX8w/OqTOlTk1LgZdWCjhE1ynxJKYZflwIjI9ymFRkK2T4BXJf//QvUD&#10;AAD//wMAUEsBAi0AFAAGAAgAAAAhALaDOJL+AAAA4QEAABMAAAAAAAAAAAAAAAAAAAAAAFtDb250&#10;ZW50X1R5cGVzXS54bWxQSwECLQAUAAYACAAAACEAOP0h/9YAAACUAQAACwAAAAAAAAAAAAAAAAAv&#10;AQAAX3JlbHMvLnJlbHNQSwECLQAUAAYACAAAACEAMnsOIzMCAABsBAAADgAAAAAAAAAAAAAAAAAu&#10;AgAAZHJzL2Uyb0RvYy54bWxQSwECLQAUAAYACAAAACEAtEBw4t0AAAAKAQAADwAAAAAAAAAAAAAA&#10;AACNBAAAZHJzL2Rvd25yZXYueG1sUEsFBgAAAAAEAAQA8wAAAJcFAAAAAA==&#10;">
                <v:textbox>
                  <w:txbxContent>
                    <w:p w:rsidR="00093786" w:rsidRDefault="00093786" w:rsidP="00093786">
                      <w:pPr>
                        <w:rPr>
                          <w:sz w:val="28"/>
                          <w:szCs w:val="28"/>
                        </w:rPr>
                      </w:pP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اسم الطالب:                             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2078F"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الرقم الجامعي: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  <w:p w:rsidR="00093786" w:rsidRDefault="00093786" w:rsidP="0009378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رقم الشعبة :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رقم التسلسل: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093786" w:rsidRPr="0092078F" w:rsidRDefault="00093786" w:rsidP="000937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93786" w:rsidRDefault="00093786" w:rsidP="00093786">
      <w:pPr>
        <w:bidi w:val="0"/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093786" w:rsidRPr="00093786" w:rsidRDefault="00093786" w:rsidP="00093786">
      <w:pPr>
        <w:bidi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93786">
        <w:rPr>
          <w:rFonts w:ascii="Times New Roman" w:eastAsia="Calibri" w:hAnsi="Times New Roman" w:cs="Times New Roman"/>
          <w:b/>
          <w:bCs/>
          <w:sz w:val="32"/>
          <w:szCs w:val="32"/>
        </w:rPr>
        <w:t>1 Objective:</w:t>
      </w:r>
    </w:p>
    <w:p w:rsidR="00093786" w:rsidRPr="00093786" w:rsidRDefault="00093786" w:rsidP="00093786">
      <w:pPr>
        <w:bidi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786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</w:t>
      </w:r>
    </w:p>
    <w:p w:rsidR="00093786" w:rsidRDefault="00093786" w:rsidP="00093786">
      <w:pPr>
        <w:bidi w:val="0"/>
        <w:spacing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</w:pPr>
      <w:r w:rsidRPr="00093786">
        <w:rPr>
          <w:rFonts w:ascii="Times New Roman" w:eastAsia="Calibri" w:hAnsi="Times New Roman" w:cs="Times New Roman"/>
          <w:b/>
          <w:sz w:val="32"/>
          <w:szCs w:val="32"/>
        </w:rPr>
        <w:t xml:space="preserve">2 </w:t>
      </w:r>
      <w:r w:rsidRPr="00093786"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  <w:t xml:space="preserve">Theoretical </w:t>
      </w:r>
      <w:proofErr w:type="gramStart"/>
      <w:r w:rsidRPr="00093786"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  <w:t>Background</w:t>
      </w:r>
      <w:proofErr w:type="gramEnd"/>
    </w:p>
    <w:p w:rsidR="00093786" w:rsidRPr="00093786" w:rsidRDefault="00093786" w:rsidP="00093786">
      <w:pPr>
        <w:bidi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786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</w:t>
      </w:r>
    </w:p>
    <w:p w:rsidR="00093786" w:rsidRPr="00093786" w:rsidRDefault="00093786" w:rsidP="00093786">
      <w:pPr>
        <w:bidi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786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………..</w:t>
      </w:r>
      <w:r w:rsidRPr="000937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3786" w:rsidRPr="00093786" w:rsidRDefault="00093786" w:rsidP="00093786">
      <w:pPr>
        <w:bidi w:val="0"/>
        <w:spacing w:line="360" w:lineRule="auto"/>
        <w:ind w:right="125"/>
        <w:jc w:val="lowKashida"/>
        <w:rPr>
          <w:rFonts w:ascii="Times New Roman" w:eastAsia="Calibri" w:hAnsi="Times New Roman" w:cs="Times New Roman"/>
          <w:sz w:val="32"/>
          <w:szCs w:val="32"/>
          <w:lang w:bidi="ar-EG"/>
        </w:rPr>
      </w:pPr>
      <w:r w:rsidRPr="00093786">
        <w:rPr>
          <w:rFonts w:ascii="Times New Roman" w:eastAsia="Calibri" w:hAnsi="Times New Roman" w:cs="Times New Roman"/>
          <w:b/>
          <w:bCs/>
          <w:sz w:val="32"/>
          <w:szCs w:val="32"/>
          <w:lang w:bidi="ar-EG"/>
        </w:rPr>
        <w:t>4 Method</w:t>
      </w:r>
    </w:p>
    <w:p w:rsidR="00093786" w:rsidRPr="00093786" w:rsidRDefault="00093786" w:rsidP="00093786">
      <w:pPr>
        <w:bidi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786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</w:t>
      </w:r>
    </w:p>
    <w:p w:rsidR="00093786" w:rsidRPr="00093786" w:rsidRDefault="00093786" w:rsidP="00093786">
      <w:pPr>
        <w:bidi w:val="0"/>
        <w:spacing w:after="0" w:line="360" w:lineRule="auto"/>
        <w:jc w:val="both"/>
        <w:rPr>
          <w:rFonts w:ascii="Times New Roman" w:eastAsia="Calibri" w:hAnsi="Times New Roman" w:cs="Times New Roman" w:hint="cs"/>
          <w:sz w:val="28"/>
          <w:szCs w:val="28"/>
          <w:rtl/>
        </w:rPr>
      </w:pPr>
      <w:r w:rsidRPr="00093786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………..</w:t>
      </w:r>
      <w:r w:rsidRPr="000937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3786" w:rsidRPr="00B8381A" w:rsidRDefault="00093786" w:rsidP="0009378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5</w:t>
      </w:r>
      <w:r w:rsidRPr="00B8381A">
        <w:rPr>
          <w:rFonts w:asciiTheme="majorBidi" w:hAnsiTheme="majorBidi" w:cstheme="majorBidi"/>
          <w:b/>
          <w:bCs/>
          <w:sz w:val="32"/>
          <w:szCs w:val="32"/>
        </w:rPr>
        <w:t xml:space="preserve"> Results</w:t>
      </w:r>
    </w:p>
    <w:p w:rsidR="00093786" w:rsidRDefault="00093786" w:rsidP="0009378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0852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C70852">
        <w:rPr>
          <w:rFonts w:asciiTheme="majorBidi" w:hAnsiTheme="majorBidi" w:cstheme="majorBidi"/>
          <w:b/>
          <w:bCs/>
          <w:sz w:val="28"/>
          <w:szCs w:val="28"/>
        </w:rPr>
        <w:t>Part1: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1885"/>
        <w:gridCol w:w="1748"/>
        <w:gridCol w:w="2673"/>
      </w:tblGrid>
      <w:tr w:rsidR="00093786" w:rsidRPr="000F5C18" w:rsidTr="00DD6FD9">
        <w:trPr>
          <w:trHeight w:val="314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Resistor #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Resistance (</w:t>
            </w: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sym w:font="Symbol" w:char="F057"/>
            </w: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Current (mA)</w:t>
            </w: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Voltage (V)</w:t>
            </w: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</w:t>
            </w:r>
            <w:r w:rsidRPr="006D6D71">
              <w:rPr>
                <w:rFonts w:asciiTheme="majorBidi" w:hAnsiTheme="majorBidi" w:cstheme="majorBidi"/>
                <w:snapToGrid w:val="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</w:t>
            </w:r>
            <w:r w:rsidRPr="006D6D71">
              <w:rPr>
                <w:rFonts w:asciiTheme="majorBidi" w:hAnsiTheme="majorBidi" w:cstheme="majorBidi"/>
                <w:snapToGrid w:val="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</w:t>
            </w:r>
            <w:r w:rsidRPr="006D6D71">
              <w:rPr>
                <w:rFonts w:asciiTheme="majorBidi" w:hAnsiTheme="majorBidi" w:cstheme="majorBidi"/>
                <w:snapToGrid w:val="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</w:t>
            </w:r>
            <w:r w:rsidRPr="006D6D71">
              <w:rPr>
                <w:rFonts w:asciiTheme="majorBidi" w:hAnsiTheme="majorBidi" w:cstheme="majorBidi"/>
                <w:snapToGrid w:val="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</w:tr>
      <w:tr w:rsidR="00093786" w:rsidRPr="000F5C18" w:rsidTr="00093786">
        <w:trPr>
          <w:trHeight w:val="594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Default="00093786" w:rsidP="00DD6FD9">
            <w:pPr>
              <w:pStyle w:val="Heading7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Pr="000F5C18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Total</w:t>
            </w:r>
            <w:proofErr w:type="spellEnd"/>
            <w:r w:rsidRPr="000F5C18"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  <w:p w:rsidR="00093786" w:rsidRPr="006A7091" w:rsidRDefault="00093786" w:rsidP="00DD6FD9">
            <w:pPr>
              <w:rPr>
                <w:lang w:bidi="ar-EG"/>
              </w:rPr>
            </w:pPr>
          </w:p>
        </w:tc>
        <w:tc>
          <w:tcPr>
            <w:tcW w:w="0" w:type="auto"/>
            <w:vAlign w:val="center"/>
          </w:tcPr>
          <w:p w:rsidR="00093786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  <w:t>Ave</w:t>
            </w:r>
            <w:r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  <w:t>rage</w:t>
            </w:r>
            <w:r w:rsidRPr="000F5C18"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  <w:t>=</w:t>
            </w:r>
          </w:p>
          <w:p w:rsidR="00093786" w:rsidRPr="000F5C18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  <w:t>Total=</w:t>
            </w:r>
          </w:p>
          <w:p w:rsidR="00093786" w:rsidRPr="000F5C18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</w:p>
        </w:tc>
      </w:tr>
    </w:tbl>
    <w:p w:rsidR="00093786" w:rsidRDefault="00093786" w:rsidP="0009378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B23B2E">
        <w:rPr>
          <w:rFonts w:asciiTheme="majorBidi" w:hAnsiTheme="majorBidi" w:cstheme="majorBidi"/>
          <w:b/>
          <w:bCs/>
          <w:sz w:val="28"/>
          <w:szCs w:val="28"/>
        </w:rPr>
        <w:t>Error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B23B2E">
        <w:rPr>
          <w:rFonts w:asciiTheme="majorBidi" w:hAnsiTheme="majorBidi" w:cstheme="majorBidi"/>
          <w:b/>
          <w:bCs/>
          <w:sz w:val="28"/>
          <w:szCs w:val="28"/>
        </w:rPr>
        <w:t xml:space="preserve"> analysis</w:t>
      </w:r>
    </w:p>
    <w:p w:rsidR="00093786" w:rsidRPr="00C70852" w:rsidRDefault="00093786" w:rsidP="0009378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93786" w:rsidRDefault="00093786" w:rsidP="0009378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0852">
        <w:rPr>
          <w:rFonts w:asciiTheme="majorBidi" w:hAnsiTheme="majorBidi" w:cstheme="majorBidi"/>
          <w:b/>
          <w:bCs/>
          <w:sz w:val="28"/>
          <w:szCs w:val="28"/>
        </w:rPr>
        <w:t xml:space="preserve">Part2: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1885"/>
        <w:gridCol w:w="1748"/>
        <w:gridCol w:w="2673"/>
      </w:tblGrid>
      <w:tr w:rsidR="00093786" w:rsidRPr="000F5C18" w:rsidTr="00DD6FD9">
        <w:trPr>
          <w:trHeight w:val="314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Resistor #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Resistance (</w:t>
            </w: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sym w:font="Symbol" w:char="F057"/>
            </w: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Current (mA)</w:t>
            </w: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Voltage (V)</w:t>
            </w: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</w:t>
            </w:r>
            <w:r w:rsidRPr="006D6D71">
              <w:rPr>
                <w:rFonts w:asciiTheme="majorBidi" w:hAnsiTheme="majorBidi" w:cstheme="majorBidi"/>
                <w:snapToGrid w:val="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</w:t>
            </w:r>
            <w:r w:rsidRPr="006D6D71">
              <w:rPr>
                <w:rFonts w:asciiTheme="majorBidi" w:hAnsiTheme="majorBidi" w:cstheme="majorBidi"/>
                <w:snapToGrid w:val="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</w:t>
            </w:r>
            <w:r w:rsidRPr="006D6D71">
              <w:rPr>
                <w:rFonts w:asciiTheme="majorBidi" w:hAnsiTheme="majorBidi" w:cstheme="majorBidi"/>
                <w:snapToGrid w:val="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snapToGrid w:val="0"/>
                <w:sz w:val="28"/>
                <w:szCs w:val="28"/>
              </w:rPr>
              <w:t>R</w:t>
            </w:r>
            <w:r w:rsidRPr="006D6D71">
              <w:rPr>
                <w:rFonts w:asciiTheme="majorBidi" w:hAnsiTheme="majorBidi" w:cstheme="majorBidi"/>
                <w:snapToGrid w:val="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Pr="000F5C18" w:rsidRDefault="00093786" w:rsidP="00DD6FD9">
            <w:pPr>
              <w:widowControl w:val="0"/>
              <w:bidi w:val="0"/>
              <w:jc w:val="center"/>
              <w:rPr>
                <w:rFonts w:asciiTheme="majorBidi" w:hAnsiTheme="majorBidi" w:cstheme="majorBidi"/>
                <w:snapToGrid w:val="0"/>
                <w:sz w:val="28"/>
                <w:szCs w:val="28"/>
              </w:rPr>
            </w:pPr>
          </w:p>
        </w:tc>
      </w:tr>
      <w:tr w:rsidR="00093786" w:rsidRPr="000F5C18" w:rsidTr="00DD6FD9">
        <w:trPr>
          <w:trHeight w:val="350"/>
          <w:jc w:val="center"/>
        </w:trPr>
        <w:tc>
          <w:tcPr>
            <w:tcW w:w="0" w:type="auto"/>
            <w:vAlign w:val="center"/>
          </w:tcPr>
          <w:p w:rsidR="00093786" w:rsidRPr="000F5C18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93786" w:rsidRDefault="00093786" w:rsidP="00DD6FD9">
            <w:pPr>
              <w:pStyle w:val="Heading7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  <w:r w:rsidRPr="000F5C18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Total</w:t>
            </w:r>
            <w:proofErr w:type="spellEnd"/>
            <w:r w:rsidRPr="000F5C18"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  <w:p w:rsidR="00093786" w:rsidRPr="006A7091" w:rsidRDefault="00093786" w:rsidP="00DD6FD9">
            <w:pPr>
              <w:rPr>
                <w:lang w:bidi="ar-EG"/>
              </w:rPr>
            </w:pPr>
          </w:p>
        </w:tc>
        <w:tc>
          <w:tcPr>
            <w:tcW w:w="0" w:type="auto"/>
            <w:vAlign w:val="center"/>
          </w:tcPr>
          <w:p w:rsidR="00093786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  <w:t>Total=</w:t>
            </w:r>
          </w:p>
          <w:p w:rsidR="00093786" w:rsidRPr="000F5C18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:rsidR="00093786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  <w:r w:rsidRPr="000F5C18"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  <w:t>Ave</w:t>
            </w:r>
            <w:r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  <w:t>rage</w:t>
            </w:r>
            <w:r w:rsidRPr="000F5C18"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  <w:t>=</w:t>
            </w:r>
          </w:p>
          <w:p w:rsidR="00093786" w:rsidRPr="000F5C18" w:rsidRDefault="00093786" w:rsidP="00DD6FD9">
            <w:pPr>
              <w:widowControl w:val="0"/>
              <w:bidi w:val="0"/>
              <w:rPr>
                <w:rFonts w:asciiTheme="majorBidi" w:hAnsiTheme="majorBidi" w:cstheme="majorBidi"/>
                <w:b/>
                <w:snapToGrid w:val="0"/>
                <w:sz w:val="28"/>
                <w:szCs w:val="28"/>
              </w:rPr>
            </w:pPr>
          </w:p>
        </w:tc>
      </w:tr>
    </w:tbl>
    <w:p w:rsidR="00093786" w:rsidRPr="00C70852" w:rsidRDefault="00093786" w:rsidP="0009378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93786" w:rsidRPr="007F343F" w:rsidRDefault="00093786" w:rsidP="0009378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23B2E">
        <w:rPr>
          <w:rFonts w:asciiTheme="majorBidi" w:hAnsiTheme="majorBidi" w:cstheme="majorBidi"/>
          <w:b/>
          <w:bCs/>
          <w:sz w:val="28"/>
          <w:szCs w:val="28"/>
        </w:rPr>
        <w:t>Error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B23B2E">
        <w:rPr>
          <w:rFonts w:asciiTheme="majorBidi" w:hAnsiTheme="majorBidi" w:cstheme="majorBidi"/>
          <w:b/>
          <w:bCs/>
          <w:sz w:val="28"/>
          <w:szCs w:val="28"/>
        </w:rPr>
        <w:t xml:space="preserve"> analysis</w:t>
      </w:r>
    </w:p>
    <w:p w:rsidR="00093786" w:rsidRPr="00093786" w:rsidRDefault="00093786" w:rsidP="00093786">
      <w:pPr>
        <w:bidi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93786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6 </w:t>
      </w:r>
      <w:proofErr w:type="gramStart"/>
      <w:r w:rsidRPr="00093786">
        <w:rPr>
          <w:rFonts w:ascii="Times New Roman" w:eastAsia="Calibri" w:hAnsi="Times New Roman" w:cs="Times New Roman"/>
          <w:b/>
          <w:bCs/>
          <w:sz w:val="32"/>
          <w:szCs w:val="32"/>
        </w:rPr>
        <w:t>Graph</w:t>
      </w:r>
      <w:proofErr w:type="gramEnd"/>
    </w:p>
    <w:p w:rsidR="00093786" w:rsidRDefault="00093786" w:rsidP="00093786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93786">
        <w:rPr>
          <w:rFonts w:ascii="Times New Roman" w:eastAsia="Calibri" w:hAnsi="Times New Roman" w:cs="Times New Roman"/>
          <w:sz w:val="32"/>
          <w:szCs w:val="32"/>
        </w:rPr>
        <w:t xml:space="preserve">Plot the relation between </w:t>
      </w:r>
      <w:r>
        <w:rPr>
          <w:rFonts w:ascii="Times New Roman" w:eastAsia="Calibri" w:hAnsi="Times New Roman" w:cs="Times New Roman"/>
          <w:sz w:val="32"/>
          <w:szCs w:val="32"/>
        </w:rPr>
        <w:t>I</w:t>
      </w:r>
      <w:r w:rsidRPr="00093786">
        <w:rPr>
          <w:rFonts w:ascii="Times New Roman" w:eastAsia="Calibri" w:hAnsi="Times New Roman" w:cs="Times New Roman"/>
          <w:sz w:val="32"/>
          <w:szCs w:val="32"/>
        </w:rPr>
        <w:t xml:space="preserve"> (on x axis) and </w:t>
      </w:r>
      <w:r>
        <w:rPr>
          <w:rFonts w:ascii="Times New Roman" w:eastAsia="Calibri" w:hAnsi="Times New Roman" w:cs="Times New Roman"/>
          <w:sz w:val="32"/>
          <w:szCs w:val="32"/>
        </w:rPr>
        <w:t>V</w:t>
      </w:r>
      <w:r w:rsidRPr="000937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093786">
        <w:rPr>
          <w:rFonts w:ascii="Times New Roman" w:eastAsia="Calibri" w:hAnsi="Times New Roman" w:cs="Times New Roman"/>
          <w:sz w:val="32"/>
          <w:szCs w:val="32"/>
        </w:rPr>
        <w:t>( on</w:t>
      </w:r>
      <w:proofErr w:type="gramEnd"/>
      <w:r w:rsidRPr="00093786">
        <w:rPr>
          <w:rFonts w:ascii="Times New Roman" w:eastAsia="Calibri" w:hAnsi="Times New Roman" w:cs="Times New Roman"/>
          <w:sz w:val="32"/>
          <w:szCs w:val="32"/>
        </w:rPr>
        <w:t xml:space="preserve"> y axis)</w:t>
      </w:r>
    </w:p>
    <w:p w:rsidR="00093786" w:rsidRPr="00093786" w:rsidRDefault="00093786" w:rsidP="00093786">
      <w:pPr>
        <w:bidi w:val="0"/>
        <w:spacing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937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3786">
        <w:rPr>
          <w:rFonts w:ascii="Times New Roman" w:eastAsia="Calibri" w:hAnsi="Times New Roman" w:cs="Times New Roman"/>
          <w:b/>
          <w:bCs/>
          <w:sz w:val="32"/>
          <w:szCs w:val="32"/>
        </w:rPr>
        <w:t>7 Calculations</w:t>
      </w:r>
    </w:p>
    <w:p w:rsidR="00093786" w:rsidRPr="00093786" w:rsidRDefault="00093786" w:rsidP="00093786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sz w:val="32"/>
              <w:szCs w:val="32"/>
            </w:rPr>
            <m:t>Slope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sz w:val="32"/>
                  <w:szCs w:val="32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32"/>
                  <w:szCs w:val="32"/>
                </w:rPr>
                <m:t>∆</m:t>
              </m:r>
              <m:r>
                <w:rPr>
                  <w:rFonts w:ascii="Cambria Math" w:eastAsia="Calibri" w:hAnsi="Times New Roman" w:cs="Times New Roman"/>
                  <w:sz w:val="32"/>
                  <w:szCs w:val="32"/>
                </w:rPr>
                <m:t>V</m:t>
              </m:r>
            </m:num>
            <m:den>
              <m:r>
                <w:rPr>
                  <w:rFonts w:ascii="Cambria Math" w:eastAsia="Calibri" w:hAnsi="Cambria Math" w:cs="Times New Roman"/>
                  <w:sz w:val="32"/>
                  <w:szCs w:val="32"/>
                </w:rPr>
                <m:t>∆</m:t>
              </m:r>
              <m:r>
                <w:rPr>
                  <w:rFonts w:ascii="Cambria Math" w:eastAsia="Calibri" w:hAnsi="Times New Roman" w:cs="Times New Roman"/>
                  <w:sz w:val="32"/>
                  <w:szCs w:val="32"/>
                </w:rPr>
                <m:t>I</m:t>
              </m:r>
            </m:den>
          </m:f>
          <m:r>
            <w:rPr>
              <w:rFonts w:ascii="Cambria Math" w:eastAsia="Calibri" w:hAnsi="Times New Roman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32"/>
                  <w:szCs w:val="32"/>
                </w:rPr>
                <m:t>………………</m:t>
              </m:r>
              <m:r>
                <w:rPr>
                  <w:rFonts w:ascii="Cambria Math" w:eastAsia="Calibri" w:hAnsi="Times New Roman" w:cs="Times New Roman"/>
                  <w:sz w:val="32"/>
                  <w:szCs w:val="32"/>
                </w:rPr>
                <m:t>.</m:t>
              </m:r>
            </m:num>
            <m:den>
              <m:r>
                <w:rPr>
                  <w:rFonts w:ascii="Cambria Math" w:eastAsia="Calibri" w:hAnsi="Times New Roman" w:cs="Times New Roman"/>
                  <w:sz w:val="32"/>
                  <w:szCs w:val="32"/>
                </w:rPr>
                <m:t>………………</m:t>
              </m:r>
              <m:r>
                <w:rPr>
                  <w:rFonts w:ascii="Cambria Math" w:eastAsia="Calibri" w:hAnsi="Times New Roman" w:cs="Times New Roman"/>
                  <w:sz w:val="32"/>
                  <w:szCs w:val="32"/>
                </w:rPr>
                <m:t>..</m:t>
              </m:r>
            </m:den>
          </m:f>
          <m:r>
            <w:rPr>
              <w:rFonts w:ascii="Cambria Math" w:eastAsia="Calibri" w:hAnsi="Times New Roman" w:cs="Times New Roman"/>
              <w:sz w:val="32"/>
              <w:szCs w:val="32"/>
            </w:rPr>
            <m:t>=</m:t>
          </m:r>
        </m:oMath>
      </m:oMathPara>
    </w:p>
    <w:p w:rsidR="00093786" w:rsidRPr="00093786" w:rsidRDefault="00093786" w:rsidP="00093786">
      <w:pPr>
        <w:bidi w:val="0"/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E4788" w:rsidRDefault="00093786" w:rsidP="00093786">
      <w:proofErr w:type="gramStart"/>
      <w:r w:rsidRPr="00093786">
        <w:rPr>
          <w:rFonts w:ascii="Times New Roman" w:eastAsia="Calibri" w:hAnsi="Times New Roman" w:cs="Times New Roman"/>
          <w:sz w:val="32"/>
          <w:szCs w:val="32"/>
        </w:rPr>
        <w:t>slope</w:t>
      </w:r>
      <w:proofErr w:type="gramEnd"/>
      <w:r w:rsidRPr="0009378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93786">
        <w:rPr>
          <w:rFonts w:ascii="Cambria" w:eastAsia="Calibri" w:hAnsi="Cambria" w:cs="Times New Roman"/>
          <w:sz w:val="32"/>
          <w:szCs w:val="32"/>
        </w:rPr>
        <w:t>=</w:t>
      </w:r>
      <w:r w:rsidRPr="00093786">
        <w:rPr>
          <w:rFonts w:ascii="Times New Roman" w:eastAsia="Calibri" w:hAnsi="Times New Roman" w:cs="Times New Roman"/>
          <w:sz w:val="32"/>
          <w:szCs w:val="32"/>
        </w:rPr>
        <w:t>………………………………………………..</w:t>
      </w:r>
    </w:p>
    <w:sectPr w:rsidR="003E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86"/>
    <w:rsid w:val="00093786"/>
    <w:rsid w:val="003E4788"/>
    <w:rsid w:val="005C62A4"/>
    <w:rsid w:val="0073285E"/>
    <w:rsid w:val="008F5870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86"/>
    <w:pPr>
      <w:bidi/>
      <w:spacing w:after="160" w:line="259" w:lineRule="auto"/>
    </w:pPr>
  </w:style>
  <w:style w:type="paragraph" w:styleId="Heading7">
    <w:name w:val="heading 7"/>
    <w:basedOn w:val="Normal"/>
    <w:next w:val="Normal"/>
    <w:link w:val="Heading7Char"/>
    <w:qFormat/>
    <w:rsid w:val="00093786"/>
    <w:pPr>
      <w:keepNext/>
      <w:widowControl w:val="0"/>
      <w:bidi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93786"/>
    <w:rPr>
      <w:rFonts w:ascii="Times New Roman" w:eastAsia="Times New Roman" w:hAnsi="Times New Roman" w:cs="Times New Roman"/>
      <w:b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86"/>
    <w:pPr>
      <w:bidi/>
      <w:spacing w:after="160" w:line="259" w:lineRule="auto"/>
    </w:pPr>
  </w:style>
  <w:style w:type="paragraph" w:styleId="Heading7">
    <w:name w:val="heading 7"/>
    <w:basedOn w:val="Normal"/>
    <w:next w:val="Normal"/>
    <w:link w:val="Heading7Char"/>
    <w:qFormat/>
    <w:rsid w:val="00093786"/>
    <w:pPr>
      <w:keepNext/>
      <w:widowControl w:val="0"/>
      <w:bidi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93786"/>
    <w:rPr>
      <w:rFonts w:ascii="Times New Roman" w:eastAsia="Times New Roman" w:hAnsi="Times New Roman" w:cs="Times New Roman"/>
      <w:b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638</Characters>
  <Application>Microsoft Office Word</Application>
  <DocSecurity>0</DocSecurity>
  <Lines>5</Lines>
  <Paragraphs>1</Paragraphs>
  <ScaleCrop>false</ScaleCrop>
  <Company>Toshiba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2019-02-13T04:47:00Z</dcterms:created>
  <dcterms:modified xsi:type="dcterms:W3CDTF">2019-02-13T04:56:00Z</dcterms:modified>
</cp:coreProperties>
</file>