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3695" w14:textId="472E6D27" w:rsidR="00B95EC7" w:rsidRDefault="0067269B" w:rsidP="00BE0CE1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بسم الله الرحمن الرحيم </w:t>
      </w:r>
    </w:p>
    <w:p w14:paraId="5B1E532C" w14:textId="3B5313E1" w:rsidR="0067269B" w:rsidRDefault="0067269B" w:rsidP="00BE0CE1">
      <w:pPr>
        <w:pBdr>
          <w:bottom w:val="dotDash" w:sz="4" w:space="1" w:color="auto"/>
        </w:pBdr>
        <w:spacing w:line="240" w:lineRule="auto"/>
        <w:jc w:val="center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أجيبي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مُستعينةً بالله مُتوكلةً عليه </w:t>
      </w:r>
    </w:p>
    <w:tbl>
      <w:tblPr>
        <w:tblpPr w:leftFromText="180" w:rightFromText="180" w:vertAnchor="text" w:tblpX="122" w:tblpY="71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 w:firstRow="0" w:lastRow="0" w:firstColumn="0" w:lastColumn="0" w:noHBand="0" w:noVBand="0"/>
      </w:tblPr>
      <w:tblGrid>
        <w:gridCol w:w="1710"/>
      </w:tblGrid>
      <w:tr w:rsidR="0067269B" w14:paraId="299914B6" w14:textId="77777777" w:rsidTr="0067269B">
        <w:trPr>
          <w:trHeight w:val="290"/>
        </w:trPr>
        <w:tc>
          <w:tcPr>
            <w:tcW w:w="1710" w:type="dxa"/>
          </w:tcPr>
          <w:p w14:paraId="066346A0" w14:textId="77777777" w:rsidR="0067269B" w:rsidRDefault="0067269B" w:rsidP="00BE0CE1">
            <w:pPr>
              <w:spacing w:line="24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bookmarkStart w:id="0" w:name="_Hlk104367152"/>
            <w:bookmarkStart w:id="1" w:name="_Hlk104367221"/>
          </w:p>
        </w:tc>
      </w:tr>
      <w:bookmarkEnd w:id="0"/>
      <w:tr w:rsidR="0067269B" w14:paraId="0C3C4308" w14:textId="77777777" w:rsidTr="0067269B">
        <w:trPr>
          <w:trHeight w:val="210"/>
        </w:trPr>
        <w:tc>
          <w:tcPr>
            <w:tcW w:w="1710" w:type="dxa"/>
          </w:tcPr>
          <w:p w14:paraId="0103DCDA" w14:textId="6A404BB5" w:rsidR="0067269B" w:rsidRPr="0067269B" w:rsidRDefault="0067269B" w:rsidP="00BE0CE1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bookmarkEnd w:id="1"/>
    <w:p w14:paraId="7D2E6B29" w14:textId="3FCB7D01" w:rsidR="0067269B" w:rsidRDefault="0067269B" w:rsidP="00BE0CE1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الأول:</w:t>
      </w:r>
    </w:p>
    <w:p w14:paraId="198B1EC0" w14:textId="0F3E2291" w:rsidR="0067269B" w:rsidRDefault="0067269B" w:rsidP="00BE0CE1">
      <w:pPr>
        <w:spacing w:line="240" w:lineRule="auto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#</w:t>
      </w:r>
      <w:r w:rsidR="00DB684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اختاري الإجابة الصحيحة لما يلي:</w:t>
      </w:r>
    </w:p>
    <w:p w14:paraId="040BEE44" w14:textId="77777777" w:rsidR="00E41872" w:rsidRPr="00E41872" w:rsidRDefault="00E41872" w:rsidP="00BE0CE1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Pr="00E41872">
        <w:rPr>
          <w:b/>
          <w:bCs/>
          <w:sz w:val="24"/>
          <w:szCs w:val="24"/>
          <w:rtl/>
        </w:rPr>
        <w:t>هناك نوعان أساسيان للاستدلال وهي</w:t>
      </w:r>
      <w:r w:rsidRPr="00E41872">
        <w:rPr>
          <w:b/>
          <w:bCs/>
          <w:sz w:val="24"/>
          <w:szCs w:val="24"/>
        </w:rPr>
        <w:t>:</w:t>
      </w:r>
    </w:p>
    <w:p w14:paraId="7BD1168F" w14:textId="68B2903D" w:rsidR="00E41872" w:rsidRDefault="00E41872" w:rsidP="00BE0CE1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*الاستنباطي-القضية                    *الاستنباطي-الاستقرائي                     *الاستقرائي-الخاص</w:t>
      </w:r>
    </w:p>
    <w:p w14:paraId="7F845B91" w14:textId="77777777" w:rsidR="00E41872" w:rsidRDefault="00E41872" w:rsidP="00BE0CE1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</w:t>
      </w:r>
      <w:r w:rsidRPr="00E41872">
        <w:rPr>
          <w:b/>
          <w:bCs/>
          <w:sz w:val="24"/>
          <w:szCs w:val="24"/>
        </w:rPr>
        <w:t> </w:t>
      </w:r>
      <w:r w:rsidRPr="00E41872">
        <w:rPr>
          <w:b/>
          <w:bCs/>
          <w:sz w:val="24"/>
          <w:szCs w:val="24"/>
          <w:rtl/>
        </w:rPr>
        <w:t>الاستقراء هو المنهج الأنسب للاستخدام في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53D79A7F" w14:textId="77777777" w:rsidR="00E41872" w:rsidRDefault="00E41872" w:rsidP="00BE0CE1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*الرياضيات                             *علم الشريعة                                *العلوم الطبيعية</w:t>
      </w:r>
    </w:p>
    <w:p w14:paraId="18BC0F10" w14:textId="77777777" w:rsidR="00BE0CE1" w:rsidRPr="00BE0CE1" w:rsidRDefault="00E41872" w:rsidP="00BE0CE1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3- </w:t>
      </w:r>
      <w:r w:rsidR="00BE0CE1" w:rsidRPr="00BE0CE1">
        <w:rPr>
          <w:b/>
          <w:bCs/>
          <w:sz w:val="24"/>
          <w:szCs w:val="24"/>
          <w:rtl/>
        </w:rPr>
        <w:t>تُسمى المقدمة الأولى في القياس</w:t>
      </w:r>
      <w:r w:rsidR="00BE0CE1" w:rsidRPr="00BE0CE1">
        <w:rPr>
          <w:b/>
          <w:bCs/>
          <w:sz w:val="24"/>
          <w:szCs w:val="24"/>
        </w:rPr>
        <w:t>.............</w:t>
      </w:r>
    </w:p>
    <w:p w14:paraId="51A7CB79" w14:textId="77777777" w:rsidR="00BE0CE1" w:rsidRDefault="00BE0CE1" w:rsidP="00BE0CE1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*المقدمة الصغرى                      *المقدمة الوسطى                          *المقدمة الكبرى</w:t>
      </w:r>
    </w:p>
    <w:p w14:paraId="7885DB74" w14:textId="77777777" w:rsidR="00BE0CE1" w:rsidRPr="00BE0CE1" w:rsidRDefault="00BE0CE1" w:rsidP="00BE0CE1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4- </w:t>
      </w:r>
      <w:r w:rsidRPr="00BE0CE1">
        <w:rPr>
          <w:b/>
          <w:bCs/>
          <w:sz w:val="24"/>
          <w:szCs w:val="24"/>
          <w:rtl/>
        </w:rPr>
        <w:t>يحتوي جسم الإنسان البالغ على (206) من العظام. تعتبر العبارة السابقة</w:t>
      </w:r>
      <w:r w:rsidRPr="00BE0CE1">
        <w:rPr>
          <w:b/>
          <w:bCs/>
          <w:sz w:val="24"/>
          <w:szCs w:val="24"/>
        </w:rPr>
        <w:t>:</w:t>
      </w:r>
    </w:p>
    <w:p w14:paraId="0E6197EF" w14:textId="40FB2C98" w:rsidR="00E41872" w:rsidRDefault="00BE0CE1" w:rsidP="00BE0CE1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*قضية صادقة                         *قضية</w:t>
      </w:r>
      <w:r w:rsidR="00E41872" w:rsidRPr="00E41872">
        <w:rPr>
          <w:b/>
          <w:bCs/>
          <w:sz w:val="24"/>
          <w:szCs w:val="24"/>
        </w:rPr>
        <w:t> </w:t>
      </w:r>
      <w:r>
        <w:rPr>
          <w:rFonts w:hint="cs"/>
          <w:b/>
          <w:bCs/>
          <w:sz w:val="24"/>
          <w:szCs w:val="24"/>
          <w:rtl/>
        </w:rPr>
        <w:t>كاذبة                                 *ليست قضية منطقية</w:t>
      </w:r>
    </w:p>
    <w:p w14:paraId="33ACE40F" w14:textId="77777777" w:rsidR="00DF103D" w:rsidRPr="00DF103D" w:rsidRDefault="00BE0CE1" w:rsidP="00DF103D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5-</w:t>
      </w:r>
      <w:r w:rsidR="00DF103D" w:rsidRPr="00DF103D">
        <w:rPr>
          <w:b/>
          <w:bCs/>
          <w:sz w:val="24"/>
          <w:szCs w:val="24"/>
          <w:rtl/>
        </w:rPr>
        <w:t>الحديد يتمدد بالحرارة - النحاس يتمدد بالحرارة - الرصاص يتمدد بالحرارة - إذن المعدن يتمدد بالحرارة. نوع الاستدلال هنا</w:t>
      </w:r>
      <w:r w:rsidR="00DF103D" w:rsidRPr="00DF103D">
        <w:rPr>
          <w:b/>
          <w:bCs/>
          <w:sz w:val="24"/>
          <w:szCs w:val="24"/>
        </w:rPr>
        <w:t>:</w:t>
      </w:r>
    </w:p>
    <w:p w14:paraId="7EEAAD77" w14:textId="28E0777E" w:rsidR="00BE0CE1" w:rsidRDefault="00DF103D" w:rsidP="00BE0CE1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*الاستدلال الاستنباطي                *الاستدلال الاستقرائي                       *الاستدلال الشرطي</w:t>
      </w:r>
    </w:p>
    <w:p w14:paraId="4C05753A" w14:textId="1D2BC18D" w:rsidR="00DF103D" w:rsidRDefault="00DF103D" w:rsidP="00DF103D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6-</w:t>
      </w:r>
      <w:r w:rsidRPr="00DF103D">
        <w:rPr>
          <w:b/>
          <w:bCs/>
          <w:sz w:val="24"/>
          <w:szCs w:val="24"/>
          <w:rtl/>
        </w:rPr>
        <w:t>أحمد رياضي،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F103D">
        <w:rPr>
          <w:b/>
          <w:bCs/>
          <w:sz w:val="24"/>
          <w:szCs w:val="24"/>
          <w:rtl/>
        </w:rPr>
        <w:t>فبنيته الجسدية قوية-وليد رياضي فبنيته الجسدية قوية-صالح رياضي فبنيته الجسدية قوية -</w:t>
      </w:r>
      <w:proofErr w:type="gramStart"/>
      <w:r w:rsidRPr="00DF103D">
        <w:rPr>
          <w:b/>
          <w:bCs/>
          <w:sz w:val="24"/>
          <w:szCs w:val="24"/>
          <w:rtl/>
        </w:rPr>
        <w:t>إذن:...</w:t>
      </w:r>
      <w:proofErr w:type="gramEnd"/>
      <w:r w:rsidRPr="00DF103D">
        <w:rPr>
          <w:b/>
          <w:bCs/>
          <w:sz w:val="24"/>
          <w:szCs w:val="24"/>
          <w:rtl/>
        </w:rPr>
        <w:t>.. النتيجة الصحيحة التي تناسب القضية السابقة</w:t>
      </w:r>
      <w:r w:rsidRPr="00DF103D">
        <w:rPr>
          <w:b/>
          <w:bCs/>
          <w:sz w:val="24"/>
          <w:szCs w:val="24"/>
        </w:rPr>
        <w:t>:</w:t>
      </w:r>
    </w:p>
    <w:p w14:paraId="4654F736" w14:textId="02A35019" w:rsidR="00DF103D" w:rsidRDefault="00DF103D" w:rsidP="00DF103D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*الرياضة مُفيدة                        *وليد وصالح وأحمد بنيتهم قوية           *ك</w:t>
      </w:r>
      <w:r w:rsidRPr="00DF103D">
        <w:rPr>
          <w:b/>
          <w:bCs/>
          <w:sz w:val="24"/>
          <w:szCs w:val="24"/>
          <w:rtl/>
        </w:rPr>
        <w:t>ل الرياضيين بنيتهم الجسدية قوية</w:t>
      </w:r>
      <w:r w:rsidRPr="00DF103D">
        <w:rPr>
          <w:b/>
          <w:bCs/>
          <w:sz w:val="24"/>
          <w:szCs w:val="24"/>
        </w:rPr>
        <w:t>.</w:t>
      </w:r>
    </w:p>
    <w:p w14:paraId="3576498D" w14:textId="77777777" w:rsidR="000F4700" w:rsidRPr="000F4700" w:rsidRDefault="00DF103D" w:rsidP="000F4700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7-</w:t>
      </w:r>
      <w:r w:rsidR="000F4700" w:rsidRPr="000F4700">
        <w:rPr>
          <w:b/>
          <w:bCs/>
          <w:sz w:val="24"/>
          <w:szCs w:val="24"/>
          <w:rtl/>
        </w:rPr>
        <w:t>الحد الأصغر في القياس هو</w:t>
      </w:r>
      <w:r w:rsidR="000F4700" w:rsidRPr="000F4700">
        <w:rPr>
          <w:b/>
          <w:bCs/>
          <w:sz w:val="24"/>
          <w:szCs w:val="24"/>
        </w:rPr>
        <w:t>:</w:t>
      </w:r>
    </w:p>
    <w:p w14:paraId="29B2BE14" w14:textId="77777777" w:rsidR="000F4700" w:rsidRDefault="000F4700" w:rsidP="00DF103D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*موضوع المقدمة الكبرى             *موضوع المقدمة الصغرى                 *محمول المقدمة الصغرى</w:t>
      </w:r>
    </w:p>
    <w:p w14:paraId="68C0F625" w14:textId="49C89FAD" w:rsidR="000F4700" w:rsidRDefault="000F4700" w:rsidP="000F4700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8- </w:t>
      </w:r>
      <w:r w:rsidRPr="000F4700">
        <w:rPr>
          <w:b/>
          <w:bCs/>
          <w:sz w:val="24"/>
          <w:szCs w:val="24"/>
          <w:rtl/>
        </w:rPr>
        <w:t>تتكون من معنيين مفردين لا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0F4700">
        <w:rPr>
          <w:b/>
          <w:bCs/>
          <w:sz w:val="24"/>
          <w:szCs w:val="24"/>
          <w:rtl/>
        </w:rPr>
        <w:t>يمكن فصلهما دون فقدان المعنى</w:t>
      </w:r>
      <w:r w:rsidRPr="000F4700">
        <w:rPr>
          <w:b/>
          <w:bCs/>
          <w:sz w:val="24"/>
          <w:szCs w:val="24"/>
        </w:rPr>
        <w:t>.</w:t>
      </w:r>
    </w:p>
    <w:p w14:paraId="111B62AC" w14:textId="77777777" w:rsidR="000F4700" w:rsidRDefault="000F4700" w:rsidP="000F4700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*القضية البسيطة                      *القضية المركبة                              *الروابط اللغوية</w:t>
      </w:r>
    </w:p>
    <w:p w14:paraId="2BF9D3D7" w14:textId="5B728281" w:rsidR="000F4700" w:rsidRDefault="000F4700" w:rsidP="000F4700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9-</w:t>
      </w:r>
      <w:r w:rsidRPr="000F4700">
        <w:rPr>
          <w:b/>
          <w:bCs/>
          <w:sz w:val="24"/>
          <w:szCs w:val="24"/>
          <w:rtl/>
        </w:rPr>
        <w:t>إذا لم أجد في دراستي فسوف أحصل على درجات متدنية - أنا لم أجد في دراستي</w:t>
      </w:r>
      <w:r w:rsidR="005425DB">
        <w:rPr>
          <w:rFonts w:hint="cs"/>
          <w:b/>
          <w:bCs/>
          <w:sz w:val="24"/>
          <w:szCs w:val="24"/>
          <w:rtl/>
        </w:rPr>
        <w:t>.</w:t>
      </w:r>
      <w:r w:rsidRPr="000F4700">
        <w:rPr>
          <w:b/>
          <w:bCs/>
          <w:sz w:val="24"/>
          <w:szCs w:val="24"/>
          <w:rtl/>
        </w:rPr>
        <w:t xml:space="preserve">  </w:t>
      </w:r>
      <w:proofErr w:type="gramStart"/>
      <w:r w:rsidRPr="000F4700">
        <w:rPr>
          <w:b/>
          <w:bCs/>
          <w:sz w:val="24"/>
          <w:szCs w:val="24"/>
          <w:rtl/>
        </w:rPr>
        <w:t>النتيجة</w:t>
      </w:r>
      <w:proofErr w:type="gramEnd"/>
      <w:r w:rsidRPr="000F4700">
        <w:rPr>
          <w:b/>
          <w:bCs/>
          <w:sz w:val="24"/>
          <w:szCs w:val="24"/>
          <w:rtl/>
        </w:rPr>
        <w:t xml:space="preserve"> الصادقة من المقدمات السابقة هي</w:t>
      </w:r>
      <w:r w:rsidRPr="000F4700">
        <w:rPr>
          <w:b/>
          <w:bCs/>
          <w:sz w:val="24"/>
          <w:szCs w:val="24"/>
        </w:rPr>
        <w:t>:</w:t>
      </w:r>
    </w:p>
    <w:p w14:paraId="1CC4C729" w14:textId="5B7B22D6" w:rsidR="005425DB" w:rsidRDefault="005425DB" w:rsidP="005425D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*أ</w:t>
      </w:r>
      <w:r w:rsidRPr="005425DB">
        <w:rPr>
          <w:b/>
          <w:bCs/>
          <w:sz w:val="24"/>
          <w:szCs w:val="24"/>
          <w:rtl/>
        </w:rPr>
        <w:t>حصل على درجات متدنية</w:t>
      </w:r>
      <w:r>
        <w:rPr>
          <w:rFonts w:hint="cs"/>
          <w:b/>
          <w:bCs/>
          <w:sz w:val="24"/>
          <w:szCs w:val="24"/>
          <w:rtl/>
        </w:rPr>
        <w:t xml:space="preserve">          *</w:t>
      </w:r>
      <w:r w:rsidRPr="005425DB">
        <w:rPr>
          <w:b/>
          <w:bCs/>
          <w:sz w:val="24"/>
          <w:szCs w:val="24"/>
          <w:rtl/>
        </w:rPr>
        <w:t>أحصل على درجات عالية</w:t>
      </w:r>
      <w:r>
        <w:rPr>
          <w:rFonts w:hint="cs"/>
          <w:b/>
          <w:bCs/>
          <w:sz w:val="24"/>
          <w:szCs w:val="24"/>
          <w:rtl/>
        </w:rPr>
        <w:t xml:space="preserve">                   *ا</w:t>
      </w:r>
      <w:r w:rsidRPr="005425DB">
        <w:rPr>
          <w:b/>
          <w:bCs/>
          <w:sz w:val="24"/>
          <w:szCs w:val="24"/>
          <w:rtl/>
        </w:rPr>
        <w:t>لقبول في الجامعة</w:t>
      </w:r>
    </w:p>
    <w:p w14:paraId="53926289" w14:textId="77777777" w:rsidR="005425DB" w:rsidRPr="005425DB" w:rsidRDefault="005425DB" w:rsidP="005425DB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10-</w:t>
      </w:r>
      <w:r w:rsidRPr="005425DB">
        <w:rPr>
          <w:b/>
          <w:bCs/>
          <w:sz w:val="24"/>
          <w:szCs w:val="24"/>
          <w:rtl/>
        </w:rPr>
        <w:t>تكون النتيجة في الاستدلال الاستقرائي الناقص</w:t>
      </w:r>
      <w:r w:rsidRPr="005425DB">
        <w:rPr>
          <w:b/>
          <w:bCs/>
          <w:sz w:val="24"/>
          <w:szCs w:val="24"/>
        </w:rPr>
        <w:t>:</w:t>
      </w:r>
    </w:p>
    <w:p w14:paraId="741D7356" w14:textId="77777777" w:rsidR="005425DB" w:rsidRDefault="005425DB" w:rsidP="005425D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*يقينية                                 *احتمالية                                       *غامضة</w:t>
      </w:r>
    </w:p>
    <w:p w14:paraId="75B61D99" w14:textId="4426B7D3" w:rsidR="00901A94" w:rsidRPr="00901A94" w:rsidRDefault="005425DB" w:rsidP="00901A94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11- </w:t>
      </w:r>
      <w:r w:rsidR="00901A94" w:rsidRPr="00901A94">
        <w:rPr>
          <w:b/>
          <w:bCs/>
          <w:sz w:val="24"/>
          <w:szCs w:val="24"/>
          <w:rtl/>
        </w:rPr>
        <w:t>الشعراء ليسوا منافقين</w:t>
      </w:r>
      <w:r w:rsidR="00901A94">
        <w:rPr>
          <w:rFonts w:hint="cs"/>
          <w:b/>
          <w:bCs/>
          <w:sz w:val="24"/>
          <w:szCs w:val="24"/>
          <w:rtl/>
        </w:rPr>
        <w:t>-</w:t>
      </w:r>
      <w:r w:rsidR="00901A94" w:rsidRPr="00901A94">
        <w:rPr>
          <w:b/>
          <w:bCs/>
          <w:sz w:val="24"/>
          <w:szCs w:val="24"/>
          <w:rtl/>
        </w:rPr>
        <w:t xml:space="preserve"> بعض المنافقين فصحاء</w:t>
      </w:r>
      <w:r w:rsidR="00901A94">
        <w:rPr>
          <w:rFonts w:hint="cs"/>
          <w:b/>
          <w:bCs/>
          <w:sz w:val="24"/>
          <w:szCs w:val="24"/>
          <w:rtl/>
        </w:rPr>
        <w:t>-</w:t>
      </w:r>
      <w:r w:rsidR="00901A94" w:rsidRPr="00901A94">
        <w:rPr>
          <w:b/>
          <w:bCs/>
          <w:sz w:val="24"/>
          <w:szCs w:val="24"/>
          <w:rtl/>
        </w:rPr>
        <w:t xml:space="preserve"> بعض الشعراء ليسوا فصحاء</w:t>
      </w:r>
      <w:r w:rsidR="00901A94">
        <w:rPr>
          <w:rFonts w:hint="cs"/>
          <w:b/>
          <w:bCs/>
          <w:sz w:val="24"/>
          <w:szCs w:val="24"/>
          <w:rtl/>
        </w:rPr>
        <w:t>.</w:t>
      </w:r>
      <w:r w:rsidR="00901A94" w:rsidRPr="00901A94">
        <w:rPr>
          <w:b/>
          <w:bCs/>
          <w:sz w:val="24"/>
          <w:szCs w:val="24"/>
          <w:rtl/>
        </w:rPr>
        <w:t xml:space="preserve"> سبب عدم صحة شكل القياس في المثال السابق</w:t>
      </w:r>
      <w:r w:rsidR="00901A94" w:rsidRPr="00901A94">
        <w:rPr>
          <w:b/>
          <w:bCs/>
          <w:sz w:val="24"/>
          <w:szCs w:val="24"/>
        </w:rPr>
        <w:t>:</w:t>
      </w:r>
    </w:p>
    <w:p w14:paraId="1DF44CED" w14:textId="7F597C93" w:rsidR="005425DB" w:rsidRDefault="00901A94" w:rsidP="00901A9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</w:t>
      </w:r>
      <w:r w:rsidRPr="00901A94">
        <w:rPr>
          <w:b/>
          <w:bCs/>
          <w:sz w:val="24"/>
          <w:szCs w:val="24"/>
          <w:rtl/>
        </w:rPr>
        <w:t>لا إنتاج من مقدمتين جزئيتين</w:t>
      </w:r>
      <w:r>
        <w:rPr>
          <w:rFonts w:hint="cs"/>
          <w:b/>
          <w:bCs/>
          <w:sz w:val="24"/>
          <w:szCs w:val="24"/>
          <w:rtl/>
        </w:rPr>
        <w:t xml:space="preserve">       *ا</w:t>
      </w:r>
      <w:r w:rsidRPr="00901A94">
        <w:rPr>
          <w:b/>
          <w:bCs/>
          <w:sz w:val="24"/>
          <w:szCs w:val="24"/>
          <w:rtl/>
        </w:rPr>
        <w:t>لنتيجة ينقصها سور</w:t>
      </w:r>
      <w:r>
        <w:rPr>
          <w:rFonts w:hint="cs"/>
          <w:b/>
          <w:bCs/>
          <w:sz w:val="24"/>
          <w:szCs w:val="24"/>
          <w:rtl/>
        </w:rPr>
        <w:t xml:space="preserve">                       *ا</w:t>
      </w:r>
      <w:r w:rsidRPr="00901A94">
        <w:rPr>
          <w:b/>
          <w:bCs/>
          <w:sz w:val="24"/>
          <w:szCs w:val="24"/>
          <w:rtl/>
        </w:rPr>
        <w:t>لمقدمة الكبرى ينقصها سور</w:t>
      </w:r>
    </w:p>
    <w:p w14:paraId="716C337B" w14:textId="1549C560" w:rsidR="005055BE" w:rsidRDefault="00901A94" w:rsidP="005055BE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12-</w:t>
      </w:r>
      <w:r w:rsidR="005055BE" w:rsidRPr="005055BE">
        <w:rPr>
          <w:b/>
          <w:bCs/>
          <w:sz w:val="24"/>
          <w:szCs w:val="24"/>
          <w:rtl/>
        </w:rPr>
        <w:t>الجو اليوم ليس ممطرًا. الرمز المناسب لهذه القضية</w:t>
      </w:r>
      <w:r w:rsidR="005055BE" w:rsidRPr="005055BE">
        <w:rPr>
          <w:b/>
          <w:bCs/>
          <w:sz w:val="24"/>
          <w:szCs w:val="24"/>
        </w:rPr>
        <w:t>:</w:t>
      </w:r>
    </w:p>
    <w:p w14:paraId="2D90A059" w14:textId="77777777" w:rsidR="005055BE" w:rsidRDefault="005055BE" w:rsidP="005055BE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*ع                                       *~ع                                           *</w:t>
      </w:r>
      <w:proofErr w:type="spellStart"/>
      <w:proofErr w:type="gramStart"/>
      <w:r>
        <w:rPr>
          <w:rFonts w:hint="cs"/>
          <w:b/>
          <w:bCs/>
          <w:sz w:val="24"/>
          <w:szCs w:val="24"/>
          <w:rtl/>
        </w:rPr>
        <w:t>ع.ل</w:t>
      </w:r>
      <w:proofErr w:type="spellEnd"/>
      <w:proofErr w:type="gramEnd"/>
    </w:p>
    <w:p w14:paraId="06E982BE" w14:textId="1279F64E" w:rsidR="001C56B4" w:rsidRDefault="005055BE" w:rsidP="001C56B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13-</w:t>
      </w:r>
      <w:r w:rsidR="001C56B4" w:rsidRPr="001C56B4">
        <w:rPr>
          <w:b/>
          <w:bCs/>
          <w:sz w:val="24"/>
          <w:szCs w:val="24"/>
          <w:rtl/>
        </w:rPr>
        <w:t>كل السعوديين وطنيون</w:t>
      </w:r>
      <w:r w:rsidR="001C56B4">
        <w:rPr>
          <w:rFonts w:hint="cs"/>
          <w:b/>
          <w:bCs/>
          <w:sz w:val="24"/>
          <w:szCs w:val="24"/>
          <w:rtl/>
        </w:rPr>
        <w:t>-</w:t>
      </w:r>
      <w:r w:rsidR="001C56B4" w:rsidRPr="001C56B4">
        <w:rPr>
          <w:b/>
          <w:bCs/>
          <w:sz w:val="24"/>
          <w:szCs w:val="24"/>
          <w:rtl/>
        </w:rPr>
        <w:t xml:space="preserve"> بندر سعودي</w:t>
      </w:r>
      <w:r w:rsidR="001C56B4">
        <w:rPr>
          <w:rFonts w:hint="cs"/>
          <w:b/>
          <w:bCs/>
          <w:sz w:val="24"/>
          <w:szCs w:val="24"/>
          <w:rtl/>
        </w:rPr>
        <w:t>-</w:t>
      </w:r>
      <w:r w:rsidR="001C56B4" w:rsidRPr="001C56B4">
        <w:rPr>
          <w:b/>
          <w:bCs/>
          <w:sz w:val="24"/>
          <w:szCs w:val="24"/>
          <w:rtl/>
        </w:rPr>
        <w:t xml:space="preserve"> بندر وطني</w:t>
      </w:r>
      <w:r w:rsidR="001C56B4">
        <w:rPr>
          <w:rFonts w:hint="cs"/>
          <w:b/>
          <w:bCs/>
          <w:sz w:val="24"/>
          <w:szCs w:val="24"/>
          <w:rtl/>
        </w:rPr>
        <w:t>.</w:t>
      </w:r>
      <w:r w:rsidR="001C56B4" w:rsidRPr="001C56B4">
        <w:rPr>
          <w:b/>
          <w:bCs/>
          <w:sz w:val="24"/>
          <w:szCs w:val="24"/>
          <w:rtl/>
        </w:rPr>
        <w:t xml:space="preserve"> الحد الأكبر في المثال السابق هو</w:t>
      </w:r>
      <w:r w:rsidR="001C56B4" w:rsidRPr="001C56B4">
        <w:rPr>
          <w:b/>
          <w:bCs/>
          <w:sz w:val="24"/>
          <w:szCs w:val="24"/>
        </w:rPr>
        <w:t>: </w:t>
      </w:r>
    </w:p>
    <w:p w14:paraId="6BEAC3AF" w14:textId="4B6326F2" w:rsidR="001C56B4" w:rsidRDefault="001C56B4" w:rsidP="001C56B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*وطنيون                               *بندر                                          *سعودي</w:t>
      </w:r>
    </w:p>
    <w:p w14:paraId="18BFD9E9" w14:textId="77777777" w:rsidR="001C56B4" w:rsidRPr="001C56B4" w:rsidRDefault="001C56B4" w:rsidP="001C56B4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14-</w:t>
      </w:r>
      <w:r w:rsidRPr="001C56B4">
        <w:rPr>
          <w:b/>
          <w:bCs/>
          <w:sz w:val="24"/>
          <w:szCs w:val="24"/>
          <w:rtl/>
        </w:rPr>
        <w:t xml:space="preserve">الاستدلال الاستقرائي الناقص يتم التوصل إلى النتيجة بعد </w:t>
      </w:r>
      <w:proofErr w:type="gramStart"/>
      <w:r w:rsidRPr="001C56B4">
        <w:rPr>
          <w:b/>
          <w:bCs/>
          <w:sz w:val="24"/>
          <w:szCs w:val="24"/>
          <w:rtl/>
        </w:rPr>
        <w:t>دراسة</w:t>
      </w:r>
      <w:r w:rsidRPr="001C56B4">
        <w:rPr>
          <w:b/>
          <w:bCs/>
          <w:sz w:val="24"/>
          <w:szCs w:val="24"/>
        </w:rPr>
        <w:t xml:space="preserve"> :</w:t>
      </w:r>
      <w:proofErr w:type="gramEnd"/>
    </w:p>
    <w:p w14:paraId="385C6ECB" w14:textId="52AD06DF" w:rsidR="00866E35" w:rsidRDefault="00E47B7B" w:rsidP="00866E35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C495" wp14:editId="4BDD1794">
                <wp:simplePos x="0" y="0"/>
                <wp:positionH relativeFrom="column">
                  <wp:posOffset>235585</wp:posOffset>
                </wp:positionH>
                <wp:positionV relativeFrom="paragraph">
                  <wp:posOffset>180340</wp:posOffset>
                </wp:positionV>
                <wp:extent cx="1143000" cy="565150"/>
                <wp:effectExtent l="19050" t="19050" r="19050" b="4445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65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422C2" w14:textId="5E86C077" w:rsidR="00E47B7B" w:rsidRDefault="00E47B7B" w:rsidP="00E47B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FC49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18.55pt;margin-top:14.2pt;width:90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" adj="5340" fillcolor="white [3201]" strokecolor="black [3200]" strokeweight="1pt">
                <v:textbox>
                  <w:txbxContent>
                    <w:p w14:paraId="3F5422C2" w14:textId="5E86C077" w:rsidR="00E47B7B" w:rsidRDefault="00E47B7B" w:rsidP="00E47B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1C56B4">
        <w:rPr>
          <w:rFonts w:hint="cs"/>
          <w:b/>
          <w:bCs/>
          <w:sz w:val="24"/>
          <w:szCs w:val="24"/>
          <w:rtl/>
        </w:rPr>
        <w:t xml:space="preserve">  *ع</w:t>
      </w:r>
      <w:r w:rsidR="001C56B4" w:rsidRPr="001C56B4">
        <w:rPr>
          <w:b/>
          <w:bCs/>
          <w:sz w:val="24"/>
          <w:szCs w:val="24"/>
          <w:rtl/>
        </w:rPr>
        <w:t>يّنة من حالات الموض</w:t>
      </w:r>
      <w:r w:rsidR="001C56B4">
        <w:rPr>
          <w:rFonts w:hint="cs"/>
          <w:b/>
          <w:bCs/>
          <w:sz w:val="24"/>
          <w:szCs w:val="24"/>
          <w:rtl/>
        </w:rPr>
        <w:t>وع          *</w:t>
      </w:r>
      <w:r w:rsidR="00866E35" w:rsidRPr="00866E35">
        <w:rPr>
          <w:b/>
          <w:bCs/>
          <w:sz w:val="24"/>
          <w:szCs w:val="24"/>
          <w:rtl/>
        </w:rPr>
        <w:t>جميع حالات الموضو</w:t>
      </w:r>
      <w:r w:rsidR="00866E35">
        <w:rPr>
          <w:rFonts w:hint="cs"/>
          <w:b/>
          <w:bCs/>
          <w:sz w:val="24"/>
          <w:szCs w:val="24"/>
          <w:rtl/>
        </w:rPr>
        <w:t>ع                      *التعميم مُباشرة</w:t>
      </w:r>
    </w:p>
    <w:p w14:paraId="00E7B5E6" w14:textId="6FD4D2EF" w:rsidR="00E47B7B" w:rsidRPr="00E47B7B" w:rsidRDefault="00866E35" w:rsidP="00E47B7B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15- </w:t>
      </w:r>
      <w:r w:rsidR="00E47B7B" w:rsidRPr="00E47B7B">
        <w:rPr>
          <w:b/>
          <w:bCs/>
          <w:sz w:val="24"/>
          <w:szCs w:val="24"/>
          <w:rtl/>
        </w:rPr>
        <w:t>إذا وفقط إذا فاز الفريق بالمباراة القادمة سيحصل على الكأس. نوع القضية في العبارة السابقة</w:t>
      </w:r>
      <w:r w:rsidR="00E47B7B" w:rsidRPr="00E47B7B">
        <w:rPr>
          <w:b/>
          <w:bCs/>
          <w:sz w:val="24"/>
          <w:szCs w:val="24"/>
        </w:rPr>
        <w:t>:</w:t>
      </w:r>
    </w:p>
    <w:p w14:paraId="35D9FDF6" w14:textId="479CCE73" w:rsidR="001C56B4" w:rsidRPr="001C56B4" w:rsidRDefault="00E47B7B" w:rsidP="00866E35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*قضية شرط                          *قضية تشارط                                  *قضية فصل </w:t>
      </w:r>
      <w:r w:rsidR="00866E35">
        <w:rPr>
          <w:rFonts w:hint="cs"/>
          <w:b/>
          <w:bCs/>
          <w:sz w:val="24"/>
          <w:szCs w:val="24"/>
          <w:rtl/>
        </w:rPr>
        <w:t xml:space="preserve"> </w:t>
      </w:r>
    </w:p>
    <w:p w14:paraId="61A69EBF" w14:textId="057801AE" w:rsidR="00681E20" w:rsidRDefault="005055BE" w:rsidP="00681E20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E47B7B">
        <w:rPr>
          <w:rFonts w:hint="cs"/>
          <w:b/>
          <w:bCs/>
          <w:sz w:val="28"/>
          <w:szCs w:val="28"/>
          <w:u w:val="single"/>
          <w:rtl/>
        </w:rPr>
        <w:t>السؤال الثاني:</w:t>
      </w:r>
      <w:r>
        <w:rPr>
          <w:rFonts w:hint="cs"/>
          <w:b/>
          <w:bCs/>
          <w:sz w:val="24"/>
          <w:szCs w:val="24"/>
          <w:rtl/>
        </w:rPr>
        <w:t xml:space="preserve">       </w:t>
      </w:r>
    </w:p>
    <w:tbl>
      <w:tblPr>
        <w:tblpPr w:leftFromText="180" w:rightFromText="180" w:vertAnchor="text" w:tblpX="122" w:tblpY="71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 w:firstRow="0" w:lastRow="0" w:firstColumn="0" w:lastColumn="0" w:noHBand="0" w:noVBand="0"/>
      </w:tblPr>
      <w:tblGrid>
        <w:gridCol w:w="1710"/>
      </w:tblGrid>
      <w:tr w:rsidR="00681E20" w:rsidRPr="00681E20" w14:paraId="34B0C1EB" w14:textId="77777777" w:rsidTr="00FE3895">
        <w:trPr>
          <w:trHeight w:val="290"/>
        </w:trPr>
        <w:tc>
          <w:tcPr>
            <w:tcW w:w="1710" w:type="dxa"/>
          </w:tcPr>
          <w:p w14:paraId="5024F3FB" w14:textId="77777777" w:rsidR="00681E20" w:rsidRPr="00681E20" w:rsidRDefault="00681E20" w:rsidP="00681E20">
            <w:pPr>
              <w:spacing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681E20" w:rsidRPr="00681E20" w14:paraId="7BABAFE5" w14:textId="77777777" w:rsidTr="00FE3895">
        <w:trPr>
          <w:trHeight w:val="210"/>
        </w:trPr>
        <w:tc>
          <w:tcPr>
            <w:tcW w:w="1710" w:type="dxa"/>
          </w:tcPr>
          <w:p w14:paraId="7C0C3720" w14:textId="6DD127DC" w:rsidR="00681E20" w:rsidRPr="00681E20" w:rsidRDefault="0029000F" w:rsidP="00681E20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681E20" w:rsidRPr="00681E20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</w:tbl>
    <w:p w14:paraId="4A25AC12" w14:textId="79EC624A" w:rsidR="005055BE" w:rsidRDefault="00681E20" w:rsidP="005055BE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# ضعي إشارة (صح) أو (خطأ) أمام العبارات التالية:</w:t>
      </w:r>
    </w:p>
    <w:p w14:paraId="47E5E461" w14:textId="31876314" w:rsidR="00681E20" w:rsidRDefault="00681E20" w:rsidP="00681E20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Pr="00681E20">
        <w:rPr>
          <w:b/>
          <w:bCs/>
          <w:sz w:val="24"/>
          <w:szCs w:val="24"/>
          <w:rtl/>
        </w:rPr>
        <w:t xml:space="preserve">تصدق قضية التشارط إذا صدق </w:t>
      </w:r>
      <w:proofErr w:type="spellStart"/>
      <w:r w:rsidRPr="00681E20">
        <w:rPr>
          <w:b/>
          <w:bCs/>
          <w:sz w:val="24"/>
          <w:szCs w:val="24"/>
          <w:rtl/>
        </w:rPr>
        <w:t>المُتشارطان</w:t>
      </w:r>
      <w:proofErr w:type="spellEnd"/>
      <w:r w:rsidRPr="00681E20">
        <w:rPr>
          <w:b/>
          <w:bCs/>
          <w:sz w:val="24"/>
          <w:szCs w:val="24"/>
          <w:rtl/>
        </w:rPr>
        <w:t xml:space="preserve"> معًا، أو كذبا معًا</w:t>
      </w:r>
      <w:r w:rsidRPr="00681E20">
        <w:rPr>
          <w:b/>
          <w:bCs/>
          <w:sz w:val="24"/>
          <w:szCs w:val="24"/>
        </w:rPr>
        <w:t>. 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(        )</w:t>
      </w:r>
    </w:p>
    <w:p w14:paraId="092CF2AF" w14:textId="4E6A631B" w:rsidR="00681E20" w:rsidRPr="00681E20" w:rsidRDefault="00681E20" w:rsidP="00681E20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2-</w:t>
      </w:r>
      <w:r w:rsidRPr="00681E20">
        <w:rPr>
          <w:b/>
          <w:bCs/>
          <w:sz w:val="24"/>
          <w:szCs w:val="24"/>
          <w:rtl/>
        </w:rPr>
        <w:t>قد يكون الاستدلال</w:t>
      </w:r>
      <w:r>
        <w:rPr>
          <w:rFonts w:hint="cs"/>
          <w:b/>
          <w:bCs/>
          <w:sz w:val="24"/>
          <w:szCs w:val="24"/>
          <w:rtl/>
        </w:rPr>
        <w:t xml:space="preserve"> الاستنباطي</w:t>
      </w:r>
      <w:r w:rsidRPr="00681E20">
        <w:rPr>
          <w:b/>
          <w:bCs/>
          <w:sz w:val="24"/>
          <w:szCs w:val="24"/>
          <w:rtl/>
        </w:rPr>
        <w:t xml:space="preserve"> غير مباشر عندما يتكون من مقدمتين أو أكثر ونتيجة</w:t>
      </w:r>
      <w:r w:rsidRPr="00681E20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(        )</w:t>
      </w:r>
    </w:p>
    <w:p w14:paraId="439BFE3D" w14:textId="6CF28A02" w:rsidR="002752DA" w:rsidRPr="002752DA" w:rsidRDefault="002752DA" w:rsidP="002752DA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3-</w:t>
      </w:r>
      <w:r w:rsidRPr="002752DA">
        <w:rPr>
          <w:b/>
          <w:bCs/>
          <w:sz w:val="24"/>
          <w:szCs w:val="24"/>
          <w:rtl/>
        </w:rPr>
        <w:t>نتيجة الاستدلال الاستقرائي تكون دائمًا مؤكدة</w:t>
      </w:r>
      <w:r w:rsidRPr="002752DA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(        )</w:t>
      </w:r>
    </w:p>
    <w:p w14:paraId="7DCE8094" w14:textId="72724DD6" w:rsidR="002752DA" w:rsidRDefault="002752DA" w:rsidP="002752DA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4-في القياس </w:t>
      </w:r>
      <w:r w:rsidRPr="002752DA">
        <w:rPr>
          <w:b/>
          <w:bCs/>
          <w:sz w:val="24"/>
          <w:szCs w:val="24"/>
          <w:rtl/>
        </w:rPr>
        <w:t>دائمًا ينزل الحد الأوسط في النتيجة</w:t>
      </w:r>
      <w:r w:rsidRPr="002752DA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(        )</w:t>
      </w:r>
    </w:p>
    <w:p w14:paraId="51C159C5" w14:textId="4C75B503" w:rsidR="002752DA" w:rsidRDefault="002752DA" w:rsidP="002752DA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5-في القياس </w:t>
      </w:r>
      <w:r w:rsidRPr="002752DA">
        <w:rPr>
          <w:b/>
          <w:bCs/>
          <w:sz w:val="24"/>
          <w:szCs w:val="24"/>
          <w:rtl/>
        </w:rPr>
        <w:t>إذا كانت إحدى المقدمتين سالبة وجب أن تكون النتيجة موجبة</w:t>
      </w:r>
      <w:r w:rsidRPr="002752DA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      (         )</w:t>
      </w:r>
    </w:p>
    <w:p w14:paraId="67A6FD0F" w14:textId="4784AD5A" w:rsidR="002A3AAA" w:rsidRDefault="002752DA" w:rsidP="002A3AAA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6-</w:t>
      </w:r>
      <w:r w:rsidR="002A3AAA" w:rsidRPr="002A3AAA">
        <w:rPr>
          <w:b/>
          <w:bCs/>
          <w:sz w:val="24"/>
          <w:szCs w:val="24"/>
          <w:rtl/>
        </w:rPr>
        <w:t>الاستدلال المنطقي لا</w:t>
      </w:r>
      <w:r w:rsidR="002A3AAA">
        <w:rPr>
          <w:rFonts w:hint="cs"/>
          <w:b/>
          <w:bCs/>
          <w:sz w:val="24"/>
          <w:szCs w:val="24"/>
          <w:rtl/>
        </w:rPr>
        <w:t xml:space="preserve"> </w:t>
      </w:r>
      <w:r w:rsidR="002A3AAA" w:rsidRPr="002A3AAA">
        <w:rPr>
          <w:b/>
          <w:bCs/>
          <w:sz w:val="24"/>
          <w:szCs w:val="24"/>
          <w:rtl/>
        </w:rPr>
        <w:t>يُعنى إلا بالجمل الخبرية فقط</w:t>
      </w:r>
      <w:r w:rsidR="002A3AAA" w:rsidRPr="002A3AAA">
        <w:rPr>
          <w:b/>
          <w:bCs/>
          <w:sz w:val="24"/>
          <w:szCs w:val="24"/>
        </w:rPr>
        <w:t>.</w:t>
      </w:r>
      <w:r w:rsidR="002A3AAA">
        <w:rPr>
          <w:rFonts w:hint="cs"/>
          <w:b/>
          <w:bCs/>
          <w:sz w:val="24"/>
          <w:szCs w:val="24"/>
          <w:rtl/>
        </w:rPr>
        <w:t xml:space="preserve">                                                    (         )</w:t>
      </w:r>
    </w:p>
    <w:p w14:paraId="540335F2" w14:textId="77777777" w:rsidR="002A3AAA" w:rsidRDefault="002A3AAA" w:rsidP="002A3AAA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7-</w:t>
      </w:r>
      <w:r w:rsidRPr="002A3AAA">
        <w:rPr>
          <w:b/>
          <w:bCs/>
          <w:sz w:val="24"/>
          <w:szCs w:val="24"/>
          <w:rtl/>
        </w:rPr>
        <w:t>تكون الجملة دائمًا جملة في لغةٍ بعينها، في حين أن القضية لا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2A3AAA">
        <w:rPr>
          <w:b/>
          <w:bCs/>
          <w:sz w:val="24"/>
          <w:szCs w:val="24"/>
          <w:rtl/>
        </w:rPr>
        <w:t>تنتمي إلى لغةٍ بعينها</w:t>
      </w:r>
      <w:r w:rsidRPr="002A3AAA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(        )</w:t>
      </w:r>
    </w:p>
    <w:p w14:paraId="6EB2E6DE" w14:textId="49377022" w:rsidR="00A239F1" w:rsidRDefault="002A3AAA" w:rsidP="00A239F1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8-</w:t>
      </w:r>
      <w:r w:rsidR="00A239F1" w:rsidRPr="00A239F1">
        <w:rPr>
          <w:b/>
          <w:bCs/>
          <w:sz w:val="24"/>
          <w:szCs w:val="24"/>
          <w:rtl/>
        </w:rPr>
        <w:t>يجب أن تكون النتيجة التي نتوصل إليها في الاستدلال الاستنباطي متضمنة في المقدمات</w:t>
      </w:r>
      <w:r w:rsidR="00A239F1">
        <w:rPr>
          <w:rFonts w:hint="cs"/>
          <w:b/>
          <w:bCs/>
          <w:sz w:val="24"/>
          <w:szCs w:val="24"/>
          <w:rtl/>
        </w:rPr>
        <w:t xml:space="preserve">.  </w:t>
      </w:r>
      <w:r w:rsidR="009B0679">
        <w:rPr>
          <w:rFonts w:hint="cs"/>
          <w:b/>
          <w:bCs/>
          <w:sz w:val="24"/>
          <w:szCs w:val="24"/>
          <w:rtl/>
        </w:rPr>
        <w:t xml:space="preserve">       (         )</w:t>
      </w:r>
      <w:r w:rsidR="00A239F1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</w:t>
      </w:r>
    </w:p>
    <w:p w14:paraId="511C6419" w14:textId="77777777" w:rsidR="009B0679" w:rsidRDefault="00A239F1" w:rsidP="009B0679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9-</w:t>
      </w:r>
      <w:r w:rsidR="009B0679" w:rsidRPr="009B0679">
        <w:rPr>
          <w:b/>
          <w:bCs/>
          <w:sz w:val="24"/>
          <w:szCs w:val="24"/>
          <w:rtl/>
        </w:rPr>
        <w:t>في الاستدلال الاستنباطي صدق المقدمات يضمن بصورة مطلقة صدق النتيجة</w:t>
      </w:r>
      <w:r w:rsidR="009B0679" w:rsidRPr="009B0679">
        <w:rPr>
          <w:b/>
          <w:bCs/>
          <w:sz w:val="24"/>
          <w:szCs w:val="24"/>
        </w:rPr>
        <w:t>.</w:t>
      </w:r>
      <w:r w:rsidR="009B0679">
        <w:rPr>
          <w:rFonts w:hint="cs"/>
          <w:b/>
          <w:bCs/>
          <w:sz w:val="24"/>
          <w:szCs w:val="24"/>
          <w:rtl/>
        </w:rPr>
        <w:t xml:space="preserve">                      (         )</w:t>
      </w:r>
    </w:p>
    <w:p w14:paraId="4028C968" w14:textId="124F528B" w:rsidR="009B0679" w:rsidRDefault="009B0679" w:rsidP="009B0679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10- </w:t>
      </w:r>
      <w:r w:rsidRPr="009B0679">
        <w:rPr>
          <w:b/>
          <w:bCs/>
          <w:sz w:val="24"/>
          <w:szCs w:val="24"/>
          <w:rtl/>
        </w:rPr>
        <w:t>يعيننا القياس على ترتيب وتنظيم الأفكار حتى نخرج بنتائج منطقية</w:t>
      </w:r>
      <w:r w:rsidRPr="009B0679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(         )</w:t>
      </w:r>
    </w:p>
    <w:p w14:paraId="4E1EC848" w14:textId="41635F26" w:rsidR="009B0679" w:rsidRDefault="009B0679" w:rsidP="009B0679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11-</w:t>
      </w:r>
      <w:r w:rsidRPr="009B0679">
        <w:rPr>
          <w:b/>
          <w:bCs/>
          <w:sz w:val="24"/>
          <w:szCs w:val="24"/>
          <w:rtl/>
        </w:rPr>
        <w:t>تكذب قضية الشرط في حالة واحدة فقط إذا صدق المقدم وكذب التالي</w:t>
      </w:r>
      <w:r w:rsidRPr="009B0679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           (         )</w:t>
      </w:r>
    </w:p>
    <w:p w14:paraId="77A3B555" w14:textId="27E89156" w:rsidR="0020247F" w:rsidRDefault="009B0679" w:rsidP="0020247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12-</w:t>
      </w:r>
      <w:r w:rsidR="0020247F" w:rsidRPr="0020247F">
        <w:rPr>
          <w:b/>
          <w:bCs/>
          <w:sz w:val="24"/>
          <w:szCs w:val="24"/>
          <w:rtl/>
        </w:rPr>
        <w:t>القضايا غير الصحيحة تنتج منها استدلالات غير صحيحة</w:t>
      </w:r>
      <w:r w:rsidR="0020247F" w:rsidRPr="0020247F">
        <w:rPr>
          <w:b/>
          <w:bCs/>
          <w:sz w:val="24"/>
          <w:szCs w:val="24"/>
        </w:rPr>
        <w:t>.</w:t>
      </w:r>
      <w:r w:rsidR="0020247F">
        <w:rPr>
          <w:rFonts w:hint="cs"/>
          <w:b/>
          <w:bCs/>
          <w:sz w:val="24"/>
          <w:szCs w:val="24"/>
          <w:rtl/>
        </w:rPr>
        <w:t xml:space="preserve">                                            (         )</w:t>
      </w:r>
    </w:p>
    <w:p w14:paraId="4111DD8A" w14:textId="77777777" w:rsidR="00AF18DB" w:rsidRDefault="0020247F" w:rsidP="0020247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13-</w:t>
      </w:r>
      <w:r w:rsidR="00AF18DB">
        <w:rPr>
          <w:rFonts w:hint="cs"/>
          <w:b/>
          <w:bCs/>
          <w:sz w:val="24"/>
          <w:szCs w:val="24"/>
          <w:rtl/>
        </w:rPr>
        <w:t>مهارات التفكير المنطقي تُكسب الفرد القدرة على تحليل الموضوع ثم استخلاص النتائج بدقة.    (         )</w:t>
      </w:r>
    </w:p>
    <w:p w14:paraId="7AC4A529" w14:textId="77777777" w:rsidR="00F947E0" w:rsidRDefault="00AF18DB" w:rsidP="0020247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15-</w:t>
      </w:r>
      <w:r w:rsidR="00F947E0">
        <w:rPr>
          <w:rFonts w:hint="cs"/>
          <w:b/>
          <w:bCs/>
          <w:sz w:val="24"/>
          <w:szCs w:val="24"/>
          <w:rtl/>
        </w:rPr>
        <w:t>يستخدم العلماء الحُجج لتأسيس النظريات والفرضيات.                                                (         )</w:t>
      </w:r>
    </w:p>
    <w:p w14:paraId="443FB7C1" w14:textId="1BF6952C" w:rsidR="00F947E0" w:rsidRDefault="00F947E0" w:rsidP="00F947E0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16-</w:t>
      </w:r>
      <w:r w:rsidR="00AF18DB">
        <w:rPr>
          <w:rFonts w:hint="cs"/>
          <w:b/>
          <w:bCs/>
          <w:sz w:val="24"/>
          <w:szCs w:val="24"/>
          <w:rtl/>
        </w:rPr>
        <w:t xml:space="preserve"> </w:t>
      </w:r>
      <w:r w:rsidRPr="00F947E0">
        <w:rPr>
          <w:b/>
          <w:bCs/>
          <w:sz w:val="24"/>
          <w:szCs w:val="24"/>
          <w:rtl/>
        </w:rPr>
        <w:t>لصياغة القضايا البسيطة رمزيًا يمكننا أن نختار أي حرف من حروف أي لغة طبيعية</w:t>
      </w:r>
      <w:r w:rsidRPr="00F947E0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(         )</w:t>
      </w:r>
    </w:p>
    <w:p w14:paraId="67B50806" w14:textId="67CFD12A" w:rsidR="009415DF" w:rsidRDefault="00F947E0" w:rsidP="009415D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17-</w:t>
      </w:r>
      <w:r w:rsidR="009415DF" w:rsidRPr="009415DF">
        <w:rPr>
          <w:b/>
          <w:bCs/>
          <w:sz w:val="24"/>
          <w:szCs w:val="24"/>
          <w:rtl/>
        </w:rPr>
        <w:t>لا يمكن استخلاص نتيجة من مقدمة كبرى جزئية وصغرى سالبة</w:t>
      </w:r>
      <w:r w:rsidR="009415DF" w:rsidRPr="009415DF">
        <w:rPr>
          <w:b/>
          <w:bCs/>
          <w:sz w:val="24"/>
          <w:szCs w:val="24"/>
        </w:rPr>
        <w:t>.</w:t>
      </w:r>
      <w:r w:rsidR="009415DF">
        <w:rPr>
          <w:rFonts w:hint="cs"/>
          <w:b/>
          <w:bCs/>
          <w:sz w:val="24"/>
          <w:szCs w:val="24"/>
          <w:rtl/>
        </w:rPr>
        <w:t xml:space="preserve">                                    (         )</w:t>
      </w:r>
    </w:p>
    <w:p w14:paraId="0A50B64E" w14:textId="28B1BBE1" w:rsidR="009415DF" w:rsidRDefault="009415DF" w:rsidP="009415D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18-</w:t>
      </w:r>
      <w:r w:rsidRPr="009415DF">
        <w:rPr>
          <w:b/>
          <w:bCs/>
          <w:sz w:val="24"/>
          <w:szCs w:val="24"/>
          <w:rtl/>
        </w:rPr>
        <w:t>من خصائص الاستدلال الاستقرائي</w:t>
      </w:r>
      <w:r>
        <w:rPr>
          <w:rFonts w:hint="cs"/>
          <w:b/>
          <w:bCs/>
          <w:sz w:val="24"/>
          <w:szCs w:val="24"/>
          <w:rtl/>
        </w:rPr>
        <w:t xml:space="preserve"> يكون دائمًا غير مُباشر.                                           (          )</w:t>
      </w:r>
    </w:p>
    <w:p w14:paraId="5AC4E364" w14:textId="77777777" w:rsidR="009415DF" w:rsidRDefault="009415DF" w:rsidP="009415D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19-</w:t>
      </w:r>
      <w:r w:rsidRPr="009415DF">
        <w:rPr>
          <w:b/>
          <w:bCs/>
          <w:sz w:val="24"/>
          <w:szCs w:val="24"/>
          <w:rtl/>
        </w:rPr>
        <w:t xml:space="preserve">تصدق قضية الوصل فقط إذا صدق </w:t>
      </w:r>
      <w:proofErr w:type="spellStart"/>
      <w:r w:rsidRPr="009415DF">
        <w:rPr>
          <w:b/>
          <w:bCs/>
          <w:sz w:val="24"/>
          <w:szCs w:val="24"/>
          <w:rtl/>
        </w:rPr>
        <w:t>موصولاها</w:t>
      </w:r>
      <w:proofErr w:type="spellEnd"/>
      <w:r w:rsidRPr="009415DF">
        <w:rPr>
          <w:b/>
          <w:bCs/>
          <w:sz w:val="24"/>
          <w:szCs w:val="24"/>
          <w:rtl/>
        </w:rPr>
        <w:t xml:space="preserve"> (أي طرفاها) معًا</w:t>
      </w:r>
      <w:r w:rsidRPr="009415DF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(          )</w:t>
      </w:r>
    </w:p>
    <w:p w14:paraId="0A6EE85B" w14:textId="69FBEFFC" w:rsidR="00E56AB4" w:rsidRPr="00E56AB4" w:rsidRDefault="009415DF" w:rsidP="00753D9C">
      <w:pPr>
        <w:pBdr>
          <w:bottom w:val="dotDash" w:sz="4" w:space="1" w:color="auto"/>
        </w:pBdr>
        <w:spacing w:line="240" w:lineRule="auto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20-</w:t>
      </w:r>
      <w:r w:rsidR="00E56AB4" w:rsidRPr="00E56AB4">
        <w:rPr>
          <w:b/>
          <w:bCs/>
          <w:sz w:val="24"/>
          <w:szCs w:val="24"/>
          <w:rtl/>
        </w:rPr>
        <w:t>في قضية الفصل نستخدم الأداة</w:t>
      </w:r>
      <w:r w:rsidR="00E56AB4">
        <w:rPr>
          <w:b/>
          <w:bCs/>
          <w:sz w:val="24"/>
          <w:szCs w:val="24"/>
        </w:rPr>
        <w:t>}</w:t>
      </w:r>
      <w:r w:rsidR="00753D9C">
        <w:rPr>
          <w:b/>
          <w:bCs/>
          <w:sz w:val="24"/>
          <w:szCs w:val="24"/>
        </w:rPr>
        <w:t xml:space="preserve"> </w:t>
      </w:r>
      <w:proofErr w:type="gramStart"/>
      <w:r w:rsidR="00E56AB4">
        <w:rPr>
          <w:rFonts w:hint="cs"/>
          <w:b/>
          <w:bCs/>
          <w:sz w:val="24"/>
          <w:szCs w:val="24"/>
          <w:rtl/>
        </w:rPr>
        <w:t>أو</w:t>
      </w:r>
      <w:r w:rsidR="00E56AB4">
        <w:rPr>
          <w:b/>
          <w:bCs/>
          <w:sz w:val="24"/>
          <w:szCs w:val="24"/>
        </w:rPr>
        <w:t>{</w:t>
      </w:r>
      <w:r w:rsidR="00E56AB4" w:rsidRPr="00E56AB4">
        <w:rPr>
          <w:b/>
          <w:bCs/>
          <w:sz w:val="24"/>
          <w:szCs w:val="24"/>
          <w:rtl/>
        </w:rPr>
        <w:t xml:space="preserve"> للتعبير</w:t>
      </w:r>
      <w:proofErr w:type="gramEnd"/>
      <w:r w:rsidR="00E56AB4" w:rsidRPr="00E56AB4">
        <w:rPr>
          <w:b/>
          <w:bCs/>
          <w:sz w:val="24"/>
          <w:szCs w:val="24"/>
          <w:rtl/>
        </w:rPr>
        <w:t xml:space="preserve"> عن الفصل ورمز الرابط</w:t>
      </w:r>
      <w:r w:rsidR="00753D9C">
        <w:rPr>
          <w:rFonts w:hint="cs"/>
          <w:b/>
          <w:bCs/>
          <w:sz w:val="24"/>
          <w:szCs w:val="24"/>
          <w:rtl/>
        </w:rPr>
        <w:t xml:space="preserve"> </w:t>
      </w:r>
      <w:r w:rsidR="00E56AB4">
        <w:rPr>
          <w:b/>
          <w:bCs/>
          <w:sz w:val="24"/>
          <w:szCs w:val="24"/>
        </w:rPr>
        <w:t>{V}</w:t>
      </w:r>
      <w:r w:rsidR="00753D9C">
        <w:rPr>
          <w:rFonts w:hint="cs"/>
          <w:b/>
          <w:bCs/>
          <w:sz w:val="24"/>
          <w:szCs w:val="24"/>
          <w:rtl/>
        </w:rPr>
        <w:t xml:space="preserve"> .                         (          )   </w:t>
      </w:r>
    </w:p>
    <w:tbl>
      <w:tblPr>
        <w:tblpPr w:leftFromText="180" w:rightFromText="180" w:vertAnchor="text" w:horzAnchor="margin" w:tblpY="88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 w:firstRow="0" w:lastRow="0" w:firstColumn="0" w:lastColumn="0" w:noHBand="0" w:noVBand="0"/>
      </w:tblPr>
      <w:tblGrid>
        <w:gridCol w:w="1710"/>
      </w:tblGrid>
      <w:tr w:rsidR="0029000F" w:rsidRPr="0029000F" w14:paraId="17B5AEEF" w14:textId="77777777" w:rsidTr="0029000F">
        <w:trPr>
          <w:trHeight w:val="290"/>
        </w:trPr>
        <w:tc>
          <w:tcPr>
            <w:tcW w:w="1710" w:type="dxa"/>
          </w:tcPr>
          <w:p w14:paraId="0680D69B" w14:textId="77777777" w:rsidR="0029000F" w:rsidRPr="0029000F" w:rsidRDefault="0029000F" w:rsidP="0029000F">
            <w:pPr>
              <w:spacing w:line="24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29000F" w:rsidRPr="0029000F" w14:paraId="42D03219" w14:textId="77777777" w:rsidTr="0029000F">
        <w:trPr>
          <w:trHeight w:val="210"/>
        </w:trPr>
        <w:tc>
          <w:tcPr>
            <w:tcW w:w="1710" w:type="dxa"/>
          </w:tcPr>
          <w:p w14:paraId="3004CA43" w14:textId="34F8A55D" w:rsidR="0029000F" w:rsidRPr="0029000F" w:rsidRDefault="0029000F" w:rsidP="0029000F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47EAF3D2" w14:textId="77777777" w:rsidR="0029000F" w:rsidRDefault="009415DF" w:rsidP="009415DF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753D9C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="0029000F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</w:t>
      </w:r>
    </w:p>
    <w:p w14:paraId="111F4943" w14:textId="2DFF60DB" w:rsidR="00753D9C" w:rsidRDefault="0029000F" w:rsidP="009415D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# ضعي الم</w:t>
      </w:r>
      <w:r w:rsidR="00DB6848">
        <w:rPr>
          <w:rFonts w:hint="cs"/>
          <w:b/>
          <w:bCs/>
          <w:sz w:val="24"/>
          <w:szCs w:val="24"/>
          <w:rtl/>
        </w:rPr>
        <w:t>ُصطلحات التالية للتعريف المُناسب لها:</w:t>
      </w:r>
    </w:p>
    <w:p w14:paraId="39337153" w14:textId="0B436B36" w:rsidR="00DB6848" w:rsidRDefault="00DB6848" w:rsidP="009415D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(الروابط </w:t>
      </w:r>
      <w:proofErr w:type="spellStart"/>
      <w:r>
        <w:rPr>
          <w:rFonts w:hint="cs"/>
          <w:b/>
          <w:bCs/>
          <w:sz w:val="24"/>
          <w:szCs w:val="24"/>
          <w:rtl/>
        </w:rPr>
        <w:t>ال</w:t>
      </w:r>
      <w:r w:rsidR="0034463B">
        <w:rPr>
          <w:rFonts w:hint="cs"/>
          <w:b/>
          <w:bCs/>
          <w:sz w:val="24"/>
          <w:szCs w:val="24"/>
          <w:rtl/>
        </w:rPr>
        <w:t>قضوية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الاستدلال الاستقرائي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القياس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الحد الأكبر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A5132">
        <w:rPr>
          <w:rFonts w:hint="cs"/>
          <w:b/>
          <w:bCs/>
          <w:sz w:val="24"/>
          <w:szCs w:val="24"/>
          <w:rtl/>
        </w:rPr>
        <w:t>الجملة)</w:t>
      </w:r>
    </w:p>
    <w:p w14:paraId="7A1E78B2" w14:textId="3C89D0CD" w:rsidR="0034463B" w:rsidRPr="0034463B" w:rsidRDefault="00DB6848" w:rsidP="0034463B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1-...................</w:t>
      </w:r>
      <w:r w:rsidR="0034463B">
        <w:rPr>
          <w:rFonts w:hint="cs"/>
          <w:b/>
          <w:bCs/>
          <w:sz w:val="24"/>
          <w:szCs w:val="24"/>
          <w:rtl/>
        </w:rPr>
        <w:t xml:space="preserve">........ </w:t>
      </w:r>
      <w:r w:rsidR="0034463B" w:rsidRPr="0034463B">
        <w:rPr>
          <w:b/>
          <w:bCs/>
          <w:sz w:val="24"/>
          <w:szCs w:val="24"/>
          <w:rtl/>
        </w:rPr>
        <w:t>يتم فيه الانتقال من قضيتين إلى قضية جديدة تمثل نتيجة لازمة عن هاتين القضيتين</w:t>
      </w:r>
      <w:r w:rsidR="0034463B" w:rsidRPr="0034463B">
        <w:rPr>
          <w:b/>
          <w:bCs/>
          <w:sz w:val="24"/>
          <w:szCs w:val="24"/>
        </w:rPr>
        <w:t>.</w:t>
      </w:r>
    </w:p>
    <w:p w14:paraId="78667F38" w14:textId="255E9256" w:rsidR="00DB6848" w:rsidRDefault="0034463B" w:rsidP="009415D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2-........................... ينطلق من الخاص إلى العام</w:t>
      </w:r>
      <w:r w:rsidR="00BA5132">
        <w:rPr>
          <w:rFonts w:hint="cs"/>
          <w:b/>
          <w:bCs/>
          <w:sz w:val="24"/>
          <w:szCs w:val="24"/>
          <w:rtl/>
        </w:rPr>
        <w:t xml:space="preserve"> ومن الجزء إلى الكل.</w:t>
      </w:r>
    </w:p>
    <w:p w14:paraId="60FE6B45" w14:textId="353D53DC" w:rsidR="0034463B" w:rsidRDefault="0034463B" w:rsidP="009415D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3-........................... هو محمول المقدمة الكُبرى.</w:t>
      </w:r>
    </w:p>
    <w:p w14:paraId="1ED3ECB5" w14:textId="77777777" w:rsidR="0034463B" w:rsidRPr="0034463B" w:rsidRDefault="0034463B" w:rsidP="0034463B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4-........................... </w:t>
      </w:r>
      <w:r w:rsidRPr="0034463B">
        <w:rPr>
          <w:b/>
          <w:bCs/>
          <w:sz w:val="24"/>
          <w:szCs w:val="24"/>
          <w:rtl/>
        </w:rPr>
        <w:t>هي روابط لغوية نستخدمها للربط بين القضايا البسيطة فتحولها إلى قضايا مركبة</w:t>
      </w:r>
      <w:r w:rsidRPr="0034463B">
        <w:rPr>
          <w:b/>
          <w:bCs/>
          <w:sz w:val="24"/>
          <w:szCs w:val="24"/>
        </w:rPr>
        <w:t>.</w:t>
      </w:r>
    </w:p>
    <w:p w14:paraId="4D482C34" w14:textId="77777777" w:rsidR="00BA5132" w:rsidRPr="00BA5132" w:rsidRDefault="0034463B" w:rsidP="00BA5132">
      <w:pPr>
        <w:pBdr>
          <w:bottom w:val="dotDash" w:sz="4" w:space="1" w:color="auto"/>
        </w:pBd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5-........................... </w:t>
      </w:r>
      <w:r w:rsidR="00BA5132" w:rsidRPr="00BA5132">
        <w:rPr>
          <w:b/>
          <w:bCs/>
          <w:sz w:val="24"/>
          <w:szCs w:val="24"/>
          <w:rtl/>
        </w:rPr>
        <w:t>هي القول المُفيد الذي يحسن السكوت عنده</w:t>
      </w:r>
      <w:r w:rsidR="00BA5132" w:rsidRPr="00BA5132">
        <w:rPr>
          <w:b/>
          <w:bCs/>
          <w:sz w:val="24"/>
          <w:szCs w:val="24"/>
        </w:rPr>
        <w:t>.</w:t>
      </w:r>
    </w:p>
    <w:p w14:paraId="0CC6FCBC" w14:textId="223BFE9F" w:rsidR="0034463B" w:rsidRDefault="00BA5132" w:rsidP="009415D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72A3EE81" w14:textId="36D81F5C" w:rsidR="00BA5132" w:rsidRPr="00BA5132" w:rsidRDefault="00BA5132" w:rsidP="00BA5132">
      <w:pPr>
        <w:pBdr>
          <w:bottom w:val="dotDash" w:sz="4" w:space="1" w:color="auto"/>
        </w:pBd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انتهت الأسئلة                                      وفقكِ الله للإجابة الصائبة                             معلمة المادة / بدور الأسمري</w:t>
      </w:r>
    </w:p>
    <w:p w14:paraId="7B6DEFAB" w14:textId="7627AECA" w:rsidR="00681E20" w:rsidRPr="002752DA" w:rsidRDefault="00681E20" w:rsidP="00681E20">
      <w:pPr>
        <w:spacing w:line="240" w:lineRule="auto"/>
        <w:rPr>
          <w:b/>
          <w:bCs/>
          <w:sz w:val="24"/>
          <w:szCs w:val="24"/>
        </w:rPr>
      </w:pPr>
    </w:p>
    <w:p w14:paraId="7C83A518" w14:textId="597738A6" w:rsidR="00681E20" w:rsidRPr="00681E20" w:rsidRDefault="00681E20" w:rsidP="005055BE">
      <w:pPr>
        <w:spacing w:line="240" w:lineRule="auto"/>
        <w:rPr>
          <w:b/>
          <w:bCs/>
          <w:sz w:val="24"/>
          <w:szCs w:val="24"/>
          <w:rtl/>
        </w:rPr>
      </w:pPr>
    </w:p>
    <w:p w14:paraId="30A29A19" w14:textId="2A40A4CA" w:rsidR="000F4700" w:rsidRPr="000F4700" w:rsidRDefault="000F4700" w:rsidP="000F4700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</w:p>
    <w:p w14:paraId="4E448089" w14:textId="4DAFDC3B" w:rsidR="00DF103D" w:rsidRPr="000F4700" w:rsidRDefault="00DF103D" w:rsidP="00DF103D">
      <w:pPr>
        <w:spacing w:line="240" w:lineRule="auto"/>
        <w:rPr>
          <w:rFonts w:hint="cs"/>
          <w:b/>
          <w:bCs/>
          <w:sz w:val="24"/>
          <w:szCs w:val="24"/>
          <w:rtl/>
        </w:rPr>
      </w:pPr>
    </w:p>
    <w:sectPr w:rsidR="00DF103D" w:rsidRPr="000F4700" w:rsidSect="00DF103D">
      <w:pgSz w:w="11906" w:h="16838"/>
      <w:pgMar w:top="567" w:right="566" w:bottom="568" w:left="709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0651"/>
    <w:multiLevelType w:val="hybridMultilevel"/>
    <w:tmpl w:val="4E127492"/>
    <w:lvl w:ilvl="0" w:tplc="7CB80252">
      <w:start w:val="12"/>
      <w:numFmt w:val="bullet"/>
      <w:lvlText w:val=""/>
      <w:lvlJc w:val="left"/>
      <w:pPr>
        <w:ind w:left="4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5659529F"/>
    <w:multiLevelType w:val="hybridMultilevel"/>
    <w:tmpl w:val="8DBE3F8E"/>
    <w:lvl w:ilvl="0" w:tplc="5AA6F9EC">
      <w:start w:val="12"/>
      <w:numFmt w:val="bullet"/>
      <w:lvlText w:val=""/>
      <w:lvlJc w:val="left"/>
      <w:pPr>
        <w:ind w:left="4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2134206302">
    <w:abstractNumId w:val="0"/>
  </w:num>
  <w:num w:numId="2" w16cid:durableId="19289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9B"/>
    <w:rsid w:val="00014E03"/>
    <w:rsid w:val="000F4700"/>
    <w:rsid w:val="001C56B4"/>
    <w:rsid w:val="0020247F"/>
    <w:rsid w:val="002752DA"/>
    <w:rsid w:val="0029000F"/>
    <w:rsid w:val="002A3AAA"/>
    <w:rsid w:val="0034463B"/>
    <w:rsid w:val="005055BE"/>
    <w:rsid w:val="005425DB"/>
    <w:rsid w:val="0067269B"/>
    <w:rsid w:val="00681E20"/>
    <w:rsid w:val="00753D9C"/>
    <w:rsid w:val="00866E35"/>
    <w:rsid w:val="00901A94"/>
    <w:rsid w:val="009415DF"/>
    <w:rsid w:val="009B0679"/>
    <w:rsid w:val="00A239F1"/>
    <w:rsid w:val="00AF18DB"/>
    <w:rsid w:val="00B95EC7"/>
    <w:rsid w:val="00BA5132"/>
    <w:rsid w:val="00BE0CE1"/>
    <w:rsid w:val="00DB6848"/>
    <w:rsid w:val="00DF103D"/>
    <w:rsid w:val="00E41872"/>
    <w:rsid w:val="00E47B7B"/>
    <w:rsid w:val="00E56AB4"/>
    <w:rsid w:val="00F9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5E003"/>
  <w15:chartTrackingRefBased/>
  <w15:docId w15:val="{846D1883-6BC9-42B5-85DD-C2B9DB2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بدور الأسمري</dc:creator>
  <cp:keywords/>
  <dc:description/>
  <cp:lastModifiedBy>بدور الأسمري</cp:lastModifiedBy>
  <cp:revision>2</cp:revision>
  <dcterms:created xsi:type="dcterms:W3CDTF">2022-05-24T15:48:00Z</dcterms:created>
  <dcterms:modified xsi:type="dcterms:W3CDTF">2022-05-25T08:53:00Z</dcterms:modified>
</cp:coreProperties>
</file>