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495" w:rsidRPr="00CA2495" w:rsidRDefault="00CA2495" w:rsidP="00CA2495">
      <w:pPr>
        <w:shd w:val="clear" w:color="auto" w:fill="FFFFFF"/>
        <w:bidi w:val="0"/>
        <w:spacing w:after="240" w:line="240" w:lineRule="auto"/>
        <w:jc w:val="center"/>
        <w:textAlignment w:val="baseline"/>
        <w:outlineLvl w:val="1"/>
        <w:rPr>
          <w:rFonts w:ascii="Arial" w:eastAsia="Times New Roman" w:hAnsi="Arial" w:cs="Arial"/>
          <w:b/>
          <w:bCs/>
          <w:color w:val="555555"/>
          <w:sz w:val="41"/>
          <w:szCs w:val="41"/>
        </w:rPr>
      </w:pPr>
      <w:r w:rsidRPr="00CA2495">
        <w:rPr>
          <w:rFonts w:ascii="Arial" w:eastAsia="Times New Roman" w:hAnsi="Arial" w:cs="Arial"/>
          <w:b/>
          <w:bCs/>
          <w:color w:val="555555"/>
          <w:sz w:val="41"/>
          <w:szCs w:val="41"/>
        </w:rPr>
        <w:br/>
      </w:r>
      <w:r w:rsidRPr="00CA2495">
        <w:rPr>
          <w:rFonts w:ascii="Arial" w:eastAsia="Times New Roman" w:hAnsi="Arial" w:cs="Arial"/>
          <w:b/>
          <w:bCs/>
          <w:color w:val="555555"/>
          <w:sz w:val="41"/>
          <w:szCs w:val="41"/>
          <w:rtl/>
        </w:rPr>
        <w:t>نموذج امتحان التوفل مع الاجابات</w:t>
      </w:r>
    </w:p>
    <w:p w:rsidR="00CA2495" w:rsidRPr="00CA2495" w:rsidRDefault="00CA2495" w:rsidP="00CA2495">
      <w:pPr>
        <w:shd w:val="clear" w:color="auto" w:fill="FFFFFF"/>
        <w:bidi w:val="0"/>
        <w:spacing w:after="240" w:line="240" w:lineRule="auto"/>
        <w:jc w:val="center"/>
        <w:textAlignment w:val="baseline"/>
        <w:outlineLvl w:val="1"/>
        <w:rPr>
          <w:rFonts w:ascii="Arial" w:eastAsia="Times New Roman" w:hAnsi="Arial" w:cs="Arial"/>
          <w:b/>
          <w:bCs/>
          <w:color w:val="555555"/>
          <w:sz w:val="41"/>
          <w:szCs w:val="41"/>
        </w:rPr>
      </w:pPr>
      <w:r w:rsidRPr="00CA2495">
        <w:rPr>
          <w:rFonts w:ascii="Arial" w:eastAsia="Times New Roman" w:hAnsi="Arial" w:cs="Arial"/>
          <w:b/>
          <w:bCs/>
          <w:color w:val="555555"/>
          <w:sz w:val="41"/>
          <w:szCs w:val="41"/>
          <w:rtl/>
        </w:rPr>
        <w:t xml:space="preserve">امتحان توفل القراءة والاستيعاب </w:t>
      </w:r>
      <w:bookmarkStart w:id="0" w:name="_GoBack"/>
      <w:bookmarkEnd w:id="0"/>
    </w:p>
    <w:p w:rsidR="00CA2495" w:rsidRPr="00CA2495" w:rsidRDefault="00CA2495" w:rsidP="00CA2495">
      <w:pPr>
        <w:shd w:val="clear" w:color="auto" w:fill="FFFFFF"/>
        <w:bidi w:val="0"/>
        <w:spacing w:after="240" w:line="240" w:lineRule="auto"/>
        <w:jc w:val="center"/>
        <w:textAlignment w:val="baseline"/>
        <w:outlineLvl w:val="0"/>
        <w:rPr>
          <w:rFonts w:ascii="Arial" w:eastAsia="Times New Roman" w:hAnsi="Arial" w:cs="Arial"/>
          <w:b/>
          <w:bCs/>
          <w:color w:val="555555"/>
          <w:kern w:val="36"/>
          <w:sz w:val="43"/>
          <w:szCs w:val="43"/>
        </w:rPr>
      </w:pPr>
      <w:r w:rsidRPr="00CA2495">
        <w:rPr>
          <w:rFonts w:ascii="Arial" w:eastAsia="Times New Roman" w:hAnsi="Arial" w:cs="Arial"/>
          <w:b/>
          <w:bCs/>
          <w:color w:val="555555"/>
          <w:kern w:val="36"/>
          <w:sz w:val="43"/>
          <w:szCs w:val="43"/>
        </w:rPr>
        <w:t>TOEFL reading questions 2014</w:t>
      </w:r>
    </w:p>
    <w:p w:rsidR="00CA2495" w:rsidRPr="00CA2495" w:rsidRDefault="00CA2495" w:rsidP="00CA2495">
      <w:pPr>
        <w:shd w:val="clear" w:color="auto" w:fill="FFFFFF"/>
        <w:bidi w:val="0"/>
        <w:spacing w:after="390" w:line="240" w:lineRule="auto"/>
        <w:textAlignment w:val="baseline"/>
        <w:rPr>
          <w:rFonts w:ascii="Arial" w:eastAsia="Times New Roman" w:hAnsi="Arial" w:cs="Arial"/>
          <w:color w:val="555555"/>
          <w:sz w:val="26"/>
          <w:szCs w:val="26"/>
        </w:rPr>
      </w:pPr>
      <w:r w:rsidRPr="00CA2495">
        <w:rPr>
          <w:rFonts w:ascii="Arial" w:eastAsia="Times New Roman" w:hAnsi="Arial" w:cs="Arial"/>
          <w:color w:val="555555"/>
          <w:sz w:val="26"/>
          <w:szCs w:val="26"/>
        </w:rPr>
        <w:t> </w:t>
      </w:r>
    </w:p>
    <w:p w:rsidR="00CA2495" w:rsidRPr="00CA2495" w:rsidRDefault="00CA2495" w:rsidP="00CA2495">
      <w:pPr>
        <w:shd w:val="clear" w:color="auto" w:fill="FFFFFF"/>
        <w:bidi w:val="0"/>
        <w:spacing w:after="390" w:line="240" w:lineRule="auto"/>
        <w:jc w:val="both"/>
        <w:textAlignment w:val="baseline"/>
        <w:rPr>
          <w:rFonts w:ascii="Arial" w:eastAsia="Times New Roman" w:hAnsi="Arial" w:cs="Arial"/>
          <w:color w:val="555555"/>
          <w:sz w:val="26"/>
          <w:szCs w:val="26"/>
        </w:rPr>
      </w:pPr>
      <w:r w:rsidRPr="00CA2495">
        <w:rPr>
          <w:rFonts w:ascii="Arial" w:eastAsia="Times New Roman" w:hAnsi="Arial" w:cs="Arial"/>
          <w:color w:val="555555"/>
          <w:sz w:val="26"/>
          <w:szCs w:val="26"/>
        </w:rPr>
        <w:t>In each British North American colony, the first printing office was established by the Governor and legislative apparatus. Its chief purpose was to publish materials supporting the government’s official public communications arena. Aside from these specialized ventures, most subsequent print centers commenced printing and publishing with a weekly newspaper. This had become a regular practice by the mid-1760s, earlier in colonies with the longest tradition of printing.</w:t>
      </w:r>
    </w:p>
    <w:p w:rsidR="00CA2495" w:rsidRPr="00CA2495" w:rsidRDefault="00CA2495" w:rsidP="00CA2495">
      <w:pPr>
        <w:shd w:val="clear" w:color="auto" w:fill="FFFFFF"/>
        <w:bidi w:val="0"/>
        <w:spacing w:after="390" w:line="240" w:lineRule="auto"/>
        <w:textAlignment w:val="baseline"/>
        <w:rPr>
          <w:rFonts w:ascii="Arial" w:eastAsia="Times New Roman" w:hAnsi="Arial" w:cs="Arial"/>
          <w:color w:val="555555"/>
          <w:sz w:val="26"/>
          <w:szCs w:val="26"/>
        </w:rPr>
      </w:pPr>
      <w:r w:rsidRPr="00CA2495">
        <w:rPr>
          <w:rFonts w:ascii="Arial" w:eastAsia="Times New Roman" w:hAnsi="Arial" w:cs="Arial"/>
          <w:color w:val="555555"/>
          <w:sz w:val="26"/>
          <w:szCs w:val="26"/>
        </w:rPr>
        <w:t>America’s first continuously-published newspaper, the Boston News-Letter published its first issue on April 24, 1704. John Campbell, a bookseller and postmaster of Boston, was its first editor, printing the newspaper on what was then referred to as a half-sheet. It originally appeared on a single page, printed on both sides and issued weekly. In the early years of its publication the News-Letter was filled mostly with news from London journals detailing the intrigues of English politics, and a variety of events concerning the European wars. The rest of the newspaper was filled with items listing ship arrivals, deaths, sermons, political appointments, fires, accidents and the like.</w:t>
      </w:r>
    </w:p>
    <w:p w:rsidR="00CA2495" w:rsidRPr="00CA2495" w:rsidRDefault="00CA2495" w:rsidP="00CA2495">
      <w:pPr>
        <w:shd w:val="clear" w:color="auto" w:fill="FFFFFF"/>
        <w:bidi w:val="0"/>
        <w:spacing w:after="390" w:line="240" w:lineRule="auto"/>
        <w:textAlignment w:val="baseline"/>
        <w:rPr>
          <w:rFonts w:ascii="Arial" w:eastAsia="Times New Roman" w:hAnsi="Arial" w:cs="Arial"/>
          <w:color w:val="555555"/>
          <w:sz w:val="26"/>
          <w:szCs w:val="26"/>
        </w:rPr>
      </w:pPr>
      <w:r w:rsidRPr="00CA2495">
        <w:rPr>
          <w:rFonts w:ascii="Arial" w:eastAsia="Times New Roman" w:hAnsi="Arial" w:cs="Arial"/>
          <w:color w:val="555555"/>
          <w:sz w:val="26"/>
          <w:szCs w:val="26"/>
        </w:rPr>
        <w:t>One of the most sensational stories published when the News-Letter was the only newspaper in the colonies was the account of how Blackbeard the pirate was killed in hand-to-hand combat on the deck of a sloop that had engaged his ship in battle. Campbell relinquished his stewardship of the paper in 1722 to Bartholomew Green, its printer. As editor, Green devoted less space to overseas events and more to domestic news.</w:t>
      </w:r>
    </w:p>
    <w:p w:rsidR="00CA2495" w:rsidRPr="00CA2495" w:rsidRDefault="00CA2495" w:rsidP="00CA2495">
      <w:pPr>
        <w:shd w:val="clear" w:color="auto" w:fill="FFFFFF"/>
        <w:bidi w:val="0"/>
        <w:spacing w:after="390" w:line="240" w:lineRule="auto"/>
        <w:textAlignment w:val="baseline"/>
        <w:rPr>
          <w:rFonts w:ascii="Arial" w:eastAsia="Times New Roman" w:hAnsi="Arial" w:cs="Arial"/>
          <w:color w:val="555555"/>
          <w:sz w:val="26"/>
          <w:szCs w:val="26"/>
        </w:rPr>
      </w:pPr>
      <w:r w:rsidRPr="00CA2495">
        <w:rPr>
          <w:rFonts w:ascii="Arial" w:eastAsia="Times New Roman" w:hAnsi="Arial" w:cs="Arial"/>
          <w:color w:val="555555"/>
          <w:sz w:val="26"/>
          <w:szCs w:val="26"/>
        </w:rPr>
        <w:t>When Green died after a decade as its editor, the News-Letter was inherited by his son John Draper, also a printer. Draper proved to be a better editor and publisher than his predecessors. He enlarged the paper to four good-sized pages, filling it with news from Boston, other towns throughout the colonies and from abroad.</w:t>
      </w:r>
    </w:p>
    <w:p w:rsidR="00CA2495" w:rsidRPr="00CA2495" w:rsidRDefault="00CA2495" w:rsidP="00CA2495">
      <w:pPr>
        <w:shd w:val="clear" w:color="auto" w:fill="FFFFFF"/>
        <w:bidi w:val="0"/>
        <w:spacing w:after="390" w:line="240" w:lineRule="auto"/>
        <w:jc w:val="both"/>
        <w:textAlignment w:val="baseline"/>
        <w:rPr>
          <w:rFonts w:ascii="Arial" w:eastAsia="Times New Roman" w:hAnsi="Arial" w:cs="Arial"/>
          <w:color w:val="555555"/>
          <w:sz w:val="26"/>
          <w:szCs w:val="26"/>
        </w:rPr>
      </w:pPr>
      <w:r w:rsidRPr="00CA2495">
        <w:rPr>
          <w:rFonts w:ascii="Arial" w:eastAsia="Times New Roman" w:hAnsi="Arial" w:cs="Arial"/>
          <w:color w:val="555555"/>
          <w:sz w:val="26"/>
          <w:szCs w:val="26"/>
        </w:rPr>
        <w:t>================</w:t>
      </w:r>
    </w:p>
    <w:p w:rsidR="00CA2495" w:rsidRPr="00CA2495" w:rsidRDefault="00CA2495" w:rsidP="00CA2495">
      <w:pPr>
        <w:shd w:val="clear" w:color="auto" w:fill="FFFFFF"/>
        <w:bidi w:val="0"/>
        <w:spacing w:after="0" w:line="240" w:lineRule="auto"/>
        <w:jc w:val="both"/>
        <w:textAlignment w:val="baseline"/>
        <w:rPr>
          <w:rFonts w:ascii="Arial" w:eastAsia="Times New Roman" w:hAnsi="Arial" w:cs="Arial"/>
          <w:color w:val="555555"/>
          <w:sz w:val="26"/>
          <w:szCs w:val="26"/>
        </w:rPr>
      </w:pPr>
      <w:r w:rsidRPr="00CA2495">
        <w:rPr>
          <w:rFonts w:ascii="inherit" w:eastAsia="Times New Roman" w:hAnsi="inherit" w:cs="Arial"/>
          <w:color w:val="555555"/>
          <w:sz w:val="26"/>
          <w:szCs w:val="26"/>
          <w:u w:val="single"/>
          <w:bdr w:val="none" w:sz="0" w:space="0" w:color="auto" w:frame="1"/>
        </w:rPr>
        <w:lastRenderedPageBreak/>
        <w:t>1. What is the main subject of the passage?</w:t>
      </w:r>
      <w:r w:rsidRPr="00CA2495">
        <w:rPr>
          <w:rFonts w:ascii="Arial" w:eastAsia="Times New Roman" w:hAnsi="Arial" w:cs="Arial"/>
          <w:color w:val="555555"/>
          <w:sz w:val="26"/>
          <w:szCs w:val="26"/>
        </w:rPr>
        <w:br/>
        <w:t>(a) the early history of newspapers in America</w:t>
      </w:r>
      <w:r w:rsidRPr="00CA2495">
        <w:rPr>
          <w:rFonts w:ascii="Arial" w:eastAsia="Times New Roman" w:hAnsi="Arial" w:cs="Arial"/>
          <w:color w:val="555555"/>
          <w:sz w:val="26"/>
          <w:szCs w:val="26"/>
        </w:rPr>
        <w:br/>
      </w:r>
      <w:r w:rsidRPr="00CA2495">
        <w:rPr>
          <w:rFonts w:ascii="Arial" w:eastAsia="Times New Roman" w:hAnsi="Arial" w:cs="Arial"/>
          <w:b/>
          <w:bCs/>
          <w:color w:val="555555"/>
          <w:sz w:val="26"/>
          <w:szCs w:val="26"/>
        </w:rPr>
        <w:t>(b) the Boston News-Letter</w:t>
      </w:r>
      <w:r w:rsidRPr="00CA2495">
        <w:rPr>
          <w:rFonts w:ascii="Arial" w:eastAsia="Times New Roman" w:hAnsi="Arial" w:cs="Arial"/>
          <w:color w:val="555555"/>
          <w:sz w:val="26"/>
          <w:szCs w:val="26"/>
        </w:rPr>
        <w:br/>
        <w:t>(c) contents of the Boston News-Letter</w:t>
      </w:r>
      <w:r w:rsidRPr="00CA2495">
        <w:rPr>
          <w:rFonts w:ascii="Arial" w:eastAsia="Times New Roman" w:hAnsi="Arial" w:cs="Arial"/>
          <w:color w:val="555555"/>
          <w:sz w:val="26"/>
          <w:szCs w:val="26"/>
        </w:rPr>
        <w:br/>
        <w:t>(d) editors of the Boston News-Letter</w:t>
      </w:r>
    </w:p>
    <w:p w:rsidR="00CA2495" w:rsidRPr="00CA2495" w:rsidRDefault="00CA2495" w:rsidP="00CA2495">
      <w:pPr>
        <w:shd w:val="clear" w:color="auto" w:fill="FFFFFF"/>
        <w:bidi w:val="0"/>
        <w:spacing w:after="0" w:line="240" w:lineRule="auto"/>
        <w:textAlignment w:val="baseline"/>
        <w:rPr>
          <w:rFonts w:ascii="Arial" w:eastAsia="Times New Roman" w:hAnsi="Arial" w:cs="Arial"/>
          <w:color w:val="555555"/>
          <w:sz w:val="26"/>
          <w:szCs w:val="26"/>
        </w:rPr>
      </w:pPr>
      <w:r w:rsidRPr="00CA2495">
        <w:rPr>
          <w:rFonts w:ascii="inherit" w:eastAsia="Times New Roman" w:hAnsi="inherit" w:cs="Arial"/>
          <w:color w:val="555555"/>
          <w:sz w:val="26"/>
          <w:szCs w:val="26"/>
          <w:u w:val="single"/>
          <w:bdr w:val="none" w:sz="0" w:space="0" w:color="auto" w:frame="1"/>
        </w:rPr>
        <w:t xml:space="preserve">2. The word </w:t>
      </w:r>
      <w:r w:rsidRPr="00CA2495">
        <w:rPr>
          <w:rFonts w:ascii="Cambria" w:eastAsia="Times New Roman" w:hAnsi="Cambria" w:cs="Cambria"/>
          <w:color w:val="555555"/>
          <w:sz w:val="26"/>
          <w:szCs w:val="26"/>
          <w:u w:val="single"/>
          <w:bdr w:val="none" w:sz="0" w:space="0" w:color="auto" w:frame="1"/>
        </w:rPr>
        <w:t></w:t>
      </w:r>
      <w:proofErr w:type="spellStart"/>
      <w:r w:rsidRPr="00CA2495">
        <w:rPr>
          <w:rFonts w:ascii="inherit" w:eastAsia="Times New Roman" w:hAnsi="inherit" w:cs="Arial"/>
          <w:color w:val="555555"/>
          <w:sz w:val="26"/>
          <w:szCs w:val="26"/>
          <w:u w:val="single"/>
          <w:bdr w:val="none" w:sz="0" w:space="0" w:color="auto" w:frame="1"/>
        </w:rPr>
        <w:t>gventures</w:t>
      </w:r>
      <w:r w:rsidRPr="00CA2495">
        <w:rPr>
          <w:rFonts w:ascii="Cambria" w:eastAsia="Times New Roman" w:hAnsi="Cambria" w:cs="Cambria"/>
          <w:color w:val="555555"/>
          <w:sz w:val="26"/>
          <w:szCs w:val="26"/>
          <w:u w:val="single"/>
          <w:bdr w:val="none" w:sz="0" w:space="0" w:color="auto" w:frame="1"/>
        </w:rPr>
        <w:t></w:t>
      </w:r>
      <w:r w:rsidRPr="00CA2495">
        <w:rPr>
          <w:rFonts w:ascii="inherit" w:eastAsia="Times New Roman" w:hAnsi="inherit" w:cs="Arial"/>
          <w:color w:val="555555"/>
          <w:sz w:val="26"/>
          <w:szCs w:val="26"/>
          <w:u w:val="single"/>
          <w:bdr w:val="none" w:sz="0" w:space="0" w:color="auto" w:frame="1"/>
        </w:rPr>
        <w:t>h</w:t>
      </w:r>
      <w:proofErr w:type="spellEnd"/>
      <w:r w:rsidRPr="00CA2495">
        <w:rPr>
          <w:rFonts w:ascii="inherit" w:eastAsia="Times New Roman" w:hAnsi="inherit" w:cs="Arial"/>
          <w:color w:val="555555"/>
          <w:sz w:val="26"/>
          <w:szCs w:val="26"/>
          <w:u w:val="single"/>
          <w:bdr w:val="none" w:sz="0" w:space="0" w:color="auto" w:frame="1"/>
        </w:rPr>
        <w:t xml:space="preserve"> in line 3 is closest in meaning to</w:t>
      </w:r>
      <w:r w:rsidRPr="00CA2495">
        <w:rPr>
          <w:rFonts w:ascii="Arial" w:eastAsia="Times New Roman" w:hAnsi="Arial" w:cs="Arial"/>
          <w:color w:val="555555"/>
          <w:sz w:val="26"/>
          <w:szCs w:val="26"/>
        </w:rPr>
        <w:br/>
        <w:t>(a) announcement</w:t>
      </w:r>
      <w:r w:rsidRPr="00CA2495">
        <w:rPr>
          <w:rFonts w:ascii="Arial" w:eastAsia="Times New Roman" w:hAnsi="Arial" w:cs="Arial"/>
          <w:color w:val="555555"/>
          <w:sz w:val="26"/>
          <w:szCs w:val="26"/>
        </w:rPr>
        <w:br/>
        <w:t>(b) habit</w:t>
      </w:r>
      <w:r w:rsidRPr="00CA2495">
        <w:rPr>
          <w:rFonts w:ascii="Arial" w:eastAsia="Times New Roman" w:hAnsi="Arial" w:cs="Arial"/>
          <w:color w:val="555555"/>
          <w:sz w:val="26"/>
          <w:szCs w:val="26"/>
        </w:rPr>
        <w:br/>
      </w:r>
      <w:r w:rsidRPr="00CA2495">
        <w:rPr>
          <w:rFonts w:ascii="Arial" w:eastAsia="Times New Roman" w:hAnsi="Arial" w:cs="Arial"/>
          <w:b/>
          <w:bCs/>
          <w:color w:val="555555"/>
          <w:sz w:val="26"/>
          <w:szCs w:val="26"/>
        </w:rPr>
        <w:t>(c) speculation</w:t>
      </w:r>
      <w:r w:rsidRPr="00CA2495">
        <w:rPr>
          <w:rFonts w:ascii="Arial" w:eastAsia="Times New Roman" w:hAnsi="Arial" w:cs="Arial"/>
          <w:color w:val="555555"/>
          <w:sz w:val="26"/>
          <w:szCs w:val="26"/>
        </w:rPr>
        <w:br/>
        <w:t>(d) occupation</w:t>
      </w:r>
    </w:p>
    <w:p w:rsidR="00CA2495" w:rsidRPr="00CA2495" w:rsidRDefault="00CA2495" w:rsidP="00CA2495">
      <w:pPr>
        <w:shd w:val="clear" w:color="auto" w:fill="FFFFFF"/>
        <w:bidi w:val="0"/>
        <w:spacing w:after="0" w:line="240" w:lineRule="auto"/>
        <w:textAlignment w:val="baseline"/>
        <w:rPr>
          <w:rFonts w:ascii="Arial" w:eastAsia="Times New Roman" w:hAnsi="Arial" w:cs="Arial"/>
          <w:color w:val="555555"/>
          <w:sz w:val="26"/>
          <w:szCs w:val="26"/>
        </w:rPr>
      </w:pPr>
      <w:r w:rsidRPr="00CA2495">
        <w:rPr>
          <w:rFonts w:ascii="inherit" w:eastAsia="Times New Roman" w:hAnsi="inherit" w:cs="Arial"/>
          <w:color w:val="555555"/>
          <w:sz w:val="26"/>
          <w:szCs w:val="26"/>
          <w:u w:val="single"/>
          <w:bdr w:val="none" w:sz="0" w:space="0" w:color="auto" w:frame="1"/>
        </w:rPr>
        <w:t xml:space="preserve">3. The word </w:t>
      </w:r>
      <w:r w:rsidRPr="00CA2495">
        <w:rPr>
          <w:rFonts w:ascii="Cambria" w:eastAsia="Times New Roman" w:hAnsi="Cambria" w:cs="Cambria"/>
          <w:color w:val="555555"/>
          <w:sz w:val="26"/>
          <w:szCs w:val="26"/>
          <w:u w:val="single"/>
          <w:bdr w:val="none" w:sz="0" w:space="0" w:color="auto" w:frame="1"/>
        </w:rPr>
        <w:t></w:t>
      </w:r>
      <w:r w:rsidRPr="00CA2495">
        <w:rPr>
          <w:rFonts w:ascii="inherit" w:eastAsia="Times New Roman" w:hAnsi="inherit" w:cs="Arial"/>
          <w:color w:val="555555"/>
          <w:sz w:val="26"/>
          <w:szCs w:val="26"/>
          <w:u w:val="single"/>
          <w:bdr w:val="none" w:sz="0" w:space="0" w:color="auto" w:frame="1"/>
        </w:rPr>
        <w:t xml:space="preserve">g </w:t>
      </w:r>
      <w:proofErr w:type="spellStart"/>
      <w:r w:rsidRPr="00CA2495">
        <w:rPr>
          <w:rFonts w:ascii="inherit" w:eastAsia="Times New Roman" w:hAnsi="inherit" w:cs="Arial"/>
          <w:color w:val="555555"/>
          <w:sz w:val="26"/>
          <w:szCs w:val="26"/>
          <w:u w:val="single"/>
          <w:bdr w:val="none" w:sz="0" w:space="0" w:color="auto" w:frame="1"/>
        </w:rPr>
        <w:t>subsequent</w:t>
      </w:r>
      <w:r w:rsidRPr="00CA2495">
        <w:rPr>
          <w:rFonts w:ascii="Cambria" w:eastAsia="Times New Roman" w:hAnsi="Cambria" w:cs="Cambria"/>
          <w:color w:val="555555"/>
          <w:sz w:val="26"/>
          <w:szCs w:val="26"/>
          <w:u w:val="single"/>
          <w:bdr w:val="none" w:sz="0" w:space="0" w:color="auto" w:frame="1"/>
        </w:rPr>
        <w:t></w:t>
      </w:r>
      <w:r w:rsidRPr="00CA2495">
        <w:rPr>
          <w:rFonts w:ascii="inherit" w:eastAsia="Times New Roman" w:hAnsi="inherit" w:cs="Arial"/>
          <w:color w:val="555555"/>
          <w:sz w:val="26"/>
          <w:szCs w:val="26"/>
          <w:u w:val="single"/>
          <w:bdr w:val="none" w:sz="0" w:space="0" w:color="auto" w:frame="1"/>
        </w:rPr>
        <w:t>h</w:t>
      </w:r>
      <w:proofErr w:type="spellEnd"/>
      <w:r w:rsidRPr="00CA2495">
        <w:rPr>
          <w:rFonts w:ascii="inherit" w:eastAsia="Times New Roman" w:hAnsi="inherit" w:cs="Arial"/>
          <w:color w:val="555555"/>
          <w:sz w:val="26"/>
          <w:szCs w:val="26"/>
          <w:u w:val="single"/>
          <w:bdr w:val="none" w:sz="0" w:space="0" w:color="auto" w:frame="1"/>
        </w:rPr>
        <w:t xml:space="preserve"> in line 4 is closest in meaning to</w:t>
      </w:r>
      <w:r w:rsidRPr="00CA2495">
        <w:rPr>
          <w:rFonts w:ascii="Arial" w:eastAsia="Times New Roman" w:hAnsi="Arial" w:cs="Arial"/>
          <w:color w:val="555555"/>
          <w:sz w:val="26"/>
          <w:szCs w:val="26"/>
        </w:rPr>
        <w:br/>
      </w:r>
      <w:r w:rsidRPr="00CA2495">
        <w:rPr>
          <w:rFonts w:ascii="Arial" w:eastAsia="Times New Roman" w:hAnsi="Arial" w:cs="Arial"/>
          <w:b/>
          <w:bCs/>
          <w:color w:val="555555"/>
          <w:sz w:val="26"/>
          <w:szCs w:val="26"/>
        </w:rPr>
        <w:t>(a) later</w:t>
      </w:r>
      <w:r w:rsidRPr="00CA2495">
        <w:rPr>
          <w:rFonts w:ascii="Arial" w:eastAsia="Times New Roman" w:hAnsi="Arial" w:cs="Arial"/>
          <w:color w:val="555555"/>
          <w:sz w:val="26"/>
          <w:szCs w:val="26"/>
        </w:rPr>
        <w:br/>
        <w:t>(b) efficient</w:t>
      </w:r>
      <w:r w:rsidRPr="00CA2495">
        <w:rPr>
          <w:rFonts w:ascii="Arial" w:eastAsia="Times New Roman" w:hAnsi="Arial" w:cs="Arial"/>
          <w:color w:val="555555"/>
          <w:sz w:val="26"/>
          <w:szCs w:val="26"/>
        </w:rPr>
        <w:br/>
        <w:t>(c) official</w:t>
      </w:r>
      <w:r w:rsidRPr="00CA2495">
        <w:rPr>
          <w:rFonts w:ascii="Arial" w:eastAsia="Times New Roman" w:hAnsi="Arial" w:cs="Arial"/>
          <w:color w:val="555555"/>
          <w:sz w:val="26"/>
          <w:szCs w:val="26"/>
        </w:rPr>
        <w:br/>
        <w:t>(d) adventurous</w:t>
      </w:r>
    </w:p>
    <w:p w:rsidR="00CA2495" w:rsidRPr="00CA2495" w:rsidRDefault="00CA2495" w:rsidP="00CA2495">
      <w:pPr>
        <w:shd w:val="clear" w:color="auto" w:fill="FFFFFF"/>
        <w:bidi w:val="0"/>
        <w:spacing w:after="0" w:line="240" w:lineRule="auto"/>
        <w:textAlignment w:val="baseline"/>
        <w:rPr>
          <w:rFonts w:ascii="Arial" w:eastAsia="Times New Roman" w:hAnsi="Arial" w:cs="Arial"/>
          <w:color w:val="555555"/>
          <w:sz w:val="26"/>
          <w:szCs w:val="26"/>
        </w:rPr>
      </w:pPr>
      <w:r w:rsidRPr="00CA2495">
        <w:rPr>
          <w:rFonts w:ascii="inherit" w:eastAsia="Times New Roman" w:hAnsi="inherit" w:cs="Arial"/>
          <w:color w:val="555555"/>
          <w:sz w:val="26"/>
          <w:szCs w:val="26"/>
          <w:u w:val="single"/>
          <w:bdr w:val="none" w:sz="0" w:space="0" w:color="auto" w:frame="1"/>
        </w:rPr>
        <w:t>4. All of the following are given as occupations of John Campbell EXCEPT</w:t>
      </w:r>
      <w:r w:rsidRPr="00CA2495">
        <w:rPr>
          <w:rFonts w:ascii="Arial" w:eastAsia="Times New Roman" w:hAnsi="Arial" w:cs="Arial"/>
          <w:color w:val="555555"/>
          <w:sz w:val="26"/>
          <w:szCs w:val="26"/>
        </w:rPr>
        <w:br/>
      </w:r>
      <w:r w:rsidRPr="00CA2495">
        <w:rPr>
          <w:rFonts w:ascii="Arial" w:eastAsia="Times New Roman" w:hAnsi="Arial" w:cs="Arial"/>
          <w:b/>
          <w:bCs/>
          <w:color w:val="555555"/>
          <w:sz w:val="26"/>
          <w:szCs w:val="26"/>
        </w:rPr>
        <w:t>(a) printer</w:t>
      </w:r>
      <w:r w:rsidRPr="00CA2495">
        <w:rPr>
          <w:rFonts w:ascii="Arial" w:eastAsia="Times New Roman" w:hAnsi="Arial" w:cs="Arial"/>
          <w:color w:val="555555"/>
          <w:sz w:val="26"/>
          <w:szCs w:val="26"/>
        </w:rPr>
        <w:br/>
        <w:t>(b) editor</w:t>
      </w:r>
      <w:r w:rsidRPr="00CA2495">
        <w:rPr>
          <w:rFonts w:ascii="Arial" w:eastAsia="Times New Roman" w:hAnsi="Arial" w:cs="Arial"/>
          <w:color w:val="555555"/>
          <w:sz w:val="26"/>
          <w:szCs w:val="26"/>
        </w:rPr>
        <w:br/>
        <w:t>(c) bookseller</w:t>
      </w:r>
      <w:r w:rsidRPr="00CA2495">
        <w:rPr>
          <w:rFonts w:ascii="Arial" w:eastAsia="Times New Roman" w:hAnsi="Arial" w:cs="Arial"/>
          <w:color w:val="555555"/>
          <w:sz w:val="26"/>
          <w:szCs w:val="26"/>
        </w:rPr>
        <w:br/>
        <w:t>(d) postmaster</w:t>
      </w:r>
    </w:p>
    <w:p w:rsidR="00CA2495" w:rsidRPr="00CA2495" w:rsidRDefault="00CA2495" w:rsidP="00CA2495">
      <w:pPr>
        <w:shd w:val="clear" w:color="auto" w:fill="FFFFFF"/>
        <w:bidi w:val="0"/>
        <w:spacing w:after="0" w:line="240" w:lineRule="auto"/>
        <w:textAlignment w:val="baseline"/>
        <w:rPr>
          <w:rFonts w:ascii="Arial" w:eastAsia="Times New Roman" w:hAnsi="Arial" w:cs="Arial"/>
          <w:color w:val="555555"/>
          <w:sz w:val="26"/>
          <w:szCs w:val="26"/>
        </w:rPr>
      </w:pPr>
      <w:r w:rsidRPr="00CA2495">
        <w:rPr>
          <w:rFonts w:ascii="inherit" w:eastAsia="Times New Roman" w:hAnsi="inherit" w:cs="Arial"/>
          <w:color w:val="555555"/>
          <w:sz w:val="26"/>
          <w:szCs w:val="26"/>
          <w:u w:val="single"/>
          <w:bdr w:val="none" w:sz="0" w:space="0" w:color="auto" w:frame="1"/>
        </w:rPr>
        <w:t>5. According to the passage, all of the following are characteristics of the early years of the Boston News-Letter EXCEPT</w:t>
      </w:r>
      <w:r w:rsidRPr="00CA2495">
        <w:rPr>
          <w:rFonts w:ascii="Arial" w:eastAsia="Times New Roman" w:hAnsi="Arial" w:cs="Arial"/>
          <w:color w:val="555555"/>
          <w:sz w:val="26"/>
          <w:szCs w:val="26"/>
        </w:rPr>
        <w:br/>
        <w:t>(a) most news items were about English politics and European wars</w:t>
      </w:r>
      <w:r w:rsidRPr="00CA2495">
        <w:rPr>
          <w:rFonts w:ascii="Arial" w:eastAsia="Times New Roman" w:hAnsi="Arial" w:cs="Arial"/>
          <w:color w:val="555555"/>
          <w:sz w:val="26"/>
          <w:szCs w:val="26"/>
        </w:rPr>
        <w:br/>
        <w:t>(b) it was printed weekly</w:t>
      </w:r>
      <w:r w:rsidRPr="00CA2495">
        <w:rPr>
          <w:rFonts w:ascii="Arial" w:eastAsia="Times New Roman" w:hAnsi="Arial" w:cs="Arial"/>
          <w:color w:val="555555"/>
          <w:sz w:val="26"/>
          <w:szCs w:val="26"/>
        </w:rPr>
        <w:br/>
        <w:t>(c) items included sensational stories</w:t>
      </w:r>
      <w:r w:rsidRPr="00CA2495">
        <w:rPr>
          <w:rFonts w:ascii="Arial" w:eastAsia="Times New Roman" w:hAnsi="Arial" w:cs="Arial"/>
          <w:color w:val="555555"/>
          <w:sz w:val="26"/>
          <w:szCs w:val="26"/>
        </w:rPr>
        <w:br/>
      </w:r>
      <w:r w:rsidRPr="00CA2495">
        <w:rPr>
          <w:rFonts w:ascii="Arial" w:eastAsia="Times New Roman" w:hAnsi="Arial" w:cs="Arial"/>
          <w:b/>
          <w:bCs/>
          <w:color w:val="555555"/>
          <w:sz w:val="26"/>
          <w:szCs w:val="26"/>
        </w:rPr>
        <w:t>(d) items included births, deaths, and marriages</w:t>
      </w:r>
    </w:p>
    <w:p w:rsidR="00CA2495" w:rsidRPr="00CA2495" w:rsidRDefault="00CA2495" w:rsidP="00CA2495">
      <w:pPr>
        <w:shd w:val="clear" w:color="auto" w:fill="FFFFFF"/>
        <w:bidi w:val="0"/>
        <w:spacing w:after="0" w:line="240" w:lineRule="auto"/>
        <w:textAlignment w:val="baseline"/>
        <w:rPr>
          <w:rFonts w:ascii="Arial" w:eastAsia="Times New Roman" w:hAnsi="Arial" w:cs="Arial"/>
          <w:color w:val="555555"/>
          <w:sz w:val="26"/>
          <w:szCs w:val="26"/>
        </w:rPr>
      </w:pPr>
      <w:r w:rsidRPr="00CA2495">
        <w:rPr>
          <w:rFonts w:ascii="inherit" w:eastAsia="Times New Roman" w:hAnsi="inherit" w:cs="Arial"/>
          <w:color w:val="555555"/>
          <w:sz w:val="26"/>
          <w:szCs w:val="26"/>
          <w:u w:val="single"/>
          <w:bdr w:val="none" w:sz="0" w:space="0" w:color="auto" w:frame="1"/>
        </w:rPr>
        <w:t xml:space="preserve">6. The word </w:t>
      </w:r>
      <w:r w:rsidRPr="00CA2495">
        <w:rPr>
          <w:rFonts w:ascii="Cambria" w:eastAsia="Times New Roman" w:hAnsi="Cambria" w:cs="Cambria"/>
          <w:color w:val="555555"/>
          <w:sz w:val="26"/>
          <w:szCs w:val="26"/>
          <w:u w:val="single"/>
          <w:bdr w:val="none" w:sz="0" w:space="0" w:color="auto" w:frame="1"/>
        </w:rPr>
        <w:t></w:t>
      </w:r>
      <w:proofErr w:type="spellStart"/>
      <w:r w:rsidRPr="00CA2495">
        <w:rPr>
          <w:rFonts w:ascii="inherit" w:eastAsia="Times New Roman" w:hAnsi="inherit" w:cs="Arial"/>
          <w:color w:val="555555"/>
          <w:sz w:val="26"/>
          <w:szCs w:val="26"/>
          <w:u w:val="single"/>
          <w:bdr w:val="none" w:sz="0" w:space="0" w:color="auto" w:frame="1"/>
        </w:rPr>
        <w:t>gintrigues</w:t>
      </w:r>
      <w:r w:rsidRPr="00CA2495">
        <w:rPr>
          <w:rFonts w:ascii="Cambria" w:eastAsia="Times New Roman" w:hAnsi="Cambria" w:cs="Cambria"/>
          <w:color w:val="555555"/>
          <w:sz w:val="26"/>
          <w:szCs w:val="26"/>
          <w:u w:val="single"/>
          <w:bdr w:val="none" w:sz="0" w:space="0" w:color="auto" w:frame="1"/>
        </w:rPr>
        <w:t></w:t>
      </w:r>
      <w:r w:rsidRPr="00CA2495">
        <w:rPr>
          <w:rFonts w:ascii="inherit" w:eastAsia="Times New Roman" w:hAnsi="inherit" w:cs="Arial"/>
          <w:color w:val="555555"/>
          <w:sz w:val="26"/>
          <w:szCs w:val="26"/>
          <w:u w:val="single"/>
          <w:bdr w:val="none" w:sz="0" w:space="0" w:color="auto" w:frame="1"/>
        </w:rPr>
        <w:t>h</w:t>
      </w:r>
      <w:proofErr w:type="spellEnd"/>
      <w:r w:rsidRPr="00CA2495">
        <w:rPr>
          <w:rFonts w:ascii="inherit" w:eastAsia="Times New Roman" w:hAnsi="inherit" w:cs="Arial"/>
          <w:color w:val="555555"/>
          <w:sz w:val="26"/>
          <w:szCs w:val="26"/>
          <w:u w:val="single"/>
          <w:bdr w:val="none" w:sz="0" w:space="0" w:color="auto" w:frame="1"/>
        </w:rPr>
        <w:t xml:space="preserve"> in line 11 is closest in meaning to</w:t>
      </w:r>
      <w:r w:rsidRPr="00CA2495">
        <w:rPr>
          <w:rFonts w:ascii="Arial" w:eastAsia="Times New Roman" w:hAnsi="Arial" w:cs="Arial"/>
          <w:color w:val="555555"/>
          <w:sz w:val="26"/>
          <w:szCs w:val="26"/>
        </w:rPr>
        <w:br/>
        <w:t>(a) scandals</w:t>
      </w:r>
      <w:r w:rsidRPr="00CA2495">
        <w:rPr>
          <w:rFonts w:ascii="Arial" w:eastAsia="Times New Roman" w:hAnsi="Arial" w:cs="Arial"/>
          <w:color w:val="555555"/>
          <w:sz w:val="26"/>
          <w:szCs w:val="26"/>
        </w:rPr>
        <w:br/>
      </w:r>
      <w:r w:rsidRPr="00CA2495">
        <w:rPr>
          <w:rFonts w:ascii="Arial" w:eastAsia="Times New Roman" w:hAnsi="Arial" w:cs="Arial"/>
          <w:b/>
          <w:bCs/>
          <w:color w:val="555555"/>
          <w:sz w:val="26"/>
          <w:szCs w:val="26"/>
        </w:rPr>
        <w:t>(b) plots</w:t>
      </w:r>
      <w:r w:rsidRPr="00CA2495">
        <w:rPr>
          <w:rFonts w:ascii="Arial" w:eastAsia="Times New Roman" w:hAnsi="Arial" w:cs="Arial"/>
          <w:color w:val="555555"/>
          <w:sz w:val="26"/>
          <w:szCs w:val="26"/>
        </w:rPr>
        <w:br/>
        <w:t>(c) workings</w:t>
      </w:r>
      <w:r w:rsidRPr="00CA2495">
        <w:rPr>
          <w:rFonts w:ascii="Arial" w:eastAsia="Times New Roman" w:hAnsi="Arial" w:cs="Arial"/>
          <w:color w:val="555555"/>
          <w:sz w:val="26"/>
          <w:szCs w:val="26"/>
        </w:rPr>
        <w:br/>
        <w:t>(d) outcomes</w:t>
      </w:r>
    </w:p>
    <w:p w:rsidR="00CA2495" w:rsidRPr="00CA2495" w:rsidRDefault="00CA2495" w:rsidP="00CA2495">
      <w:pPr>
        <w:shd w:val="clear" w:color="auto" w:fill="FFFFFF"/>
        <w:bidi w:val="0"/>
        <w:spacing w:after="0" w:line="240" w:lineRule="auto"/>
        <w:textAlignment w:val="baseline"/>
        <w:rPr>
          <w:rFonts w:ascii="Arial" w:eastAsia="Times New Roman" w:hAnsi="Arial" w:cs="Arial"/>
          <w:color w:val="555555"/>
          <w:sz w:val="26"/>
          <w:szCs w:val="26"/>
        </w:rPr>
      </w:pPr>
      <w:r w:rsidRPr="00CA2495">
        <w:rPr>
          <w:rFonts w:ascii="inherit" w:eastAsia="Times New Roman" w:hAnsi="inherit" w:cs="Arial"/>
          <w:color w:val="555555"/>
          <w:sz w:val="26"/>
          <w:szCs w:val="26"/>
          <w:u w:val="single"/>
          <w:bdr w:val="none" w:sz="0" w:space="0" w:color="auto" w:frame="1"/>
        </w:rPr>
        <w:t xml:space="preserve">7. The word </w:t>
      </w:r>
      <w:r w:rsidRPr="00CA2495">
        <w:rPr>
          <w:rFonts w:ascii="Cambria" w:eastAsia="Times New Roman" w:hAnsi="Cambria" w:cs="Cambria"/>
          <w:color w:val="555555"/>
          <w:sz w:val="26"/>
          <w:szCs w:val="26"/>
          <w:u w:val="single"/>
          <w:bdr w:val="none" w:sz="0" w:space="0" w:color="auto" w:frame="1"/>
        </w:rPr>
        <w:t></w:t>
      </w:r>
      <w:proofErr w:type="spellStart"/>
      <w:r w:rsidRPr="00CA2495">
        <w:rPr>
          <w:rFonts w:ascii="inherit" w:eastAsia="Times New Roman" w:hAnsi="inherit" w:cs="Arial"/>
          <w:color w:val="555555"/>
          <w:sz w:val="26"/>
          <w:szCs w:val="26"/>
          <w:u w:val="single"/>
          <w:bdr w:val="none" w:sz="0" w:space="0" w:color="auto" w:frame="1"/>
        </w:rPr>
        <w:t>gvariety</w:t>
      </w:r>
      <w:r w:rsidRPr="00CA2495">
        <w:rPr>
          <w:rFonts w:ascii="Cambria" w:eastAsia="Times New Roman" w:hAnsi="Cambria" w:cs="Cambria"/>
          <w:color w:val="555555"/>
          <w:sz w:val="26"/>
          <w:szCs w:val="26"/>
          <w:u w:val="single"/>
          <w:bdr w:val="none" w:sz="0" w:space="0" w:color="auto" w:frame="1"/>
        </w:rPr>
        <w:t></w:t>
      </w:r>
      <w:r w:rsidRPr="00CA2495">
        <w:rPr>
          <w:rFonts w:ascii="inherit" w:eastAsia="Times New Roman" w:hAnsi="inherit" w:cs="Arial"/>
          <w:color w:val="555555"/>
          <w:sz w:val="26"/>
          <w:szCs w:val="26"/>
          <w:u w:val="single"/>
          <w:bdr w:val="none" w:sz="0" w:space="0" w:color="auto" w:frame="1"/>
        </w:rPr>
        <w:t>h</w:t>
      </w:r>
      <w:proofErr w:type="spellEnd"/>
      <w:r w:rsidRPr="00CA2495">
        <w:rPr>
          <w:rFonts w:ascii="inherit" w:eastAsia="Times New Roman" w:hAnsi="inherit" w:cs="Arial"/>
          <w:color w:val="555555"/>
          <w:sz w:val="26"/>
          <w:szCs w:val="26"/>
          <w:u w:val="single"/>
          <w:bdr w:val="none" w:sz="0" w:space="0" w:color="auto" w:frame="1"/>
        </w:rPr>
        <w:t xml:space="preserve"> in line 12 is closest in meaning to</w:t>
      </w:r>
      <w:r w:rsidRPr="00CA2495">
        <w:rPr>
          <w:rFonts w:ascii="Arial" w:eastAsia="Times New Roman" w:hAnsi="Arial" w:cs="Arial"/>
          <w:color w:val="555555"/>
          <w:sz w:val="26"/>
          <w:szCs w:val="26"/>
        </w:rPr>
        <w:br/>
        <w:t>(a) explanation</w:t>
      </w:r>
      <w:r w:rsidRPr="00CA2495">
        <w:rPr>
          <w:rFonts w:ascii="Arial" w:eastAsia="Times New Roman" w:hAnsi="Arial" w:cs="Arial"/>
          <w:color w:val="555555"/>
          <w:sz w:val="26"/>
          <w:szCs w:val="26"/>
        </w:rPr>
        <w:br/>
        <w:t>(b) account</w:t>
      </w:r>
      <w:r w:rsidRPr="00CA2495">
        <w:rPr>
          <w:rFonts w:ascii="Arial" w:eastAsia="Times New Roman" w:hAnsi="Arial" w:cs="Arial"/>
          <w:color w:val="555555"/>
          <w:sz w:val="26"/>
          <w:szCs w:val="26"/>
        </w:rPr>
        <w:br/>
      </w:r>
      <w:r w:rsidRPr="00CA2495">
        <w:rPr>
          <w:rFonts w:ascii="Arial" w:eastAsia="Times New Roman" w:hAnsi="Arial" w:cs="Arial"/>
          <w:b/>
          <w:bCs/>
          <w:color w:val="555555"/>
          <w:sz w:val="26"/>
          <w:szCs w:val="26"/>
        </w:rPr>
        <w:t>(c) selection</w:t>
      </w:r>
      <w:r w:rsidRPr="00CA2495">
        <w:rPr>
          <w:rFonts w:ascii="Arial" w:eastAsia="Times New Roman" w:hAnsi="Arial" w:cs="Arial"/>
          <w:color w:val="555555"/>
          <w:sz w:val="26"/>
          <w:szCs w:val="26"/>
        </w:rPr>
        <w:br/>
        <w:t>(d) detail</w:t>
      </w:r>
    </w:p>
    <w:p w:rsidR="00CA2495" w:rsidRPr="00CA2495" w:rsidRDefault="00CA2495" w:rsidP="00CA2495">
      <w:pPr>
        <w:shd w:val="clear" w:color="auto" w:fill="FFFFFF"/>
        <w:bidi w:val="0"/>
        <w:spacing w:after="0" w:line="240" w:lineRule="auto"/>
        <w:textAlignment w:val="baseline"/>
        <w:rPr>
          <w:rFonts w:ascii="Arial" w:eastAsia="Times New Roman" w:hAnsi="Arial" w:cs="Arial"/>
          <w:color w:val="555555"/>
          <w:sz w:val="26"/>
          <w:szCs w:val="26"/>
        </w:rPr>
      </w:pPr>
      <w:r w:rsidRPr="00CA2495">
        <w:rPr>
          <w:rFonts w:ascii="inherit" w:eastAsia="Times New Roman" w:hAnsi="inherit" w:cs="Arial"/>
          <w:color w:val="555555"/>
          <w:sz w:val="26"/>
          <w:szCs w:val="26"/>
          <w:u w:val="single"/>
          <w:bdr w:val="none" w:sz="0" w:space="0" w:color="auto" w:frame="1"/>
        </w:rPr>
        <w:t>8. One of the most exciting stories publishing by the News-Letter was</w:t>
      </w:r>
      <w:r w:rsidRPr="00CA2495">
        <w:rPr>
          <w:rFonts w:ascii="Arial" w:eastAsia="Times New Roman" w:hAnsi="Arial" w:cs="Arial"/>
          <w:color w:val="555555"/>
          <w:sz w:val="26"/>
          <w:szCs w:val="26"/>
        </w:rPr>
        <w:br/>
        <w:t>(a) later found not to be true</w:t>
      </w:r>
      <w:r w:rsidRPr="00CA2495">
        <w:rPr>
          <w:rFonts w:ascii="Arial" w:eastAsia="Times New Roman" w:hAnsi="Arial" w:cs="Arial"/>
          <w:color w:val="555555"/>
          <w:sz w:val="26"/>
          <w:szCs w:val="26"/>
        </w:rPr>
        <w:br/>
        <w:t>(b) about a war</w:t>
      </w:r>
      <w:r w:rsidRPr="00CA2495">
        <w:rPr>
          <w:rFonts w:ascii="Arial" w:eastAsia="Times New Roman" w:hAnsi="Arial" w:cs="Arial"/>
          <w:color w:val="555555"/>
          <w:sz w:val="26"/>
          <w:szCs w:val="26"/>
        </w:rPr>
        <w:br/>
        <w:t>(c) concerning English politics</w:t>
      </w:r>
      <w:r w:rsidRPr="00CA2495">
        <w:rPr>
          <w:rFonts w:ascii="Arial" w:eastAsia="Times New Roman" w:hAnsi="Arial" w:cs="Arial"/>
          <w:color w:val="555555"/>
          <w:sz w:val="26"/>
          <w:szCs w:val="26"/>
        </w:rPr>
        <w:br/>
      </w:r>
      <w:r w:rsidRPr="00CA2495">
        <w:rPr>
          <w:rFonts w:ascii="Arial" w:eastAsia="Times New Roman" w:hAnsi="Arial" w:cs="Arial"/>
          <w:b/>
          <w:bCs/>
          <w:color w:val="555555"/>
          <w:sz w:val="26"/>
          <w:szCs w:val="26"/>
        </w:rPr>
        <w:t>(d) when the News-Letter had no competitor</w:t>
      </w:r>
    </w:p>
    <w:p w:rsidR="00CA2495" w:rsidRPr="00CA2495" w:rsidRDefault="00CA2495" w:rsidP="00CA2495">
      <w:pPr>
        <w:shd w:val="clear" w:color="auto" w:fill="FFFFFF"/>
        <w:bidi w:val="0"/>
        <w:spacing w:after="0" w:line="240" w:lineRule="auto"/>
        <w:textAlignment w:val="baseline"/>
        <w:rPr>
          <w:rFonts w:ascii="Arial" w:eastAsia="Times New Roman" w:hAnsi="Arial" w:cs="Arial"/>
          <w:color w:val="555555"/>
          <w:sz w:val="26"/>
          <w:szCs w:val="26"/>
        </w:rPr>
      </w:pPr>
      <w:r w:rsidRPr="00CA2495">
        <w:rPr>
          <w:rFonts w:ascii="inherit" w:eastAsia="Times New Roman" w:hAnsi="inherit" w:cs="Arial"/>
          <w:color w:val="555555"/>
          <w:sz w:val="26"/>
          <w:szCs w:val="26"/>
          <w:u w:val="single"/>
          <w:bdr w:val="none" w:sz="0" w:space="0" w:color="auto" w:frame="1"/>
        </w:rPr>
        <w:t>9. Which of the following is true about editors after Campbell?</w:t>
      </w:r>
      <w:r w:rsidRPr="00CA2495">
        <w:rPr>
          <w:rFonts w:ascii="Arial" w:eastAsia="Times New Roman" w:hAnsi="Arial" w:cs="Arial"/>
          <w:color w:val="555555"/>
          <w:sz w:val="26"/>
          <w:szCs w:val="26"/>
        </w:rPr>
        <w:br/>
      </w:r>
      <w:r w:rsidRPr="00CA2495">
        <w:rPr>
          <w:rFonts w:ascii="Arial" w:eastAsia="Times New Roman" w:hAnsi="Arial" w:cs="Arial"/>
          <w:b/>
          <w:bCs/>
          <w:color w:val="555555"/>
          <w:sz w:val="26"/>
          <w:szCs w:val="26"/>
        </w:rPr>
        <w:t>(a) John Draper was the son of Bartholomew Green</w:t>
      </w:r>
      <w:r w:rsidRPr="00CA2495">
        <w:rPr>
          <w:rFonts w:ascii="Arial" w:eastAsia="Times New Roman" w:hAnsi="Arial" w:cs="Arial"/>
          <w:color w:val="555555"/>
          <w:sz w:val="26"/>
          <w:szCs w:val="26"/>
        </w:rPr>
        <w:br/>
        <w:t>(b) Green was editor for 20 years</w:t>
      </w:r>
      <w:r w:rsidRPr="00CA2495">
        <w:rPr>
          <w:rFonts w:ascii="Arial" w:eastAsia="Times New Roman" w:hAnsi="Arial" w:cs="Arial"/>
          <w:color w:val="555555"/>
          <w:sz w:val="26"/>
          <w:szCs w:val="26"/>
        </w:rPr>
        <w:br/>
        <w:t>(c) Both Green and Draper were booksellers</w:t>
      </w:r>
      <w:r w:rsidRPr="00CA2495">
        <w:rPr>
          <w:rFonts w:ascii="Arial" w:eastAsia="Times New Roman" w:hAnsi="Arial" w:cs="Arial"/>
          <w:color w:val="555555"/>
          <w:sz w:val="26"/>
          <w:szCs w:val="26"/>
        </w:rPr>
        <w:br/>
        <w:t>(d) Green was considered a better editor than Draper</w:t>
      </w:r>
    </w:p>
    <w:p w:rsidR="00CA2495" w:rsidRPr="00CA2495" w:rsidRDefault="00CA2495" w:rsidP="00CA2495">
      <w:pPr>
        <w:shd w:val="clear" w:color="auto" w:fill="FFFFFF"/>
        <w:bidi w:val="0"/>
        <w:spacing w:after="0" w:line="240" w:lineRule="auto"/>
        <w:textAlignment w:val="baseline"/>
        <w:rPr>
          <w:rFonts w:ascii="Arial" w:eastAsia="Times New Roman" w:hAnsi="Arial" w:cs="Arial"/>
          <w:color w:val="555555"/>
          <w:sz w:val="26"/>
          <w:szCs w:val="26"/>
        </w:rPr>
      </w:pPr>
      <w:r w:rsidRPr="00CA2495">
        <w:rPr>
          <w:rFonts w:ascii="inherit" w:eastAsia="Times New Roman" w:hAnsi="inherit" w:cs="Arial"/>
          <w:color w:val="555555"/>
          <w:sz w:val="26"/>
          <w:szCs w:val="26"/>
          <w:u w:val="single"/>
          <w:bdr w:val="none" w:sz="0" w:space="0" w:color="auto" w:frame="1"/>
        </w:rPr>
        <w:lastRenderedPageBreak/>
        <w:t>10. Where in the passage does the author first discuss a major change to the amount of overseas news included in the News-Letter?</w:t>
      </w:r>
      <w:r w:rsidRPr="00CA2495">
        <w:rPr>
          <w:rFonts w:ascii="Arial" w:eastAsia="Times New Roman" w:hAnsi="Arial" w:cs="Arial"/>
          <w:color w:val="555555"/>
          <w:sz w:val="26"/>
          <w:szCs w:val="26"/>
        </w:rPr>
        <w:br/>
        <w:t>(a) lines 8-10</w:t>
      </w:r>
      <w:r w:rsidRPr="00CA2495">
        <w:rPr>
          <w:rFonts w:ascii="Arial" w:eastAsia="Times New Roman" w:hAnsi="Arial" w:cs="Arial"/>
          <w:color w:val="555555"/>
          <w:sz w:val="26"/>
          <w:szCs w:val="26"/>
        </w:rPr>
        <w:br/>
        <w:t>(b) lines 11-14</w:t>
      </w:r>
      <w:r w:rsidRPr="00CA2495">
        <w:rPr>
          <w:rFonts w:ascii="Arial" w:eastAsia="Times New Roman" w:hAnsi="Arial" w:cs="Arial"/>
          <w:color w:val="555555"/>
          <w:sz w:val="26"/>
          <w:szCs w:val="26"/>
        </w:rPr>
        <w:br/>
      </w:r>
      <w:r w:rsidRPr="00CA2495">
        <w:rPr>
          <w:rFonts w:ascii="Arial" w:eastAsia="Times New Roman" w:hAnsi="Arial" w:cs="Arial"/>
          <w:b/>
          <w:bCs/>
          <w:color w:val="555555"/>
          <w:sz w:val="26"/>
          <w:szCs w:val="26"/>
        </w:rPr>
        <w:t>(c) lines 18-19</w:t>
      </w:r>
      <w:r w:rsidRPr="00CA2495">
        <w:rPr>
          <w:rFonts w:ascii="Arial" w:eastAsia="Times New Roman" w:hAnsi="Arial" w:cs="Arial"/>
          <w:color w:val="555555"/>
          <w:sz w:val="26"/>
          <w:szCs w:val="26"/>
        </w:rPr>
        <w:br/>
        <w:t>(d) lines 21-23</w:t>
      </w:r>
    </w:p>
    <w:p w:rsidR="00CA2495" w:rsidRPr="00CA2495" w:rsidRDefault="00CA2495" w:rsidP="00CA2495">
      <w:pPr>
        <w:shd w:val="clear" w:color="auto" w:fill="FFFFFF"/>
        <w:bidi w:val="0"/>
        <w:spacing w:after="390" w:line="240" w:lineRule="auto"/>
        <w:textAlignment w:val="baseline"/>
        <w:rPr>
          <w:rFonts w:ascii="Arial" w:eastAsia="Times New Roman" w:hAnsi="Arial" w:cs="Arial"/>
          <w:color w:val="555555"/>
          <w:sz w:val="26"/>
          <w:szCs w:val="26"/>
        </w:rPr>
      </w:pPr>
      <w:r w:rsidRPr="00CA2495">
        <w:rPr>
          <w:rFonts w:ascii="Arial" w:eastAsia="Times New Roman" w:hAnsi="Arial" w:cs="Arial"/>
          <w:color w:val="555555"/>
          <w:sz w:val="26"/>
          <w:szCs w:val="26"/>
        </w:rPr>
        <w:t> </w:t>
      </w:r>
    </w:p>
    <w:p w:rsidR="006861E8" w:rsidRDefault="006861E8">
      <w:pPr>
        <w:rPr>
          <w:rFonts w:hint="cs"/>
        </w:rPr>
      </w:pPr>
    </w:p>
    <w:sectPr w:rsidR="006861E8"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495"/>
    <w:rsid w:val="006861E8"/>
    <w:rsid w:val="00CA2495"/>
    <w:rsid w:val="00CE2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39BF"/>
  <w15:chartTrackingRefBased/>
  <w15:docId w15:val="{8F98701A-AC03-4E91-941E-3492C54C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0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3177</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2018-11-08T19:13:00Z</dcterms:created>
  <dcterms:modified xsi:type="dcterms:W3CDTF">2018-11-08T19:13:00Z</dcterms:modified>
</cp:coreProperties>
</file>