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F3" w:rsidRDefault="00174EF3" w:rsidP="009415E6">
      <w:pPr>
        <w:spacing w:after="0"/>
        <w:jc w:val="center"/>
        <w:rPr>
          <w:rFonts w:ascii="Sakkal Majalla" w:hAnsi="Sakkal Majalla" w:cs="Sakkal Majalla"/>
          <w:color w:val="C00000"/>
          <w:sz w:val="28"/>
          <w:szCs w:val="28"/>
          <w:rtl/>
        </w:rPr>
      </w:pPr>
      <w:bookmarkStart w:id="0" w:name="_GoBack"/>
      <w:bookmarkEnd w:id="0"/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نموذج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تقرير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برنامج</w:t>
      </w:r>
    </w:p>
    <w:p w:rsidR="00174EF3" w:rsidRPr="00174EF3" w:rsidRDefault="00174EF3" w:rsidP="00174EF3">
      <w:pPr>
        <w:spacing w:after="0"/>
        <w:jc w:val="left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</w:pP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أولاً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معلومات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عامة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عن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البرنامج</w:t>
      </w:r>
      <w:r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3402"/>
        <w:gridCol w:w="1957"/>
        <w:gridCol w:w="3005"/>
      </w:tblGrid>
      <w:tr w:rsidR="00174EF3" w:rsidRPr="00174EF3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المشروع / البرنامج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المجال المسار 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:rsidR="00174EF3" w:rsidRPr="00174EF3" w:rsidRDefault="00140970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مسئول</w:t>
            </w:r>
            <w:r w:rsidR="00174EF3"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المستفدين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:rsidR="00174EF3" w:rsidRDefault="00174EF3" w:rsidP="00174EF3">
      <w:pPr>
        <w:spacing w:before="240" w:after="0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ثانيا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أهداف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المشروع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/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البرنامج</w:t>
      </w:r>
      <w:r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98"/>
        <w:gridCol w:w="8108"/>
      </w:tblGrid>
      <w:tr w:rsidR="00174EF3" w:rsidRPr="00174EF3" w:rsidTr="00174EF3">
        <w:trPr>
          <w:trHeight w:val="510"/>
          <w:jc w:val="center"/>
        </w:trPr>
        <w:tc>
          <w:tcPr>
            <w:tcW w:w="2098" w:type="dxa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الهدف العام </w:t>
            </w: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2098" w:type="dxa"/>
            <w:vMerge w:val="restart"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الأهـــداف</w:t>
            </w:r>
          </w:p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التـفـصيلية</w:t>
            </w: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74EF3" w:rsidRDefault="00174EF3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ثالثا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وصف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البرنامج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52"/>
        <w:gridCol w:w="850"/>
        <w:gridCol w:w="851"/>
        <w:gridCol w:w="4253"/>
      </w:tblGrid>
      <w:tr w:rsidR="00174EF3" w:rsidRPr="00174EF3" w:rsidTr="00174EF3">
        <w:trPr>
          <w:trHeight w:val="269"/>
          <w:jc w:val="center"/>
        </w:trPr>
        <w:tc>
          <w:tcPr>
            <w:tcW w:w="4252" w:type="dxa"/>
            <w:vMerge w:val="restart"/>
            <w:shd w:val="clear" w:color="auto" w:fill="FFF2CC" w:themeFill="accent4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وصف البرنامج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المخرج النهائي للبرنامج</w:t>
            </w:r>
          </w:p>
        </w:tc>
      </w:tr>
      <w:tr w:rsidR="00174EF3" w:rsidRPr="00174EF3" w:rsidTr="00174EF3">
        <w:trPr>
          <w:trHeight w:val="190"/>
          <w:jc w:val="center"/>
        </w:trPr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1190"/>
          <w:jc w:val="center"/>
        </w:trPr>
        <w:tc>
          <w:tcPr>
            <w:tcW w:w="4252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74EF3" w:rsidRPr="00174EF3" w:rsidTr="00174EF3">
        <w:trPr>
          <w:trHeight w:val="296"/>
          <w:jc w:val="center"/>
        </w:trPr>
        <w:tc>
          <w:tcPr>
            <w:tcW w:w="5102" w:type="dxa"/>
            <w:gridSpan w:val="2"/>
            <w:shd w:val="clear" w:color="auto" w:fill="FFF2CC" w:themeFill="accent4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إيجابيات المشروع / البرنامج </w:t>
            </w:r>
          </w:p>
        </w:tc>
        <w:tc>
          <w:tcPr>
            <w:tcW w:w="5104" w:type="dxa"/>
            <w:gridSpan w:val="2"/>
            <w:shd w:val="clear" w:color="auto" w:fill="FFF2CC" w:themeFill="accent4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فرص التحسين</w:t>
            </w:r>
          </w:p>
        </w:tc>
      </w:tr>
      <w:tr w:rsidR="00174EF3" w:rsidRPr="00174EF3" w:rsidTr="00174EF3">
        <w:trPr>
          <w:trHeight w:val="1271"/>
          <w:jc w:val="center"/>
        </w:trPr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174EF3" w:rsidRP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lastRenderedPageBreak/>
        <w:t>شواهد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الإنجاز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>:</w:t>
      </w:r>
    </w:p>
    <w:p w:rsid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صور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تنفيذ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نماذج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)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للمطويات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شهادة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الشكر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للبرنامج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موافقات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أولياء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الأمور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آراء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المشاركين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بالبرنامج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:rsidR="00174EF3" w:rsidRP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5"/>
        <w:bidiVisual/>
        <w:tblW w:w="9978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9"/>
        <w:gridCol w:w="4989"/>
      </w:tblGrid>
      <w:tr w:rsidR="00174EF3" w:rsidRPr="00174EF3" w:rsidTr="00174EF3">
        <w:trPr>
          <w:trHeight w:val="397"/>
          <w:jc w:val="center"/>
        </w:trPr>
        <w:tc>
          <w:tcPr>
            <w:tcW w:w="4989" w:type="dxa"/>
            <w:shd w:val="clear" w:color="auto" w:fill="DEEAF6" w:themeFill="accent1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الأولى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الثانية</w:t>
            </w:r>
          </w:p>
        </w:tc>
      </w:tr>
      <w:tr w:rsidR="00174EF3" w:rsidRPr="00174EF3" w:rsidTr="00F00C50">
        <w:trPr>
          <w:trHeight w:val="2627"/>
          <w:jc w:val="center"/>
        </w:trPr>
        <w:tc>
          <w:tcPr>
            <w:tcW w:w="4989" w:type="dxa"/>
            <w:shd w:val="clear" w:color="auto" w:fill="FFFFFF" w:themeFill="background1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4989" w:type="dxa"/>
            <w:shd w:val="clear" w:color="auto" w:fill="FFFFFF" w:themeFill="background1"/>
            <w:vAlign w:val="center"/>
          </w:tcPr>
          <w:p w:rsidR="00174EF3" w:rsidRPr="00174EF3" w:rsidRDefault="00174EF3" w:rsidP="000642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174EF3" w:rsidRPr="00174EF3" w:rsidTr="00174EF3">
        <w:trPr>
          <w:trHeight w:val="510"/>
          <w:jc w:val="center"/>
        </w:trPr>
        <w:tc>
          <w:tcPr>
            <w:tcW w:w="4989" w:type="dxa"/>
            <w:shd w:val="clear" w:color="auto" w:fill="DEEAF6" w:themeFill="accent1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</w:tr>
    </w:tbl>
    <w:p w:rsidR="00174EF3" w:rsidRPr="00064236" w:rsidRDefault="00174EF3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035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46"/>
        <w:gridCol w:w="4989"/>
      </w:tblGrid>
      <w:tr w:rsidR="00064236" w:rsidRPr="00064236" w:rsidTr="00064236">
        <w:trPr>
          <w:trHeight w:val="397"/>
          <w:jc w:val="center"/>
        </w:trPr>
        <w:tc>
          <w:tcPr>
            <w:tcW w:w="5046" w:type="dxa"/>
            <w:shd w:val="clear" w:color="auto" w:fill="DEEAF6" w:themeFill="accent1" w:themeFillTint="33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الثالثة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الرابعة</w:t>
            </w:r>
          </w:p>
        </w:tc>
      </w:tr>
      <w:tr w:rsidR="00064236" w:rsidRPr="00064236" w:rsidTr="00064236">
        <w:trPr>
          <w:trHeight w:val="2798"/>
          <w:jc w:val="center"/>
        </w:trPr>
        <w:tc>
          <w:tcPr>
            <w:tcW w:w="5046" w:type="dxa"/>
            <w:shd w:val="clear" w:color="auto" w:fill="FFFFFF" w:themeFill="background1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989" w:type="dxa"/>
            <w:shd w:val="clear" w:color="auto" w:fill="FFFFFF" w:themeFill="background1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64236" w:rsidRPr="00064236" w:rsidTr="00064236">
        <w:trPr>
          <w:trHeight w:val="510"/>
          <w:jc w:val="center"/>
        </w:trPr>
        <w:tc>
          <w:tcPr>
            <w:tcW w:w="5046" w:type="dxa"/>
            <w:shd w:val="clear" w:color="auto" w:fill="DEEAF6" w:themeFill="accent1" w:themeFillTint="33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</w:tr>
    </w:tbl>
    <w:p w:rsidR="00064236" w:rsidRPr="00064236" w:rsidRDefault="00064236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065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3260"/>
        <w:gridCol w:w="1601"/>
        <w:gridCol w:w="3644"/>
      </w:tblGrid>
      <w:tr w:rsidR="00064236" w:rsidRPr="00064236" w:rsidTr="00F00C50">
        <w:trPr>
          <w:trHeight w:val="510"/>
          <w:jc w:val="center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064236" w:rsidRPr="00064236" w:rsidRDefault="00140970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معد</w:t>
            </w:r>
            <w:r w:rsidR="00064236"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التقرير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:rsidR="00064236" w:rsidRPr="00064236" w:rsidRDefault="00140970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قائد</w:t>
            </w:r>
            <w:r w:rsidR="00064236"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المدرسة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64236" w:rsidRPr="00064236" w:rsidTr="00F00C50">
        <w:trPr>
          <w:trHeight w:val="510"/>
          <w:jc w:val="center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064236" w:rsidRPr="00174EF3" w:rsidRDefault="00064236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</w:p>
    <w:sectPr w:rsidR="00064236" w:rsidRPr="00174EF3" w:rsidSect="00733285">
      <w:headerReference w:type="default" r:id="rId7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955" w:rsidRDefault="00D10955" w:rsidP="00733285">
      <w:pPr>
        <w:spacing w:after="0" w:line="240" w:lineRule="auto"/>
      </w:pPr>
      <w:r>
        <w:separator/>
      </w:r>
    </w:p>
  </w:endnote>
  <w:endnote w:type="continuationSeparator" w:id="0">
    <w:p w:rsidR="00D10955" w:rsidRDefault="00D10955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955" w:rsidRDefault="00D10955" w:rsidP="00733285">
      <w:pPr>
        <w:spacing w:after="0" w:line="240" w:lineRule="auto"/>
      </w:pPr>
      <w:r>
        <w:separator/>
      </w:r>
    </w:p>
  </w:footnote>
  <w:footnote w:type="continuationSeparator" w:id="0">
    <w:p w:rsidR="00D10955" w:rsidRDefault="00D10955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91B3F8" wp14:editId="7AB1FF04">
              <wp:simplePos x="0" y="0"/>
              <wp:positionH relativeFrom="margin">
                <wp:posOffset>-257175</wp:posOffset>
              </wp:positionH>
              <wp:positionV relativeFrom="paragraph">
                <wp:posOffset>158750</wp:posOffset>
              </wp:positionV>
              <wp:extent cx="1905000" cy="90487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 : 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</w:t>
                          </w:r>
                        </w:p>
                        <w:p w:rsidR="00140C0E" w:rsidRPr="00FB6C50" w:rsidRDefault="00140C0E" w:rsidP="00140970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52"/>
                              <w:szCs w:val="52"/>
                              <w:rtl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التاريخ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: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14</w:t>
                          </w:r>
                          <w:r w:rsidR="0014097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41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  <w:p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المشفوعات : 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9" o:spid="_x0000_s1026" style="position:absolute;margin-left:-20.25pt;margin-top:12.5pt;width:15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" filled="f" stroked="f" strokeweight="1.5pt">
              <v:textbox>
                <w:txbxContent>
                  <w:p w:rsidR="00140C0E" w:rsidRPr="00FB6C50" w:rsidRDefault="00140C0E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الرقم : 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</w:t>
                    </w:r>
                  </w:p>
                  <w:p w:rsidR="00140C0E" w:rsidRPr="00FB6C50" w:rsidRDefault="00140C0E" w:rsidP="00140970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52"/>
                        <w:szCs w:val="52"/>
                        <w:rtl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التاريخ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: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14</w:t>
                    </w:r>
                    <w:r w:rsidR="0014097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41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هـ</w:t>
                    </w:r>
                  </w:p>
                  <w:p w:rsidR="00140C0E" w:rsidRPr="00FB6C50" w:rsidRDefault="00140C0E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المشفوعات : 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626F0632" wp14:editId="584D9D3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476500" cy="447675"/>
          <wp:effectExtent l="0" t="0" r="0" b="9525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27B543" wp14:editId="5E617C1E">
          <wp:simplePos x="0" y="0"/>
          <wp:positionH relativeFrom="margin">
            <wp:posOffset>5172075</wp:posOffset>
          </wp:positionH>
          <wp:positionV relativeFrom="paragraph">
            <wp:posOffset>74295</wp:posOffset>
          </wp:positionV>
          <wp:extent cx="1295400" cy="323850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5408" behindDoc="0" locked="0" layoutInCell="1" allowOverlap="1" wp14:anchorId="19BA810F" wp14:editId="22F5D71F">
          <wp:simplePos x="0" y="0"/>
          <wp:positionH relativeFrom="margin">
            <wp:posOffset>2305050</wp:posOffset>
          </wp:positionH>
          <wp:positionV relativeFrom="paragraph">
            <wp:posOffset>124460</wp:posOffset>
          </wp:positionV>
          <wp:extent cx="1190625" cy="485775"/>
          <wp:effectExtent l="0" t="0" r="9525" b="952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رؤية وتعليم 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" r="1" b="15077"/>
                  <a:stretch/>
                </pic:blipFill>
                <pic:spPr bwMode="auto">
                  <a:xfrm>
                    <a:off x="0" y="0"/>
                    <a:ext cx="11906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8B4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58186" wp14:editId="1C96EDFD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C0E" w:rsidRPr="00C17855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</w:p>
                        <w:p w:rsidR="00140C0E" w:rsidRPr="00C17855" w:rsidRDefault="00140C0E" w:rsidP="00140970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 xml:space="preserve">إدارة التعليم بمنطقة </w:t>
                          </w:r>
                        </w:p>
                        <w:p w:rsidR="00140C0E" w:rsidRDefault="00140C0E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372.45pt;margin-top:.6pt;width:166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" filled="f" stroked="f">
              <v:textbox>
                <w:txbxContent>
                  <w:p w:rsidR="00140C0E" w:rsidRPr="00C17855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</w:p>
                  <w:p w:rsidR="00140C0E" w:rsidRPr="00C17855" w:rsidRDefault="00140C0E" w:rsidP="00140970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 xml:space="preserve">إدارة التعليم بمنطقة </w:t>
                    </w:r>
                  </w:p>
                  <w:p w:rsidR="00140C0E" w:rsidRDefault="00140C0E" w:rsidP="00733285"/>
                </w:txbxContent>
              </v:textbox>
            </v:rect>
          </w:pict>
        </mc:Fallback>
      </mc:AlternateContent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1B1983" wp14:editId="02AE7E9A">
              <wp:simplePos x="0" y="0"/>
              <wp:positionH relativeFrom="margin">
                <wp:posOffset>-95250</wp:posOffset>
              </wp:positionH>
              <wp:positionV relativeFrom="paragraph">
                <wp:posOffset>81280</wp:posOffset>
              </wp:positionV>
              <wp:extent cx="2085975" cy="523875"/>
              <wp:effectExtent l="0" t="0" r="28575" b="28575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القيم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: المواطنة-الإتقان-العدل-العمل بروح الفريق-التنمية الذاتية-المسؤولية الاجتماعية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B1983" id="مستطيل 8" o:spid="_x0000_s1028" style="position:absolute;margin-left:-7.5pt;margin-top:6.4pt;width:164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" filled="f" strokecolor="windowText" strokeweight="1.5pt">
              <v:textbox>
                <w:txbxContent>
                  <w:p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القيم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: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المواطنة-الإتقان-العدل-العمل بروح الفريق-التنمية الذاتية-المسؤولية الاجتماعية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45B453" wp14:editId="5723B6FB">
              <wp:simplePos x="0" y="0"/>
              <wp:positionH relativeFrom="margi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l="0" t="0" r="28575" b="2857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الرسالة: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تقديم خدمات تربوية تعليمية تستمد جذورها من رؤية المملكة 2030 في ظل مشاركة مجتمعية.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5B453" id="مستطيل 7" o:spid="_x0000_s1029" style="position:absolute;margin-left:165pt;margin-top:7.15pt;width:176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" filled="f" strokecolor="windowText" strokeweight="1.5pt">
              <v:textbox>
                <w:txbxContent>
                  <w:p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الرسالة: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تقديم</w:t>
                    </w:r>
                    <w:proofErr w:type="gram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خدمات تربوية تعليمية تستمد جذورها من رؤية المملكة 2030 في ظل مشاركة مجتمعية.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5ACB68" wp14:editId="213A4A45">
              <wp:simplePos x="0" y="0"/>
              <wp:positionH relativeFrom="column">
                <wp:posOffset>4467225</wp:posOffset>
              </wp:positionH>
              <wp:positionV relativeFrom="paragraph">
                <wp:posOffset>90805</wp:posOffset>
              </wp:positionV>
              <wp:extent cx="2085975" cy="523875"/>
              <wp:effectExtent l="0" t="0" r="28575" b="2857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الرؤية: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نسعى لبناء جيل متفوق علميا معتزا بثوابته وقيمه ووطنه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ACB68" id="مستطيل 6" o:spid="_x0000_s1030" style="position:absolute;margin-left:351.75pt;margin-top:7.15pt;width:164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" filled="f" strokecolor="windowText" strokeweight="1.5pt">
              <v:textbox>
                <w:txbxContent>
                  <w:p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</w:rPr>
                      <w:t>الرؤية: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نسعى لبناء جيل متفوق علميا معتزا </w:t>
                    </w:r>
                    <w:proofErr w:type="spell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>بثوابته</w:t>
                    </w:r>
                    <w:proofErr w:type="spell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وقيمه ووطنه</w:t>
                    </w:r>
                  </w:p>
                </w:txbxContent>
              </v:textbox>
            </v:rect>
          </w:pict>
        </mc:Fallback>
      </mc:AlternateContent>
    </w:r>
  </w:p>
  <w:p w:rsidR="00140C0E" w:rsidRDefault="00140C0E">
    <w:pPr>
      <w:pStyle w:val="a3"/>
      <w:rPr>
        <w:rtl/>
      </w:rPr>
    </w:pPr>
  </w:p>
  <w:p w:rsidR="00140C0E" w:rsidRDefault="00140C0E">
    <w:pPr>
      <w:pStyle w:val="a3"/>
      <w:rPr>
        <w:rtl/>
      </w:rPr>
    </w:pPr>
  </w:p>
  <w:p w:rsidR="00140C0E" w:rsidRDefault="00140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85"/>
    <w:rsid w:val="00064236"/>
    <w:rsid w:val="00083C06"/>
    <w:rsid w:val="000B15E5"/>
    <w:rsid w:val="001066EB"/>
    <w:rsid w:val="00140970"/>
    <w:rsid w:val="00140C0E"/>
    <w:rsid w:val="0016434E"/>
    <w:rsid w:val="00174EF3"/>
    <w:rsid w:val="00266EF7"/>
    <w:rsid w:val="00346383"/>
    <w:rsid w:val="00591198"/>
    <w:rsid w:val="005B3D77"/>
    <w:rsid w:val="00733285"/>
    <w:rsid w:val="00740408"/>
    <w:rsid w:val="007A0ECE"/>
    <w:rsid w:val="007B7199"/>
    <w:rsid w:val="0083263C"/>
    <w:rsid w:val="009415E6"/>
    <w:rsid w:val="00962EAD"/>
    <w:rsid w:val="009915E3"/>
    <w:rsid w:val="00A43C72"/>
    <w:rsid w:val="00A52E0A"/>
    <w:rsid w:val="00B91EFB"/>
    <w:rsid w:val="00CC3469"/>
    <w:rsid w:val="00D10955"/>
    <w:rsid w:val="00D40516"/>
    <w:rsid w:val="00DC4C0F"/>
    <w:rsid w:val="00F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E5510A88-F209-9C47-983E-9EF72DB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F3"/>
    <w:pPr>
      <w:bidi/>
      <w:spacing w:after="12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 /><Relationship Id="rId2" Type="http://schemas.openxmlformats.org/officeDocument/2006/relationships/image" Target="media/image2.png" /><Relationship Id="rId1" Type="http://schemas.openxmlformats.org/officeDocument/2006/relationships/image" Target="media/image1.jpeg" /><Relationship Id="rId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عبدالله النويصر</cp:lastModifiedBy>
  <cp:revision>2</cp:revision>
  <cp:lastPrinted>2018-02-01T20:33:00Z</cp:lastPrinted>
  <dcterms:created xsi:type="dcterms:W3CDTF">2020-02-11T16:17:00Z</dcterms:created>
  <dcterms:modified xsi:type="dcterms:W3CDTF">2020-02-11T16:17:00Z</dcterms:modified>
</cp:coreProperties>
</file>