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BC" w:rsidRDefault="008C33BC" w:rsidP="008C33BC">
      <w:pPr>
        <w:rPr>
          <w:rtl/>
        </w:rPr>
      </w:pPr>
      <w:r>
        <w:rPr>
          <w:rFonts w:cs="Arial"/>
          <w:rtl/>
        </w:rPr>
        <w:t>7 حيل لاج</w:t>
      </w:r>
      <w:bookmarkStart w:id="0" w:name="_GoBack"/>
      <w:bookmarkEnd w:id="0"/>
      <w:r>
        <w:rPr>
          <w:rFonts w:cs="Arial"/>
          <w:rtl/>
        </w:rPr>
        <w:t>تياز المقابلة الشخصية بنجاح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أثناء المقابلات الشخصية تساعدك تصرفاتك بشكل كبير على إعطاء انطباع أولي للقبول في الوظيفة.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لذا توجد بعض الحيل التي يمكنك اتباعها لاجتياز المقابلة بنجاح: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1 - التناغم مع الحركات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إن تناغمك مع حركات من يجري لك المقابلة يظهر مدى تركيزك معه، ولكن لا تقلد جميع حركاته، فقد تظهر كشخص غريب الأطوار.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2 - التمهل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قد تضطر للرد على كل سؤال في اللحظة نفسها، ولكن لا تتردد في الاستغراق بضع ثوان في استجماع أفكارك.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فهذا يجعلك واثقا من نفسك حينها أمام من يجري معك المقابلة.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3 - لغة الجسد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إن عادات طقطقة الأصابع أو اللعب بالقلم تظهر مدى توترك وتعطي انطباعا خاطئا عنك لمن يجري لك المقابلة، فتنبه لما في جسدك من عبارات خفية.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4 - التوافق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إن إيجاد لغة مشتركة مع من يجري المقابلة يخلق اتصالا شخصيا ويزيد من إعجابه بك، إذ بإمكانك شكره على سؤال طرحه أو التعليق على وجهة نظر طرحها هو.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5 - تخيل المقابلة الشخصية المثالية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إن تصور المقابلة المثالية قبل المقابلة يساعد على إظهار المشاعر المناسبة وتقمص الحالة الذهنية والتدرب على الردود الهادئة ولغة الجسد المناسبة.</w:t>
      </w:r>
    </w:p>
    <w:p w:rsidR="008C33BC" w:rsidRDefault="008C33BC" w:rsidP="008C33BC">
      <w:pPr>
        <w:rPr>
          <w:rtl/>
        </w:rPr>
      </w:pP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6 - تعبيرات الوجه</w:t>
      </w:r>
    </w:p>
    <w:p w:rsidR="008C33BC" w:rsidRDefault="008C33BC" w:rsidP="008C33BC">
      <w:pPr>
        <w:rPr>
          <w:rtl/>
        </w:rPr>
      </w:pPr>
      <w:r>
        <w:rPr>
          <w:rFonts w:cs="Arial"/>
          <w:rtl/>
        </w:rPr>
        <w:t>إن لغة الجسد الخاصة بمن يجري معك المقابلة يمكنها أن تعطي تلميحات قيمة عن سير المقابلة الشخصية، وذلك إذا تعلمت قراءتها بشكل صحيح.</w:t>
      </w:r>
    </w:p>
    <w:p w:rsidR="008C33BC" w:rsidRDefault="008C33BC" w:rsidP="008C33BC">
      <w:pPr>
        <w:rPr>
          <w:rtl/>
        </w:rPr>
      </w:pPr>
    </w:p>
    <w:p w:rsidR="004B7803" w:rsidRDefault="008C33BC" w:rsidP="008C33BC">
      <w:pPr>
        <w:rPr>
          <w:rFonts w:hint="cs"/>
        </w:rPr>
      </w:pPr>
      <w:r>
        <w:rPr>
          <w:rFonts w:cs="Arial"/>
          <w:rtl/>
        </w:rPr>
        <w:t>فلو أن من يجري معك المقابلة نظر إلى عينيك مباشرة، فهو يتوقع الإسهاب في الحديث معك. فالانتباه لهذه الأمور سيساعدك على صياغة ردودك وقت المقابلة.</w:t>
      </w:r>
    </w:p>
    <w:sectPr w:rsidR="004B780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BC"/>
    <w:rsid w:val="004B7803"/>
    <w:rsid w:val="008C33BC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9D1E2-F32F-4FB4-967E-6EEFF4F3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2018-10-21T19:21:00Z</dcterms:created>
  <dcterms:modified xsi:type="dcterms:W3CDTF">2018-10-21T19:21:00Z</dcterms:modified>
</cp:coreProperties>
</file>