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4E83AB41"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proofErr w:type="gramStart"/>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roofErr w:type="gramEnd"/>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Pr="006B3909" w:rsidRDefault="00652A73" w:rsidP="00E75292">
      <w:pPr>
        <w:spacing w:after="0"/>
        <w:jc w:val="center"/>
        <w:rPr>
          <w:b/>
          <w:bCs/>
          <w:sz w:val="14"/>
          <w:szCs w:val="14"/>
          <w:rtl/>
        </w:rPr>
      </w:pPr>
    </w:p>
    <w:p w14:paraId="57F02D34" w14:textId="2E9D7FFD"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00ED3">
        <w:rPr>
          <w:rFonts w:hint="cs"/>
          <w:b/>
          <w:bCs/>
          <w:sz w:val="28"/>
          <w:szCs w:val="28"/>
          <w:rtl/>
        </w:rPr>
        <w:t xml:space="preserve">الفترة </w:t>
      </w:r>
      <w:proofErr w:type="gramStart"/>
      <w:r w:rsidR="00304B44">
        <w:rPr>
          <w:rFonts w:hint="cs"/>
          <w:b/>
          <w:bCs/>
          <w:sz w:val="28"/>
          <w:szCs w:val="28"/>
          <w:rtl/>
        </w:rPr>
        <w:t>الثانية</w:t>
      </w:r>
      <w:r w:rsidR="00C00ED3">
        <w:rPr>
          <w:rFonts w:hint="cs"/>
          <w:b/>
          <w:bCs/>
          <w:sz w:val="28"/>
          <w:szCs w:val="28"/>
          <w:rtl/>
        </w:rPr>
        <w:t xml:space="preserve"> </w:t>
      </w:r>
      <w:r w:rsidR="00B55548">
        <w:rPr>
          <w:rFonts w:hint="cs"/>
          <w:b/>
          <w:bCs/>
          <w:sz w:val="28"/>
          <w:szCs w:val="28"/>
          <w:rtl/>
        </w:rPr>
        <w:t xml:space="preserve"> الفصل</w:t>
      </w:r>
      <w:proofErr w:type="gramEnd"/>
      <w:r w:rsidR="000367B5" w:rsidRPr="000367B5">
        <w:rPr>
          <w:rFonts w:hint="cs"/>
          <w:b/>
          <w:bCs/>
          <w:sz w:val="28"/>
          <w:szCs w:val="28"/>
          <w:rtl/>
        </w:rPr>
        <w:t xml:space="preserve"> الدراسي </w:t>
      </w:r>
      <w:r w:rsidR="00C00ED3">
        <w:rPr>
          <w:rFonts w:hint="cs"/>
          <w:b/>
          <w:bCs/>
          <w:sz w:val="28"/>
          <w:szCs w:val="28"/>
          <w:rtl/>
        </w:rPr>
        <w:t>الثاني</w:t>
      </w:r>
      <w:r w:rsidR="00B55548">
        <w:rPr>
          <w:rFonts w:hint="cs"/>
          <w:b/>
          <w:bCs/>
          <w:sz w:val="28"/>
          <w:szCs w:val="28"/>
          <w:rtl/>
        </w:rPr>
        <w:t xml:space="preserve"> –</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w:t>
      </w:r>
      <w:proofErr w:type="gramStart"/>
      <w:r>
        <w:rPr>
          <w:rFonts w:hint="cs"/>
          <w:b/>
          <w:bCs/>
          <w:sz w:val="28"/>
          <w:szCs w:val="28"/>
          <w:rtl/>
        </w:rPr>
        <w:t>الأول )</w:t>
      </w:r>
      <w:proofErr w:type="gramEnd"/>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C00ED3">
        <w:rPr>
          <w:rFonts w:hint="cs"/>
          <w:b/>
          <w:bCs/>
          <w:sz w:val="28"/>
          <w:szCs w:val="28"/>
          <w:rtl/>
        </w:rPr>
        <w:t>7</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176E231F" w:rsidR="000367B5" w:rsidRDefault="000367B5"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7D10ADA" w:rsidR="000367B5" w:rsidRDefault="00B55548" w:rsidP="000367B5">
            <w:pPr>
              <w:rPr>
                <w:b/>
                <w:bCs/>
                <w:sz w:val="28"/>
                <w:szCs w:val="28"/>
                <w:rtl/>
              </w:rPr>
            </w:pPr>
            <w:r>
              <w:rPr>
                <w:rFonts w:hint="cs"/>
                <w:b/>
                <w:bCs/>
                <w:sz w:val="28"/>
                <w:szCs w:val="28"/>
                <w:rtl/>
              </w:rPr>
              <w:t>الصف:</w:t>
            </w:r>
            <w:r w:rsidR="000367B5">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sidR="000367B5">
              <w:rPr>
                <w:rFonts w:hint="cs"/>
                <w:b/>
                <w:bCs/>
                <w:sz w:val="28"/>
                <w:szCs w:val="28"/>
                <w:rtl/>
              </w:rPr>
              <w:t xml:space="preserve"> المتوسط </w:t>
            </w:r>
            <w:proofErr w:type="gramStart"/>
            <w:r w:rsidR="000005A4">
              <w:rPr>
                <w:rFonts w:hint="cs"/>
                <w:b/>
                <w:bCs/>
                <w:sz w:val="28"/>
                <w:szCs w:val="28"/>
                <w:rtl/>
              </w:rPr>
              <w:t>(    )</w:t>
            </w:r>
            <w:proofErr w:type="gramEnd"/>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18041F97"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3DDF5A08"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2570F056"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18E477E1" w:rsidR="0004531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5E4166F6"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451CE413" w:rsidR="0004531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FABE87E" w:rsidR="00045313" w:rsidRPr="00652A73" w:rsidRDefault="002B047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page" w:tblpX="446" w:tblpY="138"/>
        <w:bidiVisual/>
        <w:tblW w:w="0" w:type="auto"/>
        <w:shd w:val="clear" w:color="auto" w:fill="BFBFBF" w:themeFill="background1" w:themeFillShade="BF"/>
        <w:tblLook w:val="04A0" w:firstRow="1" w:lastRow="0" w:firstColumn="1" w:lastColumn="0" w:noHBand="0" w:noVBand="1"/>
      </w:tblPr>
      <w:tblGrid>
        <w:gridCol w:w="850"/>
        <w:gridCol w:w="851"/>
      </w:tblGrid>
      <w:tr w:rsidR="001B11DB" w14:paraId="12F45A44" w14:textId="77777777" w:rsidTr="001B11DB">
        <w:tc>
          <w:tcPr>
            <w:tcW w:w="850" w:type="dxa"/>
            <w:shd w:val="clear" w:color="auto" w:fill="BFBFBF" w:themeFill="background1" w:themeFillShade="BF"/>
          </w:tcPr>
          <w:p w14:paraId="0F7A7512" w14:textId="77777777" w:rsidR="001B11DB" w:rsidRDefault="001B11DB" w:rsidP="001B11DB">
            <w:pPr>
              <w:rPr>
                <w:b/>
                <w:bCs/>
                <w:sz w:val="28"/>
                <w:szCs w:val="28"/>
                <w:rtl/>
              </w:rPr>
            </w:pPr>
            <w:r>
              <w:rPr>
                <w:rFonts w:hint="cs"/>
                <w:b/>
                <w:bCs/>
                <w:sz w:val="28"/>
                <w:szCs w:val="28"/>
                <w:rtl/>
              </w:rPr>
              <w:t>5</w:t>
            </w:r>
          </w:p>
        </w:tc>
        <w:tc>
          <w:tcPr>
            <w:tcW w:w="851" w:type="dxa"/>
            <w:shd w:val="clear" w:color="auto" w:fill="BFBFBF" w:themeFill="background1" w:themeFillShade="BF"/>
          </w:tcPr>
          <w:p w14:paraId="67E9E49D" w14:textId="77777777" w:rsidR="001B11DB" w:rsidRDefault="001B11DB" w:rsidP="001B11DB">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00E82E3D" w:rsidRPr="00D30C16">
        <w:rPr>
          <w:rFonts w:hint="cs"/>
          <w:b/>
          <w:bCs/>
          <w:sz w:val="30"/>
          <w:szCs w:val="30"/>
          <w:rtl/>
        </w:rPr>
        <w:t xml:space="preserve">      </w:t>
      </w:r>
    </w:p>
    <w:p w14:paraId="5C686728" w14:textId="787AA8CF" w:rsidR="000C2E4A" w:rsidRPr="000C2E4A" w:rsidRDefault="000C2E4A" w:rsidP="000C2E4A">
      <w:pPr>
        <w:spacing w:after="0"/>
        <w:ind w:left="118" w:firstLine="142"/>
        <w:rPr>
          <w:rFonts w:ascii="Calibri" w:hAnsi="Calibri" w:cs="Calibri"/>
          <w:b/>
          <w:bCs/>
          <w:sz w:val="28"/>
          <w:szCs w:val="28"/>
          <w:rtl/>
        </w:rPr>
      </w:pPr>
      <w:bookmarkStart w:id="2" w:name="_Hlk128207073"/>
      <w:r w:rsidRPr="000C2E4A">
        <w:rPr>
          <w:rFonts w:ascii="Calibri" w:hAnsi="Calibri" w:cs="Calibri"/>
          <w:b/>
          <w:bCs/>
          <w:sz w:val="28"/>
          <w:szCs w:val="28"/>
          <w:rtl/>
        </w:rPr>
        <w:t xml:space="preserve">أطلق صاحب السمو الملكي الأمير محمد بن سلمان بن </w:t>
      </w:r>
      <w:r w:rsidRPr="000C2E4A">
        <w:rPr>
          <w:rFonts w:ascii="Calibri" w:hAnsi="Calibri" w:cs="Calibri" w:hint="cs"/>
          <w:b/>
          <w:bCs/>
          <w:sz w:val="28"/>
          <w:szCs w:val="28"/>
          <w:rtl/>
        </w:rPr>
        <w:t>عبد العزي</w:t>
      </w:r>
      <w:r w:rsidRPr="000C2E4A">
        <w:rPr>
          <w:rFonts w:ascii="Calibri" w:hAnsi="Calibri" w:cs="Calibri" w:hint="eastAsia"/>
          <w:b/>
          <w:bCs/>
          <w:sz w:val="28"/>
          <w:szCs w:val="28"/>
          <w:rtl/>
        </w:rPr>
        <w:t>ز</w:t>
      </w:r>
      <w:r w:rsidRPr="000C2E4A">
        <w:rPr>
          <w:rFonts w:ascii="Calibri" w:hAnsi="Calibri" w:cs="Calibri"/>
          <w:b/>
          <w:bCs/>
          <w:sz w:val="28"/>
          <w:szCs w:val="28"/>
          <w:rtl/>
        </w:rPr>
        <w:t xml:space="preserve"> ولي العهد رئيس مجلس الوزراء، مبادرة السعودية الخضراء </w:t>
      </w:r>
      <w:r>
        <w:rPr>
          <w:rFonts w:ascii="Calibri" w:hAnsi="Calibri" w:cs="Calibri" w:hint="cs"/>
          <w:b/>
          <w:bCs/>
          <w:sz w:val="28"/>
          <w:szCs w:val="28"/>
          <w:rtl/>
        </w:rPr>
        <w:t xml:space="preserve">بهدف </w:t>
      </w:r>
      <w:r w:rsidRPr="000C2E4A">
        <w:rPr>
          <w:rFonts w:ascii="Calibri" w:hAnsi="Calibri" w:cs="Calibri"/>
          <w:b/>
          <w:bCs/>
          <w:sz w:val="28"/>
          <w:szCs w:val="28"/>
          <w:rtl/>
        </w:rPr>
        <w:t>التصدي لتداعيات تغير المناخ، وتحسين جودة الحياة، وحماية البيئة، بما يعود بالفائدة على الأجيال القادمة.</w:t>
      </w:r>
    </w:p>
    <w:p w14:paraId="3AAAE6CB" w14:textId="063830D3" w:rsidR="000C2E4A" w:rsidRPr="000C2E4A" w:rsidRDefault="000C2E4A" w:rsidP="000C2E4A">
      <w:pPr>
        <w:spacing w:after="0"/>
        <w:ind w:left="118" w:firstLine="142"/>
        <w:rPr>
          <w:rFonts w:ascii="Calibri" w:hAnsi="Calibri" w:cs="Calibri"/>
          <w:b/>
          <w:bCs/>
          <w:sz w:val="28"/>
          <w:szCs w:val="28"/>
          <w:rtl/>
        </w:rPr>
      </w:pPr>
      <w:r w:rsidRPr="000C2E4A">
        <w:rPr>
          <w:rFonts w:ascii="Calibri" w:hAnsi="Calibri" w:cs="Calibri"/>
          <w:b/>
          <w:bCs/>
          <w:sz w:val="28"/>
          <w:szCs w:val="28"/>
          <w:rtl/>
        </w:rPr>
        <w:t>تدعم مبادرة السعودية الخضراء طموح المملكة المتمثل في تحقيق هدف الحياد الصفري بحلول عام 2060م عبر تبني نموذج الاقتصاد الدائري للكربون، كما تعمل على تسريع رحلة انتقال المملكة نحو الاقتصاد الأخضر. وتسعى المبادرة إلى تحقيق ثلاثة أهداف طموحة تتمثل في تقليل الانبعاثات الكربونية، وتشجير المملكة، وحماية المناطق البرية والبحرية.</w:t>
      </w:r>
    </w:p>
    <w:p w14:paraId="4964C9C5" w14:textId="34B5C221" w:rsidR="000C2E4A" w:rsidRPr="000C2E4A" w:rsidRDefault="000C2E4A" w:rsidP="000C2E4A">
      <w:pPr>
        <w:spacing w:after="0"/>
        <w:ind w:left="118" w:firstLine="142"/>
        <w:rPr>
          <w:rFonts w:ascii="Calibri" w:hAnsi="Calibri" w:cs="Calibri"/>
          <w:b/>
          <w:bCs/>
          <w:sz w:val="28"/>
          <w:szCs w:val="28"/>
          <w:rtl/>
        </w:rPr>
      </w:pPr>
      <w:r w:rsidRPr="000C2E4A">
        <w:rPr>
          <w:rFonts w:ascii="Calibri" w:hAnsi="Calibri" w:cs="Calibri"/>
          <w:b/>
          <w:bCs/>
          <w:sz w:val="28"/>
          <w:szCs w:val="28"/>
          <w:rtl/>
        </w:rPr>
        <w:t xml:space="preserve">ومنذ الإعلان عن مبادرة السعودية الخضراء، تم إطلاق 77 برنامجاً مختلفاً لدعم هذه الأهداف ودفع عجلة النمو المستدام، باستثمارات تتجاوز قيمتها 700 مليار. وحوّلت المملكة التزاماتها إلى إجراءات ملموسة من خلال توحيد جهود القطاعين الحكومي والخاص ودعم فرص التعاون </w:t>
      </w:r>
      <w:r w:rsidRPr="000C2E4A">
        <w:rPr>
          <w:rFonts w:ascii="Calibri" w:hAnsi="Calibri" w:cs="Calibri" w:hint="eastAsia"/>
          <w:b/>
          <w:bCs/>
          <w:sz w:val="28"/>
          <w:szCs w:val="28"/>
          <w:rtl/>
        </w:rPr>
        <w:t>والابتكار،</w:t>
      </w:r>
      <w:r w:rsidRPr="000C2E4A">
        <w:rPr>
          <w:rFonts w:ascii="Calibri" w:hAnsi="Calibri" w:cs="Calibri"/>
          <w:b/>
          <w:bCs/>
          <w:sz w:val="28"/>
          <w:szCs w:val="28"/>
          <w:rtl/>
        </w:rPr>
        <w:t xml:space="preserve"> كما تمضي بخطىً ثابتة نحو تحقيق طموحاتها المناخية الوطنية ودعم الأهداف العالمية في هذا الإطار.</w:t>
      </w:r>
    </w:p>
    <w:p w14:paraId="6622A136" w14:textId="3BE53DA9" w:rsidR="00474C4B" w:rsidRPr="00161B0E" w:rsidRDefault="00474C4B" w:rsidP="000C2E4A">
      <w:pPr>
        <w:spacing w:after="0"/>
        <w:rPr>
          <w:rFonts w:ascii="Calibri" w:hAnsi="Calibri" w:cs="Calibri"/>
          <w:b/>
          <w:bCs/>
          <w:sz w:val="14"/>
          <w:szCs w:val="14"/>
          <w:rtl/>
        </w:rPr>
      </w:pPr>
    </w:p>
    <w:tbl>
      <w:tblPr>
        <w:tblStyle w:val="a3"/>
        <w:bidiVisual/>
        <w:tblW w:w="0" w:type="auto"/>
        <w:tblLook w:val="04A0" w:firstRow="1" w:lastRow="0" w:firstColumn="1" w:lastColumn="0" w:noHBand="0" w:noVBand="1"/>
      </w:tblPr>
      <w:tblGrid>
        <w:gridCol w:w="2511"/>
        <w:gridCol w:w="3968"/>
        <w:gridCol w:w="3683"/>
      </w:tblGrid>
      <w:tr w:rsidR="00AC0C86" w:rsidRPr="00892776" w14:paraId="00C254BC" w14:textId="77777777" w:rsidTr="000030DD">
        <w:trPr>
          <w:trHeight w:val="411"/>
        </w:trPr>
        <w:tc>
          <w:tcPr>
            <w:tcW w:w="10162" w:type="dxa"/>
            <w:gridSpan w:val="3"/>
            <w:shd w:val="clear" w:color="auto" w:fill="F2F2F2" w:themeFill="background1" w:themeFillShade="F2"/>
            <w:vAlign w:val="center"/>
          </w:tcPr>
          <w:p w14:paraId="367D5212" w14:textId="4629AF6B" w:rsidR="00AC0C86" w:rsidRPr="0074534D" w:rsidRDefault="00D56EFF" w:rsidP="00097F18">
            <w:pPr>
              <w:rPr>
                <w:rFonts w:ascii="Arial" w:hAnsi="Arial"/>
                <w:b/>
                <w:bCs/>
                <w:sz w:val="28"/>
                <w:szCs w:val="28"/>
              </w:rPr>
            </w:pPr>
            <w:bookmarkStart w:id="3" w:name="_Hlk104842181"/>
            <w:bookmarkEnd w:id="2"/>
            <w:r>
              <w:rPr>
                <w:rFonts w:ascii="Arial" w:hAnsi="Arial" w:hint="cs"/>
                <w:b/>
                <w:bCs/>
                <w:sz w:val="28"/>
                <w:szCs w:val="28"/>
                <w:rtl/>
              </w:rPr>
              <w:t>1</w:t>
            </w:r>
            <w:proofErr w:type="gramStart"/>
            <w:r w:rsidR="00AC0C86" w:rsidRPr="0074534D">
              <w:rPr>
                <w:rFonts w:ascii="Arial" w:hAnsi="Arial"/>
                <w:b/>
                <w:bCs/>
                <w:sz w:val="28"/>
                <w:szCs w:val="28"/>
                <w:rtl/>
              </w:rPr>
              <w:t xml:space="preserve">- </w:t>
            </w:r>
            <w:r w:rsidR="00107D79" w:rsidRPr="00107D79">
              <w:rPr>
                <w:rFonts w:ascii="Arial" w:hAnsi="Arial" w:cs="Arial"/>
                <w:b/>
                <w:bCs/>
                <w:sz w:val="28"/>
                <w:szCs w:val="28"/>
                <w:rtl/>
              </w:rPr>
              <w:t xml:space="preserve"> (</w:t>
            </w:r>
            <w:proofErr w:type="gramEnd"/>
            <w:r w:rsidR="00107D79" w:rsidRPr="00107D79">
              <w:rPr>
                <w:rFonts w:ascii="Arial" w:hAnsi="Arial" w:cs="Arial"/>
                <w:b/>
                <w:bCs/>
                <w:sz w:val="28"/>
                <w:szCs w:val="28"/>
                <w:rtl/>
              </w:rPr>
              <w:t>التصدي لتداعيات تغير المناخ) ضد كلمة (التصدي):</w:t>
            </w:r>
          </w:p>
        </w:tc>
      </w:tr>
      <w:tr w:rsidR="00AC0C86" w:rsidRPr="00EE4661" w14:paraId="744324FB" w14:textId="77777777" w:rsidTr="00107D79">
        <w:trPr>
          <w:trHeight w:val="374"/>
        </w:trPr>
        <w:tc>
          <w:tcPr>
            <w:tcW w:w="2511" w:type="dxa"/>
            <w:vAlign w:val="center"/>
          </w:tcPr>
          <w:p w14:paraId="3A395BC2" w14:textId="427CEFAF"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107D79" w:rsidRPr="00107D79">
              <w:rPr>
                <w:rFonts w:ascii="Arial" w:hAnsi="Arial" w:cs="Arial"/>
                <w:b/>
                <w:bCs/>
                <w:sz w:val="26"/>
                <w:szCs w:val="26"/>
                <w:rtl/>
              </w:rPr>
              <w:t>المواجهة</w:t>
            </w:r>
          </w:p>
        </w:tc>
        <w:tc>
          <w:tcPr>
            <w:tcW w:w="3968" w:type="dxa"/>
            <w:vAlign w:val="center"/>
          </w:tcPr>
          <w:p w14:paraId="4581E271" w14:textId="289A6537" w:rsidR="00AC0C86" w:rsidRPr="00107D79" w:rsidRDefault="00AC0C86" w:rsidP="00107D79">
            <w:pPr>
              <w:rPr>
                <w:rFonts w:ascii="Arial" w:hAnsi="Arial" w:cs="Arial"/>
                <w:b/>
                <w:bCs/>
                <w:sz w:val="26"/>
                <w:szCs w:val="26"/>
                <w:rtl/>
              </w:rPr>
            </w:pPr>
            <w:r w:rsidRPr="00EE4661">
              <w:rPr>
                <w:rFonts w:ascii="Arial" w:hAnsi="Arial"/>
                <w:b/>
                <w:bCs/>
                <w:sz w:val="26"/>
                <w:szCs w:val="26"/>
                <w:rtl/>
              </w:rPr>
              <w:t>ب</w:t>
            </w:r>
            <w:r w:rsidRPr="00EE4661">
              <w:rPr>
                <w:rFonts w:ascii="Arial" w:hAnsi="Arial" w:hint="cs"/>
                <w:b/>
                <w:bCs/>
                <w:sz w:val="26"/>
                <w:szCs w:val="26"/>
                <w:rtl/>
              </w:rPr>
              <w:t xml:space="preserve">- </w:t>
            </w:r>
            <w:r w:rsidR="00107D79" w:rsidRPr="00107D79">
              <w:rPr>
                <w:rFonts w:ascii="Arial" w:hAnsi="Arial" w:cs="Arial"/>
                <w:b/>
                <w:bCs/>
                <w:sz w:val="26"/>
                <w:szCs w:val="26"/>
                <w:rtl/>
              </w:rPr>
              <w:t>الاستسلام</w:t>
            </w:r>
          </w:p>
        </w:tc>
        <w:tc>
          <w:tcPr>
            <w:tcW w:w="3683" w:type="dxa"/>
            <w:vAlign w:val="center"/>
          </w:tcPr>
          <w:p w14:paraId="22D8DA80" w14:textId="153BC824"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107D79" w:rsidRPr="00107D79">
              <w:rPr>
                <w:rFonts w:ascii="Arial" w:hAnsi="Arial" w:cs="Arial"/>
                <w:b/>
                <w:bCs/>
                <w:sz w:val="26"/>
                <w:szCs w:val="26"/>
                <w:rtl/>
              </w:rPr>
              <w:t>المعالجة</w:t>
            </w:r>
          </w:p>
        </w:tc>
      </w:tr>
      <w:bookmarkEnd w:id="3"/>
      <w:tr w:rsidR="00AC0C86" w:rsidRPr="00892776" w14:paraId="3634B36B" w14:textId="77777777" w:rsidTr="00097F18">
        <w:trPr>
          <w:trHeight w:val="396"/>
        </w:trPr>
        <w:tc>
          <w:tcPr>
            <w:tcW w:w="10162" w:type="dxa"/>
            <w:gridSpan w:val="3"/>
            <w:shd w:val="clear" w:color="auto" w:fill="F2F2F2" w:themeFill="background1" w:themeFillShade="F2"/>
            <w:vAlign w:val="center"/>
          </w:tcPr>
          <w:p w14:paraId="4EEEB222" w14:textId="1641076F" w:rsidR="00AC0C86" w:rsidRPr="00C76EC3" w:rsidRDefault="00D56EFF" w:rsidP="00C76EC3">
            <w:pPr>
              <w:rPr>
                <w:rFonts w:ascii="Arial" w:hAnsi="Arial" w:cs="Arial"/>
                <w:b/>
                <w:bCs/>
                <w:sz w:val="28"/>
                <w:szCs w:val="28"/>
                <w:rtl/>
              </w:rPr>
            </w:pPr>
            <w:r>
              <w:rPr>
                <w:rFonts w:ascii="Arial" w:hAnsi="Arial" w:cs="Arial" w:hint="cs"/>
                <w:b/>
                <w:bCs/>
                <w:sz w:val="28"/>
                <w:szCs w:val="28"/>
                <w:rtl/>
              </w:rPr>
              <w:t>2</w:t>
            </w:r>
            <w:r w:rsidR="00AC0C86">
              <w:rPr>
                <w:rFonts w:ascii="Arial" w:hAnsi="Arial" w:cs="Arial" w:hint="cs"/>
                <w:b/>
                <w:bCs/>
                <w:sz w:val="28"/>
                <w:szCs w:val="28"/>
                <w:rtl/>
              </w:rPr>
              <w:t xml:space="preserve">- </w:t>
            </w:r>
            <w:r w:rsidR="00C76EC3" w:rsidRPr="00C76EC3">
              <w:rPr>
                <w:rFonts w:ascii="Arial" w:hAnsi="Arial" w:cs="Arial"/>
                <w:b/>
                <w:bCs/>
                <w:sz w:val="28"/>
                <w:szCs w:val="28"/>
                <w:rtl/>
              </w:rPr>
              <w:t xml:space="preserve">بلغ عدد البرامج التي أُطلقت لدعم المبادرة: </w:t>
            </w:r>
          </w:p>
        </w:tc>
      </w:tr>
      <w:tr w:rsidR="00AC0C86" w:rsidRPr="00EE4661" w14:paraId="49845617" w14:textId="77777777" w:rsidTr="00107D79">
        <w:trPr>
          <w:trHeight w:val="318"/>
        </w:trPr>
        <w:tc>
          <w:tcPr>
            <w:tcW w:w="2511" w:type="dxa"/>
            <w:vAlign w:val="center"/>
          </w:tcPr>
          <w:p w14:paraId="1ED3ED62" w14:textId="6172C856"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00C76EC3" w:rsidRPr="00C76EC3">
              <w:rPr>
                <w:rFonts w:ascii="Arial" w:hAnsi="Arial" w:cs="Arial"/>
                <w:b/>
                <w:bCs/>
                <w:sz w:val="26"/>
                <w:szCs w:val="26"/>
                <w:rtl/>
              </w:rPr>
              <w:t>70 برنامجًا</w:t>
            </w:r>
          </w:p>
        </w:tc>
        <w:tc>
          <w:tcPr>
            <w:tcW w:w="3968" w:type="dxa"/>
            <w:vAlign w:val="center"/>
          </w:tcPr>
          <w:p w14:paraId="43469674" w14:textId="4DC45D4D"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C76EC3" w:rsidRPr="00C76EC3">
              <w:rPr>
                <w:rFonts w:ascii="Arial" w:hAnsi="Arial" w:cs="Arial"/>
                <w:b/>
                <w:bCs/>
                <w:sz w:val="26"/>
                <w:szCs w:val="26"/>
                <w:rtl/>
              </w:rPr>
              <w:t>77 برنامجًا</w:t>
            </w:r>
          </w:p>
        </w:tc>
        <w:tc>
          <w:tcPr>
            <w:tcW w:w="3683" w:type="dxa"/>
            <w:vAlign w:val="center"/>
          </w:tcPr>
          <w:p w14:paraId="0606AF6B" w14:textId="7DCA26D9"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C76EC3" w:rsidRPr="00C76EC3">
              <w:rPr>
                <w:rFonts w:ascii="Arial" w:hAnsi="Arial" w:cs="Arial"/>
                <w:b/>
                <w:bCs/>
                <w:sz w:val="26"/>
                <w:szCs w:val="26"/>
                <w:rtl/>
              </w:rPr>
              <w:t>80 برنامجًا</w:t>
            </w:r>
          </w:p>
        </w:tc>
      </w:tr>
      <w:tr w:rsidR="00AC0C86" w:rsidRPr="00892776" w14:paraId="7273C8E9" w14:textId="77777777" w:rsidTr="00097F18">
        <w:trPr>
          <w:trHeight w:val="468"/>
        </w:trPr>
        <w:tc>
          <w:tcPr>
            <w:tcW w:w="10162" w:type="dxa"/>
            <w:gridSpan w:val="3"/>
            <w:shd w:val="clear" w:color="auto" w:fill="F2F2F2" w:themeFill="background1" w:themeFillShade="F2"/>
            <w:vAlign w:val="center"/>
          </w:tcPr>
          <w:p w14:paraId="74E78F5D" w14:textId="1F8035B6" w:rsidR="00AC0C86" w:rsidRPr="00C76EC3" w:rsidRDefault="002D4C37" w:rsidP="00C76EC3">
            <w:pPr>
              <w:rPr>
                <w:rFonts w:ascii="Arial" w:hAnsi="Arial" w:cs="Arial"/>
                <w:b/>
                <w:bCs/>
                <w:sz w:val="28"/>
                <w:szCs w:val="28"/>
                <w:rtl/>
              </w:rPr>
            </w:pPr>
            <w:r>
              <w:rPr>
                <w:rFonts w:ascii="Arial" w:hAnsi="Arial" w:hint="cs"/>
                <w:b/>
                <w:bCs/>
                <w:sz w:val="28"/>
                <w:szCs w:val="28"/>
                <w:rtl/>
              </w:rPr>
              <w:t>3</w:t>
            </w:r>
            <w:r w:rsidR="00AC0C86" w:rsidRPr="0074534D">
              <w:rPr>
                <w:rFonts w:ascii="Arial" w:hAnsi="Arial"/>
                <w:b/>
                <w:bCs/>
                <w:sz w:val="28"/>
                <w:szCs w:val="28"/>
                <w:rtl/>
              </w:rPr>
              <w:t xml:space="preserve">- </w:t>
            </w:r>
            <w:r w:rsidR="00C76EC3" w:rsidRPr="00C76EC3">
              <w:rPr>
                <w:rFonts w:ascii="Arial" w:hAnsi="Arial" w:cs="Arial"/>
                <w:b/>
                <w:bCs/>
                <w:sz w:val="28"/>
                <w:szCs w:val="28"/>
                <w:rtl/>
              </w:rPr>
              <w:t>ما الخطر الذي تسعى المبادرة إلى الحد منه؟</w:t>
            </w:r>
          </w:p>
        </w:tc>
      </w:tr>
      <w:tr w:rsidR="00AC0C86" w:rsidRPr="00AC3915" w14:paraId="36525FEF" w14:textId="77777777" w:rsidTr="00107D79">
        <w:trPr>
          <w:trHeight w:val="365"/>
        </w:trPr>
        <w:tc>
          <w:tcPr>
            <w:tcW w:w="2511" w:type="dxa"/>
            <w:vAlign w:val="center"/>
          </w:tcPr>
          <w:p w14:paraId="5EEF82A9" w14:textId="3C39E074" w:rsidR="00AC0C86" w:rsidRPr="00AC3915" w:rsidRDefault="00AC0C86" w:rsidP="00097F1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C76EC3" w:rsidRPr="00C76EC3">
              <w:rPr>
                <w:rFonts w:ascii="Arial" w:hAnsi="Arial" w:cs="Arial"/>
                <w:b/>
                <w:bCs/>
                <w:sz w:val="24"/>
                <w:szCs w:val="24"/>
                <w:rtl/>
              </w:rPr>
              <w:t>البطالة</w:t>
            </w:r>
          </w:p>
        </w:tc>
        <w:tc>
          <w:tcPr>
            <w:tcW w:w="3968" w:type="dxa"/>
            <w:vAlign w:val="center"/>
          </w:tcPr>
          <w:p w14:paraId="25747C84" w14:textId="78775D34" w:rsidR="00AC0C86" w:rsidRPr="00AC3915" w:rsidRDefault="00AC0C86" w:rsidP="00097F1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C76EC3" w:rsidRPr="00C76EC3">
              <w:rPr>
                <w:rFonts w:ascii="Arial" w:hAnsi="Arial" w:cs="Arial"/>
                <w:b/>
                <w:bCs/>
                <w:sz w:val="24"/>
                <w:szCs w:val="24"/>
                <w:rtl/>
              </w:rPr>
              <w:t>قلة الموارد</w:t>
            </w:r>
          </w:p>
        </w:tc>
        <w:tc>
          <w:tcPr>
            <w:tcW w:w="3683" w:type="dxa"/>
            <w:vAlign w:val="center"/>
          </w:tcPr>
          <w:p w14:paraId="00D995BF" w14:textId="6C4A8CE8" w:rsidR="00AC0C86" w:rsidRPr="00AC3915" w:rsidRDefault="00AC0C86" w:rsidP="00097F1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C76EC3" w:rsidRPr="00C76EC3">
              <w:rPr>
                <w:rFonts w:ascii="Arial" w:hAnsi="Arial" w:cs="Arial"/>
                <w:b/>
                <w:bCs/>
                <w:sz w:val="24"/>
                <w:szCs w:val="24"/>
                <w:rtl/>
              </w:rPr>
              <w:t>التلوث وتغير المناخ</w:t>
            </w:r>
          </w:p>
        </w:tc>
      </w:tr>
      <w:tr w:rsidR="00AC0C86" w:rsidRPr="00892776" w14:paraId="09D4B2F2" w14:textId="77777777" w:rsidTr="00FF74E1">
        <w:trPr>
          <w:trHeight w:val="498"/>
        </w:trPr>
        <w:tc>
          <w:tcPr>
            <w:tcW w:w="10162" w:type="dxa"/>
            <w:gridSpan w:val="3"/>
            <w:shd w:val="clear" w:color="auto" w:fill="F2F2F2" w:themeFill="background1" w:themeFillShade="F2"/>
            <w:vAlign w:val="center"/>
          </w:tcPr>
          <w:p w14:paraId="1137195D" w14:textId="5178992D" w:rsidR="00AC0C86" w:rsidRPr="0074534D" w:rsidRDefault="002D4C37" w:rsidP="00107D79">
            <w:pPr>
              <w:rPr>
                <w:rFonts w:ascii="Arial" w:hAnsi="Arial" w:cs="Arial"/>
                <w:b/>
                <w:bCs/>
                <w:sz w:val="28"/>
                <w:szCs w:val="28"/>
              </w:rPr>
            </w:pPr>
            <w:bookmarkStart w:id="4" w:name="_Hlk117655705"/>
            <w:r>
              <w:rPr>
                <w:rFonts w:ascii="Arial" w:hAnsi="Arial" w:hint="cs"/>
                <w:b/>
                <w:bCs/>
                <w:sz w:val="28"/>
                <w:szCs w:val="28"/>
                <w:rtl/>
              </w:rPr>
              <w:t>4</w:t>
            </w:r>
            <w:r w:rsidR="00107D79" w:rsidRPr="00107D79">
              <w:rPr>
                <w:rFonts w:ascii="Arial" w:hAnsi="Arial" w:cs="Arial"/>
                <w:b/>
                <w:bCs/>
                <w:sz w:val="28"/>
                <w:szCs w:val="28"/>
                <w:rtl/>
              </w:rPr>
              <w:t>- ما موقف الكاتب من مبادرة السعودية الخضراء؟</w:t>
            </w:r>
            <w:r w:rsidR="00107D79">
              <w:rPr>
                <w:rtl/>
              </w:rPr>
              <w:t xml:space="preserve"> </w:t>
            </w:r>
          </w:p>
        </w:tc>
      </w:tr>
      <w:tr w:rsidR="00AC0C86" w:rsidRPr="00D2413C" w14:paraId="5865F732" w14:textId="77777777" w:rsidTr="00107D79">
        <w:trPr>
          <w:trHeight w:val="320"/>
        </w:trPr>
        <w:tc>
          <w:tcPr>
            <w:tcW w:w="2511" w:type="dxa"/>
            <w:vAlign w:val="center"/>
          </w:tcPr>
          <w:p w14:paraId="3FE19D32" w14:textId="07F4B2B6" w:rsidR="00AC0C86" w:rsidRPr="00D2413C" w:rsidRDefault="00AC0C86" w:rsidP="00097F18">
            <w:pPr>
              <w:jc w:val="center"/>
              <w:rPr>
                <w:rFonts w:ascii="Arial" w:hAnsi="Arial"/>
                <w:b/>
                <w:bCs/>
                <w:color w:val="000000"/>
                <w:sz w:val="26"/>
                <w:szCs w:val="26"/>
                <w:u w:val="single"/>
                <w:rtl/>
              </w:rPr>
            </w:pPr>
            <w:r w:rsidRPr="00D2413C">
              <w:rPr>
                <w:rFonts w:ascii="Arial" w:hAnsi="Arial"/>
                <w:b/>
                <w:bCs/>
                <w:color w:val="000000"/>
                <w:sz w:val="26"/>
                <w:szCs w:val="26"/>
                <w:rtl/>
              </w:rPr>
              <w:t>أ –</w:t>
            </w:r>
            <w:r w:rsidRPr="00D2413C">
              <w:rPr>
                <w:rFonts w:ascii="Arial" w:hAnsi="Arial" w:hint="cs"/>
                <w:b/>
                <w:bCs/>
                <w:color w:val="000000"/>
                <w:sz w:val="26"/>
                <w:szCs w:val="26"/>
                <w:rtl/>
              </w:rPr>
              <w:t xml:space="preserve"> </w:t>
            </w:r>
            <w:r w:rsidR="00C76EC3" w:rsidRPr="00C76EC3">
              <w:rPr>
                <w:rFonts w:ascii="Arial" w:hAnsi="Arial" w:cs="Arial"/>
                <w:b/>
                <w:bCs/>
                <w:color w:val="000000"/>
                <w:sz w:val="26"/>
                <w:szCs w:val="26"/>
                <w:rtl/>
              </w:rPr>
              <w:t>ينتقدها</w:t>
            </w:r>
          </w:p>
        </w:tc>
        <w:tc>
          <w:tcPr>
            <w:tcW w:w="3968" w:type="dxa"/>
            <w:vAlign w:val="center"/>
          </w:tcPr>
          <w:p w14:paraId="4D58523E" w14:textId="17318AE5" w:rsidR="00AC0C86" w:rsidRPr="00D2413C" w:rsidRDefault="00AC0C86" w:rsidP="006E08A6">
            <w:pPr>
              <w:jc w:val="center"/>
              <w:rPr>
                <w:rFonts w:ascii="Arial" w:hAnsi="Arial"/>
                <w:b/>
                <w:bCs/>
                <w:color w:val="000000"/>
                <w:sz w:val="26"/>
                <w:szCs w:val="26"/>
                <w:u w:val="single"/>
              </w:rPr>
            </w:pPr>
            <w:r w:rsidRPr="00D2413C">
              <w:rPr>
                <w:rFonts w:ascii="Arial" w:hAnsi="Arial"/>
                <w:b/>
                <w:bCs/>
                <w:color w:val="000000"/>
                <w:sz w:val="26"/>
                <w:szCs w:val="26"/>
                <w:rtl/>
              </w:rPr>
              <w:t>ب</w:t>
            </w:r>
            <w:r w:rsidRPr="00D2413C">
              <w:rPr>
                <w:rFonts w:ascii="Arial" w:hAnsi="Arial" w:hint="cs"/>
                <w:b/>
                <w:bCs/>
                <w:color w:val="000000"/>
                <w:sz w:val="26"/>
                <w:szCs w:val="26"/>
                <w:rtl/>
              </w:rPr>
              <w:t xml:space="preserve">- </w:t>
            </w:r>
            <w:r w:rsidR="00107D79" w:rsidRPr="00107D79">
              <w:rPr>
                <w:rFonts w:ascii="Arial" w:hAnsi="Arial" w:cs="Arial"/>
                <w:b/>
                <w:bCs/>
                <w:color w:val="000000"/>
                <w:sz w:val="26"/>
                <w:szCs w:val="26"/>
                <w:rtl/>
              </w:rPr>
              <w:t>يدعمها ويؤيد أهدافها</w:t>
            </w:r>
          </w:p>
        </w:tc>
        <w:tc>
          <w:tcPr>
            <w:tcW w:w="3683" w:type="dxa"/>
            <w:vAlign w:val="center"/>
          </w:tcPr>
          <w:p w14:paraId="5057EE83" w14:textId="638E2E6D" w:rsidR="00AC0C86" w:rsidRPr="00D2413C" w:rsidRDefault="00AC0C86" w:rsidP="00097F18">
            <w:pPr>
              <w:jc w:val="center"/>
              <w:rPr>
                <w:rFonts w:ascii="Arial" w:hAnsi="Arial"/>
                <w:b/>
                <w:bCs/>
                <w:color w:val="000000"/>
                <w:sz w:val="26"/>
                <w:szCs w:val="26"/>
                <w:u w:val="single"/>
                <w:rtl/>
              </w:rPr>
            </w:pPr>
            <w:r w:rsidRPr="00D2413C">
              <w:rPr>
                <w:rFonts w:ascii="Arial" w:hAnsi="Arial"/>
                <w:b/>
                <w:bCs/>
                <w:color w:val="000000"/>
                <w:sz w:val="26"/>
                <w:szCs w:val="26"/>
                <w:rtl/>
              </w:rPr>
              <w:t xml:space="preserve">جـ </w:t>
            </w:r>
            <w:r w:rsidRPr="00D2413C">
              <w:rPr>
                <w:rFonts w:ascii="Arial" w:hAnsi="Arial" w:cs="Arial" w:hint="cs"/>
                <w:b/>
                <w:bCs/>
                <w:color w:val="000000"/>
                <w:sz w:val="26"/>
                <w:szCs w:val="26"/>
                <w:rtl/>
              </w:rPr>
              <w:t xml:space="preserve">- </w:t>
            </w:r>
            <w:r w:rsidR="00107D79" w:rsidRPr="00107D79">
              <w:rPr>
                <w:rFonts w:ascii="Arial" w:hAnsi="Arial" w:cs="Arial"/>
                <w:b/>
                <w:bCs/>
                <w:color w:val="000000"/>
                <w:sz w:val="26"/>
                <w:szCs w:val="26"/>
                <w:rtl/>
              </w:rPr>
              <w:t>يتجاهلها</w:t>
            </w:r>
          </w:p>
        </w:tc>
      </w:tr>
      <w:bookmarkEnd w:id="4"/>
      <w:tr w:rsidR="00D56EFF" w:rsidRPr="00892776" w14:paraId="751AC070" w14:textId="77777777" w:rsidTr="00D44092">
        <w:tc>
          <w:tcPr>
            <w:tcW w:w="10162" w:type="dxa"/>
            <w:gridSpan w:val="3"/>
            <w:shd w:val="clear" w:color="auto" w:fill="F2F2F2" w:themeFill="background1" w:themeFillShade="F2"/>
            <w:vAlign w:val="center"/>
          </w:tcPr>
          <w:p w14:paraId="19BCA536" w14:textId="79071E33" w:rsidR="00D56EFF" w:rsidRPr="00107D79" w:rsidRDefault="002D4C37" w:rsidP="00107D79">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00D56EFF" w:rsidRPr="002B5AF4">
              <w:rPr>
                <w:rFonts w:ascii="Arial" w:hAnsi="Arial"/>
                <w:b/>
                <w:bCs/>
                <w:sz w:val="28"/>
                <w:szCs w:val="28"/>
                <w:shd w:val="clear" w:color="auto" w:fill="F2F2F2" w:themeFill="background1" w:themeFillShade="F2"/>
                <w:rtl/>
              </w:rPr>
              <w:t xml:space="preserve">- </w:t>
            </w:r>
            <w:r w:rsidR="00D56EFF">
              <w:rPr>
                <w:rFonts w:ascii="Arial" w:hAnsi="Arial" w:cs="Arial" w:hint="cs"/>
                <w:b/>
                <w:bCs/>
                <w:color w:val="000000"/>
                <w:sz w:val="28"/>
                <w:szCs w:val="28"/>
                <w:shd w:val="clear" w:color="auto" w:fill="F2F2F2" w:themeFill="background1" w:themeFillShade="F2"/>
                <w:rtl/>
              </w:rPr>
              <w:t>"</w:t>
            </w:r>
            <w:r w:rsidR="000C2E4A">
              <w:rPr>
                <w:rtl/>
              </w:rPr>
              <w:t xml:space="preserve"> </w:t>
            </w:r>
            <w:r w:rsidR="000C2E4A" w:rsidRPr="000C2E4A">
              <w:rPr>
                <w:rFonts w:ascii="Arial" w:hAnsi="Arial" w:cs="Arial"/>
                <w:b/>
                <w:bCs/>
                <w:color w:val="000000"/>
                <w:sz w:val="28"/>
                <w:szCs w:val="28"/>
                <w:shd w:val="clear" w:color="auto" w:fill="F2F2F2" w:themeFill="background1" w:themeFillShade="F2"/>
                <w:rtl/>
              </w:rPr>
              <w:t xml:space="preserve">يقوم نجاح مبادرة </w:t>
            </w:r>
            <w:r w:rsidR="00107D79">
              <w:rPr>
                <w:rFonts w:ascii="Arial" w:hAnsi="Arial" w:cs="Arial" w:hint="cs"/>
                <w:b/>
                <w:bCs/>
                <w:color w:val="000000"/>
                <w:sz w:val="28"/>
                <w:szCs w:val="28"/>
                <w:shd w:val="clear" w:color="auto" w:fill="F2F2F2" w:themeFill="background1" w:themeFillShade="F2"/>
                <w:rtl/>
              </w:rPr>
              <w:t xml:space="preserve">السعودية الخضراء </w:t>
            </w:r>
            <w:r w:rsidR="000C2E4A" w:rsidRPr="000C2E4A">
              <w:rPr>
                <w:rFonts w:ascii="Arial" w:hAnsi="Arial" w:cs="Arial"/>
                <w:b/>
                <w:bCs/>
                <w:color w:val="000000"/>
                <w:sz w:val="28"/>
                <w:szCs w:val="28"/>
                <w:shd w:val="clear" w:color="auto" w:fill="F2F2F2" w:themeFill="background1" w:themeFillShade="F2"/>
                <w:rtl/>
              </w:rPr>
              <w:t xml:space="preserve">على: </w:t>
            </w:r>
          </w:p>
        </w:tc>
      </w:tr>
      <w:tr w:rsidR="00107D79" w:rsidRPr="00EE4661" w14:paraId="4C4651B1" w14:textId="77777777" w:rsidTr="006C0685">
        <w:trPr>
          <w:trHeight w:val="434"/>
        </w:trPr>
        <w:tc>
          <w:tcPr>
            <w:tcW w:w="2511" w:type="dxa"/>
            <w:vAlign w:val="center"/>
          </w:tcPr>
          <w:p w14:paraId="1E556EE4" w14:textId="6203B073" w:rsidR="00107D79" w:rsidRPr="00EE4661" w:rsidRDefault="00107D79" w:rsidP="00D44092">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Pr="000C2E4A">
              <w:rPr>
                <w:rFonts w:ascii="Arial" w:hAnsi="Arial" w:cs="Arial"/>
                <w:b/>
                <w:bCs/>
                <w:sz w:val="28"/>
                <w:szCs w:val="28"/>
                <w:rtl/>
              </w:rPr>
              <w:t>الجهد الحكومي فقط</w:t>
            </w:r>
          </w:p>
        </w:tc>
        <w:tc>
          <w:tcPr>
            <w:tcW w:w="3968" w:type="dxa"/>
            <w:vAlign w:val="center"/>
          </w:tcPr>
          <w:p w14:paraId="4E8BF160" w14:textId="2D1AE797" w:rsidR="00107D79" w:rsidRPr="00EE4661" w:rsidRDefault="00107D79" w:rsidP="00D44092">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Pr="000C2E4A">
              <w:rPr>
                <w:rFonts w:ascii="Arial" w:hAnsi="Arial" w:cs="Arial"/>
                <w:b/>
                <w:bCs/>
                <w:sz w:val="28"/>
                <w:szCs w:val="28"/>
                <w:rtl/>
              </w:rPr>
              <w:t>الجهد الفردي</w:t>
            </w:r>
          </w:p>
        </w:tc>
        <w:tc>
          <w:tcPr>
            <w:tcW w:w="3683" w:type="dxa"/>
            <w:vAlign w:val="center"/>
          </w:tcPr>
          <w:p w14:paraId="69B7D3D4" w14:textId="3817B496" w:rsidR="00107D79" w:rsidRPr="00EE4661" w:rsidRDefault="00107D79" w:rsidP="00D44092">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Pr="000C2E4A">
              <w:rPr>
                <w:rFonts w:ascii="Arial" w:hAnsi="Arial" w:cs="Arial"/>
                <w:b/>
                <w:bCs/>
                <w:sz w:val="28"/>
                <w:szCs w:val="28"/>
                <w:rtl/>
              </w:rPr>
              <w:t>تكامل الجهود بين القطاعين</w:t>
            </w:r>
          </w:p>
        </w:tc>
      </w:tr>
    </w:tbl>
    <w:p w14:paraId="2881E358" w14:textId="77777777" w:rsidR="008478B8" w:rsidRDefault="008478B8" w:rsidP="003A7418">
      <w:pPr>
        <w:spacing w:after="0"/>
        <w:rPr>
          <w:rFonts w:cs="Arial"/>
          <w:b/>
          <w:bCs/>
          <w:rtl/>
        </w:rPr>
      </w:pPr>
    </w:p>
    <w:p w14:paraId="53D73B33" w14:textId="77777777" w:rsidR="00D92387" w:rsidRDefault="00D92387" w:rsidP="003A7418">
      <w:pPr>
        <w:spacing w:after="0"/>
        <w:rPr>
          <w:rFonts w:cs="Arial"/>
          <w:b/>
          <w:bCs/>
          <w:rtl/>
        </w:rPr>
      </w:pPr>
    </w:p>
    <w:p w14:paraId="3BA4D9A2" w14:textId="77777777" w:rsidR="00D92387" w:rsidRDefault="00D92387" w:rsidP="003A7418">
      <w:pPr>
        <w:spacing w:after="0"/>
        <w:rPr>
          <w:rFonts w:cs="Arial"/>
          <w:b/>
          <w:bCs/>
          <w:rtl/>
        </w:rPr>
      </w:pPr>
    </w:p>
    <w:p w14:paraId="6B7FFF08" w14:textId="77777777" w:rsidR="00D92387" w:rsidRDefault="00D92387"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6B8F37E" w:rsidR="00FA55F9" w:rsidRDefault="00FA55F9" w:rsidP="00FA55F9">
            <w:pPr>
              <w:rPr>
                <w:b/>
                <w:bCs/>
                <w:sz w:val="28"/>
                <w:szCs w:val="28"/>
                <w:rtl/>
              </w:rPr>
            </w:pPr>
            <w:r>
              <w:rPr>
                <w:rFonts w:hint="cs"/>
                <w:b/>
                <w:bCs/>
                <w:sz w:val="28"/>
                <w:szCs w:val="28"/>
                <w:rtl/>
              </w:rPr>
              <w:lastRenderedPageBreak/>
              <w:t xml:space="preserve">   </w:t>
            </w:r>
            <w:r w:rsidR="00904A05">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proofErr w:type="gramStart"/>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w:t>
      </w:r>
      <w:proofErr w:type="gramEnd"/>
      <w:r w:rsidR="00131628" w:rsidRPr="00A91B95">
        <w:rPr>
          <w:rFonts w:cs="Arial"/>
          <w:b/>
          <w:bCs/>
          <w:sz w:val="28"/>
          <w:szCs w:val="28"/>
          <w:u w:val="single"/>
          <w:rtl/>
        </w:rPr>
        <w:t xml:space="preserve"> </w:t>
      </w:r>
      <w:r w:rsidR="00131628">
        <w:rPr>
          <w:rFonts w:cs="Arial" w:hint="cs"/>
          <w:b/>
          <w:bCs/>
          <w:sz w:val="28"/>
          <w:szCs w:val="28"/>
          <w:u w:val="single"/>
          <w:rtl/>
        </w:rPr>
        <w:t xml:space="preserve">الصنف </w:t>
      </w:r>
      <w:proofErr w:type="gramStart"/>
      <w:r w:rsidR="00131628">
        <w:rPr>
          <w:rFonts w:cs="Arial" w:hint="cs"/>
          <w:b/>
          <w:bCs/>
          <w:sz w:val="28"/>
          <w:szCs w:val="28"/>
          <w:u w:val="single"/>
          <w:rtl/>
        </w:rPr>
        <w:t xml:space="preserve">اللغوي </w:t>
      </w:r>
      <w:r w:rsidR="00131628" w:rsidRPr="00A91B95">
        <w:rPr>
          <w:rFonts w:cs="Arial"/>
          <w:b/>
          <w:bCs/>
          <w:sz w:val="28"/>
          <w:szCs w:val="28"/>
          <w:u w:val="single"/>
          <w:rtl/>
        </w:rPr>
        <w:t xml:space="preserve"> :</w:t>
      </w:r>
      <w:proofErr w:type="gramEnd"/>
      <w:r w:rsidR="00131628"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3186"/>
        <w:gridCol w:w="4532"/>
      </w:tblGrid>
      <w:tr w:rsidR="00131628" w:rsidRPr="00892776" w14:paraId="198CF28E" w14:textId="77777777" w:rsidTr="00C9727B">
        <w:tc>
          <w:tcPr>
            <w:tcW w:w="10192" w:type="dxa"/>
            <w:gridSpan w:val="3"/>
            <w:shd w:val="clear" w:color="auto" w:fill="F2F2F2" w:themeFill="background1" w:themeFillShade="F2"/>
          </w:tcPr>
          <w:p w14:paraId="44F22BF3" w14:textId="3C4D654F"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proofErr w:type="gramStart"/>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سلمت</w:t>
            </w:r>
            <w:proofErr w:type="gramEnd"/>
            <w:r w:rsidR="00D92387">
              <w:rPr>
                <w:rFonts w:asciiTheme="minorBidi" w:hAnsiTheme="minorBidi" w:hint="cs"/>
                <w:b/>
                <w:bCs/>
                <w:sz w:val="28"/>
                <w:szCs w:val="28"/>
                <w:rtl/>
              </w:rPr>
              <w:t xml:space="preserve"> على .........الرجلين        </w:t>
            </w:r>
            <w:proofErr w:type="gramStart"/>
            <w:r w:rsidR="00D92387">
              <w:rPr>
                <w:rFonts w:asciiTheme="minorBidi" w:hAnsiTheme="minorBidi" w:hint="cs"/>
                <w:b/>
                <w:bCs/>
                <w:sz w:val="28"/>
                <w:szCs w:val="28"/>
                <w:rtl/>
              </w:rPr>
              <w:t>اكمل</w:t>
            </w:r>
            <w:proofErr w:type="gramEnd"/>
            <w:r w:rsidR="00D92387">
              <w:rPr>
                <w:rFonts w:asciiTheme="minorBidi" w:hAnsiTheme="minorBidi" w:hint="cs"/>
                <w:b/>
                <w:bCs/>
                <w:sz w:val="28"/>
                <w:szCs w:val="28"/>
                <w:rtl/>
              </w:rPr>
              <w:t xml:space="preserve"> باسم إشارة معرب</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131628" w:rsidRPr="003E6086" w14:paraId="43E81A34" w14:textId="77777777" w:rsidTr="00C9727B">
        <w:trPr>
          <w:trHeight w:val="368"/>
        </w:trPr>
        <w:tc>
          <w:tcPr>
            <w:tcW w:w="2474" w:type="dxa"/>
          </w:tcPr>
          <w:p w14:paraId="4F41ECEE" w14:textId="77F1E6E2"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هذان</w:t>
            </w:r>
            <w:r w:rsidR="00904A05">
              <w:rPr>
                <w:rFonts w:asciiTheme="minorBidi" w:hAnsiTheme="minorBidi" w:cs="Arial" w:hint="cs"/>
                <w:b/>
                <w:bCs/>
                <w:color w:val="000000" w:themeColor="text1"/>
                <w:sz w:val="28"/>
                <w:szCs w:val="28"/>
                <w:rtl/>
              </w:rPr>
              <w:t xml:space="preserve"> </w:t>
            </w:r>
          </w:p>
        </w:tc>
        <w:tc>
          <w:tcPr>
            <w:tcW w:w="3186" w:type="dxa"/>
          </w:tcPr>
          <w:p w14:paraId="2F2B3AE8" w14:textId="1D254433"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هذين</w:t>
            </w:r>
            <w:r>
              <w:rPr>
                <w:rFonts w:asciiTheme="minorBidi" w:hAnsiTheme="minorBidi" w:cs="Arial" w:hint="cs"/>
                <w:b/>
                <w:bCs/>
                <w:color w:val="000000" w:themeColor="text1"/>
                <w:sz w:val="28"/>
                <w:szCs w:val="28"/>
                <w:rtl/>
              </w:rPr>
              <w:t xml:space="preserve"> </w:t>
            </w:r>
          </w:p>
        </w:tc>
        <w:tc>
          <w:tcPr>
            <w:tcW w:w="4532" w:type="dxa"/>
          </w:tcPr>
          <w:p w14:paraId="287FA4F5" w14:textId="7B8EE1A3"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3074">
              <w:rPr>
                <w:rFonts w:asciiTheme="minorBidi" w:hAnsiTheme="minorBidi" w:hint="cs"/>
                <w:b/>
                <w:bCs/>
                <w:color w:val="000000" w:themeColor="text1"/>
                <w:sz w:val="26"/>
                <w:szCs w:val="26"/>
                <w:rtl/>
              </w:rPr>
              <w:t>ذلك</w:t>
            </w:r>
            <w:r w:rsidR="00904A05">
              <w:rPr>
                <w:rFonts w:asciiTheme="minorBidi" w:hAnsiTheme="minorBidi" w:cs="Arial" w:hint="cs"/>
                <w:b/>
                <w:bCs/>
                <w:color w:val="000000" w:themeColor="text1"/>
                <w:sz w:val="26"/>
                <w:szCs w:val="26"/>
                <w:rtl/>
              </w:rPr>
              <w:t xml:space="preserve"> </w:t>
            </w:r>
          </w:p>
        </w:tc>
      </w:tr>
      <w:tr w:rsidR="00131628" w:rsidRPr="00892776" w14:paraId="146635FF" w14:textId="77777777" w:rsidTr="00C9727B">
        <w:tc>
          <w:tcPr>
            <w:tcW w:w="10192" w:type="dxa"/>
            <w:gridSpan w:val="3"/>
            <w:shd w:val="clear" w:color="auto" w:fill="F2F2F2" w:themeFill="background1" w:themeFillShade="F2"/>
          </w:tcPr>
          <w:p w14:paraId="3A421681" w14:textId="65064A07"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D92387">
              <w:rPr>
                <w:rFonts w:asciiTheme="minorBidi" w:hAnsiTheme="minorBidi" w:cs="Arial" w:hint="cs"/>
                <w:b/>
                <w:bCs/>
                <w:sz w:val="28"/>
                <w:szCs w:val="28"/>
                <w:shd w:val="clear" w:color="auto" w:fill="F2F2F2" w:themeFill="background1" w:themeFillShade="F2"/>
                <w:rtl/>
              </w:rPr>
              <w:t>المتوسط</w:t>
            </w:r>
            <w:r w:rsidR="0016150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C9727B">
        <w:tc>
          <w:tcPr>
            <w:tcW w:w="2474" w:type="dxa"/>
          </w:tcPr>
          <w:p w14:paraId="30323707" w14:textId="1E7C4ADF" w:rsidR="00131628" w:rsidRPr="00161509" w:rsidRDefault="00131628" w:rsidP="00EE778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1175D4A6" w14:textId="21511DA4" w:rsidR="00131628" w:rsidRPr="00161509" w:rsidRDefault="00131628" w:rsidP="00EE778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706B9442" w14:textId="01F7E797" w:rsidR="00131628" w:rsidRPr="00161509" w:rsidRDefault="00131628" w:rsidP="00EE7784">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131628" w:rsidRPr="00892776" w14:paraId="75B398D8" w14:textId="77777777" w:rsidTr="00C95056">
        <w:trPr>
          <w:trHeight w:val="366"/>
        </w:trPr>
        <w:tc>
          <w:tcPr>
            <w:tcW w:w="10192" w:type="dxa"/>
            <w:gridSpan w:val="3"/>
            <w:shd w:val="clear" w:color="auto" w:fill="F2F2F2" w:themeFill="background1" w:themeFillShade="F2"/>
          </w:tcPr>
          <w:p w14:paraId="70A7F01E" w14:textId="351809CB" w:rsidR="00131628" w:rsidRPr="00161509" w:rsidRDefault="00131628" w:rsidP="00EE77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w:t>
            </w:r>
            <w:r w:rsidR="00D92387">
              <w:rPr>
                <w:rFonts w:asciiTheme="minorBidi" w:hAnsiTheme="minorBidi" w:cs="Arial" w:hint="cs"/>
                <w:b/>
                <w:bCs/>
                <w:sz w:val="28"/>
                <w:szCs w:val="28"/>
                <w:rtl/>
              </w:rPr>
              <w:t>...............طاولة جيراننا</w:t>
            </w:r>
            <w:r w:rsidR="00161509" w:rsidRPr="00161509">
              <w:rPr>
                <w:rFonts w:asciiTheme="minorBidi" w:hAnsiTheme="minorBidi" w:cs="Arial" w:hint="cs"/>
                <w:b/>
                <w:bCs/>
                <w:sz w:val="28"/>
                <w:szCs w:val="28"/>
                <w:rtl/>
              </w:rPr>
              <w:t>.</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D92387">
              <w:rPr>
                <w:rFonts w:asciiTheme="minorBidi" w:hAnsiTheme="minorBidi" w:cs="Arial" w:hint="cs"/>
                <w:b/>
                <w:bCs/>
                <w:sz w:val="28"/>
                <w:szCs w:val="28"/>
                <w:rtl/>
              </w:rPr>
              <w:t>للبعيد</w:t>
            </w:r>
            <w:r w:rsidR="00161509" w:rsidRPr="00161509">
              <w:rPr>
                <w:rFonts w:asciiTheme="minorBidi" w:hAnsiTheme="minorBidi" w:cs="Arial" w:hint="cs"/>
                <w:b/>
                <w:bCs/>
                <w:sz w:val="28"/>
                <w:szCs w:val="28"/>
                <w:rtl/>
              </w:rPr>
              <w:t xml:space="preserve">) </w:t>
            </w:r>
            <w:r w:rsidR="00161509">
              <w:rPr>
                <w:rFonts w:asciiTheme="minorBidi" w:hAnsiTheme="minorBidi" w:cs="Arial" w:hint="cs"/>
                <w:b/>
                <w:bCs/>
                <w:sz w:val="28"/>
                <w:szCs w:val="28"/>
                <w:rtl/>
              </w:rPr>
              <w:t xml:space="preserve"> </w:t>
            </w:r>
          </w:p>
        </w:tc>
      </w:tr>
      <w:tr w:rsidR="00131628" w:rsidRPr="00D92387" w14:paraId="27FEE6A1" w14:textId="77777777" w:rsidTr="00C9727B">
        <w:tc>
          <w:tcPr>
            <w:tcW w:w="2474" w:type="dxa"/>
          </w:tcPr>
          <w:p w14:paraId="05FB90AE" w14:textId="5ADCA2B4" w:rsidR="00131628" w:rsidRPr="00D92387" w:rsidRDefault="00131628" w:rsidP="00EE7784">
            <w:pPr>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D92387" w:rsidRPr="00D92387">
              <w:rPr>
                <w:rFonts w:asciiTheme="minorBidi" w:hAnsiTheme="minorBidi" w:cs="Arial" w:hint="cs"/>
                <w:b/>
                <w:bCs/>
                <w:color w:val="000000" w:themeColor="text1"/>
                <w:sz w:val="28"/>
                <w:szCs w:val="28"/>
                <w:rtl/>
              </w:rPr>
              <w:t>هذه</w:t>
            </w:r>
          </w:p>
        </w:tc>
        <w:tc>
          <w:tcPr>
            <w:tcW w:w="3186" w:type="dxa"/>
          </w:tcPr>
          <w:p w14:paraId="1EEA2094" w14:textId="599C695C" w:rsidR="00131628" w:rsidRPr="00D92387" w:rsidRDefault="00131628" w:rsidP="00EE7784">
            <w:pPr>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D92387" w:rsidRPr="00D92387">
              <w:rPr>
                <w:rFonts w:asciiTheme="minorBidi" w:hAnsiTheme="minorBidi" w:hint="cs"/>
                <w:b/>
                <w:bCs/>
                <w:sz w:val="28"/>
                <w:szCs w:val="28"/>
                <w:rtl/>
              </w:rPr>
              <w:t>ذلك</w:t>
            </w:r>
            <w:r w:rsidR="00C95056" w:rsidRPr="00D92387">
              <w:rPr>
                <w:rFonts w:asciiTheme="minorBidi" w:hAnsiTheme="minorBidi" w:hint="cs"/>
                <w:b/>
                <w:bCs/>
                <w:sz w:val="28"/>
                <w:szCs w:val="28"/>
                <w:rtl/>
              </w:rPr>
              <w:t xml:space="preserve"> </w:t>
            </w:r>
          </w:p>
        </w:tc>
        <w:tc>
          <w:tcPr>
            <w:tcW w:w="4532" w:type="dxa"/>
          </w:tcPr>
          <w:p w14:paraId="16F09E8B" w14:textId="473517A8" w:rsidR="00131628" w:rsidRPr="00D92387" w:rsidRDefault="00131628" w:rsidP="00EE7784">
            <w:pPr>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D92387" w:rsidRPr="00D92387">
              <w:rPr>
                <w:rFonts w:asciiTheme="minorBidi" w:hAnsiTheme="minorBidi" w:cs="Arial" w:hint="cs"/>
                <w:b/>
                <w:bCs/>
                <w:sz w:val="28"/>
                <w:szCs w:val="28"/>
                <w:rtl/>
              </w:rPr>
              <w:t>تلك</w:t>
            </w:r>
            <w:r w:rsidR="001D28F9" w:rsidRPr="00D92387">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bl>
    <w:p w14:paraId="2FA4F86A" w14:textId="7ED1E3A3" w:rsidR="00DF7FEE" w:rsidRDefault="003A7418"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النحوية </w:t>
      </w:r>
      <w:r w:rsidRPr="001F0FF6">
        <w:rPr>
          <w:rFonts w:cs="Arial"/>
          <w:b/>
          <w:bCs/>
          <w:sz w:val="28"/>
          <w:szCs w:val="28"/>
          <w:u w:val="single"/>
          <w:rtl/>
        </w:rPr>
        <w:t xml:space="preserve"> </w:t>
      </w:r>
    </w:p>
    <w:p w14:paraId="32379830" w14:textId="77777777" w:rsidR="00F46733" w:rsidRDefault="00F46733"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801"/>
        <w:gridCol w:w="3682"/>
        <w:gridCol w:w="3679"/>
      </w:tblGrid>
      <w:tr w:rsidR="00BD6DBF" w:rsidRPr="00892776" w14:paraId="3CB006EA" w14:textId="77777777" w:rsidTr="00737032">
        <w:tc>
          <w:tcPr>
            <w:tcW w:w="10162" w:type="dxa"/>
            <w:gridSpan w:val="3"/>
            <w:shd w:val="clear" w:color="auto" w:fill="D9D9D9" w:themeFill="background1" w:themeFillShade="D9"/>
          </w:tcPr>
          <w:p w14:paraId="33F798DC" w14:textId="2446D301" w:rsidR="00BD6DBF" w:rsidRPr="004E0E15" w:rsidRDefault="00BD6DBF" w:rsidP="0061565E">
            <w:pPr>
              <w:rPr>
                <w:rFonts w:asciiTheme="minorBidi" w:hAnsiTheme="minorBidi" w:cs="Arial"/>
                <w:b/>
                <w:bCs/>
                <w:sz w:val="28"/>
                <w:szCs w:val="28"/>
              </w:rPr>
            </w:pPr>
            <w:bookmarkStart w:id="7" w:name="_Hlk99349882"/>
            <w:r w:rsidRPr="00892776">
              <w:rPr>
                <w:rFonts w:asciiTheme="minorBidi" w:hAnsiTheme="minorBidi"/>
                <w:b/>
                <w:bCs/>
                <w:sz w:val="28"/>
                <w:szCs w:val="28"/>
                <w:rtl/>
              </w:rPr>
              <w:t>1</w:t>
            </w:r>
            <w:r w:rsidRPr="00A70033">
              <w:rPr>
                <w:rtl/>
              </w:rPr>
              <w:t xml:space="preserve"> </w:t>
            </w:r>
            <w:r w:rsidR="00F46733">
              <w:rPr>
                <w:rtl/>
              </w:rPr>
              <w:t>–</w:t>
            </w:r>
            <w:r>
              <w:rPr>
                <w:rFonts w:hint="cs"/>
                <w:rtl/>
              </w:rPr>
              <w:t xml:space="preserve"> </w:t>
            </w:r>
            <w:r w:rsidR="00F46733">
              <w:rPr>
                <w:rFonts w:asciiTheme="minorBidi" w:hAnsiTheme="minorBidi" w:cs="Arial" w:hint="cs"/>
                <w:b/>
                <w:bCs/>
                <w:sz w:val="28"/>
                <w:szCs w:val="28"/>
                <w:rtl/>
              </w:rPr>
              <w:t>استمع إلى نصيحة .....</w:t>
            </w:r>
            <w:r w:rsidR="00C118CC">
              <w:rPr>
                <w:rFonts w:asciiTheme="minorBidi" w:hAnsiTheme="minorBidi" w:cs="Arial" w:hint="cs"/>
                <w:b/>
                <w:bCs/>
                <w:sz w:val="28"/>
                <w:szCs w:val="28"/>
                <w:rtl/>
              </w:rPr>
              <w:t>.</w:t>
            </w:r>
            <w:r w:rsidR="00E638B8">
              <w:rPr>
                <w:rFonts w:asciiTheme="minorBidi" w:hAnsiTheme="minorBidi" w:cs="Arial" w:hint="cs"/>
                <w:b/>
                <w:bCs/>
                <w:sz w:val="28"/>
                <w:szCs w:val="28"/>
                <w:rtl/>
              </w:rPr>
              <w:t xml:space="preserve">  </w:t>
            </w:r>
            <w:r w:rsidR="00F46733">
              <w:rPr>
                <w:rFonts w:asciiTheme="minorBidi" w:hAnsiTheme="minorBidi" w:cs="Arial" w:hint="cs"/>
                <w:b/>
                <w:bCs/>
                <w:sz w:val="28"/>
                <w:szCs w:val="28"/>
                <w:rtl/>
              </w:rPr>
              <w:t>(أكمل بمضاف إليه مناسب)</w:t>
            </w:r>
          </w:p>
        </w:tc>
      </w:tr>
      <w:tr w:rsidR="00C118CC" w:rsidRPr="00892776" w14:paraId="39DC4417" w14:textId="77777777" w:rsidTr="00C118CC">
        <w:tc>
          <w:tcPr>
            <w:tcW w:w="2801" w:type="dxa"/>
          </w:tcPr>
          <w:p w14:paraId="4806146D" w14:textId="11FD2027" w:rsidR="00C118CC" w:rsidRPr="00892776" w:rsidRDefault="00C118CC" w:rsidP="0061565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8"/>
                <w:szCs w:val="28"/>
                <w:rtl/>
              </w:rPr>
              <w:t>أبوك</w:t>
            </w:r>
          </w:p>
        </w:tc>
        <w:tc>
          <w:tcPr>
            <w:tcW w:w="3682" w:type="dxa"/>
          </w:tcPr>
          <w:p w14:paraId="3FA2DCB4" w14:textId="2D8099C3" w:rsidR="00C118CC" w:rsidRPr="00892776" w:rsidRDefault="00C118CC" w:rsidP="0061565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4"/>
                <w:szCs w:val="24"/>
                <w:rtl/>
              </w:rPr>
              <w:t>أبيك</w:t>
            </w:r>
            <w:r w:rsidRPr="0051436F">
              <w:rPr>
                <w:rFonts w:asciiTheme="minorBidi" w:hAnsiTheme="minorBidi"/>
                <w:b/>
                <w:bCs/>
                <w:color w:val="000000" w:themeColor="text1"/>
                <w:sz w:val="20"/>
                <w:szCs w:val="20"/>
                <w:rtl/>
              </w:rPr>
              <w:t xml:space="preserve">          </w:t>
            </w:r>
          </w:p>
        </w:tc>
        <w:tc>
          <w:tcPr>
            <w:tcW w:w="3679" w:type="dxa"/>
          </w:tcPr>
          <w:p w14:paraId="65F9C3E0" w14:textId="511C1519" w:rsidR="00C118CC" w:rsidRPr="00892776" w:rsidRDefault="00C118CC" w:rsidP="0061565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F46733">
              <w:rPr>
                <w:rFonts w:asciiTheme="minorBidi" w:hAnsiTheme="minorBidi" w:cs="Arial" w:hint="cs"/>
                <w:b/>
                <w:bCs/>
                <w:color w:val="000000" w:themeColor="text1"/>
                <w:sz w:val="26"/>
                <w:szCs w:val="26"/>
                <w:rtl/>
              </w:rPr>
              <w:t>أباك</w:t>
            </w:r>
          </w:p>
        </w:tc>
      </w:tr>
      <w:tr w:rsidR="00BD6DBF" w:rsidRPr="00892776" w14:paraId="1F907C54" w14:textId="77777777" w:rsidTr="00737032">
        <w:tc>
          <w:tcPr>
            <w:tcW w:w="10162" w:type="dxa"/>
            <w:gridSpan w:val="3"/>
            <w:shd w:val="clear" w:color="auto" w:fill="D9D9D9" w:themeFill="background1" w:themeFillShade="D9"/>
          </w:tcPr>
          <w:p w14:paraId="522CE66B" w14:textId="60BFC123" w:rsidR="00BD6DBF" w:rsidRPr="004E0E15" w:rsidRDefault="00BD6DBF" w:rsidP="0061565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proofErr w:type="gramStart"/>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46733">
              <w:rPr>
                <w:rFonts w:asciiTheme="minorBidi" w:hAnsiTheme="minorBidi" w:cs="Arial" w:hint="cs"/>
                <w:b/>
                <w:bCs/>
                <w:color w:val="000000" w:themeColor="text1"/>
                <w:sz w:val="28"/>
                <w:szCs w:val="28"/>
                <w:shd w:val="clear" w:color="auto" w:fill="D9D9D9" w:themeFill="background1" w:themeFillShade="D9"/>
                <w:rtl/>
              </w:rPr>
              <w:t xml:space="preserve">   </w:t>
            </w:r>
            <w:proofErr w:type="gramEnd"/>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F4C5F">
              <w:rPr>
                <w:rFonts w:asciiTheme="minorBidi" w:hAnsiTheme="minorBidi" w:cs="Arial" w:hint="cs"/>
                <w:b/>
                <w:bCs/>
                <w:color w:val="000000" w:themeColor="text1"/>
                <w:sz w:val="28"/>
                <w:szCs w:val="28"/>
                <w:shd w:val="clear" w:color="auto" w:fill="D9D9D9" w:themeFill="background1" w:themeFillShade="D9"/>
                <w:rtl/>
              </w:rPr>
              <w:t xml:space="preserve"> </w:t>
            </w:r>
            <w:r w:rsidR="008B0C3C">
              <w:rPr>
                <w:rFonts w:asciiTheme="minorBidi" w:hAnsiTheme="minorBidi" w:cs="Arial" w:hint="cs"/>
                <w:b/>
                <w:bCs/>
                <w:color w:val="000000" w:themeColor="text1"/>
                <w:sz w:val="28"/>
                <w:szCs w:val="28"/>
                <w:shd w:val="clear" w:color="auto" w:fill="D9D9D9" w:themeFill="background1" w:themeFillShade="D9"/>
                <w:rtl/>
              </w:rPr>
              <w:t>"</w:t>
            </w:r>
            <w:r w:rsidR="00F46733">
              <w:rPr>
                <w:rFonts w:asciiTheme="minorBidi" w:hAnsiTheme="minorBidi" w:cs="Arial" w:hint="cs"/>
                <w:b/>
                <w:bCs/>
                <w:color w:val="000000" w:themeColor="text1"/>
                <w:sz w:val="28"/>
                <w:szCs w:val="28"/>
                <w:shd w:val="clear" w:color="auto" w:fill="D9D9D9" w:themeFill="background1" w:themeFillShade="D9"/>
                <w:rtl/>
              </w:rPr>
              <w:t>مكة أم القرى.</w:t>
            </w:r>
            <w:r w:rsidR="008B0C3C">
              <w:rPr>
                <w:rFonts w:asciiTheme="minorBidi" w:hAnsiTheme="minorBidi" w:cs="Arial" w:hint="cs"/>
                <w:b/>
                <w:bCs/>
                <w:color w:val="000000" w:themeColor="text1"/>
                <w:sz w:val="28"/>
                <w:szCs w:val="28"/>
                <w:shd w:val="clear" w:color="auto" w:fill="D9D9D9" w:themeFill="background1" w:themeFillShade="D9"/>
                <w:rtl/>
              </w:rPr>
              <w:t>"</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C118CC" w:rsidRPr="00892776" w14:paraId="507877FF" w14:textId="77777777" w:rsidTr="002F5764">
        <w:tc>
          <w:tcPr>
            <w:tcW w:w="2801" w:type="dxa"/>
          </w:tcPr>
          <w:p w14:paraId="04FE53BF" w14:textId="6AC1FE14" w:rsidR="00C118CC" w:rsidRPr="00892776" w:rsidRDefault="00C118CC"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39442E96" w14:textId="540112BA" w:rsidR="00C118CC" w:rsidRPr="00892776" w:rsidRDefault="00C118CC"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07BBF37B" w14:textId="7ECEF364" w:rsidR="00C118CC" w:rsidRPr="00892776" w:rsidRDefault="00C118CC"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BD6DBF" w:rsidRPr="005D70FF" w14:paraId="770F496A" w14:textId="77777777" w:rsidTr="00737032">
        <w:tc>
          <w:tcPr>
            <w:tcW w:w="10162" w:type="dxa"/>
            <w:gridSpan w:val="3"/>
            <w:shd w:val="clear" w:color="auto" w:fill="E7E6E6" w:themeFill="background2"/>
          </w:tcPr>
          <w:p w14:paraId="38A041F6" w14:textId="5D2255FB" w:rsidR="00BD6DBF" w:rsidRPr="00892776" w:rsidRDefault="00BD6DBF" w:rsidP="0061565E">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F46733">
              <w:rPr>
                <w:rFonts w:asciiTheme="minorBidi" w:hAnsiTheme="minorBidi" w:cs="Arial" w:hint="cs"/>
                <w:b/>
                <w:bCs/>
                <w:sz w:val="28"/>
                <w:szCs w:val="28"/>
                <w:shd w:val="clear" w:color="auto" w:fill="E7E6E6" w:themeFill="background2"/>
                <w:rtl/>
              </w:rPr>
              <w:t>المضاف يكون ......</w:t>
            </w:r>
          </w:p>
        </w:tc>
      </w:tr>
      <w:tr w:rsidR="00C118CC" w:rsidRPr="00F46733" w14:paraId="568293B0" w14:textId="77777777" w:rsidTr="00CE7D8A">
        <w:tc>
          <w:tcPr>
            <w:tcW w:w="2801" w:type="dxa"/>
          </w:tcPr>
          <w:p w14:paraId="2080598D" w14:textId="2329BDFC" w:rsidR="00C118CC" w:rsidRPr="00F46733" w:rsidRDefault="00F46733" w:rsidP="0061565E">
            <w:pPr>
              <w:jc w:val="center"/>
              <w:rPr>
                <w:rFonts w:asciiTheme="minorBidi" w:hAnsiTheme="minorBidi"/>
                <w:b/>
                <w:bCs/>
                <w:sz w:val="28"/>
                <w:szCs w:val="28"/>
                <w:rtl/>
              </w:rPr>
            </w:pPr>
            <w:r w:rsidRPr="00F46733">
              <w:rPr>
                <w:rFonts w:asciiTheme="minorBidi" w:hAnsiTheme="minorBidi" w:cs="Arial" w:hint="cs"/>
                <w:b/>
                <w:bCs/>
                <w:sz w:val="28"/>
                <w:szCs w:val="28"/>
                <w:rtl/>
              </w:rPr>
              <w:t>نكرة</w:t>
            </w:r>
            <w:r w:rsidR="00C118CC" w:rsidRPr="00F46733">
              <w:rPr>
                <w:rFonts w:asciiTheme="minorBidi" w:hAnsiTheme="minorBidi" w:cs="Arial" w:hint="cs"/>
                <w:b/>
                <w:bCs/>
                <w:sz w:val="28"/>
                <w:szCs w:val="28"/>
                <w:rtl/>
              </w:rPr>
              <w:t xml:space="preserve"> </w:t>
            </w:r>
          </w:p>
        </w:tc>
        <w:tc>
          <w:tcPr>
            <w:tcW w:w="3682" w:type="dxa"/>
          </w:tcPr>
          <w:p w14:paraId="2C0AEB2E" w14:textId="58B9AE9B" w:rsidR="00C118CC" w:rsidRPr="00F46733" w:rsidRDefault="00F46733" w:rsidP="0061565E">
            <w:pPr>
              <w:jc w:val="center"/>
              <w:rPr>
                <w:rFonts w:asciiTheme="minorBidi" w:hAnsiTheme="minorBidi"/>
                <w:b/>
                <w:bCs/>
                <w:sz w:val="28"/>
                <w:szCs w:val="28"/>
                <w:rtl/>
              </w:rPr>
            </w:pPr>
            <w:r>
              <w:rPr>
                <w:rFonts w:asciiTheme="minorBidi" w:hAnsiTheme="minorBidi" w:cs="Arial" w:hint="cs"/>
                <w:b/>
                <w:bCs/>
                <w:sz w:val="28"/>
                <w:szCs w:val="28"/>
                <w:rtl/>
              </w:rPr>
              <w:t>معرفة</w:t>
            </w:r>
            <w:r w:rsidR="00C118CC" w:rsidRPr="00F46733">
              <w:rPr>
                <w:rFonts w:asciiTheme="minorBidi" w:hAnsiTheme="minorBidi" w:cs="Arial" w:hint="cs"/>
                <w:b/>
                <w:bCs/>
                <w:sz w:val="28"/>
                <w:szCs w:val="28"/>
                <w:rtl/>
              </w:rPr>
              <w:t xml:space="preserve"> </w:t>
            </w:r>
          </w:p>
        </w:tc>
        <w:tc>
          <w:tcPr>
            <w:tcW w:w="3679" w:type="dxa"/>
          </w:tcPr>
          <w:p w14:paraId="39ED0FC4" w14:textId="1A0B96B3" w:rsidR="00C118CC" w:rsidRPr="00F46733" w:rsidRDefault="00F46733" w:rsidP="0061565E">
            <w:pPr>
              <w:jc w:val="center"/>
              <w:rPr>
                <w:rFonts w:asciiTheme="minorBidi" w:hAnsiTheme="minorBidi"/>
                <w:b/>
                <w:bCs/>
                <w:sz w:val="28"/>
                <w:szCs w:val="28"/>
                <w:rtl/>
              </w:rPr>
            </w:pPr>
            <w:r>
              <w:rPr>
                <w:rFonts w:asciiTheme="minorBidi" w:hAnsiTheme="minorBidi" w:cs="Arial" w:hint="cs"/>
                <w:b/>
                <w:bCs/>
                <w:sz w:val="28"/>
                <w:szCs w:val="28"/>
                <w:rtl/>
              </w:rPr>
              <w:t>نكرة أو معرفة</w:t>
            </w:r>
          </w:p>
        </w:tc>
      </w:tr>
    </w:tbl>
    <w:bookmarkEnd w:id="5"/>
    <w:bookmarkEnd w:id="6"/>
    <w:bookmarkEnd w:id="7"/>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730C2F2C" w:rsidR="00C82E73" w:rsidRDefault="00C82E73" w:rsidP="00C51487">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10183" w:type="dxa"/>
        <w:tblInd w:w="265" w:type="dxa"/>
        <w:tblLook w:val="04A0" w:firstRow="1" w:lastRow="0" w:firstColumn="1" w:lastColumn="0" w:noHBand="0" w:noVBand="1"/>
      </w:tblPr>
      <w:tblGrid>
        <w:gridCol w:w="3099"/>
        <w:gridCol w:w="3547"/>
        <w:gridCol w:w="3537"/>
      </w:tblGrid>
      <w:tr w:rsidR="00FE6E0B" w:rsidRPr="00892776" w14:paraId="731EA8F0" w14:textId="77777777" w:rsidTr="006561EB">
        <w:tc>
          <w:tcPr>
            <w:tcW w:w="10183" w:type="dxa"/>
            <w:gridSpan w:val="3"/>
            <w:shd w:val="clear" w:color="auto" w:fill="F2F2F2" w:themeFill="background1" w:themeFillShade="F2"/>
          </w:tcPr>
          <w:p w14:paraId="0091C426" w14:textId="7042BFC5" w:rsidR="00FE6E0B" w:rsidRPr="00E67239" w:rsidRDefault="00FE6E0B" w:rsidP="006561E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84646" w:rsidRPr="00B84646">
              <w:rPr>
                <w:rFonts w:asciiTheme="minorBidi" w:hAnsiTheme="minorBidi" w:cs="Arial" w:hint="cs"/>
                <w:b/>
                <w:bCs/>
                <w:sz w:val="28"/>
                <w:szCs w:val="28"/>
                <w:rtl/>
              </w:rPr>
              <w:t>قال تعالى</w:t>
            </w:r>
            <w:r w:rsidR="00B84646">
              <w:rPr>
                <w:rFonts w:hint="cs"/>
                <w:rtl/>
              </w:rPr>
              <w:t xml:space="preserve"> " </w:t>
            </w:r>
            <w:r w:rsidR="00B84646">
              <w:rPr>
                <w:rFonts w:asciiTheme="minorBidi" w:hAnsiTheme="minorBidi" w:cs="Arial" w:hint="cs"/>
                <w:b/>
                <w:bCs/>
                <w:sz w:val="28"/>
                <w:szCs w:val="28"/>
                <w:rtl/>
              </w:rPr>
              <w:t xml:space="preserve">وما أنت بمسمع من </w:t>
            </w:r>
            <w:proofErr w:type="gramStart"/>
            <w:r w:rsidR="00B84646">
              <w:rPr>
                <w:rFonts w:asciiTheme="minorBidi" w:hAnsiTheme="minorBidi" w:cs="Arial" w:hint="cs"/>
                <w:b/>
                <w:bCs/>
                <w:sz w:val="28"/>
                <w:szCs w:val="28"/>
                <w:rtl/>
              </w:rPr>
              <w:t xml:space="preserve">القبور </w:t>
            </w:r>
            <w:r w:rsidR="006561EB">
              <w:rPr>
                <w:rFonts w:asciiTheme="minorBidi" w:hAnsiTheme="minorBidi" w:cs="Arial" w:hint="cs"/>
                <w:b/>
                <w:bCs/>
                <w:sz w:val="28"/>
                <w:szCs w:val="28"/>
                <w:rtl/>
              </w:rPr>
              <w:t>.</w:t>
            </w:r>
            <w:proofErr w:type="gramEnd"/>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FE6E0B" w:rsidRPr="003E6086" w14:paraId="26F03B86" w14:textId="77777777" w:rsidTr="00A1456D">
        <w:trPr>
          <w:trHeight w:val="368"/>
        </w:trPr>
        <w:tc>
          <w:tcPr>
            <w:tcW w:w="3099" w:type="dxa"/>
          </w:tcPr>
          <w:p w14:paraId="7A43F5CC" w14:textId="22C2FE60" w:rsidR="00FE6E0B" w:rsidRPr="003E6086" w:rsidRDefault="00FE6E0B"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1C398D2C" w14:textId="2136BA8B"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66E98069" w14:textId="3523D0F5"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8"/>
      <w:tr w:rsidR="00FE6E0B" w:rsidRPr="00892776" w14:paraId="4B6216F4" w14:textId="77777777" w:rsidTr="006561EB">
        <w:tc>
          <w:tcPr>
            <w:tcW w:w="10183" w:type="dxa"/>
            <w:gridSpan w:val="3"/>
            <w:shd w:val="clear" w:color="auto" w:fill="F2F2F2" w:themeFill="background1" w:themeFillShade="F2"/>
          </w:tcPr>
          <w:p w14:paraId="6928556D" w14:textId="6CC1C00E" w:rsidR="00FE6E0B" w:rsidRPr="003A49F1" w:rsidRDefault="00FE6E0B" w:rsidP="00267E2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B84646">
              <w:rPr>
                <w:rFonts w:asciiTheme="minorBidi" w:hAnsiTheme="minorBidi" w:hint="cs"/>
                <w:b/>
                <w:bCs/>
                <w:sz w:val="28"/>
                <w:szCs w:val="28"/>
                <w:shd w:val="clear" w:color="auto" w:fill="F2F2F2" w:themeFill="background1" w:themeFillShade="F2"/>
                <w:rtl/>
              </w:rPr>
              <w:t xml:space="preserve">وتالله لأكيدن أصنامكم </w:t>
            </w:r>
            <w:r w:rsidR="00267E2F">
              <w:rPr>
                <w:rFonts w:asciiTheme="minorBidi" w:hAnsiTheme="minorBidi" w:hint="cs"/>
                <w:b/>
                <w:bCs/>
                <w:sz w:val="28"/>
                <w:szCs w:val="28"/>
                <w:shd w:val="clear" w:color="auto" w:fill="F2F2F2" w:themeFill="background1" w:themeFillShade="F2"/>
                <w:rtl/>
              </w:rPr>
              <w:t xml:space="preserve">". </w:t>
            </w:r>
            <w:r w:rsidR="00B84646">
              <w:rPr>
                <w:rFonts w:asciiTheme="minorBidi" w:hAnsiTheme="minorBidi" w:hint="cs"/>
                <w:b/>
                <w:bCs/>
                <w:sz w:val="28"/>
                <w:szCs w:val="28"/>
                <w:shd w:val="clear" w:color="auto" w:fill="F2F2F2" w:themeFill="background1" w:themeFillShade="F2"/>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w:t>
            </w:r>
            <w:r w:rsidR="00B84646">
              <w:rPr>
                <w:rFonts w:asciiTheme="minorBidi" w:hAnsiTheme="minorBidi" w:cs="Arial" w:hint="cs"/>
                <w:b/>
                <w:bCs/>
                <w:color w:val="000000" w:themeColor="text1"/>
                <w:sz w:val="28"/>
                <w:szCs w:val="28"/>
                <w:shd w:val="clear" w:color="auto" w:fill="D9D9D9" w:themeFill="background1" w:themeFillShade="D9"/>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FE6E0B" w:rsidRPr="000104A8" w14:paraId="26A9FB3D" w14:textId="77777777" w:rsidTr="00A1456D">
        <w:tc>
          <w:tcPr>
            <w:tcW w:w="3099" w:type="dxa"/>
          </w:tcPr>
          <w:p w14:paraId="0D177F1D" w14:textId="2FF7DA03"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5974214C" w14:textId="4E60A798"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572E4F6D" w14:textId="372FB7F4"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5C1270" w:rsidRPr="00892776" w14:paraId="1BB6F31B" w14:textId="77777777" w:rsidTr="006561EB">
        <w:tc>
          <w:tcPr>
            <w:tcW w:w="10183" w:type="dxa"/>
            <w:gridSpan w:val="3"/>
            <w:shd w:val="clear" w:color="auto" w:fill="F2F2F2" w:themeFill="background1" w:themeFillShade="F2"/>
          </w:tcPr>
          <w:p w14:paraId="48345BEA" w14:textId="5844E390" w:rsidR="005C1270" w:rsidRPr="00507671" w:rsidRDefault="005C1270" w:rsidP="00507671">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84646">
              <w:rPr>
                <w:rFonts w:asciiTheme="minorBidi" w:hAnsiTheme="minorBidi" w:cs="Arial" w:hint="cs"/>
                <w:b/>
                <w:bCs/>
                <w:sz w:val="28"/>
                <w:szCs w:val="28"/>
                <w:shd w:val="clear" w:color="auto" w:fill="F2F2F2" w:themeFill="background1" w:themeFillShade="F2"/>
                <w:rtl/>
              </w:rPr>
              <w:t>ليس الجو غائما</w:t>
            </w:r>
            <w:r w:rsidR="00507671">
              <w:rPr>
                <w:rFonts w:asciiTheme="minorBidi" w:hAnsiTheme="minorBidi" w:cs="Arial" w:hint="cs"/>
                <w:b/>
                <w:bCs/>
                <w:sz w:val="28"/>
                <w:szCs w:val="28"/>
                <w:shd w:val="clear" w:color="auto" w:fill="F2F2F2" w:themeFill="background1" w:themeFillShade="F2"/>
                <w:rtl/>
              </w:rPr>
              <w:t xml:space="preserve">.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rsidR="000104A8" w:rsidRPr="00A1456D" w14:paraId="1FB4F8F9" w14:textId="77777777" w:rsidTr="00A1456D">
        <w:trPr>
          <w:trHeight w:val="368"/>
        </w:trPr>
        <w:tc>
          <w:tcPr>
            <w:tcW w:w="3099" w:type="dxa"/>
          </w:tcPr>
          <w:p w14:paraId="65EEB4C8" w14:textId="65F28ED7" w:rsidR="000104A8" w:rsidRPr="00A1456D" w:rsidRDefault="000104A8" w:rsidP="00306CBE">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w:t>
            </w:r>
            <w:r w:rsidR="00507671" w:rsidRPr="00A1456D">
              <w:rPr>
                <w:rFonts w:asciiTheme="minorBidi" w:hAnsiTheme="minorBidi" w:cs="Arial" w:hint="cs"/>
                <w:b/>
                <w:bCs/>
                <w:color w:val="000000" w:themeColor="text1"/>
                <w:sz w:val="26"/>
                <w:szCs w:val="26"/>
                <w:rtl/>
              </w:rPr>
              <w:t xml:space="preserve"> </w:t>
            </w:r>
          </w:p>
        </w:tc>
        <w:tc>
          <w:tcPr>
            <w:tcW w:w="3547" w:type="dxa"/>
          </w:tcPr>
          <w:p w14:paraId="119A41E3" w14:textId="792510A6" w:rsidR="000104A8" w:rsidRPr="00A1456D" w:rsidRDefault="000104A8" w:rsidP="00306CBE">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00B84646">
              <w:rPr>
                <w:rFonts w:asciiTheme="minorBidi" w:hAnsiTheme="minorBidi" w:hint="cs"/>
                <w:b/>
                <w:bCs/>
                <w:color w:val="000000" w:themeColor="text1"/>
                <w:sz w:val="26"/>
                <w:szCs w:val="26"/>
                <w:rtl/>
              </w:rPr>
              <w:t xml:space="preserve"> </w:t>
            </w:r>
            <w:r w:rsidR="00B84646">
              <w:rPr>
                <w:rFonts w:asciiTheme="minorBidi" w:hAnsiTheme="minorBidi" w:cs="Arial"/>
                <w:b/>
                <w:b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غائما</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65DE6426" w14:textId="78F6B58F" w:rsidR="000104A8" w:rsidRPr="00A1456D" w:rsidRDefault="000104A8" w:rsidP="00306CBE">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B84646">
              <w:rPr>
                <w:rFonts w:asciiTheme="minorBidi" w:hAnsiTheme="minorBidi" w:cs="Arial" w:hint="cs"/>
                <w:b/>
                <w:bCs/>
                <w:color w:val="000000" w:themeColor="text1"/>
                <w:sz w:val="26"/>
                <w:szCs w:val="26"/>
                <w:rtl/>
              </w:rPr>
              <w:t>ما الجو غائم</w:t>
            </w:r>
            <w:r w:rsidR="00507671" w:rsidRPr="00A1456D">
              <w:rPr>
                <w:rFonts w:asciiTheme="minorBidi" w:hAnsiTheme="minorBidi" w:cs="Arial" w:hint="cs"/>
                <w:b/>
                <w:bCs/>
                <w:color w:val="000000" w:themeColor="text1"/>
                <w:sz w:val="26"/>
                <w:szCs w:val="26"/>
                <w:rtl/>
              </w:rPr>
              <w:t xml:space="preserve"> </w:t>
            </w:r>
          </w:p>
        </w:tc>
      </w:tr>
    </w:tbl>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0A568008" w:rsidR="00FA55F9" w:rsidRDefault="00FA55F9" w:rsidP="00FA55F9">
            <w:pPr>
              <w:rPr>
                <w:b/>
                <w:bCs/>
                <w:sz w:val="28"/>
                <w:szCs w:val="28"/>
                <w:rtl/>
              </w:rPr>
            </w:pPr>
            <w:r>
              <w:rPr>
                <w:rFonts w:hint="cs"/>
                <w:b/>
                <w:bCs/>
                <w:sz w:val="28"/>
                <w:szCs w:val="28"/>
                <w:rtl/>
              </w:rPr>
              <w:t xml:space="preserve">   </w:t>
            </w:r>
            <w:r w:rsidR="00D30FF5">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879BA">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proofErr w:type="gramStart"/>
      <w:r w:rsidR="00AD2FAC">
        <w:rPr>
          <w:rFonts w:cs="Arial" w:hint="cs"/>
          <w:b/>
          <w:bCs/>
          <w:sz w:val="28"/>
          <w:szCs w:val="28"/>
          <w:u w:val="single"/>
          <w:rtl/>
        </w:rPr>
        <w:t xml:space="preserve"> </w:t>
      </w:r>
      <w:r w:rsidR="00AD2FAC" w:rsidRPr="00A91B95">
        <w:rPr>
          <w:rFonts w:cs="Arial"/>
          <w:b/>
          <w:bCs/>
          <w:sz w:val="28"/>
          <w:szCs w:val="28"/>
          <w:u w:val="single"/>
          <w:rtl/>
        </w:rPr>
        <w:t xml:space="preserve"> :</w:t>
      </w:r>
      <w:proofErr w:type="gramEnd"/>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proofErr w:type="gramStart"/>
      <w:r w:rsidR="00AD2FAC" w:rsidRPr="001F0FF6">
        <w:rPr>
          <w:rFonts w:cs="Arial" w:hint="cs"/>
          <w:b/>
          <w:bCs/>
          <w:sz w:val="28"/>
          <w:szCs w:val="28"/>
          <w:rtl/>
        </w:rPr>
        <w:t>الصحيحة</w:t>
      </w:r>
      <w:r w:rsidR="00AD2FAC" w:rsidRPr="001F0FF6">
        <w:rPr>
          <w:rFonts w:cs="Arial"/>
          <w:b/>
          <w:bCs/>
          <w:sz w:val="28"/>
          <w:szCs w:val="28"/>
          <w:rtl/>
        </w:rPr>
        <w:t xml:space="preserve"> :</w:t>
      </w:r>
      <w:proofErr w:type="gramEnd"/>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200" w:type="dxa"/>
        <w:tblInd w:w="265" w:type="dxa"/>
        <w:tblLook w:val="04A0" w:firstRow="1" w:lastRow="0" w:firstColumn="1" w:lastColumn="0" w:noHBand="0" w:noVBand="1"/>
      </w:tblPr>
      <w:tblGrid>
        <w:gridCol w:w="2974"/>
        <w:gridCol w:w="2977"/>
        <w:gridCol w:w="567"/>
        <w:gridCol w:w="3460"/>
        <w:gridCol w:w="222"/>
      </w:tblGrid>
      <w:tr w:rsidR="00FA656B" w:rsidRPr="00BE2B46" w14:paraId="3E5DC0D6" w14:textId="77777777" w:rsidTr="00FA656B">
        <w:tc>
          <w:tcPr>
            <w:tcW w:w="9978" w:type="dxa"/>
            <w:gridSpan w:val="4"/>
            <w:shd w:val="clear" w:color="auto" w:fill="D9D9D9" w:themeFill="background1" w:themeFillShade="D9"/>
          </w:tcPr>
          <w:p w14:paraId="364A11F1" w14:textId="18537829" w:rsidR="00FA656B" w:rsidRPr="00BE2B46" w:rsidRDefault="00FA656B" w:rsidP="0061565E">
            <w:pPr>
              <w:rPr>
                <w:rFonts w:asciiTheme="minorBidi" w:hAnsiTheme="minorBidi"/>
                <w:b/>
                <w:bCs/>
                <w:sz w:val="28"/>
                <w:szCs w:val="28"/>
                <w:rtl/>
              </w:rPr>
            </w:pPr>
            <w:bookmarkStart w:id="9" w:name="_Hlk98575979"/>
            <w:r>
              <w:rPr>
                <w:rFonts w:asciiTheme="minorBidi" w:hAnsiTheme="minorBidi" w:cs="Arial" w:hint="cs"/>
                <w:b/>
                <w:bCs/>
                <w:sz w:val="28"/>
                <w:szCs w:val="28"/>
                <w:rtl/>
              </w:rPr>
              <w:t xml:space="preserve">1- </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ش</w:t>
            </w:r>
            <w:r w:rsidR="00B84646">
              <w:rPr>
                <w:rFonts w:asciiTheme="minorBidi" w:hAnsiTheme="minorBidi" w:cs="Arial" w:hint="cs"/>
                <w:b/>
                <w:bCs/>
                <w:sz w:val="28"/>
                <w:szCs w:val="28"/>
                <w:rtl/>
              </w:rPr>
              <w:t xml:space="preserve">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ءَ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ة " عند وصل الحروف تكتب </w:t>
            </w:r>
            <w:proofErr w:type="gramStart"/>
            <w:r w:rsidR="00B84646">
              <w:rPr>
                <w:rFonts w:asciiTheme="minorBidi" w:hAnsiTheme="minorBidi" w:cs="Arial" w:hint="cs"/>
                <w:b/>
                <w:bCs/>
                <w:sz w:val="28"/>
                <w:szCs w:val="28"/>
                <w:rtl/>
              </w:rPr>
              <w:t>الكلمة :</w:t>
            </w:r>
            <w:proofErr w:type="gramEnd"/>
          </w:p>
        </w:tc>
        <w:tc>
          <w:tcPr>
            <w:tcW w:w="0" w:type="auto"/>
          </w:tcPr>
          <w:p w14:paraId="529F2510" w14:textId="77777777" w:rsidR="00FA656B" w:rsidRPr="00BE2B46" w:rsidRDefault="00FA656B" w:rsidP="0061565E">
            <w:pPr>
              <w:bidi w:val="0"/>
            </w:pPr>
          </w:p>
        </w:tc>
      </w:tr>
      <w:tr w:rsidR="00A1456D" w:rsidRPr="00BE2B46" w14:paraId="769D9779" w14:textId="77777777" w:rsidTr="00A1456D">
        <w:trPr>
          <w:gridAfter w:val="1"/>
        </w:trPr>
        <w:tc>
          <w:tcPr>
            <w:tcW w:w="2974" w:type="dxa"/>
          </w:tcPr>
          <w:p w14:paraId="2DBBAC68" w14:textId="262B216B" w:rsidR="00A1456D" w:rsidRPr="00BE2B46" w:rsidRDefault="00A1456D" w:rsidP="0061565E">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نشأة</w:t>
            </w:r>
            <w:r w:rsidR="00B84646">
              <w:rPr>
                <w:rFonts w:asciiTheme="minorBidi" w:hAnsiTheme="minorBidi" w:cs="Arial" w:hint="cs"/>
                <w:b/>
                <w:bCs/>
                <w:sz w:val="28"/>
                <w:szCs w:val="28"/>
                <w:rtl/>
              </w:rPr>
              <w:t xml:space="preserve"> </w:t>
            </w:r>
          </w:p>
        </w:tc>
        <w:tc>
          <w:tcPr>
            <w:tcW w:w="2977" w:type="dxa"/>
          </w:tcPr>
          <w:p w14:paraId="760CD2A8" w14:textId="416A840B" w:rsidR="00A1456D" w:rsidRPr="004939FD" w:rsidRDefault="00A1456D" w:rsidP="0061565E">
            <w:pPr>
              <w:rPr>
                <w:rFonts w:asciiTheme="minorBidi" w:hAnsiTheme="minorBidi"/>
                <w:b/>
                <w:bCs/>
                <w:color w:val="365F91"/>
                <w:u w:val="single"/>
                <w:rtl/>
              </w:rPr>
            </w:pPr>
            <w:r w:rsidRPr="00BE2B46">
              <w:rPr>
                <w:rFonts w:asciiTheme="minorBidi" w:hAnsiTheme="minorBidi"/>
                <w:b/>
                <w:bCs/>
                <w:sz w:val="28"/>
                <w:szCs w:val="28"/>
                <w:rtl/>
              </w:rPr>
              <w:t>ب</w:t>
            </w:r>
            <w:r w:rsidR="00C71074">
              <w:rPr>
                <w:rFonts w:asciiTheme="minorBidi" w:hAnsiTheme="minorBidi" w:hint="cs"/>
                <w:b/>
                <w:bCs/>
                <w:sz w:val="28"/>
                <w:szCs w:val="28"/>
                <w:rtl/>
              </w:rPr>
              <w:t xml:space="preserve"> </w:t>
            </w:r>
            <w:r w:rsidRPr="00482671">
              <w:rPr>
                <w:rFonts w:asciiTheme="minorBidi" w:hAnsiTheme="minorBidi"/>
                <w:b/>
                <w:bCs/>
                <w:sz w:val="26"/>
                <w:szCs w:val="26"/>
                <w:rtl/>
              </w:rPr>
              <w:t>-</w:t>
            </w:r>
            <w:r w:rsidR="00B84646">
              <w:rPr>
                <w:rFonts w:asciiTheme="minorBidi" w:hAnsiTheme="minorBidi" w:cs="Arial" w:hint="cs"/>
                <w:b/>
                <w:bCs/>
                <w:sz w:val="24"/>
                <w:szCs w:val="24"/>
                <w:rtl/>
              </w:rPr>
              <w:t xml:space="preserve"> </w:t>
            </w:r>
            <w:proofErr w:type="spellStart"/>
            <w:r w:rsidR="00C71074">
              <w:rPr>
                <w:rFonts w:asciiTheme="minorBidi" w:hAnsiTheme="minorBidi" w:cs="Arial" w:hint="cs"/>
                <w:b/>
                <w:bCs/>
                <w:sz w:val="24"/>
                <w:szCs w:val="24"/>
                <w:rtl/>
              </w:rPr>
              <w:t>نشئة</w:t>
            </w:r>
            <w:proofErr w:type="spellEnd"/>
          </w:p>
        </w:tc>
        <w:tc>
          <w:tcPr>
            <w:tcW w:w="4027" w:type="dxa"/>
            <w:gridSpan w:val="2"/>
          </w:tcPr>
          <w:p w14:paraId="64FA6FBD" w14:textId="4C00040A" w:rsidR="00A1456D" w:rsidRPr="00E829E9" w:rsidRDefault="00A1456D" w:rsidP="0061565E">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proofErr w:type="spellStart"/>
            <w:r w:rsidR="00C71074">
              <w:rPr>
                <w:rFonts w:asciiTheme="minorBidi" w:hAnsiTheme="minorBidi" w:cs="Arial" w:hint="cs"/>
                <w:b/>
                <w:bCs/>
                <w:sz w:val="24"/>
                <w:szCs w:val="24"/>
                <w:rtl/>
              </w:rPr>
              <w:t>نشؤة</w:t>
            </w:r>
            <w:proofErr w:type="spellEnd"/>
          </w:p>
        </w:tc>
      </w:tr>
      <w:tr w:rsidR="00FA656B" w:rsidRPr="00BE2B46" w14:paraId="37238589" w14:textId="77777777" w:rsidTr="00FA656B">
        <w:trPr>
          <w:gridAfter w:val="1"/>
        </w:trPr>
        <w:tc>
          <w:tcPr>
            <w:tcW w:w="9978" w:type="dxa"/>
            <w:gridSpan w:val="4"/>
            <w:shd w:val="clear" w:color="auto" w:fill="D9D9D9" w:themeFill="background1" w:themeFillShade="D9"/>
          </w:tcPr>
          <w:p w14:paraId="16C8F9CA" w14:textId="329DFEDE" w:rsidR="00FA656B" w:rsidRPr="004939FD" w:rsidRDefault="00FA656B" w:rsidP="0061565E">
            <w:pPr>
              <w:rPr>
                <w:rFonts w:asciiTheme="minorBidi" w:hAnsiTheme="minorBidi"/>
                <w:b/>
                <w:bCs/>
                <w:color w:val="D9D9D9"/>
                <w:rtl/>
              </w:rPr>
            </w:pPr>
            <w:r w:rsidRPr="004939FD">
              <w:rPr>
                <w:rFonts w:asciiTheme="minorBidi" w:hAnsiTheme="minorBidi"/>
                <w:b/>
                <w:bCs/>
                <w:rtl/>
              </w:rPr>
              <w:t xml:space="preserve">2- </w:t>
            </w:r>
            <w:r w:rsidR="00C71074">
              <w:rPr>
                <w:rFonts w:asciiTheme="minorBidi" w:hAnsiTheme="minorBidi" w:cs="Arial" w:hint="cs"/>
                <w:b/>
                <w:bCs/>
                <w:sz w:val="26"/>
                <w:szCs w:val="26"/>
                <w:rtl/>
              </w:rPr>
              <w:t xml:space="preserve">يا خالد </w:t>
            </w:r>
            <w:proofErr w:type="gramStart"/>
            <w:r>
              <w:rPr>
                <w:rFonts w:asciiTheme="minorBidi" w:hAnsiTheme="minorBidi" w:cs="Arial" w:hint="cs"/>
                <w:b/>
                <w:bCs/>
                <w:sz w:val="26"/>
                <w:szCs w:val="26"/>
                <w:rtl/>
              </w:rPr>
              <w:t>(  )</w:t>
            </w:r>
            <w:proofErr w:type="gramEnd"/>
            <w:r>
              <w:rPr>
                <w:rFonts w:asciiTheme="minorBidi" w:hAnsiTheme="minorBidi" w:cs="Arial" w:hint="cs"/>
                <w:b/>
                <w:bCs/>
                <w:sz w:val="26"/>
                <w:szCs w:val="26"/>
                <w:rtl/>
              </w:rPr>
              <w:t xml:space="preserve"> </w:t>
            </w:r>
            <w:r w:rsidR="00C71074">
              <w:rPr>
                <w:rFonts w:asciiTheme="minorBidi" w:hAnsiTheme="minorBidi" w:cs="Arial" w:hint="cs"/>
                <w:b/>
                <w:bCs/>
                <w:sz w:val="26"/>
                <w:szCs w:val="26"/>
                <w:rtl/>
              </w:rPr>
              <w:t xml:space="preserve">اعلم أن العلم نور </w:t>
            </w:r>
            <w:proofErr w:type="gramStart"/>
            <w:r>
              <w:rPr>
                <w:rFonts w:asciiTheme="minorBidi" w:hAnsiTheme="minorBidi" w:cs="Arial" w:hint="cs"/>
                <w:b/>
                <w:bCs/>
                <w:sz w:val="26"/>
                <w:szCs w:val="26"/>
                <w:rtl/>
              </w:rPr>
              <w:t>(  )</w:t>
            </w:r>
            <w:proofErr w:type="gramEnd"/>
            <w:r>
              <w:rPr>
                <w:rFonts w:asciiTheme="minorBidi" w:hAnsiTheme="minorBidi" w:cs="Arial" w:hint="cs"/>
                <w:b/>
                <w:bCs/>
                <w:sz w:val="26"/>
                <w:szCs w:val="26"/>
                <w:rtl/>
              </w:rPr>
              <w:t xml:space="preserve"> علامات الترقيم المناسبة في القوسين</w:t>
            </w:r>
            <w:r w:rsidR="00397AF7">
              <w:rPr>
                <w:rFonts w:asciiTheme="minorBidi" w:hAnsiTheme="minorBidi" w:cs="Arial" w:hint="cs"/>
                <w:b/>
                <w:bCs/>
                <w:sz w:val="26"/>
                <w:szCs w:val="26"/>
                <w:rtl/>
              </w:rPr>
              <w:t>:</w:t>
            </w:r>
          </w:p>
        </w:tc>
      </w:tr>
      <w:tr w:rsidR="00A1456D" w:rsidRPr="00BE2B46" w14:paraId="5398D01C" w14:textId="77777777" w:rsidTr="00A1456D">
        <w:trPr>
          <w:gridAfter w:val="1"/>
        </w:trPr>
        <w:tc>
          <w:tcPr>
            <w:tcW w:w="2974" w:type="dxa"/>
          </w:tcPr>
          <w:p w14:paraId="68C6B9B9" w14:textId="3DB0A211" w:rsidR="00A1456D" w:rsidRPr="005456B3" w:rsidRDefault="00A1456D" w:rsidP="0061565E">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proofErr w:type="gramStart"/>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w:t>
            </w:r>
            <w:proofErr w:type="gramEnd"/>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063940FA" w14:textId="58F6BFEE" w:rsidR="00A1456D" w:rsidRPr="00482671" w:rsidRDefault="00A1456D" w:rsidP="0061565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5D7E5BE9" w14:textId="38D53331" w:rsidR="00A1456D" w:rsidRPr="00482671" w:rsidRDefault="00A1456D" w:rsidP="0061565E">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proofErr w:type="gramStart"/>
            <w:r w:rsidRPr="00397AF7">
              <w:rPr>
                <w:rFonts w:asciiTheme="minorBidi" w:hAnsiTheme="minorBidi" w:cs="Arial" w:hint="cs"/>
                <w:b/>
                <w:bCs/>
                <w:sz w:val="26"/>
                <w:szCs w:val="26"/>
                <w:rtl/>
              </w:rPr>
              <w:t>( ،</w:t>
            </w:r>
            <w:proofErr w:type="gramEnd"/>
            <w:r w:rsidRPr="00397AF7">
              <w:rPr>
                <w:rFonts w:asciiTheme="minorBidi" w:hAnsiTheme="minorBidi" w:cs="Arial" w:hint="cs"/>
                <w:b/>
                <w:bCs/>
                <w:sz w:val="26"/>
                <w:szCs w:val="26"/>
                <w:rtl/>
              </w:rPr>
              <w:t xml:space="preserve">)  </w:t>
            </w:r>
            <w:proofErr w:type="gramStart"/>
            <w:r w:rsidRPr="00397AF7">
              <w:rPr>
                <w:rFonts w:asciiTheme="minorBidi" w:hAnsiTheme="minorBidi" w:cs="Arial" w:hint="cs"/>
                <w:b/>
                <w:bCs/>
                <w:sz w:val="26"/>
                <w:szCs w:val="26"/>
                <w:rtl/>
              </w:rPr>
              <w:t>( .</w:t>
            </w:r>
            <w:proofErr w:type="gramEnd"/>
            <w:r w:rsidRPr="00397AF7">
              <w:rPr>
                <w:rFonts w:asciiTheme="minorBidi" w:hAnsiTheme="minorBidi" w:cs="Arial" w:hint="cs"/>
                <w:b/>
                <w:bCs/>
                <w:sz w:val="26"/>
                <w:szCs w:val="26"/>
                <w:rtl/>
              </w:rPr>
              <w:t xml:space="preserve"> )</w:t>
            </w:r>
            <w:r>
              <w:rPr>
                <w:rFonts w:asciiTheme="minorBidi" w:hAnsiTheme="minorBidi" w:hint="cs"/>
                <w:b/>
                <w:bCs/>
                <w:color w:val="365F91"/>
                <w:sz w:val="24"/>
                <w:szCs w:val="24"/>
                <w:u w:val="single"/>
                <w:rtl/>
              </w:rPr>
              <w:t xml:space="preserve"> </w:t>
            </w:r>
          </w:p>
        </w:tc>
      </w:tr>
      <w:tr w:rsidR="00FA656B" w:rsidRPr="00BE2B46" w14:paraId="20188828" w14:textId="77777777" w:rsidTr="00FA656B">
        <w:trPr>
          <w:gridAfter w:val="1"/>
        </w:trPr>
        <w:tc>
          <w:tcPr>
            <w:tcW w:w="9978" w:type="dxa"/>
            <w:gridSpan w:val="4"/>
            <w:shd w:val="clear" w:color="auto" w:fill="D9D9D9" w:themeFill="background1" w:themeFillShade="D9"/>
          </w:tcPr>
          <w:p w14:paraId="2874B38A" w14:textId="2AD07BA8" w:rsidR="00FA656B" w:rsidRPr="00BE2B46" w:rsidRDefault="00FA656B" w:rsidP="0061565E">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proofErr w:type="gramStart"/>
            <w:r w:rsidR="00C71074">
              <w:rPr>
                <w:rFonts w:asciiTheme="minorBidi" w:hAnsiTheme="minorBidi" w:cs="Arial" w:hint="cs"/>
                <w:b/>
                <w:bCs/>
                <w:sz w:val="28"/>
                <w:szCs w:val="28"/>
                <w:rtl/>
              </w:rPr>
              <w:t>الفأل</w:t>
            </w:r>
            <w:r>
              <w:rPr>
                <w:rFonts w:asciiTheme="minorBidi" w:hAnsiTheme="minorBidi" w:cs="Arial" w:hint="cs"/>
                <w:b/>
                <w:bCs/>
                <w:sz w:val="28"/>
                <w:szCs w:val="28"/>
                <w:rtl/>
              </w:rPr>
              <w:t xml:space="preserve"> </w:t>
            </w:r>
            <w:r w:rsidRPr="004939FD">
              <w:rPr>
                <w:rFonts w:asciiTheme="minorBidi" w:hAnsiTheme="minorBidi" w:cs="Arial" w:hint="cs"/>
                <w:b/>
                <w:bCs/>
                <w:sz w:val="28"/>
                <w:szCs w:val="28"/>
                <w:rtl/>
              </w:rPr>
              <w:t>)</w:t>
            </w:r>
            <w:proofErr w:type="gramEnd"/>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sidR="00C71074">
              <w:rPr>
                <w:rFonts w:asciiTheme="minorBidi" w:hAnsiTheme="minorBidi" w:cs="Arial" w:hint="cs"/>
                <w:b/>
                <w:bCs/>
                <w:sz w:val="28"/>
                <w:szCs w:val="28"/>
                <w:rtl/>
              </w:rPr>
              <w:t>......</w:t>
            </w:r>
            <w:r w:rsidRPr="004939FD">
              <w:rPr>
                <w:rFonts w:asciiTheme="minorBidi" w:hAnsiTheme="minorBidi" w:cs="Arial"/>
                <w:b/>
                <w:bCs/>
                <w:sz w:val="28"/>
                <w:szCs w:val="28"/>
                <w:rtl/>
              </w:rPr>
              <w:t>.........</w:t>
            </w:r>
          </w:p>
        </w:tc>
      </w:tr>
      <w:tr w:rsidR="00A1456D" w:rsidRPr="00BE2B46" w14:paraId="46FB736D" w14:textId="77777777" w:rsidTr="00A1456D">
        <w:trPr>
          <w:gridAfter w:val="1"/>
        </w:trPr>
        <w:tc>
          <w:tcPr>
            <w:tcW w:w="2974" w:type="dxa"/>
          </w:tcPr>
          <w:p w14:paraId="682C23E5" w14:textId="0CFA05BB" w:rsidR="00A1456D" w:rsidRPr="00BE2B46" w:rsidRDefault="00A1456D"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r w:rsidR="00C71074">
              <w:rPr>
                <w:rFonts w:asciiTheme="minorBidi" w:hAnsiTheme="minorBidi" w:cs="Arial" w:hint="cs"/>
                <w:b/>
                <w:bCs/>
                <w:sz w:val="28"/>
                <w:szCs w:val="28"/>
                <w:rtl/>
              </w:rPr>
              <w:t xml:space="preserve"> </w:t>
            </w:r>
            <w:proofErr w:type="gramStart"/>
            <w:r w:rsidR="00C71074">
              <w:rPr>
                <w:rFonts w:asciiTheme="minorBidi" w:hAnsiTheme="minorBidi" w:cs="Arial" w:hint="cs"/>
                <w:b/>
                <w:bCs/>
                <w:sz w:val="28"/>
                <w:szCs w:val="28"/>
                <w:rtl/>
              </w:rPr>
              <w:t>وقبلها  مفتوح</w:t>
            </w:r>
            <w:proofErr w:type="gramEnd"/>
          </w:p>
        </w:tc>
        <w:tc>
          <w:tcPr>
            <w:tcW w:w="3544" w:type="dxa"/>
            <w:gridSpan w:val="2"/>
          </w:tcPr>
          <w:p w14:paraId="7D750C02" w14:textId="3396FDFD" w:rsidR="00A1456D" w:rsidRPr="00BE2B46" w:rsidRDefault="00A1456D"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C71074">
              <w:rPr>
                <w:rFonts w:asciiTheme="minorBidi" w:hAnsiTheme="minorBidi" w:hint="cs"/>
                <w:b/>
                <w:bCs/>
                <w:sz w:val="28"/>
                <w:szCs w:val="28"/>
                <w:rtl/>
              </w:rPr>
              <w:t>ساكنة وقبلها مفتوح</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3460" w:type="dxa"/>
          </w:tcPr>
          <w:p w14:paraId="0E5AA869" w14:textId="4A555F41" w:rsidR="00A1456D" w:rsidRPr="00BE2B46" w:rsidRDefault="00A1456D"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71074">
              <w:rPr>
                <w:rFonts w:asciiTheme="minorBidi" w:hAnsiTheme="minorBidi" w:hint="cs"/>
                <w:b/>
                <w:bCs/>
                <w:sz w:val="28"/>
                <w:szCs w:val="28"/>
                <w:rtl/>
              </w:rPr>
              <w:t>مفتوحة وما قبلها ساكن</w:t>
            </w:r>
          </w:p>
        </w:tc>
      </w:tr>
    </w:tbl>
    <w:bookmarkEnd w:id="9"/>
    <w:p w14:paraId="585EE63D" w14:textId="48B830C7"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4B880B90" w14:textId="189FC639" w:rsidR="007B62D4" w:rsidRDefault="004C0F7E" w:rsidP="007B62D4">
      <w:pPr>
        <w:spacing w:after="0"/>
        <w:rPr>
          <w:rFonts w:asciiTheme="majorBidi" w:hAnsiTheme="majorBidi" w:cs="Times New Roman"/>
          <w:b/>
          <w:bCs/>
          <w:sz w:val="36"/>
          <w:szCs w:val="36"/>
          <w:rtl/>
        </w:rPr>
      </w:pPr>
      <w:r>
        <w:rPr>
          <w:rFonts w:asciiTheme="majorBidi" w:hAnsiTheme="majorBidi" w:cstheme="majorBidi" w:hint="cs"/>
          <w:b/>
          <w:bCs/>
          <w:sz w:val="36"/>
          <w:szCs w:val="36"/>
          <w:rtl/>
        </w:rPr>
        <w:t xml:space="preserve">  </w:t>
      </w:r>
      <w:r w:rsidR="007B62D4" w:rsidRPr="007B62D4">
        <w:rPr>
          <w:rFonts w:asciiTheme="majorBidi" w:hAnsiTheme="majorBidi" w:cs="Times New Roman"/>
          <w:b/>
          <w:bCs/>
          <w:sz w:val="36"/>
          <w:szCs w:val="36"/>
          <w:rtl/>
        </w:rPr>
        <w:t>أجدبت</w:t>
      </w:r>
      <w:r w:rsidR="007B62D4">
        <w:rPr>
          <w:rFonts w:asciiTheme="majorBidi" w:hAnsiTheme="majorBidi" w:cs="Times New Roman" w:hint="cs"/>
          <w:b/>
          <w:bCs/>
          <w:sz w:val="36"/>
          <w:szCs w:val="36"/>
          <w:rtl/>
        </w:rPr>
        <w:t xml:space="preserve"> الأرض </w:t>
      </w:r>
      <w:proofErr w:type="gramStart"/>
      <w:r w:rsidR="007B62D4" w:rsidRPr="007B62D4">
        <w:rPr>
          <w:rFonts w:asciiTheme="majorBidi" w:hAnsiTheme="majorBidi" w:cs="Times New Roman"/>
          <w:b/>
          <w:bCs/>
          <w:sz w:val="36"/>
          <w:szCs w:val="36"/>
          <w:rtl/>
        </w:rPr>
        <w:t>وذوى</w:t>
      </w:r>
      <w:proofErr w:type="gramEnd"/>
      <w:r w:rsidR="007B62D4" w:rsidRPr="007B62D4">
        <w:rPr>
          <w:rFonts w:asciiTheme="majorBidi" w:hAnsiTheme="majorBidi" w:cs="Times New Roman"/>
          <w:b/>
          <w:bCs/>
          <w:sz w:val="36"/>
          <w:szCs w:val="36"/>
          <w:rtl/>
        </w:rPr>
        <w:t xml:space="preserve"> نبتها، فأصاب الفيلة عطش شديد فشكون ذلك إلى كبيرهن</w:t>
      </w:r>
      <w:r w:rsidR="002D482C">
        <w:rPr>
          <w:rFonts w:asciiTheme="majorBidi" w:hAnsiTheme="majorBidi" w:cs="Times New Roman" w:hint="cs"/>
          <w:b/>
          <w:bCs/>
          <w:sz w:val="36"/>
          <w:szCs w:val="36"/>
          <w:rtl/>
        </w:rPr>
        <w:t>.</w:t>
      </w:r>
      <w:r w:rsidR="007B62D4" w:rsidRPr="007B62D4">
        <w:rPr>
          <w:rFonts w:asciiTheme="majorBidi" w:hAnsiTheme="majorBidi" w:cs="Times New Roman"/>
          <w:b/>
          <w:bCs/>
          <w:sz w:val="36"/>
          <w:szCs w:val="36"/>
          <w:rtl/>
        </w:rPr>
        <w:t xml:space="preserve"> </w:t>
      </w:r>
    </w:p>
    <w:p w14:paraId="476A7544" w14:textId="146223E2" w:rsidR="00A269BD" w:rsidRDefault="00A269BD" w:rsidP="007B62D4">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2584500" w14:textId="77777777" w:rsidR="00BF4CB0" w:rsidRDefault="00BF4CB0" w:rsidP="00BF4CB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rPr>
        <w:t xml:space="preserve">/ أ فتح الله جبريل </w:t>
      </w:r>
    </w:p>
    <w:p w14:paraId="5F5BC1C7" w14:textId="77777777" w:rsidR="00BF4CB0" w:rsidRPr="001F6DBF" w:rsidRDefault="00BF4CB0" w:rsidP="00BF4CB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E25D2A5" w14:textId="77777777" w:rsidR="00BF4CB0" w:rsidRPr="00AF4665" w:rsidRDefault="00BF4CB0" w:rsidP="00BF4CB0">
      <w:pPr>
        <w:spacing w:after="0" w:line="240" w:lineRule="auto"/>
        <w:jc w:val="center"/>
        <w:rPr>
          <w:sz w:val="28"/>
          <w:szCs w:val="28"/>
          <w:rtl/>
        </w:rPr>
      </w:pPr>
      <w:hyperlink r:id="rId5" w:history="1">
        <w:r w:rsidRPr="00AF4665">
          <w:rPr>
            <w:rStyle w:val="Hyperlink"/>
            <w:sz w:val="28"/>
            <w:szCs w:val="28"/>
          </w:rPr>
          <w:t>https://youtu.be/uZsXgl</w:t>
        </w:r>
        <w:r w:rsidRPr="00AF4665">
          <w:rPr>
            <w:rStyle w:val="Hyperlink"/>
            <w:rFonts w:cs="Arial"/>
            <w:sz w:val="28"/>
            <w:szCs w:val="28"/>
            <w:rtl/>
          </w:rPr>
          <w:t>6</w:t>
        </w:r>
        <w:proofErr w:type="spellStart"/>
        <w:r w:rsidRPr="00AF4665">
          <w:rPr>
            <w:rStyle w:val="Hyperlink"/>
            <w:sz w:val="28"/>
            <w:szCs w:val="28"/>
          </w:rPr>
          <w:t>AeuE</w:t>
        </w:r>
        <w:proofErr w:type="spellEnd"/>
      </w:hyperlink>
    </w:p>
    <w:p w14:paraId="6C0EFE99" w14:textId="77777777" w:rsidR="00BF4CB0" w:rsidRPr="00AF4665" w:rsidRDefault="00BF4CB0" w:rsidP="00BF4CB0">
      <w:pPr>
        <w:spacing w:after="0" w:line="240" w:lineRule="auto"/>
        <w:jc w:val="center"/>
        <w:rPr>
          <w:sz w:val="28"/>
          <w:szCs w:val="28"/>
          <w:rtl/>
        </w:rPr>
      </w:pPr>
    </w:p>
    <w:p w14:paraId="164A1AB0" w14:textId="77777777" w:rsidR="00BF4CB0" w:rsidRPr="001F6DBF" w:rsidRDefault="00BF4CB0" w:rsidP="00BF4CB0">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28173B2F" w14:textId="7BE1F46D" w:rsidR="009078CD" w:rsidRPr="009078CD" w:rsidRDefault="00BF4CB0" w:rsidP="00BF4CB0">
      <w:pPr>
        <w:spacing w:after="0" w:line="240" w:lineRule="auto"/>
        <w:jc w:val="center"/>
        <w:rPr>
          <w:rFonts w:hint="cs"/>
        </w:rPr>
      </w:pPr>
      <w:hyperlink r:id="rId6" w:history="1">
        <w:r w:rsidRPr="00F2717B">
          <w:rPr>
            <w:rStyle w:val="Hyperlink"/>
          </w:rPr>
          <w:t>https://t.me/knozele</w:t>
        </w:r>
      </w:hyperlink>
    </w:p>
    <w:sectPr w:rsidR="009078CD" w:rsidRPr="009078CD"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030DD"/>
    <w:rsid w:val="000104A8"/>
    <w:rsid w:val="00017478"/>
    <w:rsid w:val="00020CF2"/>
    <w:rsid w:val="000265D2"/>
    <w:rsid w:val="000367B5"/>
    <w:rsid w:val="00045313"/>
    <w:rsid w:val="00046209"/>
    <w:rsid w:val="0006362E"/>
    <w:rsid w:val="0007476D"/>
    <w:rsid w:val="000803DB"/>
    <w:rsid w:val="00083CC8"/>
    <w:rsid w:val="000A25FF"/>
    <w:rsid w:val="000A2F66"/>
    <w:rsid w:val="000A61F9"/>
    <w:rsid w:val="000B42F5"/>
    <w:rsid w:val="000C2636"/>
    <w:rsid w:val="000C2E4A"/>
    <w:rsid w:val="000E3074"/>
    <w:rsid w:val="000E528B"/>
    <w:rsid w:val="00105241"/>
    <w:rsid w:val="001067FC"/>
    <w:rsid w:val="00107D79"/>
    <w:rsid w:val="00110B72"/>
    <w:rsid w:val="00125704"/>
    <w:rsid w:val="001276D7"/>
    <w:rsid w:val="00131628"/>
    <w:rsid w:val="00161509"/>
    <w:rsid w:val="0017197C"/>
    <w:rsid w:val="00185A9D"/>
    <w:rsid w:val="00195252"/>
    <w:rsid w:val="00196071"/>
    <w:rsid w:val="001B11DB"/>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36BC"/>
    <w:rsid w:val="00247B0A"/>
    <w:rsid w:val="002517EB"/>
    <w:rsid w:val="00260E7A"/>
    <w:rsid w:val="00262EAC"/>
    <w:rsid w:val="00262EC1"/>
    <w:rsid w:val="00267E2F"/>
    <w:rsid w:val="00272352"/>
    <w:rsid w:val="002839B8"/>
    <w:rsid w:val="002856D7"/>
    <w:rsid w:val="002A77ED"/>
    <w:rsid w:val="002B0471"/>
    <w:rsid w:val="002B3B88"/>
    <w:rsid w:val="002B5AF4"/>
    <w:rsid w:val="002B758F"/>
    <w:rsid w:val="002C4716"/>
    <w:rsid w:val="002D0923"/>
    <w:rsid w:val="002D482C"/>
    <w:rsid w:val="002D4C37"/>
    <w:rsid w:val="00300B41"/>
    <w:rsid w:val="00304B44"/>
    <w:rsid w:val="00310B25"/>
    <w:rsid w:val="0031619D"/>
    <w:rsid w:val="00316847"/>
    <w:rsid w:val="00327B02"/>
    <w:rsid w:val="003337B3"/>
    <w:rsid w:val="00335A29"/>
    <w:rsid w:val="003430FF"/>
    <w:rsid w:val="00344054"/>
    <w:rsid w:val="00344A4C"/>
    <w:rsid w:val="00350035"/>
    <w:rsid w:val="00374ADB"/>
    <w:rsid w:val="00397AF7"/>
    <w:rsid w:val="003A49F1"/>
    <w:rsid w:val="003A7418"/>
    <w:rsid w:val="003B1C0D"/>
    <w:rsid w:val="003B7672"/>
    <w:rsid w:val="003E6086"/>
    <w:rsid w:val="00411EB7"/>
    <w:rsid w:val="0042175E"/>
    <w:rsid w:val="00421B97"/>
    <w:rsid w:val="00423C4B"/>
    <w:rsid w:val="00447913"/>
    <w:rsid w:val="0045386A"/>
    <w:rsid w:val="0045758D"/>
    <w:rsid w:val="00457E72"/>
    <w:rsid w:val="00474C4B"/>
    <w:rsid w:val="00482671"/>
    <w:rsid w:val="004844F2"/>
    <w:rsid w:val="00490183"/>
    <w:rsid w:val="00496F12"/>
    <w:rsid w:val="004970DA"/>
    <w:rsid w:val="0049760F"/>
    <w:rsid w:val="00497C4F"/>
    <w:rsid w:val="004A10BC"/>
    <w:rsid w:val="004B697E"/>
    <w:rsid w:val="004C0D26"/>
    <w:rsid w:val="004C0F7E"/>
    <w:rsid w:val="004D7FB6"/>
    <w:rsid w:val="004E2158"/>
    <w:rsid w:val="004E297A"/>
    <w:rsid w:val="004E4FF1"/>
    <w:rsid w:val="0050502C"/>
    <w:rsid w:val="00507671"/>
    <w:rsid w:val="00507DEE"/>
    <w:rsid w:val="0051436F"/>
    <w:rsid w:val="0052553C"/>
    <w:rsid w:val="005255B6"/>
    <w:rsid w:val="0052768C"/>
    <w:rsid w:val="005310F3"/>
    <w:rsid w:val="00534BB7"/>
    <w:rsid w:val="005456B3"/>
    <w:rsid w:val="00545CAB"/>
    <w:rsid w:val="0057038D"/>
    <w:rsid w:val="00576A20"/>
    <w:rsid w:val="00581206"/>
    <w:rsid w:val="00581A72"/>
    <w:rsid w:val="005843B0"/>
    <w:rsid w:val="00585346"/>
    <w:rsid w:val="00586B98"/>
    <w:rsid w:val="005972CB"/>
    <w:rsid w:val="005A06A7"/>
    <w:rsid w:val="005A516E"/>
    <w:rsid w:val="005A7767"/>
    <w:rsid w:val="005C1270"/>
    <w:rsid w:val="005C169E"/>
    <w:rsid w:val="005C7A7D"/>
    <w:rsid w:val="005D5C00"/>
    <w:rsid w:val="005D70FF"/>
    <w:rsid w:val="00602897"/>
    <w:rsid w:val="00606CAC"/>
    <w:rsid w:val="0060757F"/>
    <w:rsid w:val="006217B2"/>
    <w:rsid w:val="0062200A"/>
    <w:rsid w:val="00634356"/>
    <w:rsid w:val="00637C69"/>
    <w:rsid w:val="0065126F"/>
    <w:rsid w:val="00652A73"/>
    <w:rsid w:val="006561EB"/>
    <w:rsid w:val="00673DCB"/>
    <w:rsid w:val="0068386B"/>
    <w:rsid w:val="006911FF"/>
    <w:rsid w:val="006964DF"/>
    <w:rsid w:val="006B3909"/>
    <w:rsid w:val="006D733E"/>
    <w:rsid w:val="006E08A6"/>
    <w:rsid w:val="0070397D"/>
    <w:rsid w:val="007126CA"/>
    <w:rsid w:val="00721737"/>
    <w:rsid w:val="00736D3E"/>
    <w:rsid w:val="00737032"/>
    <w:rsid w:val="00764A03"/>
    <w:rsid w:val="00767233"/>
    <w:rsid w:val="007673F9"/>
    <w:rsid w:val="00773C55"/>
    <w:rsid w:val="007A02CA"/>
    <w:rsid w:val="007A04D8"/>
    <w:rsid w:val="007A5DC5"/>
    <w:rsid w:val="007A6B11"/>
    <w:rsid w:val="007B62D4"/>
    <w:rsid w:val="007D162E"/>
    <w:rsid w:val="007D4B89"/>
    <w:rsid w:val="007D6B2E"/>
    <w:rsid w:val="007E2C74"/>
    <w:rsid w:val="007F0E13"/>
    <w:rsid w:val="007F1314"/>
    <w:rsid w:val="007F269A"/>
    <w:rsid w:val="0080418E"/>
    <w:rsid w:val="00811969"/>
    <w:rsid w:val="00820163"/>
    <w:rsid w:val="00841D50"/>
    <w:rsid w:val="008437E6"/>
    <w:rsid w:val="0084695A"/>
    <w:rsid w:val="008478B8"/>
    <w:rsid w:val="00866C8F"/>
    <w:rsid w:val="0087774D"/>
    <w:rsid w:val="00892776"/>
    <w:rsid w:val="00897CCF"/>
    <w:rsid w:val="008B0AB0"/>
    <w:rsid w:val="008B0C3C"/>
    <w:rsid w:val="008D0A59"/>
    <w:rsid w:val="008D274D"/>
    <w:rsid w:val="008D35E0"/>
    <w:rsid w:val="008E1199"/>
    <w:rsid w:val="008E14F3"/>
    <w:rsid w:val="008E56E9"/>
    <w:rsid w:val="008F0FD7"/>
    <w:rsid w:val="008F10FA"/>
    <w:rsid w:val="008F35F0"/>
    <w:rsid w:val="008F4F62"/>
    <w:rsid w:val="008F5B8C"/>
    <w:rsid w:val="008F7953"/>
    <w:rsid w:val="00904A05"/>
    <w:rsid w:val="009078CD"/>
    <w:rsid w:val="00911078"/>
    <w:rsid w:val="00912495"/>
    <w:rsid w:val="00912B9A"/>
    <w:rsid w:val="009145B4"/>
    <w:rsid w:val="00922DB8"/>
    <w:rsid w:val="00925493"/>
    <w:rsid w:val="00933BE6"/>
    <w:rsid w:val="009517AE"/>
    <w:rsid w:val="009729DA"/>
    <w:rsid w:val="009769CE"/>
    <w:rsid w:val="00981C18"/>
    <w:rsid w:val="0098735B"/>
    <w:rsid w:val="00995CF7"/>
    <w:rsid w:val="009A074B"/>
    <w:rsid w:val="009A0C9E"/>
    <w:rsid w:val="009A1160"/>
    <w:rsid w:val="009A4DDA"/>
    <w:rsid w:val="009B632E"/>
    <w:rsid w:val="009C4056"/>
    <w:rsid w:val="009C4EFD"/>
    <w:rsid w:val="009E0620"/>
    <w:rsid w:val="00A117F4"/>
    <w:rsid w:val="00A1329A"/>
    <w:rsid w:val="00A1456D"/>
    <w:rsid w:val="00A269BD"/>
    <w:rsid w:val="00A311A2"/>
    <w:rsid w:val="00A353A8"/>
    <w:rsid w:val="00A416A5"/>
    <w:rsid w:val="00A42C49"/>
    <w:rsid w:val="00A50CB8"/>
    <w:rsid w:val="00A55E60"/>
    <w:rsid w:val="00A70033"/>
    <w:rsid w:val="00A71AC7"/>
    <w:rsid w:val="00A81F9A"/>
    <w:rsid w:val="00A86C4E"/>
    <w:rsid w:val="00A91B95"/>
    <w:rsid w:val="00A938B4"/>
    <w:rsid w:val="00AA4185"/>
    <w:rsid w:val="00AB520E"/>
    <w:rsid w:val="00AB6C40"/>
    <w:rsid w:val="00AC0C86"/>
    <w:rsid w:val="00AD2FAC"/>
    <w:rsid w:val="00AD6D74"/>
    <w:rsid w:val="00AE56FD"/>
    <w:rsid w:val="00AE58CB"/>
    <w:rsid w:val="00AF3C65"/>
    <w:rsid w:val="00B15648"/>
    <w:rsid w:val="00B24212"/>
    <w:rsid w:val="00B26F5D"/>
    <w:rsid w:val="00B369C0"/>
    <w:rsid w:val="00B4061B"/>
    <w:rsid w:val="00B42F13"/>
    <w:rsid w:val="00B44B2B"/>
    <w:rsid w:val="00B541C2"/>
    <w:rsid w:val="00B55548"/>
    <w:rsid w:val="00B6136B"/>
    <w:rsid w:val="00B61BEF"/>
    <w:rsid w:val="00B84646"/>
    <w:rsid w:val="00B84C13"/>
    <w:rsid w:val="00B879BA"/>
    <w:rsid w:val="00B94A12"/>
    <w:rsid w:val="00BA3FCC"/>
    <w:rsid w:val="00BB47F7"/>
    <w:rsid w:val="00BD6DBF"/>
    <w:rsid w:val="00BE2B46"/>
    <w:rsid w:val="00BE3148"/>
    <w:rsid w:val="00BF4CB0"/>
    <w:rsid w:val="00C00ED3"/>
    <w:rsid w:val="00C02E62"/>
    <w:rsid w:val="00C040C2"/>
    <w:rsid w:val="00C118CC"/>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4"/>
    <w:rsid w:val="00C71079"/>
    <w:rsid w:val="00C76EC3"/>
    <w:rsid w:val="00C77529"/>
    <w:rsid w:val="00C778B5"/>
    <w:rsid w:val="00C82E73"/>
    <w:rsid w:val="00C865BA"/>
    <w:rsid w:val="00C93D4B"/>
    <w:rsid w:val="00C95056"/>
    <w:rsid w:val="00C953E6"/>
    <w:rsid w:val="00C9727B"/>
    <w:rsid w:val="00CB51E7"/>
    <w:rsid w:val="00CC214A"/>
    <w:rsid w:val="00CC594A"/>
    <w:rsid w:val="00CD7B07"/>
    <w:rsid w:val="00CE25A0"/>
    <w:rsid w:val="00CE284C"/>
    <w:rsid w:val="00D074CC"/>
    <w:rsid w:val="00D20F85"/>
    <w:rsid w:val="00D216FF"/>
    <w:rsid w:val="00D2383F"/>
    <w:rsid w:val="00D2413C"/>
    <w:rsid w:val="00D30C16"/>
    <w:rsid w:val="00D30DD9"/>
    <w:rsid w:val="00D30FF5"/>
    <w:rsid w:val="00D371E2"/>
    <w:rsid w:val="00D442F1"/>
    <w:rsid w:val="00D455D0"/>
    <w:rsid w:val="00D50242"/>
    <w:rsid w:val="00D50349"/>
    <w:rsid w:val="00D51166"/>
    <w:rsid w:val="00D547A2"/>
    <w:rsid w:val="00D56EFF"/>
    <w:rsid w:val="00D63C86"/>
    <w:rsid w:val="00D641EA"/>
    <w:rsid w:val="00D92387"/>
    <w:rsid w:val="00D9739C"/>
    <w:rsid w:val="00DC2B67"/>
    <w:rsid w:val="00DC59F3"/>
    <w:rsid w:val="00DD0643"/>
    <w:rsid w:val="00DE0E39"/>
    <w:rsid w:val="00DE18BC"/>
    <w:rsid w:val="00DE2456"/>
    <w:rsid w:val="00DF0D3E"/>
    <w:rsid w:val="00DF7FEE"/>
    <w:rsid w:val="00E142A3"/>
    <w:rsid w:val="00E26C44"/>
    <w:rsid w:val="00E365F5"/>
    <w:rsid w:val="00E4036E"/>
    <w:rsid w:val="00E50DF0"/>
    <w:rsid w:val="00E5561B"/>
    <w:rsid w:val="00E638B8"/>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E4661"/>
    <w:rsid w:val="00EF6A90"/>
    <w:rsid w:val="00F007C9"/>
    <w:rsid w:val="00F02560"/>
    <w:rsid w:val="00F1369A"/>
    <w:rsid w:val="00F16637"/>
    <w:rsid w:val="00F37552"/>
    <w:rsid w:val="00F46733"/>
    <w:rsid w:val="00F53DA0"/>
    <w:rsid w:val="00F717F1"/>
    <w:rsid w:val="00F753A6"/>
    <w:rsid w:val="00F7597F"/>
    <w:rsid w:val="00F769C9"/>
    <w:rsid w:val="00F87741"/>
    <w:rsid w:val="00F8786A"/>
    <w:rsid w:val="00F93564"/>
    <w:rsid w:val="00F9594B"/>
    <w:rsid w:val="00FA2095"/>
    <w:rsid w:val="00FA55F9"/>
    <w:rsid w:val="00FA656B"/>
    <w:rsid w:val="00FB55EF"/>
    <w:rsid w:val="00FD40C4"/>
    <w:rsid w:val="00FD5D4C"/>
    <w:rsid w:val="00FD6D7C"/>
    <w:rsid w:val="00FE2D08"/>
    <w:rsid w:val="00FE6E0B"/>
    <w:rsid w:val="00FF4C5F"/>
    <w:rsid w:val="00FF7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knozele" TargetMode="External"/><Relationship Id="rId5" Type="http://schemas.openxmlformats.org/officeDocument/2006/relationships/hyperlink" Target="https://youtu.be/uZsXgl6AeuE"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796</Words>
  <Characters>4541</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5</cp:revision>
  <cp:lastPrinted>2026-04-10T12:15:00Z</cp:lastPrinted>
  <dcterms:created xsi:type="dcterms:W3CDTF">2026-03-28T20:01:00Z</dcterms:created>
  <dcterms:modified xsi:type="dcterms:W3CDTF">2026-04-11T05:06:00Z</dcterms:modified>
</cp:coreProperties>
</file>