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55A" w:rsidRDefault="001F255A" w:rsidP="00D57A31">
      <w:pPr>
        <w:ind w:left="4320"/>
        <w:jc w:val="lowKashida"/>
        <w:rPr>
          <w:rFonts w:cs="Times New Roman"/>
          <w:b/>
          <w:bCs/>
          <w:sz w:val="28"/>
          <w:u w:val="single"/>
        </w:rPr>
      </w:pPr>
      <w:bookmarkStart w:id="0" w:name="_GoBack"/>
      <w:bookmarkEnd w:id="0"/>
      <w:proofErr w:type="gramStart"/>
      <w:r>
        <w:rPr>
          <w:rFonts w:cs="Times New Roman"/>
          <w:b/>
          <w:bCs/>
          <w:sz w:val="28"/>
          <w:u w:val="single"/>
        </w:rPr>
        <w:t>Multiple  Choice</w:t>
      </w:r>
      <w:proofErr w:type="gramEnd"/>
      <w:r>
        <w:rPr>
          <w:rFonts w:cs="Times New Roman"/>
          <w:b/>
          <w:bCs/>
          <w:sz w:val="28"/>
          <w:u w:val="single"/>
        </w:rPr>
        <w:t xml:space="preserve"> </w:t>
      </w:r>
    </w:p>
    <w:p w:rsidR="001F255A" w:rsidRDefault="001F255A" w:rsidP="002524A1">
      <w:pPr>
        <w:jc w:val="lowKashida"/>
        <w:rPr>
          <w:rFonts w:cs="Times New Roman"/>
          <w:b/>
          <w:bCs/>
          <w:sz w:val="28"/>
          <w:u w:val="single"/>
        </w:rPr>
      </w:pPr>
    </w:p>
    <w:p w:rsidR="002524A1" w:rsidRDefault="00BD194B" w:rsidP="00F650F8">
      <w:pPr>
        <w:numPr>
          <w:ilvl w:val="0"/>
          <w:numId w:val="11"/>
        </w:numPr>
        <w:jc w:val="lowKashida"/>
        <w:rPr>
          <w:rFonts w:cs="Times New Roman"/>
        </w:rPr>
      </w:pPr>
      <w:r>
        <w:rPr>
          <w:rFonts w:cs="Times New Roman"/>
        </w:rPr>
        <w:t xml:space="preserve">A 250.0 g of gold </w:t>
      </w:r>
      <w:r w:rsidR="002B79C2">
        <w:rPr>
          <w:rFonts w:cs="Times New Roman"/>
        </w:rPr>
        <w:t>(</w:t>
      </w:r>
      <w:r w:rsidR="005736C3">
        <w:rPr>
          <w:rFonts w:cs="Times New Roman"/>
        </w:rPr>
        <w:t>Au</w:t>
      </w:r>
      <w:r w:rsidR="002B79C2">
        <w:rPr>
          <w:rFonts w:cs="Times New Roman"/>
        </w:rPr>
        <w:t>)</w:t>
      </w:r>
      <w:r w:rsidR="005736C3">
        <w:rPr>
          <w:rFonts w:cs="Times New Roman"/>
        </w:rPr>
        <w:t xml:space="preserve"> absorbs </w:t>
      </w:r>
      <w:r w:rsidR="00F650F8">
        <w:rPr>
          <w:rFonts w:cs="Times New Roman"/>
        </w:rPr>
        <w:t>8</w:t>
      </w:r>
      <w:r w:rsidR="005736C3">
        <w:rPr>
          <w:rFonts w:cs="Times New Roman"/>
        </w:rPr>
        <w:t>.</w:t>
      </w:r>
      <w:r w:rsidR="00F650F8">
        <w:rPr>
          <w:rFonts w:cs="Times New Roman"/>
        </w:rPr>
        <w:t>912</w:t>
      </w:r>
      <w:r w:rsidR="005736C3">
        <w:rPr>
          <w:rFonts w:cs="Times New Roman"/>
        </w:rPr>
        <w:t xml:space="preserve"> </w:t>
      </w:r>
      <w:r w:rsidR="00F650F8">
        <w:rPr>
          <w:rFonts w:cs="Times New Roman"/>
        </w:rPr>
        <w:t xml:space="preserve">L </w:t>
      </w:r>
      <w:proofErr w:type="spellStart"/>
      <w:r w:rsidR="00F650F8">
        <w:rPr>
          <w:rFonts w:cs="Times New Roman"/>
        </w:rPr>
        <w:t>atm</w:t>
      </w:r>
      <w:proofErr w:type="spellEnd"/>
      <w:r w:rsidR="005736C3">
        <w:rPr>
          <w:rFonts w:cs="Times New Roman"/>
        </w:rPr>
        <w:t xml:space="preserve"> of heat energy as its temperature rises from 25</w:t>
      </w:r>
      <w:r w:rsidR="005736C3" w:rsidRPr="005736C3">
        <w:rPr>
          <w:rFonts w:cs="Times New Roman"/>
          <w:vertAlign w:val="superscript"/>
        </w:rPr>
        <w:t>o</w:t>
      </w:r>
      <w:r w:rsidR="005736C3">
        <w:rPr>
          <w:rFonts w:cs="Times New Roman"/>
        </w:rPr>
        <w:t>C to 53.0</w:t>
      </w:r>
      <w:r w:rsidR="005736C3" w:rsidRPr="005736C3">
        <w:rPr>
          <w:rFonts w:cs="Times New Roman"/>
          <w:vertAlign w:val="superscript"/>
        </w:rPr>
        <w:t>o</w:t>
      </w:r>
      <w:r w:rsidR="005736C3">
        <w:rPr>
          <w:rFonts w:cs="Times New Roman"/>
        </w:rPr>
        <w:t xml:space="preserve">C. The </w:t>
      </w:r>
      <w:proofErr w:type="spellStart"/>
      <w:r w:rsidR="00EE5256">
        <w:rPr>
          <w:rFonts w:cs="Times New Roman"/>
        </w:rPr>
        <w:t>spesific</w:t>
      </w:r>
      <w:proofErr w:type="spellEnd"/>
      <w:r w:rsidR="005736C3">
        <w:rPr>
          <w:rFonts w:cs="Times New Roman"/>
        </w:rPr>
        <w:t xml:space="preserve"> heat </w:t>
      </w:r>
      <w:r w:rsidR="00EE5256">
        <w:rPr>
          <w:rFonts w:cs="Times New Roman"/>
        </w:rPr>
        <w:t xml:space="preserve">of gold </w:t>
      </w:r>
      <w:r w:rsidR="005736C3">
        <w:rPr>
          <w:rFonts w:cs="Times New Roman"/>
        </w:rPr>
        <w:t>(in J/</w:t>
      </w:r>
      <w:r w:rsidR="00EE5256">
        <w:rPr>
          <w:rFonts w:cs="Times New Roman"/>
        </w:rPr>
        <w:t>g</w:t>
      </w:r>
      <w:r w:rsidR="005736C3">
        <w:rPr>
          <w:rFonts w:cs="Times New Roman"/>
        </w:rPr>
        <w:t xml:space="preserve"> </w:t>
      </w:r>
      <w:proofErr w:type="spellStart"/>
      <w:r w:rsidR="005736C3" w:rsidRPr="005736C3">
        <w:rPr>
          <w:rFonts w:cs="Times New Roman"/>
          <w:vertAlign w:val="superscript"/>
        </w:rPr>
        <w:t>o</w:t>
      </w:r>
      <w:r w:rsidR="005736C3">
        <w:rPr>
          <w:rFonts w:cs="Times New Roman"/>
        </w:rPr>
        <w:t>C</w:t>
      </w:r>
      <w:proofErr w:type="spellEnd"/>
      <w:r w:rsidR="005736C3">
        <w:rPr>
          <w:rFonts w:cs="Times New Roman"/>
        </w:rPr>
        <w:t xml:space="preserve">) </w:t>
      </w:r>
      <w:r w:rsidR="00DA4C36">
        <w:rPr>
          <w:rFonts w:cs="Times New Roman"/>
        </w:rPr>
        <w:t>is</w:t>
      </w:r>
      <w:r w:rsidR="002F077E">
        <w:rPr>
          <w:rFonts w:cs="Times New Roman"/>
        </w:rPr>
        <w:t>:</w:t>
      </w:r>
    </w:p>
    <w:p w:rsidR="002524A1" w:rsidRDefault="00014453" w:rsidP="002524A1">
      <w:pPr>
        <w:jc w:val="lowKashida"/>
        <w:rPr>
          <w:rFonts w:cs="Times New Roman"/>
        </w:rPr>
      </w:pPr>
      <w:r>
        <w:rPr>
          <w:rFonts w:cs="Times New Roman"/>
          <w:noProof/>
          <w:snapToGrid/>
          <w:sz w:val="20"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8BAC51" wp14:editId="665E51DA">
                <wp:simplePos x="0" y="0"/>
                <wp:positionH relativeFrom="column">
                  <wp:posOffset>-132715</wp:posOffset>
                </wp:positionH>
                <wp:positionV relativeFrom="paragraph">
                  <wp:posOffset>93980</wp:posOffset>
                </wp:positionV>
                <wp:extent cx="360045" cy="360045"/>
                <wp:effectExtent l="0" t="0" r="20955" b="20955"/>
                <wp:wrapNone/>
                <wp:docPr id="44" name="Oval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65" o:spid="_x0000_s1026" style="position:absolute;margin-left:-10.45pt;margin-top:7.4pt;width:28.35pt;height:28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">
                <v:fill opacity="0"/>
              </v:oval>
            </w:pict>
          </mc:Fallback>
        </mc:AlternateContent>
      </w:r>
    </w:p>
    <w:p w:rsidR="002524A1" w:rsidRDefault="00EC1921" w:rsidP="00EE5256">
      <w:pPr>
        <w:jc w:val="lowKashida"/>
        <w:rPr>
          <w:rFonts w:cs="Times New Roman"/>
        </w:rPr>
      </w:pPr>
      <w:r>
        <w:rPr>
          <w:rFonts w:cs="Times New Roman"/>
        </w:rPr>
        <w:tab/>
      </w:r>
      <w:r w:rsidR="002524A1">
        <w:rPr>
          <w:rFonts w:cs="Times New Roman"/>
        </w:rPr>
        <w:t xml:space="preserve">A)  </w:t>
      </w:r>
      <w:r w:rsidR="002524A1">
        <w:rPr>
          <w:rFonts w:cs="Times New Roman"/>
        </w:rPr>
        <w:tab/>
      </w:r>
      <w:r w:rsidR="00EE5256">
        <w:rPr>
          <w:rFonts w:cs="Times New Roman"/>
        </w:rPr>
        <w:t>0.299</w:t>
      </w:r>
      <w:r w:rsidR="00DA4C36">
        <w:rPr>
          <w:rFonts w:cs="Times New Roman"/>
        </w:rPr>
        <w:tab/>
      </w:r>
      <w:r w:rsidR="00FF1C81">
        <w:rPr>
          <w:rFonts w:cs="Times New Roman"/>
        </w:rPr>
        <w:tab/>
        <w:t xml:space="preserve">B)  </w:t>
      </w:r>
      <w:r w:rsidR="00FF1C81">
        <w:rPr>
          <w:rFonts w:cs="Times New Roman"/>
        </w:rPr>
        <w:tab/>
      </w:r>
      <w:r w:rsidR="00EE5256">
        <w:rPr>
          <w:rFonts w:cs="Times New Roman"/>
        </w:rPr>
        <w:t>0.219</w:t>
      </w:r>
      <w:r w:rsidR="00DA4C36">
        <w:rPr>
          <w:rFonts w:cs="Times New Roman"/>
        </w:rPr>
        <w:tab/>
      </w:r>
      <w:r w:rsidR="00FF1C81">
        <w:rPr>
          <w:rFonts w:cs="Times New Roman"/>
        </w:rPr>
        <w:tab/>
        <w:t xml:space="preserve">C)  </w:t>
      </w:r>
      <w:r w:rsidR="00FF1C81">
        <w:rPr>
          <w:rFonts w:cs="Times New Roman"/>
        </w:rPr>
        <w:tab/>
      </w:r>
      <w:r w:rsidR="00EE5256">
        <w:rPr>
          <w:rFonts w:cs="Times New Roman"/>
        </w:rPr>
        <w:t>0.921</w:t>
      </w:r>
      <w:r w:rsidR="00DA4C36">
        <w:rPr>
          <w:rFonts w:cs="Times New Roman"/>
        </w:rPr>
        <w:tab/>
      </w:r>
      <w:r w:rsidR="00FF1C81">
        <w:rPr>
          <w:rFonts w:cs="Times New Roman"/>
        </w:rPr>
        <w:tab/>
        <w:t xml:space="preserve">D)  </w:t>
      </w:r>
      <w:r w:rsidR="00FF1C81">
        <w:rPr>
          <w:rFonts w:cs="Times New Roman"/>
        </w:rPr>
        <w:tab/>
      </w:r>
      <w:r w:rsidR="00EE5256" w:rsidRPr="00EE5256">
        <w:rPr>
          <w:rFonts w:cs="Times New Roman"/>
          <w:color w:val="FF0000"/>
        </w:rPr>
        <w:t>0.129</w:t>
      </w:r>
    </w:p>
    <w:p w:rsidR="002524A1" w:rsidRDefault="006D779C" w:rsidP="002524A1">
      <w:pPr>
        <w:ind w:left="720"/>
        <w:jc w:val="lowKashida"/>
        <w:rPr>
          <w:rFonts w:cs="Times New Roman"/>
        </w:rPr>
      </w:pPr>
      <w:r>
        <w:rPr>
          <w:rFonts w:cs="Times New Roman"/>
          <w:noProof/>
          <w:snapToGrid/>
          <w:sz w:val="20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139700</wp:posOffset>
                </wp:positionH>
                <wp:positionV relativeFrom="paragraph">
                  <wp:posOffset>99695</wp:posOffset>
                </wp:positionV>
                <wp:extent cx="5939790" cy="0"/>
                <wp:effectExtent l="6350" t="13970" r="6985" b="5080"/>
                <wp:wrapNone/>
                <wp:docPr id="43" name="Lin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pt,7.85pt" to="478.7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"/>
            </w:pict>
          </mc:Fallback>
        </mc:AlternateContent>
      </w:r>
      <w:r w:rsidR="002524A1">
        <w:rPr>
          <w:rFonts w:cs="Times New Roman"/>
        </w:rPr>
        <w:tab/>
      </w:r>
    </w:p>
    <w:p w:rsidR="002524A1" w:rsidRDefault="002524A1" w:rsidP="002524A1">
      <w:pPr>
        <w:jc w:val="lowKashida"/>
        <w:rPr>
          <w:rFonts w:cs="Times New Roman"/>
        </w:rPr>
      </w:pPr>
      <w:r>
        <w:rPr>
          <w:rFonts w:cs="Times New Roman"/>
        </w:rPr>
        <w:t xml:space="preserve">  </w:t>
      </w:r>
    </w:p>
    <w:p w:rsidR="002524A1" w:rsidRDefault="00EE3C25" w:rsidP="008D4614">
      <w:pPr>
        <w:numPr>
          <w:ilvl w:val="0"/>
          <w:numId w:val="11"/>
        </w:numPr>
        <w:jc w:val="lowKashida"/>
        <w:rPr>
          <w:rFonts w:cs="Times New Roman"/>
          <w:szCs w:val="24"/>
        </w:rPr>
      </w:pPr>
      <w:r>
        <w:rPr>
          <w:rFonts w:cs="Times New Roman"/>
          <w:noProof/>
          <w:snapToGrid/>
          <w:szCs w:val="24"/>
        </w:rPr>
        <w:t>Given the following thermal equation for the combustion of acetone "C</w:t>
      </w:r>
      <w:r w:rsidRPr="00EE3C25">
        <w:rPr>
          <w:rFonts w:cs="Times New Roman"/>
          <w:noProof/>
          <w:snapToGrid/>
          <w:szCs w:val="24"/>
          <w:vertAlign w:val="subscript"/>
        </w:rPr>
        <w:t>3</w:t>
      </w:r>
      <w:r>
        <w:rPr>
          <w:rFonts w:cs="Times New Roman"/>
          <w:noProof/>
          <w:snapToGrid/>
          <w:szCs w:val="24"/>
        </w:rPr>
        <w:t>H</w:t>
      </w:r>
      <w:r w:rsidRPr="00EE3C25">
        <w:rPr>
          <w:rFonts w:cs="Times New Roman"/>
          <w:noProof/>
          <w:snapToGrid/>
          <w:szCs w:val="24"/>
          <w:vertAlign w:val="subscript"/>
        </w:rPr>
        <w:t>6</w:t>
      </w:r>
      <w:r>
        <w:rPr>
          <w:rFonts w:cs="Times New Roman"/>
          <w:noProof/>
          <w:snapToGrid/>
          <w:szCs w:val="24"/>
        </w:rPr>
        <w:t>O"</w:t>
      </w:r>
      <w:r w:rsidR="002524A1">
        <w:rPr>
          <w:rFonts w:cs="Times New Roman"/>
          <w:noProof/>
          <w:snapToGrid/>
          <w:szCs w:val="24"/>
        </w:rPr>
        <w:t>:</w:t>
      </w:r>
    </w:p>
    <w:p w:rsidR="00FB323B" w:rsidRPr="00014453" w:rsidRDefault="00EE3C25" w:rsidP="005079BD">
      <w:pPr>
        <w:pStyle w:val="ListParagraph"/>
        <w:spacing w:before="180" w:line="360" w:lineRule="auto"/>
        <w:jc w:val="both"/>
        <w:rPr>
          <w:rFonts w:cs="Times New Roman"/>
          <w:i/>
          <w:iCs/>
        </w:rPr>
      </w:pPr>
      <w:proofErr w:type="gramStart"/>
      <w:r w:rsidRPr="00014453">
        <w:rPr>
          <w:rFonts w:cs="Times New Roman"/>
          <w:i/>
          <w:iCs/>
          <w:noProof/>
          <w:snapToGrid/>
          <w:szCs w:val="24"/>
        </w:rPr>
        <w:t>C</w:t>
      </w:r>
      <w:r w:rsidRPr="00014453">
        <w:rPr>
          <w:rFonts w:cs="Times New Roman"/>
          <w:i/>
          <w:iCs/>
          <w:noProof/>
          <w:snapToGrid/>
          <w:szCs w:val="24"/>
          <w:vertAlign w:val="subscript"/>
        </w:rPr>
        <w:t>3</w:t>
      </w:r>
      <w:r w:rsidRPr="00014453">
        <w:rPr>
          <w:rFonts w:cs="Times New Roman"/>
          <w:i/>
          <w:iCs/>
          <w:noProof/>
          <w:snapToGrid/>
          <w:szCs w:val="24"/>
        </w:rPr>
        <w:t>H</w:t>
      </w:r>
      <w:r w:rsidRPr="00014453">
        <w:rPr>
          <w:rFonts w:cs="Times New Roman"/>
          <w:i/>
          <w:iCs/>
          <w:noProof/>
          <w:snapToGrid/>
          <w:szCs w:val="24"/>
          <w:vertAlign w:val="subscript"/>
        </w:rPr>
        <w:t>6</w:t>
      </w:r>
      <w:r w:rsidRPr="00014453">
        <w:rPr>
          <w:rFonts w:cs="Times New Roman"/>
          <w:i/>
          <w:iCs/>
          <w:noProof/>
          <w:snapToGrid/>
          <w:szCs w:val="24"/>
        </w:rPr>
        <w:t>O</w:t>
      </w:r>
      <w:r w:rsidR="00FB323B" w:rsidRPr="00014453">
        <w:rPr>
          <w:rFonts w:cs="Times New Roman"/>
          <w:i/>
          <w:iCs/>
        </w:rPr>
        <w:t>(</w:t>
      </w:r>
      <w:proofErr w:type="gramEnd"/>
      <w:r w:rsidRPr="00014453">
        <w:rPr>
          <w:rFonts w:cs="Times New Roman"/>
          <w:i/>
          <w:iCs/>
        </w:rPr>
        <w:t>l</w:t>
      </w:r>
      <w:r w:rsidR="00FB323B" w:rsidRPr="00014453">
        <w:rPr>
          <w:rFonts w:cs="Times New Roman"/>
          <w:i/>
          <w:iCs/>
        </w:rPr>
        <w:t xml:space="preserve">) + </w:t>
      </w:r>
      <w:r w:rsidRPr="00014453">
        <w:rPr>
          <w:rFonts w:cs="Times New Roman"/>
          <w:i/>
          <w:iCs/>
        </w:rPr>
        <w:t>4</w:t>
      </w:r>
      <w:r w:rsidR="00FB323B" w:rsidRPr="00014453">
        <w:rPr>
          <w:rFonts w:cs="Times New Roman"/>
          <w:i/>
          <w:iCs/>
        </w:rPr>
        <w:t>O</w:t>
      </w:r>
      <w:r w:rsidR="00FB323B" w:rsidRPr="00014453">
        <w:rPr>
          <w:rFonts w:cs="Times New Roman"/>
          <w:i/>
          <w:iCs/>
          <w:vertAlign w:val="subscript"/>
        </w:rPr>
        <w:t>2</w:t>
      </w:r>
      <w:r w:rsidR="00FB323B" w:rsidRPr="00014453">
        <w:rPr>
          <w:rFonts w:cs="Times New Roman"/>
          <w:i/>
          <w:iCs/>
        </w:rPr>
        <w:t xml:space="preserve">(g) → </w:t>
      </w:r>
      <w:r w:rsidRPr="00014453">
        <w:rPr>
          <w:rFonts w:cs="Times New Roman"/>
          <w:i/>
          <w:iCs/>
        </w:rPr>
        <w:t>3C</w:t>
      </w:r>
      <w:r w:rsidR="00FB323B" w:rsidRPr="00014453">
        <w:rPr>
          <w:rFonts w:cs="Times New Roman"/>
          <w:i/>
          <w:iCs/>
        </w:rPr>
        <w:t>O</w:t>
      </w:r>
      <w:r w:rsidR="00FB323B" w:rsidRPr="00014453">
        <w:rPr>
          <w:rFonts w:cs="Times New Roman"/>
          <w:i/>
          <w:iCs/>
          <w:vertAlign w:val="subscript"/>
        </w:rPr>
        <w:t>2</w:t>
      </w:r>
      <w:r w:rsidR="00FB323B" w:rsidRPr="00014453">
        <w:rPr>
          <w:rFonts w:cs="Times New Roman"/>
          <w:i/>
          <w:iCs/>
        </w:rPr>
        <w:t xml:space="preserve">(g) + </w:t>
      </w:r>
      <w:r w:rsidRPr="00014453">
        <w:rPr>
          <w:rFonts w:cs="Times New Roman"/>
          <w:i/>
          <w:iCs/>
        </w:rPr>
        <w:t>3</w:t>
      </w:r>
      <w:r w:rsidR="00FB323B" w:rsidRPr="00014453">
        <w:rPr>
          <w:rFonts w:cs="Times New Roman"/>
          <w:i/>
          <w:iCs/>
        </w:rPr>
        <w:t>H</w:t>
      </w:r>
      <w:r w:rsidR="00FB323B" w:rsidRPr="00014453">
        <w:rPr>
          <w:rFonts w:cs="Times New Roman"/>
          <w:i/>
          <w:iCs/>
          <w:vertAlign w:val="subscript"/>
        </w:rPr>
        <w:t>2</w:t>
      </w:r>
      <w:r w:rsidR="00FB323B" w:rsidRPr="00014453">
        <w:rPr>
          <w:rFonts w:cs="Times New Roman"/>
          <w:i/>
          <w:iCs/>
        </w:rPr>
        <w:t>O(l)</w:t>
      </w:r>
      <w:r w:rsidRPr="00014453">
        <w:rPr>
          <w:rFonts w:cs="Times New Roman"/>
          <w:i/>
          <w:iCs/>
        </w:rPr>
        <w:tab/>
      </w:r>
      <w:r w:rsidRPr="00014453">
        <w:rPr>
          <w:rFonts w:cs="Times New Roman"/>
          <w:i/>
          <w:iCs/>
        </w:rPr>
        <w:tab/>
      </w:r>
      <m:oMath>
        <m:r>
          <w:rPr>
            <w:rFonts w:ascii="Cambria Math" w:hAnsi="Cambria Math" w:cs="Times New Roman"/>
          </w:rPr>
          <m:t>∆</m:t>
        </m:r>
        <m:sSubSup>
          <m:sSubSupPr>
            <m:ctrlPr>
              <w:rPr>
                <w:rFonts w:ascii="Cambria Math" w:hAnsi="Cambria Math" w:cs="Times New Roman"/>
                <w:i/>
                <w:iCs/>
              </w:rPr>
            </m:ctrlPr>
          </m:sSubSupPr>
          <m:e>
            <m:r>
              <w:rPr>
                <w:rFonts w:ascii="Cambria Math" w:hAnsi="Cambria Math" w:cs="Times New Roman"/>
              </w:rPr>
              <m:t>H</m:t>
            </m:r>
          </m:e>
          <m:sub>
            <m:r>
              <w:rPr>
                <w:rFonts w:ascii="Cambria Math" w:hAnsi="Cambria Math" w:cs="Times New Roman"/>
              </w:rPr>
              <m:t>comb</m:t>
            </m:r>
          </m:sub>
          <m:sup>
            <m:r>
              <w:rPr>
                <w:rFonts w:ascii="Cambria Math" w:hAnsi="Cambria Math" w:cs="Times New Roman"/>
              </w:rPr>
              <m:t>o</m:t>
            </m:r>
          </m:sup>
        </m:sSubSup>
      </m:oMath>
      <w:r w:rsidRPr="00014453">
        <w:rPr>
          <w:rFonts w:cs="Times New Roman"/>
          <w:i/>
          <w:iCs/>
        </w:rPr>
        <w:t xml:space="preserve"> = </w:t>
      </w:r>
      <w:r w:rsidR="007A25C9" w:rsidRPr="00014453">
        <w:rPr>
          <w:rFonts w:cs="Times New Roman"/>
          <w:i/>
          <w:iCs/>
        </w:rPr>
        <w:t>–</w:t>
      </w:r>
      <w:r w:rsidRPr="00014453">
        <w:rPr>
          <w:rFonts w:cs="Times New Roman"/>
          <w:i/>
          <w:iCs/>
        </w:rPr>
        <w:t>1789.9 kJ</w:t>
      </w:r>
    </w:p>
    <w:p w:rsidR="007A25C9" w:rsidRDefault="007A25C9" w:rsidP="005079BD">
      <w:pPr>
        <w:pStyle w:val="ListParagraph"/>
        <w:spacing w:line="360" w:lineRule="auto"/>
        <w:jc w:val="lowKashida"/>
        <w:rPr>
          <w:rFonts w:cs="Times New Roman"/>
        </w:rPr>
      </w:pPr>
      <w:proofErr w:type="gramStart"/>
      <w:r>
        <w:rPr>
          <w:rFonts w:cs="Times New Roman"/>
        </w:rPr>
        <w:t>And knowing that:</w:t>
      </w:r>
      <w:proofErr w:type="gramEnd"/>
    </w:p>
    <w:p w:rsidR="00FB323B" w:rsidRDefault="005551E2" w:rsidP="008D4614">
      <w:pPr>
        <w:pStyle w:val="ListParagraph"/>
        <w:spacing w:line="360" w:lineRule="auto"/>
        <w:jc w:val="lowKashida"/>
        <w:rPr>
          <w:rFonts w:cs="Times New Roman"/>
        </w:rPr>
      </w:pPr>
      <w:proofErr w:type="gramStart"/>
      <w:r>
        <w:rPr>
          <w:rFonts w:cs="Times New Roman"/>
        </w:rPr>
        <w:t>C(</w:t>
      </w:r>
      <w:proofErr w:type="gramEnd"/>
      <w:r>
        <w:rPr>
          <w:rFonts w:cs="Times New Roman"/>
        </w:rPr>
        <w:t>gr) + O</w:t>
      </w:r>
      <w:r w:rsidRPr="005551E2">
        <w:rPr>
          <w:rFonts w:cs="Times New Roman"/>
          <w:vertAlign w:val="subscript"/>
        </w:rPr>
        <w:t>2</w:t>
      </w:r>
      <w:r>
        <w:rPr>
          <w:rFonts w:cs="Times New Roman"/>
        </w:rPr>
        <w:t>(g) → CO</w:t>
      </w:r>
      <w:r w:rsidRPr="005551E2">
        <w:rPr>
          <w:rFonts w:cs="Times New Roman"/>
          <w:vertAlign w:val="subscript"/>
        </w:rPr>
        <w:t>2</w:t>
      </w:r>
      <w:r>
        <w:rPr>
          <w:rFonts w:cs="Times New Roman"/>
        </w:rPr>
        <w:t xml:space="preserve">(g)    </w:t>
      </w:r>
      <w:r w:rsidR="008D4614">
        <w:rPr>
          <w:rFonts w:cs="Times New Roman"/>
        </w:rPr>
        <w:t xml:space="preserve">       </w:t>
      </w:r>
      <w:r w:rsidR="00704E9B">
        <w:rPr>
          <w:rFonts w:cs="Times New Roman"/>
        </w:rPr>
        <w:t xml:space="preserve"> </w:t>
      </w:r>
      <w:r w:rsidR="008D4614">
        <w:rPr>
          <w:rFonts w:cs="Times New Roman"/>
        </w:rPr>
        <w:t xml:space="preserve"> </w:t>
      </w:r>
      <w:r>
        <w:rPr>
          <w:rFonts w:cs="Times New Roman"/>
        </w:rPr>
        <w:t xml:space="preserve"> </w:t>
      </w:r>
      <m:oMath>
        <m:r>
          <w:rPr>
            <w:rFonts w:ascii="Cambria Math" w:hAnsi="Cambria Math" w:cs="Times New Roman"/>
          </w:rPr>
          <m:t xml:space="preserve">∆H°= -393.5 </m:t>
        </m:r>
      </m:oMath>
      <w:r w:rsidR="008D4614">
        <w:rPr>
          <w:rFonts w:cs="Times New Roman"/>
        </w:rPr>
        <w:t>kJ/mol</w:t>
      </w:r>
    </w:p>
    <w:p w:rsidR="00FB323B" w:rsidRDefault="008D4614" w:rsidP="008D4614">
      <w:pPr>
        <w:pStyle w:val="ListParagraph"/>
        <w:spacing w:line="360" w:lineRule="auto"/>
        <w:jc w:val="lowKashida"/>
        <w:rPr>
          <w:rFonts w:cs="Times New Roman"/>
        </w:rPr>
      </w:pPr>
      <w:proofErr w:type="gramStart"/>
      <w:r>
        <w:rPr>
          <w:rFonts w:cs="Times New Roman"/>
        </w:rPr>
        <w:t>H</w:t>
      </w:r>
      <w:r w:rsidRPr="008D4614">
        <w:rPr>
          <w:rFonts w:cs="Times New Roman"/>
          <w:vertAlign w:val="subscript"/>
        </w:rPr>
        <w:t>2</w:t>
      </w:r>
      <w:r>
        <w:rPr>
          <w:rFonts w:cs="Times New Roman"/>
        </w:rPr>
        <w:t>(</w:t>
      </w:r>
      <w:proofErr w:type="gramEnd"/>
      <w:r>
        <w:rPr>
          <w:rFonts w:cs="Times New Roman"/>
        </w:rPr>
        <w:t>g) + ½ O</w:t>
      </w:r>
      <w:r w:rsidRPr="008D4614">
        <w:rPr>
          <w:rFonts w:cs="Times New Roman"/>
          <w:vertAlign w:val="subscript"/>
        </w:rPr>
        <w:t>2</w:t>
      </w:r>
      <w:r>
        <w:rPr>
          <w:rFonts w:cs="Times New Roman"/>
        </w:rPr>
        <w:t>(g)</w:t>
      </w:r>
      <w:r w:rsidRPr="008D4614">
        <w:rPr>
          <w:rFonts w:cs="Times New Roman"/>
        </w:rPr>
        <w:t xml:space="preserve"> </w:t>
      </w:r>
      <w:r>
        <w:rPr>
          <w:rFonts w:cs="Times New Roman"/>
        </w:rPr>
        <w:t>→ H</w:t>
      </w:r>
      <w:r w:rsidRPr="005551E2">
        <w:rPr>
          <w:rFonts w:cs="Times New Roman"/>
          <w:vertAlign w:val="subscript"/>
        </w:rPr>
        <w:t>2</w:t>
      </w:r>
      <w:r w:rsidRPr="008D4614">
        <w:rPr>
          <w:rFonts w:cs="Times New Roman"/>
        </w:rPr>
        <w:t>O</w:t>
      </w:r>
      <w:r>
        <w:rPr>
          <w:rFonts w:cs="Times New Roman"/>
        </w:rPr>
        <w:t xml:space="preserve">(l)          </w:t>
      </w:r>
      <m:oMath>
        <m:r>
          <w:rPr>
            <w:rFonts w:ascii="Cambria Math" w:hAnsi="Cambria Math" w:cs="Times New Roman"/>
          </w:rPr>
          <m:t xml:space="preserve">∆H°= -285.8 </m:t>
        </m:r>
      </m:oMath>
      <w:r>
        <w:rPr>
          <w:rFonts w:cs="Times New Roman"/>
        </w:rPr>
        <w:t xml:space="preserve">kJ/mol </w:t>
      </w:r>
    </w:p>
    <w:p w:rsidR="00FB323B" w:rsidRPr="003209C9" w:rsidRDefault="00FB323B" w:rsidP="007A25C9">
      <w:pPr>
        <w:pStyle w:val="ListParagraph"/>
        <w:jc w:val="lowKashida"/>
        <w:rPr>
          <w:rFonts w:cs="Times New Roman"/>
        </w:rPr>
      </w:pPr>
      <w:proofErr w:type="gramStart"/>
      <w:r>
        <w:rPr>
          <w:rFonts w:cs="Times New Roman"/>
        </w:rPr>
        <w:t>the</w:t>
      </w:r>
      <w:proofErr w:type="gramEnd"/>
      <w:r w:rsidR="007A25C9">
        <w:rPr>
          <w:rFonts w:cs="Times New Roman"/>
        </w:rPr>
        <w:t xml:space="preserve"> heat of formation (in kJ) of acetone, </w:t>
      </w:r>
      <m:oMath>
        <m:r>
          <w:rPr>
            <w:rFonts w:ascii="Cambria Math" w:hAnsi="Cambria Math" w:cs="Times New Roman"/>
          </w:rPr>
          <m:t>∆</m:t>
        </m:r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H</m:t>
            </m:r>
          </m:e>
          <m:sub>
            <m:r>
              <w:rPr>
                <w:rFonts w:ascii="Cambria Math" w:hAnsi="Cambria Math" w:cs="Times New Roman"/>
              </w:rPr>
              <m:t>f</m:t>
            </m:r>
          </m:sub>
          <m:sup>
            <m:r>
              <w:rPr>
                <w:rFonts w:ascii="Cambria Math" w:hAnsi="Cambria Math" w:cs="Times New Roman"/>
              </w:rPr>
              <m:t>o</m:t>
            </m:r>
          </m:sup>
        </m:sSubSup>
      </m:oMath>
      <w:r w:rsidR="007A25C9">
        <w:rPr>
          <w:rFonts w:cs="Times New Roman"/>
        </w:rPr>
        <w:t>[(C</w:t>
      </w:r>
      <w:r w:rsidR="007A25C9" w:rsidRPr="007A25C9">
        <w:rPr>
          <w:rFonts w:cs="Times New Roman"/>
          <w:vertAlign w:val="subscript"/>
        </w:rPr>
        <w:t>3</w:t>
      </w:r>
      <w:r w:rsidR="007A25C9">
        <w:rPr>
          <w:rFonts w:cs="Times New Roman"/>
        </w:rPr>
        <w:t>H</w:t>
      </w:r>
      <w:r w:rsidR="007A25C9">
        <w:rPr>
          <w:rFonts w:cs="Times New Roman"/>
          <w:vertAlign w:val="subscript"/>
        </w:rPr>
        <w:t>6</w:t>
      </w:r>
      <w:r w:rsidR="007A25C9">
        <w:rPr>
          <w:rFonts w:cs="Times New Roman"/>
        </w:rPr>
        <w:t>O)</w:t>
      </w:r>
      <w:r w:rsidR="007A25C9" w:rsidRPr="00FB323B">
        <w:rPr>
          <w:rFonts w:cs="Times New Roman"/>
          <w:i/>
          <w:iCs/>
          <w:vertAlign w:val="subscript"/>
        </w:rPr>
        <w:t>l</w:t>
      </w:r>
      <w:r w:rsidR="007A25C9">
        <w:rPr>
          <w:rFonts w:cs="Times New Roman"/>
        </w:rPr>
        <w:t>]</w:t>
      </w:r>
      <w:r>
        <w:rPr>
          <w:rFonts w:cs="Times New Roman"/>
        </w:rPr>
        <w:t xml:space="preserve"> </w:t>
      </w:r>
      <w:r w:rsidR="0079668C">
        <w:rPr>
          <w:rFonts w:cs="Times New Roman"/>
        </w:rPr>
        <w:t>is:</w:t>
      </w:r>
    </w:p>
    <w:p w:rsidR="002524A1" w:rsidRDefault="006D779C" w:rsidP="00014453">
      <w:pPr>
        <w:ind w:left="720"/>
        <w:jc w:val="lowKashida"/>
        <w:rPr>
          <w:rFonts w:cs="Times New Roman"/>
        </w:rPr>
      </w:pPr>
      <w:r>
        <w:rPr>
          <w:rFonts w:cs="Times New Roman"/>
          <w:noProof/>
          <w:snapToGrid/>
          <w:sz w:val="20"/>
          <w:lang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6E0C6FE" wp14:editId="583EDC88">
                <wp:simplePos x="0" y="0"/>
                <wp:positionH relativeFrom="column">
                  <wp:posOffset>-67945</wp:posOffset>
                </wp:positionH>
                <wp:positionV relativeFrom="paragraph">
                  <wp:posOffset>78740</wp:posOffset>
                </wp:positionV>
                <wp:extent cx="360045" cy="360045"/>
                <wp:effectExtent l="8255" t="12065" r="12700" b="8890"/>
                <wp:wrapNone/>
                <wp:docPr id="38" name="Oval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91" o:spid="_x0000_s1026" style="position:absolute;margin-left:-5.35pt;margin-top:6.2pt;width:28.35pt;height:28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">
                <v:fill opacity="0"/>
              </v:oval>
            </w:pict>
          </mc:Fallback>
        </mc:AlternateContent>
      </w:r>
      <w:r w:rsidR="002524A1">
        <w:rPr>
          <w:rFonts w:cs="Times New Roman"/>
        </w:rPr>
        <w:t xml:space="preserve">A)  </w:t>
      </w:r>
      <w:r w:rsidR="002524A1">
        <w:rPr>
          <w:rFonts w:cs="Times New Roman"/>
        </w:rPr>
        <w:tab/>
      </w:r>
      <w:r w:rsidR="007A25C9">
        <w:rPr>
          <w:rFonts w:cs="Times New Roman"/>
        </w:rPr>
        <w:t>–226</w:t>
      </w:r>
      <w:r w:rsidR="0079668C">
        <w:rPr>
          <w:rFonts w:cs="Times New Roman"/>
        </w:rPr>
        <w:tab/>
      </w:r>
      <w:r w:rsidR="002524A1">
        <w:rPr>
          <w:rFonts w:cs="Times New Roman"/>
        </w:rPr>
        <w:tab/>
        <w:t xml:space="preserve">B)  </w:t>
      </w:r>
      <w:r w:rsidR="002524A1">
        <w:rPr>
          <w:rFonts w:cs="Times New Roman"/>
        </w:rPr>
        <w:tab/>
      </w:r>
      <w:r w:rsidR="007A25C9">
        <w:rPr>
          <w:rFonts w:cs="Times New Roman"/>
        </w:rPr>
        <w:t>+226</w:t>
      </w:r>
      <w:r w:rsidR="0079668C">
        <w:rPr>
          <w:rFonts w:cs="Times New Roman"/>
        </w:rPr>
        <w:tab/>
      </w:r>
      <w:r w:rsidR="002524A1">
        <w:rPr>
          <w:rFonts w:cs="Times New Roman"/>
        </w:rPr>
        <w:tab/>
        <w:t xml:space="preserve">C)  </w:t>
      </w:r>
      <w:r w:rsidR="002524A1">
        <w:rPr>
          <w:rFonts w:cs="Times New Roman"/>
        </w:rPr>
        <w:tab/>
      </w:r>
      <w:r w:rsidR="007A25C9" w:rsidRPr="008D61EC">
        <w:rPr>
          <w:rFonts w:cs="Times New Roman"/>
          <w:color w:val="FF0000"/>
        </w:rPr>
        <w:t>–248</w:t>
      </w:r>
      <w:r w:rsidR="0079668C">
        <w:rPr>
          <w:rFonts w:cs="Times New Roman"/>
        </w:rPr>
        <w:tab/>
      </w:r>
      <w:r w:rsidR="002524A1">
        <w:rPr>
          <w:rFonts w:cs="Times New Roman"/>
        </w:rPr>
        <w:tab/>
        <w:t xml:space="preserve">D)  </w:t>
      </w:r>
      <w:r w:rsidR="002524A1">
        <w:rPr>
          <w:rFonts w:cs="Times New Roman"/>
        </w:rPr>
        <w:tab/>
      </w:r>
      <w:r w:rsidR="0079668C">
        <w:rPr>
          <w:rFonts w:cs="Times New Roman"/>
        </w:rPr>
        <w:t>–</w:t>
      </w:r>
      <w:r w:rsidR="007A25C9">
        <w:rPr>
          <w:rFonts w:cs="Times New Roman"/>
        </w:rPr>
        <w:t>328</w:t>
      </w:r>
    </w:p>
    <w:p w:rsidR="001F255A" w:rsidRDefault="006D779C" w:rsidP="002524A1">
      <w:pPr>
        <w:ind w:left="720"/>
        <w:jc w:val="lowKashida"/>
        <w:rPr>
          <w:rFonts w:cs="Times New Roman"/>
        </w:rPr>
      </w:pPr>
      <w:r>
        <w:rPr>
          <w:rFonts w:cs="Times New Roman"/>
          <w:noProof/>
          <w:snapToGrid/>
          <w:sz w:val="20"/>
          <w:lang w:eastAsia="en-US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137160</wp:posOffset>
                </wp:positionV>
                <wp:extent cx="5939790" cy="0"/>
                <wp:effectExtent l="8255" t="13335" r="5080" b="5715"/>
                <wp:wrapNone/>
                <wp:docPr id="37" name="Lin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1" o:spid="_x0000_s1026" style="position:absolute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5pt,10.8pt" to="466.8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"/>
            </w:pict>
          </mc:Fallback>
        </mc:AlternateContent>
      </w:r>
    </w:p>
    <w:p w:rsidR="002524A1" w:rsidRDefault="007A25C9" w:rsidP="005736C3">
      <w:pPr>
        <w:numPr>
          <w:ilvl w:val="0"/>
          <w:numId w:val="11"/>
        </w:numPr>
        <w:jc w:val="lowKashida"/>
        <w:rPr>
          <w:rFonts w:cs="Times New Roman"/>
        </w:rPr>
      </w:pPr>
      <w:r>
        <w:rPr>
          <w:rFonts w:cs="Times New Roman"/>
        </w:rPr>
        <w:t>From the enthalpies of the following reactions</w:t>
      </w:r>
      <w:r w:rsidR="00021C6C">
        <w:rPr>
          <w:rFonts w:cs="Times New Roman"/>
        </w:rPr>
        <w:t>:</w:t>
      </w:r>
    </w:p>
    <w:p w:rsidR="00A01006" w:rsidRPr="007A25C9" w:rsidRDefault="007A25C9" w:rsidP="005079BD">
      <w:pPr>
        <w:spacing w:before="120" w:line="360" w:lineRule="auto"/>
        <w:ind w:left="720"/>
        <w:rPr>
          <w:rFonts w:cs="Times New Roman"/>
        </w:rPr>
      </w:pPr>
      <w:proofErr w:type="gramStart"/>
      <w:r>
        <w:rPr>
          <w:rFonts w:cs="Times New Roman"/>
        </w:rPr>
        <w:t>H</w:t>
      </w:r>
      <w:r w:rsidRPr="005079BD">
        <w:rPr>
          <w:rFonts w:cs="Times New Roman"/>
          <w:vertAlign w:val="subscript"/>
        </w:rPr>
        <w:t>2</w:t>
      </w:r>
      <w:r>
        <w:rPr>
          <w:rFonts w:cs="Times New Roman"/>
        </w:rPr>
        <w:t>(</w:t>
      </w:r>
      <w:proofErr w:type="gramEnd"/>
      <w:r>
        <w:rPr>
          <w:rFonts w:cs="Times New Roman"/>
        </w:rPr>
        <w:t>g) + F</w:t>
      </w:r>
      <w:r w:rsidRPr="005079BD">
        <w:rPr>
          <w:rFonts w:cs="Times New Roman"/>
          <w:vertAlign w:val="subscript"/>
        </w:rPr>
        <w:t>2</w:t>
      </w:r>
      <w:r>
        <w:rPr>
          <w:rFonts w:cs="Times New Roman"/>
        </w:rPr>
        <w:t xml:space="preserve">(g) </w:t>
      </w:r>
      <w:r w:rsidR="005079BD">
        <w:rPr>
          <w:rFonts w:cs="Times New Roman"/>
        </w:rPr>
        <w:sym w:font="Symbol" w:char="F0BE"/>
      </w:r>
      <w:r>
        <w:rPr>
          <w:rFonts w:cs="Times New Roman"/>
        </w:rPr>
        <w:sym w:font="Symbol" w:char="F0AE"/>
      </w:r>
      <w:r>
        <w:rPr>
          <w:rFonts w:cs="Times New Roman"/>
        </w:rPr>
        <w:t xml:space="preserve"> 2HF(g)</w:t>
      </w:r>
      <w:r w:rsidR="00A01006" w:rsidRPr="007A25C9">
        <w:rPr>
          <w:rFonts w:cs="Times New Roman"/>
        </w:rPr>
        <w:tab/>
      </w:r>
      <w:r w:rsidR="00A01006" w:rsidRPr="007A25C9">
        <w:rPr>
          <w:rFonts w:cs="Times New Roman"/>
        </w:rPr>
        <w:tab/>
      </w:r>
      <w:r w:rsidR="00A01006" w:rsidRPr="007A25C9">
        <w:rPr>
          <w:rFonts w:cs="Times New Roman"/>
        </w:rPr>
        <w:tab/>
      </w:r>
      <w:r w:rsidRPr="007A25C9">
        <w:rPr>
          <w:rFonts w:ascii="Symbol" w:hAnsi="Symbol" w:cs="Times New Roman"/>
        </w:rPr>
        <w:t></w:t>
      </w:r>
      <w:r>
        <w:rPr>
          <w:rFonts w:cs="Times New Roman"/>
        </w:rPr>
        <w:t xml:space="preserve">H = </w:t>
      </w:r>
      <w:r w:rsidR="00A01006" w:rsidRPr="007A25C9">
        <w:rPr>
          <w:rFonts w:cs="Times New Roman"/>
        </w:rPr>
        <w:t>–</w:t>
      </w:r>
      <w:r>
        <w:rPr>
          <w:rFonts w:cs="Times New Roman"/>
        </w:rPr>
        <w:t>537 kJ</w:t>
      </w:r>
    </w:p>
    <w:p w:rsidR="00A01006" w:rsidRPr="007A25C9" w:rsidRDefault="007A25C9" w:rsidP="005079BD">
      <w:pPr>
        <w:spacing w:before="120" w:line="360" w:lineRule="auto"/>
        <w:ind w:left="720"/>
        <w:rPr>
          <w:rFonts w:cs="Times New Roman"/>
        </w:rPr>
      </w:pPr>
      <w:proofErr w:type="gramStart"/>
      <w:r>
        <w:rPr>
          <w:rFonts w:cs="Times New Roman"/>
        </w:rPr>
        <w:t>C(</w:t>
      </w:r>
      <w:proofErr w:type="gramEnd"/>
      <w:r>
        <w:rPr>
          <w:rFonts w:cs="Times New Roman"/>
        </w:rPr>
        <w:t>gr.) + 2F</w:t>
      </w:r>
      <w:r w:rsidRPr="005079BD">
        <w:rPr>
          <w:rFonts w:cs="Times New Roman"/>
          <w:vertAlign w:val="subscript"/>
        </w:rPr>
        <w:t>2</w:t>
      </w:r>
      <w:r>
        <w:rPr>
          <w:rFonts w:cs="Times New Roman"/>
        </w:rPr>
        <w:t xml:space="preserve">(g) </w:t>
      </w:r>
      <w:r w:rsidR="005079BD">
        <w:rPr>
          <w:rFonts w:cs="Times New Roman"/>
        </w:rPr>
        <w:sym w:font="Symbol" w:char="F0BE"/>
      </w:r>
      <w:r>
        <w:rPr>
          <w:rFonts w:cs="Times New Roman"/>
        </w:rPr>
        <w:sym w:font="Symbol" w:char="F0AE"/>
      </w:r>
      <w:r>
        <w:rPr>
          <w:rFonts w:cs="Times New Roman"/>
        </w:rPr>
        <w:t xml:space="preserve"> CF</w:t>
      </w:r>
      <w:r w:rsidRPr="005079BD">
        <w:rPr>
          <w:rFonts w:cs="Times New Roman"/>
          <w:vertAlign w:val="subscript"/>
        </w:rPr>
        <w:t>4</w:t>
      </w:r>
      <w:r>
        <w:rPr>
          <w:rFonts w:cs="Times New Roman"/>
        </w:rPr>
        <w:t>(g)</w:t>
      </w:r>
      <w:r w:rsidR="00A01006" w:rsidRPr="007A25C9">
        <w:rPr>
          <w:rFonts w:cs="Times New Roman"/>
        </w:rPr>
        <w:tab/>
      </w:r>
      <w:r w:rsidR="00A01006" w:rsidRPr="007A25C9">
        <w:rPr>
          <w:rFonts w:cs="Times New Roman"/>
        </w:rPr>
        <w:tab/>
      </w:r>
      <w:r>
        <w:rPr>
          <w:rFonts w:cs="Times New Roman"/>
        </w:rPr>
        <w:tab/>
      </w:r>
      <w:r w:rsidRPr="007A25C9">
        <w:rPr>
          <w:rFonts w:ascii="Symbol" w:hAnsi="Symbol" w:cs="Times New Roman"/>
        </w:rPr>
        <w:t></w:t>
      </w:r>
      <w:r>
        <w:rPr>
          <w:rFonts w:cs="Times New Roman"/>
        </w:rPr>
        <w:t xml:space="preserve">H = </w:t>
      </w:r>
      <w:r w:rsidR="00A01006" w:rsidRPr="007A25C9">
        <w:rPr>
          <w:rFonts w:cs="Times New Roman"/>
        </w:rPr>
        <w:t>–</w:t>
      </w:r>
      <w:r>
        <w:rPr>
          <w:rFonts w:cs="Times New Roman"/>
        </w:rPr>
        <w:t>680 kJ</w:t>
      </w:r>
    </w:p>
    <w:p w:rsidR="00A01006" w:rsidRPr="007A25C9" w:rsidRDefault="00930E01" w:rsidP="005079BD">
      <w:pPr>
        <w:spacing w:before="120" w:line="360" w:lineRule="auto"/>
        <w:ind w:left="720"/>
        <w:rPr>
          <w:rFonts w:cs="Times New Roman"/>
        </w:rPr>
      </w:pPr>
      <w:proofErr w:type="gramStart"/>
      <w:r>
        <w:rPr>
          <w:rFonts w:cs="Times New Roman"/>
        </w:rPr>
        <w:t>2C(</w:t>
      </w:r>
      <w:proofErr w:type="gramEnd"/>
      <w:r>
        <w:rPr>
          <w:rFonts w:cs="Times New Roman"/>
        </w:rPr>
        <w:t>gr.) + 2H</w:t>
      </w:r>
      <w:r w:rsidRPr="005079BD">
        <w:rPr>
          <w:rFonts w:cs="Times New Roman"/>
          <w:vertAlign w:val="subscript"/>
        </w:rPr>
        <w:t>2</w:t>
      </w:r>
      <w:r>
        <w:rPr>
          <w:rFonts w:cs="Times New Roman"/>
        </w:rPr>
        <w:t xml:space="preserve">(g) </w:t>
      </w:r>
      <w:r w:rsidR="005079BD">
        <w:rPr>
          <w:rFonts w:cs="Times New Roman"/>
        </w:rPr>
        <w:sym w:font="Symbol" w:char="F0BE"/>
      </w:r>
      <w:r>
        <w:rPr>
          <w:rFonts w:cs="Times New Roman"/>
        </w:rPr>
        <w:sym w:font="Symbol" w:char="F0AE"/>
      </w:r>
      <w:r>
        <w:rPr>
          <w:rFonts w:cs="Times New Roman"/>
        </w:rPr>
        <w:t xml:space="preserve"> C</w:t>
      </w:r>
      <w:r w:rsidRPr="005079BD">
        <w:rPr>
          <w:rFonts w:cs="Times New Roman"/>
          <w:vertAlign w:val="subscript"/>
        </w:rPr>
        <w:t>2</w:t>
      </w:r>
      <w:r>
        <w:rPr>
          <w:rFonts w:cs="Times New Roman"/>
        </w:rPr>
        <w:t>H</w:t>
      </w:r>
      <w:r w:rsidRPr="005079BD">
        <w:rPr>
          <w:rFonts w:cs="Times New Roman"/>
          <w:vertAlign w:val="subscript"/>
        </w:rPr>
        <w:t>4</w:t>
      </w:r>
      <w:r>
        <w:rPr>
          <w:rFonts w:cs="Times New Roman"/>
        </w:rPr>
        <w:t>(g)</w:t>
      </w:r>
      <w:r w:rsidR="00A01006" w:rsidRPr="007A25C9">
        <w:rPr>
          <w:rFonts w:cs="Times New Roman"/>
        </w:rPr>
        <w:tab/>
      </w:r>
      <w:r w:rsidR="00A01006" w:rsidRPr="007A25C9">
        <w:rPr>
          <w:rFonts w:cs="Times New Roman"/>
        </w:rPr>
        <w:tab/>
      </w:r>
      <w:r w:rsidRPr="007A25C9">
        <w:rPr>
          <w:rFonts w:ascii="Symbol" w:hAnsi="Symbol" w:cs="Times New Roman"/>
        </w:rPr>
        <w:t></w:t>
      </w:r>
      <w:r>
        <w:rPr>
          <w:rFonts w:cs="Times New Roman"/>
        </w:rPr>
        <w:t xml:space="preserve">H = </w:t>
      </w:r>
      <w:r w:rsidR="005079BD">
        <w:rPr>
          <w:rFonts w:cs="Times New Roman"/>
        </w:rPr>
        <w:t>+52 kJ</w:t>
      </w:r>
    </w:p>
    <w:p w:rsidR="00FD74D9" w:rsidRDefault="00FD74D9" w:rsidP="00FD74D9">
      <w:pPr>
        <w:spacing w:before="120"/>
        <w:ind w:left="720"/>
        <w:jc w:val="lowKashida"/>
        <w:rPr>
          <w:rFonts w:cs="Times New Roman"/>
        </w:rPr>
      </w:pPr>
      <w:r>
        <w:rPr>
          <w:rFonts w:cs="Times New Roman"/>
        </w:rPr>
        <w:t xml:space="preserve">The magnitude of </w:t>
      </w:r>
      <w:r w:rsidRPr="005079BD">
        <w:rPr>
          <w:rFonts w:ascii="Symbol" w:hAnsi="Symbol" w:cs="Times New Roman"/>
        </w:rPr>
        <w:t></w:t>
      </w:r>
      <w:r>
        <w:rPr>
          <w:rFonts w:cs="Times New Roman"/>
        </w:rPr>
        <w:t>H (in kJ) for the reaction of ethylene with fluorine is:</w:t>
      </w:r>
    </w:p>
    <w:p w:rsidR="00FD74D9" w:rsidRDefault="00FD74D9" w:rsidP="00FD74D9">
      <w:pPr>
        <w:spacing w:before="120"/>
        <w:ind w:left="720"/>
        <w:jc w:val="lowKashida"/>
        <w:rPr>
          <w:rFonts w:cs="Times New Roman"/>
        </w:rPr>
      </w:pPr>
      <w:proofErr w:type="gramStart"/>
      <w:r>
        <w:rPr>
          <w:rFonts w:cs="Times New Roman"/>
        </w:rPr>
        <w:t>C</w:t>
      </w:r>
      <w:r w:rsidRPr="005079BD">
        <w:rPr>
          <w:rFonts w:cs="Times New Roman"/>
          <w:vertAlign w:val="subscript"/>
        </w:rPr>
        <w:t>2</w:t>
      </w:r>
      <w:r>
        <w:rPr>
          <w:rFonts w:cs="Times New Roman"/>
        </w:rPr>
        <w:t>H</w:t>
      </w:r>
      <w:r w:rsidRPr="005079BD">
        <w:rPr>
          <w:rFonts w:cs="Times New Roman"/>
          <w:vertAlign w:val="subscript"/>
        </w:rPr>
        <w:t>4</w:t>
      </w:r>
      <w:r>
        <w:rPr>
          <w:rFonts w:cs="Times New Roman"/>
        </w:rPr>
        <w:t>(</w:t>
      </w:r>
      <w:proofErr w:type="gramEnd"/>
      <w:r>
        <w:rPr>
          <w:rFonts w:cs="Times New Roman"/>
        </w:rPr>
        <w:t>g) + 6F</w:t>
      </w:r>
      <w:r w:rsidRPr="005079BD">
        <w:rPr>
          <w:rFonts w:cs="Times New Roman"/>
          <w:vertAlign w:val="subscript"/>
        </w:rPr>
        <w:t>2</w:t>
      </w:r>
      <w:r>
        <w:rPr>
          <w:rFonts w:cs="Times New Roman"/>
        </w:rPr>
        <w:t xml:space="preserve">(g) </w:t>
      </w:r>
      <w:r>
        <w:rPr>
          <w:rFonts w:cs="Times New Roman"/>
        </w:rPr>
        <w:sym w:font="Symbol" w:char="F0BE"/>
      </w:r>
      <w:r>
        <w:rPr>
          <w:rFonts w:cs="Times New Roman"/>
        </w:rPr>
        <w:sym w:font="Symbol" w:char="F0AE"/>
      </w:r>
      <w:r>
        <w:rPr>
          <w:rFonts w:cs="Times New Roman"/>
        </w:rPr>
        <w:t xml:space="preserve"> 2CF</w:t>
      </w:r>
      <w:r w:rsidRPr="005079BD">
        <w:rPr>
          <w:rFonts w:cs="Times New Roman"/>
          <w:vertAlign w:val="subscript"/>
        </w:rPr>
        <w:t>4</w:t>
      </w:r>
      <w:r>
        <w:rPr>
          <w:rFonts w:cs="Times New Roman"/>
        </w:rPr>
        <w:t>(g) + 4HF(g)</w:t>
      </w:r>
    </w:p>
    <w:p w:rsidR="002524A1" w:rsidRDefault="006D779C" w:rsidP="002524A1">
      <w:pPr>
        <w:ind w:left="360"/>
        <w:jc w:val="lowKashida"/>
        <w:rPr>
          <w:rFonts w:cs="Times New Roman"/>
        </w:rPr>
      </w:pPr>
      <w:r>
        <w:rPr>
          <w:rFonts w:cs="Times New Roman"/>
          <w:noProof/>
          <w:snapToGrid/>
          <w:sz w:val="20"/>
          <w:lang w:eastAsia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73660</wp:posOffset>
                </wp:positionV>
                <wp:extent cx="360045" cy="360045"/>
                <wp:effectExtent l="8255" t="6985" r="12700" b="13970"/>
                <wp:wrapNone/>
                <wp:docPr id="35" name="Oval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93" o:spid="_x0000_s1026" style="position:absolute;margin-left:-5.35pt;margin-top:5.8pt;width:28.35pt;height:28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">
                <v:fill opacity="0"/>
              </v:oval>
            </w:pict>
          </mc:Fallback>
        </mc:AlternateContent>
      </w:r>
    </w:p>
    <w:p w:rsidR="002524A1" w:rsidRDefault="00037319" w:rsidP="005079BD">
      <w:pPr>
        <w:ind w:firstLine="720"/>
        <w:jc w:val="lowKashida"/>
        <w:rPr>
          <w:rFonts w:cs="Times New Roman"/>
        </w:rPr>
      </w:pPr>
      <w:r>
        <w:rPr>
          <w:rFonts w:cs="Times New Roman"/>
        </w:rPr>
        <w:t xml:space="preserve">A)  </w:t>
      </w:r>
      <w:r>
        <w:rPr>
          <w:rFonts w:cs="Times New Roman"/>
        </w:rPr>
        <w:tab/>
      </w:r>
      <w:r w:rsidRPr="008D61EC">
        <w:rPr>
          <w:rFonts w:cs="Times New Roman"/>
          <w:color w:val="FF0000"/>
        </w:rPr>
        <w:t>–</w:t>
      </w:r>
      <w:r w:rsidR="005079BD" w:rsidRPr="008D61EC">
        <w:rPr>
          <w:rFonts w:cs="Times New Roman"/>
          <w:color w:val="FF0000"/>
        </w:rPr>
        <w:t>2486</w:t>
      </w:r>
      <w:r>
        <w:rPr>
          <w:rFonts w:cs="Times New Roman"/>
        </w:rPr>
        <w:tab/>
      </w:r>
      <w:r>
        <w:rPr>
          <w:rFonts w:cs="Times New Roman"/>
        </w:rPr>
        <w:tab/>
        <w:t xml:space="preserve">B)  </w:t>
      </w:r>
      <w:r>
        <w:rPr>
          <w:rFonts w:cs="Times New Roman"/>
        </w:rPr>
        <w:tab/>
        <w:t>–</w:t>
      </w:r>
      <w:r w:rsidR="005079BD">
        <w:rPr>
          <w:rFonts w:cs="Times New Roman"/>
        </w:rPr>
        <w:t>2382</w:t>
      </w:r>
      <w:r>
        <w:rPr>
          <w:rFonts w:cs="Times New Roman"/>
        </w:rPr>
        <w:tab/>
      </w:r>
      <w:r>
        <w:rPr>
          <w:rFonts w:cs="Times New Roman"/>
        </w:rPr>
        <w:tab/>
        <w:t xml:space="preserve">C)  </w:t>
      </w:r>
      <w:r>
        <w:rPr>
          <w:rFonts w:cs="Times New Roman"/>
        </w:rPr>
        <w:tab/>
      </w:r>
      <w:r w:rsidR="005079BD">
        <w:rPr>
          <w:rFonts w:cs="Times New Roman"/>
        </w:rPr>
        <w:t>–2330</w:t>
      </w:r>
      <w:r>
        <w:rPr>
          <w:rFonts w:cs="Times New Roman"/>
        </w:rPr>
        <w:tab/>
      </w:r>
      <w:r>
        <w:rPr>
          <w:rFonts w:cs="Times New Roman"/>
        </w:rPr>
        <w:tab/>
        <w:t xml:space="preserve">D)  </w:t>
      </w:r>
      <w:r>
        <w:rPr>
          <w:rFonts w:cs="Times New Roman"/>
        </w:rPr>
        <w:tab/>
      </w:r>
      <w:r w:rsidR="005079BD">
        <w:rPr>
          <w:rFonts w:cs="Times New Roman"/>
        </w:rPr>
        <w:t>–2538</w:t>
      </w:r>
    </w:p>
    <w:p w:rsidR="002524A1" w:rsidRDefault="006D779C" w:rsidP="002524A1">
      <w:pPr>
        <w:ind w:left="720"/>
        <w:jc w:val="lowKashida"/>
        <w:rPr>
          <w:rFonts w:cs="Times New Roman"/>
        </w:rPr>
      </w:pPr>
      <w:r>
        <w:rPr>
          <w:rFonts w:cs="Times New Roman"/>
          <w:noProof/>
          <w:snapToGrid/>
          <w:sz w:val="20"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191770</wp:posOffset>
                </wp:positionH>
                <wp:positionV relativeFrom="paragraph">
                  <wp:posOffset>77470</wp:posOffset>
                </wp:positionV>
                <wp:extent cx="5939790" cy="0"/>
                <wp:effectExtent l="10795" t="10795" r="12065" b="8255"/>
                <wp:wrapNone/>
                <wp:docPr id="34" name="Lin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1pt,6.1pt" to="482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"/>
            </w:pict>
          </mc:Fallback>
        </mc:AlternateContent>
      </w:r>
    </w:p>
    <w:p w:rsidR="00B1156E" w:rsidRDefault="00172329" w:rsidP="00082122">
      <w:pPr>
        <w:numPr>
          <w:ilvl w:val="0"/>
          <w:numId w:val="11"/>
        </w:numPr>
        <w:jc w:val="lowKashida"/>
        <w:rPr>
          <w:rFonts w:cs="Times New Roman"/>
        </w:rPr>
      </w:pPr>
      <w:r>
        <w:rPr>
          <w:rFonts w:cs="Times New Roman"/>
        </w:rPr>
        <w:t xml:space="preserve">The combustion of </w:t>
      </w:r>
      <w:r w:rsidR="008D61EC">
        <w:rPr>
          <w:rFonts w:cs="Times New Roman"/>
        </w:rPr>
        <w:t xml:space="preserve"> 12g </w:t>
      </w:r>
      <w:r w:rsidR="00082122">
        <w:rPr>
          <w:rFonts w:cs="Times New Roman"/>
        </w:rPr>
        <w:t xml:space="preserve"> of </w:t>
      </w:r>
      <w:r>
        <w:rPr>
          <w:rFonts w:cs="Times New Roman"/>
        </w:rPr>
        <w:t>sucrose  "C</w:t>
      </w:r>
      <w:r w:rsidR="008829E3" w:rsidRPr="008829E3">
        <w:rPr>
          <w:rFonts w:cs="Times New Roman"/>
          <w:vertAlign w:val="subscript"/>
        </w:rPr>
        <w:t>12</w:t>
      </w:r>
      <w:r w:rsidR="008829E3">
        <w:rPr>
          <w:rFonts w:cs="Times New Roman"/>
        </w:rPr>
        <w:t>H</w:t>
      </w:r>
      <w:r w:rsidR="008829E3" w:rsidRPr="008829E3">
        <w:rPr>
          <w:rFonts w:cs="Times New Roman"/>
          <w:vertAlign w:val="subscript"/>
        </w:rPr>
        <w:t>22</w:t>
      </w:r>
      <w:r w:rsidR="008829E3">
        <w:rPr>
          <w:rFonts w:cs="Times New Roman"/>
        </w:rPr>
        <w:t>O</w:t>
      </w:r>
      <w:r w:rsidR="008829E3" w:rsidRPr="008829E3">
        <w:rPr>
          <w:rFonts w:cs="Times New Roman"/>
          <w:vertAlign w:val="subscript"/>
        </w:rPr>
        <w:t>11</w:t>
      </w:r>
      <w:r w:rsidR="008829E3">
        <w:rPr>
          <w:rFonts w:cs="Times New Roman"/>
        </w:rPr>
        <w:t xml:space="preserve">" </w:t>
      </w:r>
      <w:r w:rsidR="00082122">
        <w:rPr>
          <w:rFonts w:cs="Times New Roman"/>
        </w:rPr>
        <w:t>releases</w:t>
      </w:r>
      <w:r w:rsidR="008D61EC">
        <w:rPr>
          <w:rFonts w:cs="Times New Roman"/>
        </w:rPr>
        <w:t xml:space="preserve"> 198.0 kJ</w:t>
      </w:r>
    </w:p>
    <w:p w:rsidR="008829E3" w:rsidRPr="008829E3" w:rsidRDefault="00082122" w:rsidP="00082122">
      <w:pPr>
        <w:pStyle w:val="ListParagraph"/>
        <w:spacing w:before="120" w:line="360" w:lineRule="auto"/>
        <w:rPr>
          <w:rFonts w:cs="Times New Roman"/>
        </w:rPr>
      </w:pPr>
      <w:r w:rsidRPr="00082122">
        <w:rPr>
          <w:rFonts w:cs="Times New Roman"/>
          <w:sz w:val="32"/>
          <w:szCs w:val="32"/>
        </w:rPr>
        <w:t>(</w:t>
      </w:r>
      <w:r w:rsidR="008829E3">
        <w:rPr>
          <w:rFonts w:cs="Times New Roman"/>
        </w:rPr>
        <w:t>C</w:t>
      </w:r>
      <w:r w:rsidR="008829E3" w:rsidRPr="008829E3">
        <w:rPr>
          <w:rFonts w:cs="Times New Roman"/>
          <w:vertAlign w:val="subscript"/>
        </w:rPr>
        <w:t>12</w:t>
      </w:r>
      <w:r w:rsidR="008829E3">
        <w:rPr>
          <w:rFonts w:cs="Times New Roman"/>
        </w:rPr>
        <w:t>H</w:t>
      </w:r>
      <w:r w:rsidR="008829E3" w:rsidRPr="008829E3">
        <w:rPr>
          <w:rFonts w:cs="Times New Roman"/>
          <w:vertAlign w:val="subscript"/>
        </w:rPr>
        <w:t>22</w:t>
      </w:r>
      <w:r w:rsidR="008829E3">
        <w:rPr>
          <w:rFonts w:cs="Times New Roman"/>
        </w:rPr>
        <w:t>O</w:t>
      </w:r>
      <w:r w:rsidR="008829E3" w:rsidRPr="008829E3">
        <w:rPr>
          <w:rFonts w:cs="Times New Roman"/>
          <w:vertAlign w:val="subscript"/>
        </w:rPr>
        <w:t>11</w:t>
      </w:r>
      <w:r w:rsidR="008829E3" w:rsidRPr="008829E3">
        <w:rPr>
          <w:rFonts w:cs="Times New Roman"/>
        </w:rPr>
        <w:t>(</w:t>
      </w:r>
      <w:r w:rsidR="008829E3">
        <w:rPr>
          <w:rFonts w:cs="Times New Roman"/>
        </w:rPr>
        <w:t>s</w:t>
      </w:r>
      <w:r w:rsidR="008829E3" w:rsidRPr="008829E3">
        <w:rPr>
          <w:rFonts w:cs="Times New Roman"/>
        </w:rPr>
        <w:t xml:space="preserve">) + </w:t>
      </w:r>
      <w:proofErr w:type="gramStart"/>
      <w:r w:rsidR="008829E3">
        <w:rPr>
          <w:rFonts w:cs="Times New Roman"/>
        </w:rPr>
        <w:t>1</w:t>
      </w:r>
      <w:r w:rsidR="008829E3" w:rsidRPr="008829E3">
        <w:rPr>
          <w:rFonts w:cs="Times New Roman"/>
        </w:rPr>
        <w:t>2</w:t>
      </w:r>
      <w:r w:rsidR="008829E3">
        <w:rPr>
          <w:rFonts w:cs="Times New Roman"/>
        </w:rPr>
        <w:t>O</w:t>
      </w:r>
      <w:r w:rsidR="008829E3" w:rsidRPr="008829E3">
        <w:rPr>
          <w:rFonts w:cs="Times New Roman"/>
          <w:vertAlign w:val="subscript"/>
        </w:rPr>
        <w:t>2</w:t>
      </w:r>
      <w:r w:rsidR="008829E3" w:rsidRPr="008829E3">
        <w:rPr>
          <w:rFonts w:cs="Times New Roman"/>
        </w:rPr>
        <w:t>(</w:t>
      </w:r>
      <w:proofErr w:type="gramEnd"/>
      <w:r w:rsidR="008829E3" w:rsidRPr="008829E3">
        <w:rPr>
          <w:rFonts w:cs="Times New Roman"/>
        </w:rPr>
        <w:t xml:space="preserve">g) </w:t>
      </w:r>
      <w:r w:rsidR="008829E3">
        <w:sym w:font="Symbol" w:char="F0BE"/>
      </w:r>
      <w:r w:rsidR="008829E3">
        <w:sym w:font="Symbol" w:char="F0AE"/>
      </w:r>
      <w:r w:rsidR="008829E3" w:rsidRPr="008829E3">
        <w:rPr>
          <w:rFonts w:cs="Times New Roman"/>
        </w:rPr>
        <w:t xml:space="preserve"> </w:t>
      </w:r>
      <w:r w:rsidR="008829E3">
        <w:rPr>
          <w:rFonts w:cs="Times New Roman"/>
        </w:rPr>
        <w:t>12CO</w:t>
      </w:r>
      <w:r w:rsidR="008829E3" w:rsidRPr="008829E3">
        <w:rPr>
          <w:rFonts w:cs="Times New Roman"/>
          <w:vertAlign w:val="subscript"/>
        </w:rPr>
        <w:t>2</w:t>
      </w:r>
      <w:r w:rsidR="008829E3" w:rsidRPr="008829E3">
        <w:rPr>
          <w:rFonts w:cs="Times New Roman"/>
        </w:rPr>
        <w:t>(g)</w:t>
      </w:r>
      <w:r w:rsidR="008829E3">
        <w:rPr>
          <w:rFonts w:cs="Times New Roman"/>
        </w:rPr>
        <w:t xml:space="preserve"> + 11H</w:t>
      </w:r>
      <w:r w:rsidR="008829E3" w:rsidRPr="008829E3">
        <w:rPr>
          <w:rFonts w:cs="Times New Roman"/>
          <w:vertAlign w:val="subscript"/>
        </w:rPr>
        <w:t>2</w:t>
      </w:r>
      <w:r w:rsidR="008829E3">
        <w:rPr>
          <w:rFonts w:cs="Times New Roman"/>
        </w:rPr>
        <w:t>O(</w:t>
      </w:r>
      <w:r w:rsidR="008829E3" w:rsidRPr="008829E3">
        <w:rPr>
          <w:rFonts w:cs="Times New Roman"/>
          <w:i/>
          <w:iCs/>
        </w:rPr>
        <w:t>l</w:t>
      </w:r>
      <w:r w:rsidR="008829E3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082122">
        <w:rPr>
          <w:rFonts w:cs="Times New Roman"/>
          <w:sz w:val="32"/>
          <w:szCs w:val="32"/>
        </w:rPr>
        <w:t>)</w:t>
      </w:r>
      <w:r w:rsidR="008829E3" w:rsidRPr="008829E3">
        <w:rPr>
          <w:rFonts w:cs="Times New Roman"/>
        </w:rPr>
        <w:tab/>
      </w:r>
      <w:r w:rsidR="008829E3" w:rsidRPr="008829E3">
        <w:rPr>
          <w:rFonts w:cs="Times New Roman"/>
        </w:rPr>
        <w:tab/>
      </w:r>
    </w:p>
    <w:p w:rsidR="00082122" w:rsidRPr="008829E3" w:rsidRDefault="00082122" w:rsidP="00082122">
      <w:pPr>
        <w:pStyle w:val="ListParagraph"/>
        <w:spacing w:before="120" w:line="360" w:lineRule="auto"/>
        <w:rPr>
          <w:rFonts w:cs="Times New Roman"/>
        </w:rPr>
      </w:pPr>
      <m:oMath>
        <m:r>
          <w:rPr>
            <w:rFonts w:ascii="Cambria Math" w:hAnsi="Cambria Math" w:cs="Times New Roman"/>
          </w:rPr>
          <m:t>∆</m:t>
        </m:r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H</m:t>
            </m:r>
          </m:e>
          <m:sub>
            <m:r>
              <w:rPr>
                <w:rFonts w:ascii="Cambria Math" w:hAnsi="Cambria Math" w:cs="Times New Roman"/>
              </w:rPr>
              <m:t>comb</m:t>
            </m:r>
          </m:sub>
          <m:sup>
            <m:r>
              <w:rPr>
                <w:rFonts w:ascii="Cambria Math" w:hAnsi="Cambria Math" w:cs="Times New Roman"/>
              </w:rPr>
              <m:t>o</m:t>
            </m:r>
          </m:sup>
        </m:sSubSup>
      </m:oMath>
      <w:r>
        <w:rPr>
          <w:rFonts w:cs="Times New Roman"/>
        </w:rPr>
        <w:t xml:space="preserve"> </w:t>
      </w:r>
      <w:r w:rsidR="00C54A9A">
        <w:rPr>
          <w:rFonts w:cs="Times New Roman"/>
        </w:rPr>
        <w:t xml:space="preserve"> </w:t>
      </w:r>
      <w:r>
        <w:rPr>
          <w:rFonts w:cs="Times New Roman"/>
        </w:rPr>
        <w:t>in kJ/</w:t>
      </w:r>
      <w:proofErr w:type="spellStart"/>
      <w:r>
        <w:rPr>
          <w:rFonts w:cs="Times New Roman"/>
        </w:rPr>
        <w:t>mol</w:t>
      </w:r>
      <w:proofErr w:type="spellEnd"/>
      <w:r>
        <w:rPr>
          <w:rFonts w:cs="Times New Roman"/>
        </w:rPr>
        <w:t xml:space="preserve"> is </w:t>
      </w:r>
    </w:p>
    <w:p w:rsidR="00B1156E" w:rsidRDefault="006D779C" w:rsidP="00B1156E">
      <w:pPr>
        <w:jc w:val="lowKashida"/>
        <w:rPr>
          <w:rFonts w:cs="Times New Roman"/>
        </w:rPr>
      </w:pPr>
      <w:r>
        <w:rPr>
          <w:rFonts w:cs="Times New Roman"/>
          <w:noProof/>
          <w:snapToGrid/>
          <w:sz w:val="20"/>
          <w:lang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87630</wp:posOffset>
                </wp:positionV>
                <wp:extent cx="360045" cy="360045"/>
                <wp:effectExtent l="8255" t="11430" r="12700" b="9525"/>
                <wp:wrapNone/>
                <wp:docPr id="32" name="Oval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94" o:spid="_x0000_s1026" style="position:absolute;margin-left:-5.35pt;margin-top:6.9pt;width:28.35pt;height:28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">
                <v:fill opacity="0"/>
              </v:oval>
            </w:pict>
          </mc:Fallback>
        </mc:AlternateContent>
      </w:r>
    </w:p>
    <w:p w:rsidR="00021C6C" w:rsidRDefault="00021C6C" w:rsidP="00082122">
      <w:pPr>
        <w:ind w:firstLine="720"/>
        <w:jc w:val="lowKashida"/>
        <w:rPr>
          <w:rFonts w:cs="Times New Roman"/>
        </w:rPr>
      </w:pPr>
      <w:r>
        <w:rPr>
          <w:rFonts w:cs="Times New Roman"/>
        </w:rPr>
        <w:t xml:space="preserve">A)  </w:t>
      </w:r>
      <w:r>
        <w:rPr>
          <w:rFonts w:cs="Times New Roman"/>
        </w:rPr>
        <w:tab/>
      </w:r>
      <w:r w:rsidR="00082122">
        <w:rPr>
          <w:rFonts w:cs="Times New Roman"/>
        </w:rPr>
        <w:t>-5056.0</w:t>
      </w:r>
      <w:r>
        <w:rPr>
          <w:rFonts w:cs="Times New Roman"/>
        </w:rPr>
        <w:tab/>
        <w:t xml:space="preserve">B)  </w:t>
      </w:r>
      <w:r>
        <w:rPr>
          <w:rFonts w:cs="Times New Roman"/>
        </w:rPr>
        <w:tab/>
      </w:r>
      <w:r w:rsidR="00082122">
        <w:rPr>
          <w:rFonts w:cs="Times New Roman"/>
        </w:rPr>
        <w:t>-5050.0</w:t>
      </w:r>
      <w:r>
        <w:rPr>
          <w:rFonts w:cs="Times New Roman"/>
        </w:rPr>
        <w:tab/>
        <w:t xml:space="preserve">C)  </w:t>
      </w:r>
      <w:r>
        <w:rPr>
          <w:rFonts w:cs="Times New Roman"/>
        </w:rPr>
        <w:tab/>
      </w:r>
      <w:r w:rsidR="00082122">
        <w:rPr>
          <w:rFonts w:cs="Times New Roman"/>
          <w:color w:val="FF0000"/>
        </w:rPr>
        <w:t>-5650.0</w:t>
      </w:r>
      <w:r>
        <w:rPr>
          <w:rFonts w:cs="Times New Roman"/>
        </w:rPr>
        <w:tab/>
        <w:t xml:space="preserve">D)  </w:t>
      </w:r>
      <w:r>
        <w:rPr>
          <w:rFonts w:cs="Times New Roman"/>
        </w:rPr>
        <w:tab/>
      </w:r>
      <w:r w:rsidR="00082122">
        <w:rPr>
          <w:rFonts w:cs="Times New Roman"/>
        </w:rPr>
        <w:t>-6550.0</w:t>
      </w:r>
    </w:p>
    <w:p w:rsidR="008829E3" w:rsidRDefault="006D779C" w:rsidP="008829E3">
      <w:pPr>
        <w:ind w:firstLine="720"/>
        <w:jc w:val="lowKashida"/>
        <w:rPr>
          <w:rFonts w:cs="Times New Roman"/>
        </w:rPr>
      </w:pPr>
      <w:r>
        <w:rPr>
          <w:rFonts w:cs="Times New Roman"/>
          <w:noProof/>
          <w:snapToGrid/>
          <w:sz w:val="20"/>
          <w:lang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220345</wp:posOffset>
                </wp:positionH>
                <wp:positionV relativeFrom="paragraph">
                  <wp:posOffset>93345</wp:posOffset>
                </wp:positionV>
                <wp:extent cx="5939790" cy="0"/>
                <wp:effectExtent l="10795" t="7620" r="12065" b="11430"/>
                <wp:wrapNone/>
                <wp:docPr id="31" name="Lin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9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35pt,7.35pt" to="485.0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"/>
            </w:pict>
          </mc:Fallback>
        </mc:AlternateContent>
      </w:r>
    </w:p>
    <w:p w:rsidR="002524A1" w:rsidRDefault="008829E3" w:rsidP="005736C3">
      <w:pPr>
        <w:numPr>
          <w:ilvl w:val="0"/>
          <w:numId w:val="11"/>
        </w:numPr>
        <w:jc w:val="lowKashida"/>
        <w:rPr>
          <w:rFonts w:cs="Times New Roman"/>
        </w:rPr>
      </w:pPr>
      <w:r>
        <w:rPr>
          <w:rFonts w:cs="Times New Roman"/>
        </w:rPr>
        <w:t xml:space="preserve">A certain gas absorbs 1555.9 J of heat energy as it expands in volume from 2.0 L to 10.0 L against a pressure of 1.5 atm. The change in the internal energy </w:t>
      </w:r>
      <w:r w:rsidRPr="008829E3">
        <w:rPr>
          <w:rFonts w:ascii="Symbol" w:hAnsi="Symbol" w:cs="Times New Roman"/>
        </w:rPr>
        <w:t></w:t>
      </w:r>
      <w:r>
        <w:rPr>
          <w:rFonts w:cs="Times New Roman"/>
        </w:rPr>
        <w:t>E "</w:t>
      </w:r>
      <w:r w:rsidRPr="008829E3">
        <w:rPr>
          <w:rFonts w:ascii="Symbol" w:hAnsi="Symbol" w:cs="Times New Roman"/>
        </w:rPr>
        <w:t></w:t>
      </w:r>
      <w:r>
        <w:rPr>
          <w:rFonts w:cs="Times New Roman"/>
        </w:rPr>
        <w:t xml:space="preserve">U" (in J) of this </w:t>
      </w:r>
      <w:r w:rsidR="00BD194B">
        <w:rPr>
          <w:rFonts w:cs="Times New Roman"/>
        </w:rPr>
        <w:t xml:space="preserve">gas </w:t>
      </w:r>
      <w:r>
        <w:rPr>
          <w:rFonts w:cs="Times New Roman"/>
        </w:rPr>
        <w:t>system is</w:t>
      </w:r>
      <w:r w:rsidR="00021C6C">
        <w:rPr>
          <w:rFonts w:cs="Times New Roman"/>
        </w:rPr>
        <w:t>:</w:t>
      </w:r>
    </w:p>
    <w:p w:rsidR="00B1156E" w:rsidRDefault="006D779C" w:rsidP="00B1156E">
      <w:pPr>
        <w:jc w:val="lowKashida"/>
        <w:rPr>
          <w:rFonts w:cs="Times New Roman"/>
        </w:rPr>
      </w:pPr>
      <w:r>
        <w:rPr>
          <w:rFonts w:cs="Times New Roman"/>
          <w:noProof/>
          <w:snapToGrid/>
          <w:sz w:val="20"/>
          <w:lang w:eastAsia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404495</wp:posOffset>
                </wp:positionH>
                <wp:positionV relativeFrom="paragraph">
                  <wp:posOffset>3289935</wp:posOffset>
                </wp:positionV>
                <wp:extent cx="914400" cy="270510"/>
                <wp:effectExtent l="13970" t="13335" r="5080" b="11430"/>
                <wp:wrapNone/>
                <wp:docPr id="30" name="AutoShape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705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38" o:spid="_x0000_s1026" style="position:absolute;margin-left:31.85pt;margin-top:259.05pt;width:1in;height:21.3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">
                <v:fill opacity="0"/>
              </v:roundrect>
            </w:pict>
          </mc:Fallback>
        </mc:AlternateContent>
      </w:r>
      <w:r>
        <w:rPr>
          <w:rFonts w:cs="Times New Roman"/>
          <w:noProof/>
          <w:snapToGrid/>
          <w:sz w:val="20"/>
          <w:lang w:eastAsia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78105</wp:posOffset>
                </wp:positionV>
                <wp:extent cx="360045" cy="360045"/>
                <wp:effectExtent l="8255" t="11430" r="12700" b="9525"/>
                <wp:wrapNone/>
                <wp:docPr id="26" name="Oval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95" o:spid="_x0000_s1026" style="position:absolute;margin-left:-.85pt;margin-top:6.15pt;width:28.35pt;height:28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">
                <v:fill opacity="0"/>
              </v:oval>
            </w:pict>
          </mc:Fallback>
        </mc:AlternateContent>
      </w:r>
    </w:p>
    <w:p w:rsidR="00B1156E" w:rsidRPr="00C54A9A" w:rsidRDefault="00B1156E" w:rsidP="008829E3">
      <w:pPr>
        <w:ind w:left="720"/>
        <w:jc w:val="lowKashida"/>
        <w:rPr>
          <w:rFonts w:cs="Times New Roman"/>
          <w:color w:val="FF0000"/>
        </w:rPr>
      </w:pPr>
      <w:r>
        <w:rPr>
          <w:rFonts w:cs="Times New Roman"/>
        </w:rPr>
        <w:t xml:space="preserve">A)  </w:t>
      </w:r>
      <w:r>
        <w:rPr>
          <w:rFonts w:cs="Times New Roman"/>
        </w:rPr>
        <w:tab/>
      </w:r>
      <w:r w:rsidR="00E92C69">
        <w:rPr>
          <w:rFonts w:cs="Times New Roman"/>
        </w:rPr>
        <w:t>–</w:t>
      </w:r>
      <w:r w:rsidR="008829E3">
        <w:rPr>
          <w:rFonts w:cs="Times New Roman"/>
        </w:rPr>
        <w:t>275</w:t>
      </w:r>
      <w:r w:rsidR="008829E3">
        <w:rPr>
          <w:rFonts w:cs="Times New Roman"/>
        </w:rPr>
        <w:tab/>
      </w:r>
      <w:r w:rsidR="00E92C69">
        <w:rPr>
          <w:rFonts w:cs="Times New Roman"/>
        </w:rPr>
        <w:tab/>
      </w:r>
      <w:r w:rsidR="00126411">
        <w:rPr>
          <w:rFonts w:cs="Times New Roman"/>
        </w:rPr>
        <w:t xml:space="preserve">B)  </w:t>
      </w:r>
      <w:r w:rsidR="00126411">
        <w:rPr>
          <w:rFonts w:cs="Times New Roman"/>
        </w:rPr>
        <w:tab/>
      </w:r>
      <w:r w:rsidR="00E92C69">
        <w:rPr>
          <w:rFonts w:cs="Times New Roman"/>
        </w:rPr>
        <w:t>–</w:t>
      </w:r>
      <w:r w:rsidR="008829E3">
        <w:rPr>
          <w:rFonts w:cs="Times New Roman"/>
        </w:rPr>
        <w:t>36</w:t>
      </w:r>
      <w:r w:rsidR="00E92C69">
        <w:rPr>
          <w:rFonts w:cs="Times New Roman"/>
        </w:rPr>
        <w:tab/>
      </w:r>
      <w:r w:rsidR="00126411">
        <w:rPr>
          <w:rFonts w:cs="Times New Roman"/>
        </w:rPr>
        <w:t xml:space="preserve">C)  </w:t>
      </w:r>
      <w:r w:rsidR="00126411">
        <w:rPr>
          <w:rFonts w:cs="Times New Roman"/>
        </w:rPr>
        <w:tab/>
      </w:r>
      <w:r w:rsidR="008829E3">
        <w:rPr>
          <w:rFonts w:cs="Times New Roman"/>
        </w:rPr>
        <w:t>+36</w:t>
      </w:r>
      <w:r w:rsidR="008829E3">
        <w:rPr>
          <w:rFonts w:cs="Times New Roman"/>
        </w:rPr>
        <w:tab/>
      </w:r>
      <w:r w:rsidR="00E92C69">
        <w:rPr>
          <w:rFonts w:cs="Times New Roman"/>
        </w:rPr>
        <w:tab/>
      </w:r>
      <w:r w:rsidR="00126411">
        <w:rPr>
          <w:rFonts w:cs="Times New Roman"/>
        </w:rPr>
        <w:t xml:space="preserve">D)  </w:t>
      </w:r>
      <w:r w:rsidR="00126411">
        <w:rPr>
          <w:rFonts w:cs="Times New Roman"/>
        </w:rPr>
        <w:tab/>
      </w:r>
      <w:r w:rsidR="008829E3" w:rsidRPr="00C54A9A">
        <w:rPr>
          <w:rFonts w:cs="Times New Roman"/>
          <w:color w:val="FF0000"/>
        </w:rPr>
        <w:t>+340</w:t>
      </w:r>
    </w:p>
    <w:p w:rsidR="00A05020" w:rsidRDefault="006D779C" w:rsidP="00C54A9A">
      <w:pPr>
        <w:jc w:val="lowKashida"/>
        <w:rPr>
          <w:rFonts w:cs="Times New Roman"/>
        </w:rPr>
      </w:pPr>
      <w:r>
        <w:rPr>
          <w:rFonts w:cs="Times New Roman"/>
          <w:noProof/>
          <w:snapToGrid/>
          <w:sz w:val="20"/>
          <w:lang w:eastAsia="en-US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4A7061B0" wp14:editId="5460676A">
                <wp:simplePos x="0" y="0"/>
                <wp:positionH relativeFrom="column">
                  <wp:posOffset>172720</wp:posOffset>
                </wp:positionH>
                <wp:positionV relativeFrom="paragraph">
                  <wp:posOffset>112395</wp:posOffset>
                </wp:positionV>
                <wp:extent cx="5939790" cy="0"/>
                <wp:effectExtent l="10795" t="7620" r="12065" b="11430"/>
                <wp:wrapNone/>
                <wp:docPr id="25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0" o:spid="_x0000_s1026" style="position:absolute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6pt,8.85pt" to="481.3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"/>
            </w:pict>
          </mc:Fallback>
        </mc:AlternateContent>
      </w:r>
      <w:r w:rsidR="001F255A">
        <w:rPr>
          <w:rFonts w:cs="Times New Roman"/>
        </w:rPr>
        <w:tab/>
      </w:r>
    </w:p>
    <w:sectPr w:rsidR="00A05020" w:rsidSect="00B41B1F">
      <w:footerReference w:type="default" r:id="rId9"/>
      <w:endnotePr>
        <w:numFmt w:val="lowerLetter"/>
      </w:endnotePr>
      <w:pgSz w:w="11907" w:h="16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713" w:rsidRDefault="001C5713">
      <w:r>
        <w:separator/>
      </w:r>
    </w:p>
  </w:endnote>
  <w:endnote w:type="continuationSeparator" w:id="0">
    <w:p w:rsidR="001C5713" w:rsidRDefault="001C5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18F" w:rsidRDefault="000E318F">
    <w:pPr>
      <w:pStyle w:val="Footer"/>
      <w:jc w:val="center"/>
    </w:pPr>
    <w:r>
      <w:t>-</w:t>
    </w:r>
    <w:r w:rsidR="00811E11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811E11">
      <w:rPr>
        <w:rStyle w:val="PageNumber"/>
      </w:rPr>
      <w:fldChar w:fldCharType="separate"/>
    </w:r>
    <w:r w:rsidR="00ED5B1B">
      <w:rPr>
        <w:rStyle w:val="PageNumber"/>
        <w:noProof/>
      </w:rPr>
      <w:t>1</w:t>
    </w:r>
    <w:r w:rsidR="00811E11">
      <w:rPr>
        <w:rStyle w:val="PageNumber"/>
      </w:rPr>
      <w:fldChar w:fldCharType="end"/>
    </w:r>
    <w: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713" w:rsidRDefault="001C5713">
      <w:r>
        <w:separator/>
      </w:r>
    </w:p>
  </w:footnote>
  <w:footnote w:type="continuationSeparator" w:id="0">
    <w:p w:rsidR="001C5713" w:rsidRDefault="001C5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C29DB"/>
    <w:multiLevelType w:val="hybridMultilevel"/>
    <w:tmpl w:val="176623EC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6374B3"/>
    <w:multiLevelType w:val="hybridMultilevel"/>
    <w:tmpl w:val="CC9AC7E6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627420">
      <w:start w:val="9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628C9D0">
      <w:start w:val="3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D40C80E">
      <w:start w:val="3"/>
      <w:numFmt w:val="upp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A90BCC"/>
    <w:multiLevelType w:val="hybridMultilevel"/>
    <w:tmpl w:val="79A6498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C205E8C">
      <w:start w:val="1"/>
      <w:numFmt w:val="decimal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9D3150"/>
    <w:multiLevelType w:val="hybridMultilevel"/>
    <w:tmpl w:val="DDEC6B38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2D67BC"/>
    <w:multiLevelType w:val="multilevel"/>
    <w:tmpl w:val="E8D267BA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>
    <w:nsid w:val="1C397F02"/>
    <w:multiLevelType w:val="multilevel"/>
    <w:tmpl w:val="E3360A1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CB1A03"/>
    <w:multiLevelType w:val="hybridMultilevel"/>
    <w:tmpl w:val="9D1CA4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6032D0">
      <w:start w:val="4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4C39A9"/>
    <w:multiLevelType w:val="multilevel"/>
    <w:tmpl w:val="E8D267BA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8">
    <w:nsid w:val="367F6351"/>
    <w:multiLevelType w:val="hybridMultilevel"/>
    <w:tmpl w:val="DDBE62DC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1912A7"/>
    <w:multiLevelType w:val="hybridMultilevel"/>
    <w:tmpl w:val="1A988346"/>
    <w:lvl w:ilvl="0" w:tplc="5BE00E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530003F"/>
    <w:multiLevelType w:val="multilevel"/>
    <w:tmpl w:val="E8D267BA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1">
    <w:nsid w:val="45B5687D"/>
    <w:multiLevelType w:val="hybridMultilevel"/>
    <w:tmpl w:val="E8D267BA"/>
    <w:lvl w:ilvl="0" w:tplc="D688B6EE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EC724E72">
      <w:start w:val="1"/>
      <w:numFmt w:val="decimal"/>
      <w:lvlText w:val="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2">
    <w:nsid w:val="49D52B21"/>
    <w:multiLevelType w:val="hybridMultilevel"/>
    <w:tmpl w:val="8A9A963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B554A3"/>
    <w:multiLevelType w:val="hybridMultilevel"/>
    <w:tmpl w:val="6F6CF92E"/>
    <w:lvl w:ilvl="0" w:tplc="B4965C8A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F430777"/>
    <w:multiLevelType w:val="hybridMultilevel"/>
    <w:tmpl w:val="1D56E7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5831F7"/>
    <w:multiLevelType w:val="hybridMultilevel"/>
    <w:tmpl w:val="891A0F3C"/>
    <w:lvl w:ilvl="0" w:tplc="B728F8D4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6">
    <w:nsid w:val="5CCB1AEC"/>
    <w:multiLevelType w:val="hybridMultilevel"/>
    <w:tmpl w:val="EB62CE0C"/>
    <w:lvl w:ilvl="0" w:tplc="62FE152E">
      <w:start w:val="1"/>
      <w:numFmt w:val="upperLetter"/>
      <w:lvlText w:val="%1)"/>
      <w:lvlJc w:val="left"/>
      <w:pPr>
        <w:ind w:left="11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4" w:hanging="360"/>
      </w:pPr>
    </w:lvl>
    <w:lvl w:ilvl="2" w:tplc="0409001B" w:tentative="1">
      <w:start w:val="1"/>
      <w:numFmt w:val="lowerRoman"/>
      <w:lvlText w:val="%3."/>
      <w:lvlJc w:val="right"/>
      <w:pPr>
        <w:ind w:left="2574" w:hanging="180"/>
      </w:pPr>
    </w:lvl>
    <w:lvl w:ilvl="3" w:tplc="0409000F" w:tentative="1">
      <w:start w:val="1"/>
      <w:numFmt w:val="decimal"/>
      <w:lvlText w:val="%4."/>
      <w:lvlJc w:val="left"/>
      <w:pPr>
        <w:ind w:left="3294" w:hanging="360"/>
      </w:pPr>
    </w:lvl>
    <w:lvl w:ilvl="4" w:tplc="04090019" w:tentative="1">
      <w:start w:val="1"/>
      <w:numFmt w:val="lowerLetter"/>
      <w:lvlText w:val="%5."/>
      <w:lvlJc w:val="left"/>
      <w:pPr>
        <w:ind w:left="4014" w:hanging="360"/>
      </w:pPr>
    </w:lvl>
    <w:lvl w:ilvl="5" w:tplc="0409001B" w:tentative="1">
      <w:start w:val="1"/>
      <w:numFmt w:val="lowerRoman"/>
      <w:lvlText w:val="%6."/>
      <w:lvlJc w:val="right"/>
      <w:pPr>
        <w:ind w:left="4734" w:hanging="180"/>
      </w:pPr>
    </w:lvl>
    <w:lvl w:ilvl="6" w:tplc="0409000F" w:tentative="1">
      <w:start w:val="1"/>
      <w:numFmt w:val="decimal"/>
      <w:lvlText w:val="%7."/>
      <w:lvlJc w:val="left"/>
      <w:pPr>
        <w:ind w:left="5454" w:hanging="360"/>
      </w:pPr>
    </w:lvl>
    <w:lvl w:ilvl="7" w:tplc="04090019" w:tentative="1">
      <w:start w:val="1"/>
      <w:numFmt w:val="lowerLetter"/>
      <w:lvlText w:val="%8."/>
      <w:lvlJc w:val="left"/>
      <w:pPr>
        <w:ind w:left="6174" w:hanging="360"/>
      </w:pPr>
    </w:lvl>
    <w:lvl w:ilvl="8" w:tplc="0409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7">
    <w:nsid w:val="65997BAF"/>
    <w:multiLevelType w:val="multilevel"/>
    <w:tmpl w:val="801C17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9AB6E7F"/>
    <w:multiLevelType w:val="hybridMultilevel"/>
    <w:tmpl w:val="C0C287B4"/>
    <w:lvl w:ilvl="0" w:tplc="60CABB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5"/>
  </w:num>
  <w:num w:numId="3">
    <w:abstractNumId w:val="11"/>
  </w:num>
  <w:num w:numId="4">
    <w:abstractNumId w:val="6"/>
  </w:num>
  <w:num w:numId="5">
    <w:abstractNumId w:val="8"/>
  </w:num>
  <w:num w:numId="6">
    <w:abstractNumId w:val="3"/>
  </w:num>
  <w:num w:numId="7">
    <w:abstractNumId w:val="13"/>
  </w:num>
  <w:num w:numId="8">
    <w:abstractNumId w:val="0"/>
  </w:num>
  <w:num w:numId="9">
    <w:abstractNumId w:val="2"/>
  </w:num>
  <w:num w:numId="10">
    <w:abstractNumId w:val="17"/>
  </w:num>
  <w:num w:numId="11">
    <w:abstractNumId w:val="12"/>
  </w:num>
  <w:num w:numId="12">
    <w:abstractNumId w:val="10"/>
  </w:num>
  <w:num w:numId="13">
    <w:abstractNumId w:val="4"/>
  </w:num>
  <w:num w:numId="14">
    <w:abstractNumId w:val="7"/>
  </w:num>
  <w:num w:numId="15">
    <w:abstractNumId w:val="14"/>
  </w:num>
  <w:num w:numId="16">
    <w:abstractNumId w:val="5"/>
  </w:num>
  <w:num w:numId="17">
    <w:abstractNumId w:val="16"/>
  </w:num>
  <w:num w:numId="18">
    <w:abstractNumId w:val="9"/>
  </w:num>
  <w:num w:numId="19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1B2"/>
    <w:rsid w:val="0000063B"/>
    <w:rsid w:val="00003456"/>
    <w:rsid w:val="00014453"/>
    <w:rsid w:val="00021C6C"/>
    <w:rsid w:val="00022311"/>
    <w:rsid w:val="000238FE"/>
    <w:rsid w:val="00026845"/>
    <w:rsid w:val="00037319"/>
    <w:rsid w:val="00070392"/>
    <w:rsid w:val="00071D78"/>
    <w:rsid w:val="00082122"/>
    <w:rsid w:val="00094FD1"/>
    <w:rsid w:val="000A1852"/>
    <w:rsid w:val="000A2562"/>
    <w:rsid w:val="000A2A3E"/>
    <w:rsid w:val="000E318F"/>
    <w:rsid w:val="000E64EE"/>
    <w:rsid w:val="000F4F76"/>
    <w:rsid w:val="001133C3"/>
    <w:rsid w:val="00114B63"/>
    <w:rsid w:val="00126411"/>
    <w:rsid w:val="00131B8E"/>
    <w:rsid w:val="00134821"/>
    <w:rsid w:val="001413A0"/>
    <w:rsid w:val="00141C7D"/>
    <w:rsid w:val="001670B9"/>
    <w:rsid w:val="00172329"/>
    <w:rsid w:val="0019442A"/>
    <w:rsid w:val="001A268E"/>
    <w:rsid w:val="001B173C"/>
    <w:rsid w:val="001B75A1"/>
    <w:rsid w:val="001C2B78"/>
    <w:rsid w:val="001C3695"/>
    <w:rsid w:val="001C4544"/>
    <w:rsid w:val="001C5713"/>
    <w:rsid w:val="001F255A"/>
    <w:rsid w:val="001F5419"/>
    <w:rsid w:val="00207F83"/>
    <w:rsid w:val="00217925"/>
    <w:rsid w:val="0022052D"/>
    <w:rsid w:val="00231B92"/>
    <w:rsid w:val="002433E5"/>
    <w:rsid w:val="002524A1"/>
    <w:rsid w:val="00253B60"/>
    <w:rsid w:val="0025528B"/>
    <w:rsid w:val="002553E4"/>
    <w:rsid w:val="00256DDF"/>
    <w:rsid w:val="00263D7B"/>
    <w:rsid w:val="00270117"/>
    <w:rsid w:val="00280067"/>
    <w:rsid w:val="002914D7"/>
    <w:rsid w:val="00292C6D"/>
    <w:rsid w:val="00296318"/>
    <w:rsid w:val="002967E0"/>
    <w:rsid w:val="002A5B88"/>
    <w:rsid w:val="002B34EE"/>
    <w:rsid w:val="002B4178"/>
    <w:rsid w:val="002B79C2"/>
    <w:rsid w:val="002C0F1D"/>
    <w:rsid w:val="002E5169"/>
    <w:rsid w:val="002E5F1F"/>
    <w:rsid w:val="002F077E"/>
    <w:rsid w:val="002F1315"/>
    <w:rsid w:val="002F7B5F"/>
    <w:rsid w:val="00300E3A"/>
    <w:rsid w:val="003062FC"/>
    <w:rsid w:val="003161AB"/>
    <w:rsid w:val="003209C9"/>
    <w:rsid w:val="00335F6A"/>
    <w:rsid w:val="0034440A"/>
    <w:rsid w:val="003525EF"/>
    <w:rsid w:val="00364EAC"/>
    <w:rsid w:val="0036713A"/>
    <w:rsid w:val="00370DD6"/>
    <w:rsid w:val="00376A6D"/>
    <w:rsid w:val="0039068F"/>
    <w:rsid w:val="00392810"/>
    <w:rsid w:val="00394890"/>
    <w:rsid w:val="00395C2B"/>
    <w:rsid w:val="003B2591"/>
    <w:rsid w:val="003B57FB"/>
    <w:rsid w:val="003B78BE"/>
    <w:rsid w:val="003C2069"/>
    <w:rsid w:val="003C7F41"/>
    <w:rsid w:val="003F2DC8"/>
    <w:rsid w:val="00401C56"/>
    <w:rsid w:val="004174BF"/>
    <w:rsid w:val="00423DF4"/>
    <w:rsid w:val="00467BC9"/>
    <w:rsid w:val="00467FD2"/>
    <w:rsid w:val="00482138"/>
    <w:rsid w:val="004874D9"/>
    <w:rsid w:val="004B7A49"/>
    <w:rsid w:val="004C138B"/>
    <w:rsid w:val="004C3991"/>
    <w:rsid w:val="004C3AB0"/>
    <w:rsid w:val="004C4B51"/>
    <w:rsid w:val="004E1989"/>
    <w:rsid w:val="005079BD"/>
    <w:rsid w:val="0052048E"/>
    <w:rsid w:val="00547E3F"/>
    <w:rsid w:val="005551E2"/>
    <w:rsid w:val="005615B6"/>
    <w:rsid w:val="0057046F"/>
    <w:rsid w:val="005736C3"/>
    <w:rsid w:val="005765ED"/>
    <w:rsid w:val="00586D24"/>
    <w:rsid w:val="005C2701"/>
    <w:rsid w:val="005C441D"/>
    <w:rsid w:val="005D2A07"/>
    <w:rsid w:val="005D45CD"/>
    <w:rsid w:val="00600FA5"/>
    <w:rsid w:val="00602F3F"/>
    <w:rsid w:val="00623A54"/>
    <w:rsid w:val="00624CE4"/>
    <w:rsid w:val="00627154"/>
    <w:rsid w:val="006272D4"/>
    <w:rsid w:val="006340A0"/>
    <w:rsid w:val="00643428"/>
    <w:rsid w:val="00644999"/>
    <w:rsid w:val="006501BD"/>
    <w:rsid w:val="00652E59"/>
    <w:rsid w:val="0065349B"/>
    <w:rsid w:val="006732B0"/>
    <w:rsid w:val="0068079C"/>
    <w:rsid w:val="00684E77"/>
    <w:rsid w:val="006929F1"/>
    <w:rsid w:val="0069335F"/>
    <w:rsid w:val="006935AC"/>
    <w:rsid w:val="0069400A"/>
    <w:rsid w:val="006B0952"/>
    <w:rsid w:val="006B5E91"/>
    <w:rsid w:val="006D3287"/>
    <w:rsid w:val="006D779C"/>
    <w:rsid w:val="006D7FB3"/>
    <w:rsid w:val="006E2607"/>
    <w:rsid w:val="006E520C"/>
    <w:rsid w:val="006F1FB4"/>
    <w:rsid w:val="006F4397"/>
    <w:rsid w:val="00704E9B"/>
    <w:rsid w:val="00732D79"/>
    <w:rsid w:val="0073424E"/>
    <w:rsid w:val="007527E1"/>
    <w:rsid w:val="00757C36"/>
    <w:rsid w:val="007665E3"/>
    <w:rsid w:val="00771976"/>
    <w:rsid w:val="007857BC"/>
    <w:rsid w:val="00792310"/>
    <w:rsid w:val="0079616A"/>
    <w:rsid w:val="0079668C"/>
    <w:rsid w:val="007A25C9"/>
    <w:rsid w:val="007A34E4"/>
    <w:rsid w:val="007E307F"/>
    <w:rsid w:val="007E3F5E"/>
    <w:rsid w:val="007E4572"/>
    <w:rsid w:val="007F02B4"/>
    <w:rsid w:val="007F6853"/>
    <w:rsid w:val="00811E11"/>
    <w:rsid w:val="00813878"/>
    <w:rsid w:val="0081732B"/>
    <w:rsid w:val="0085116F"/>
    <w:rsid w:val="00855FE2"/>
    <w:rsid w:val="00862AB1"/>
    <w:rsid w:val="00867374"/>
    <w:rsid w:val="008829E3"/>
    <w:rsid w:val="008927C9"/>
    <w:rsid w:val="008B6E59"/>
    <w:rsid w:val="008C0236"/>
    <w:rsid w:val="008C2639"/>
    <w:rsid w:val="008C69C9"/>
    <w:rsid w:val="008D275A"/>
    <w:rsid w:val="008D4614"/>
    <w:rsid w:val="008D61EC"/>
    <w:rsid w:val="008E3558"/>
    <w:rsid w:val="008F2DC7"/>
    <w:rsid w:val="0090056A"/>
    <w:rsid w:val="0090548C"/>
    <w:rsid w:val="00915091"/>
    <w:rsid w:val="0092177A"/>
    <w:rsid w:val="00930E01"/>
    <w:rsid w:val="00930EF2"/>
    <w:rsid w:val="00932627"/>
    <w:rsid w:val="009348A2"/>
    <w:rsid w:val="00941AB0"/>
    <w:rsid w:val="00957E54"/>
    <w:rsid w:val="00971181"/>
    <w:rsid w:val="00975D5A"/>
    <w:rsid w:val="00984372"/>
    <w:rsid w:val="009A1890"/>
    <w:rsid w:val="009A20BF"/>
    <w:rsid w:val="009A6E66"/>
    <w:rsid w:val="009B0BEF"/>
    <w:rsid w:val="009B0F9F"/>
    <w:rsid w:val="009B7E9F"/>
    <w:rsid w:val="00A00305"/>
    <w:rsid w:val="00A01006"/>
    <w:rsid w:val="00A02001"/>
    <w:rsid w:val="00A05020"/>
    <w:rsid w:val="00A05D8A"/>
    <w:rsid w:val="00A06DE9"/>
    <w:rsid w:val="00A078B0"/>
    <w:rsid w:val="00A1416B"/>
    <w:rsid w:val="00A15175"/>
    <w:rsid w:val="00A31C72"/>
    <w:rsid w:val="00A41A29"/>
    <w:rsid w:val="00A56FDE"/>
    <w:rsid w:val="00A60566"/>
    <w:rsid w:val="00A63A90"/>
    <w:rsid w:val="00A6431B"/>
    <w:rsid w:val="00A662FD"/>
    <w:rsid w:val="00A70F86"/>
    <w:rsid w:val="00A84DAA"/>
    <w:rsid w:val="00A8612A"/>
    <w:rsid w:val="00A939AD"/>
    <w:rsid w:val="00A947CF"/>
    <w:rsid w:val="00AB53C3"/>
    <w:rsid w:val="00AD12BF"/>
    <w:rsid w:val="00AD2841"/>
    <w:rsid w:val="00AD65FB"/>
    <w:rsid w:val="00AE154B"/>
    <w:rsid w:val="00AF4C91"/>
    <w:rsid w:val="00AF6200"/>
    <w:rsid w:val="00B1156E"/>
    <w:rsid w:val="00B13515"/>
    <w:rsid w:val="00B222BE"/>
    <w:rsid w:val="00B322D7"/>
    <w:rsid w:val="00B417C8"/>
    <w:rsid w:val="00B41B1F"/>
    <w:rsid w:val="00B7444A"/>
    <w:rsid w:val="00B86D72"/>
    <w:rsid w:val="00B93516"/>
    <w:rsid w:val="00BA5EEB"/>
    <w:rsid w:val="00BB1FDF"/>
    <w:rsid w:val="00BB23BC"/>
    <w:rsid w:val="00BC20E0"/>
    <w:rsid w:val="00BD194B"/>
    <w:rsid w:val="00BD1975"/>
    <w:rsid w:val="00BF633A"/>
    <w:rsid w:val="00C04446"/>
    <w:rsid w:val="00C17AFE"/>
    <w:rsid w:val="00C4786B"/>
    <w:rsid w:val="00C5064F"/>
    <w:rsid w:val="00C53B97"/>
    <w:rsid w:val="00C54A9A"/>
    <w:rsid w:val="00C61050"/>
    <w:rsid w:val="00C65571"/>
    <w:rsid w:val="00C7289C"/>
    <w:rsid w:val="00C76532"/>
    <w:rsid w:val="00C80637"/>
    <w:rsid w:val="00C81820"/>
    <w:rsid w:val="00C97BAA"/>
    <w:rsid w:val="00CA5578"/>
    <w:rsid w:val="00CB10FA"/>
    <w:rsid w:val="00CB4CE7"/>
    <w:rsid w:val="00CC5DD7"/>
    <w:rsid w:val="00CD3537"/>
    <w:rsid w:val="00CE531C"/>
    <w:rsid w:val="00D041B2"/>
    <w:rsid w:val="00D36866"/>
    <w:rsid w:val="00D47FE6"/>
    <w:rsid w:val="00D537FA"/>
    <w:rsid w:val="00D57A31"/>
    <w:rsid w:val="00D6490E"/>
    <w:rsid w:val="00D755B7"/>
    <w:rsid w:val="00D878EB"/>
    <w:rsid w:val="00DA1C37"/>
    <w:rsid w:val="00DA45CD"/>
    <w:rsid w:val="00DA4C36"/>
    <w:rsid w:val="00DA6695"/>
    <w:rsid w:val="00DC0D5E"/>
    <w:rsid w:val="00DC5FD6"/>
    <w:rsid w:val="00DC661E"/>
    <w:rsid w:val="00DD1C50"/>
    <w:rsid w:val="00DD1F5F"/>
    <w:rsid w:val="00DD34C3"/>
    <w:rsid w:val="00DE52E9"/>
    <w:rsid w:val="00DE7906"/>
    <w:rsid w:val="00E01437"/>
    <w:rsid w:val="00E12B54"/>
    <w:rsid w:val="00E13828"/>
    <w:rsid w:val="00E41B7F"/>
    <w:rsid w:val="00E42584"/>
    <w:rsid w:val="00E5790A"/>
    <w:rsid w:val="00E701B5"/>
    <w:rsid w:val="00E75D6D"/>
    <w:rsid w:val="00E761AD"/>
    <w:rsid w:val="00E8514D"/>
    <w:rsid w:val="00E92C69"/>
    <w:rsid w:val="00EA20E9"/>
    <w:rsid w:val="00EA2EA9"/>
    <w:rsid w:val="00EA5DBA"/>
    <w:rsid w:val="00EC1921"/>
    <w:rsid w:val="00ED4171"/>
    <w:rsid w:val="00ED5B1B"/>
    <w:rsid w:val="00ED7E38"/>
    <w:rsid w:val="00EE3C25"/>
    <w:rsid w:val="00EE45B2"/>
    <w:rsid w:val="00EE5256"/>
    <w:rsid w:val="00EE5A6A"/>
    <w:rsid w:val="00EF1179"/>
    <w:rsid w:val="00F00427"/>
    <w:rsid w:val="00F14738"/>
    <w:rsid w:val="00F1527D"/>
    <w:rsid w:val="00F20C76"/>
    <w:rsid w:val="00F26990"/>
    <w:rsid w:val="00F35383"/>
    <w:rsid w:val="00F35B9A"/>
    <w:rsid w:val="00F41314"/>
    <w:rsid w:val="00F47554"/>
    <w:rsid w:val="00F63929"/>
    <w:rsid w:val="00F63C5B"/>
    <w:rsid w:val="00F644B0"/>
    <w:rsid w:val="00F650F8"/>
    <w:rsid w:val="00F9159B"/>
    <w:rsid w:val="00F91FD4"/>
    <w:rsid w:val="00F953FB"/>
    <w:rsid w:val="00FA20DD"/>
    <w:rsid w:val="00FB0531"/>
    <w:rsid w:val="00FB0DEA"/>
    <w:rsid w:val="00FB323B"/>
    <w:rsid w:val="00FB6413"/>
    <w:rsid w:val="00FC25E7"/>
    <w:rsid w:val="00FD034E"/>
    <w:rsid w:val="00FD0845"/>
    <w:rsid w:val="00FD1C2B"/>
    <w:rsid w:val="00FD3DD1"/>
    <w:rsid w:val="00FD74D9"/>
    <w:rsid w:val="00FD7B3E"/>
    <w:rsid w:val="00FF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1B1F"/>
    <w:rPr>
      <w:snapToGrid w:val="0"/>
      <w:sz w:val="24"/>
      <w:szCs w:val="28"/>
      <w:lang w:eastAsia="ar-SA"/>
    </w:rPr>
  </w:style>
  <w:style w:type="paragraph" w:styleId="Heading1">
    <w:name w:val="heading 1"/>
    <w:basedOn w:val="Normal"/>
    <w:next w:val="Normal"/>
    <w:qFormat/>
    <w:rsid w:val="00B41B1F"/>
    <w:pPr>
      <w:keepNext/>
      <w:jc w:val="lowKashida"/>
      <w:outlineLvl w:val="0"/>
    </w:pPr>
    <w:rPr>
      <w:b/>
      <w:bCs/>
      <w:sz w:val="32"/>
      <w:szCs w:val="38"/>
    </w:rPr>
  </w:style>
  <w:style w:type="paragraph" w:styleId="Heading2">
    <w:name w:val="heading 2"/>
    <w:basedOn w:val="Normal"/>
    <w:next w:val="Normal"/>
    <w:qFormat/>
    <w:rsid w:val="00B41B1F"/>
    <w:pPr>
      <w:keepNext/>
      <w:jc w:val="lowKashida"/>
      <w:outlineLvl w:val="1"/>
    </w:pPr>
  </w:style>
  <w:style w:type="paragraph" w:styleId="Heading3">
    <w:name w:val="heading 3"/>
    <w:basedOn w:val="Normal"/>
    <w:next w:val="Normal"/>
    <w:qFormat/>
    <w:rsid w:val="00B41B1F"/>
    <w:pPr>
      <w:keepNext/>
      <w:jc w:val="lowKashida"/>
      <w:outlineLvl w:val="2"/>
    </w:pPr>
    <w:rPr>
      <w:sz w:val="38"/>
      <w:szCs w:val="45"/>
    </w:rPr>
  </w:style>
  <w:style w:type="paragraph" w:styleId="Heading4">
    <w:name w:val="heading 4"/>
    <w:basedOn w:val="Normal"/>
    <w:next w:val="Normal"/>
    <w:qFormat/>
    <w:rsid w:val="00B41B1F"/>
    <w:pPr>
      <w:keepNext/>
      <w:jc w:val="lowKashida"/>
      <w:outlineLvl w:val="3"/>
    </w:pPr>
    <w:rPr>
      <w:sz w:val="38"/>
      <w:szCs w:val="45"/>
    </w:rPr>
  </w:style>
  <w:style w:type="paragraph" w:styleId="Heading5">
    <w:name w:val="heading 5"/>
    <w:basedOn w:val="Normal"/>
    <w:next w:val="Normal"/>
    <w:qFormat/>
    <w:rsid w:val="00B41B1F"/>
    <w:pPr>
      <w:keepNext/>
      <w:outlineLvl w:val="4"/>
    </w:pPr>
    <w:rPr>
      <w:szCs w:val="36"/>
    </w:rPr>
  </w:style>
  <w:style w:type="paragraph" w:styleId="Heading6">
    <w:name w:val="heading 6"/>
    <w:basedOn w:val="Normal"/>
    <w:next w:val="Normal"/>
    <w:qFormat/>
    <w:rsid w:val="00B41B1F"/>
    <w:pPr>
      <w:keepNext/>
      <w:bidi/>
      <w:jc w:val="lowKashida"/>
      <w:outlineLvl w:val="5"/>
    </w:pPr>
    <w:rPr>
      <w:rFonts w:cs="Simplified Arabic"/>
      <w:szCs w:val="32"/>
    </w:rPr>
  </w:style>
  <w:style w:type="paragraph" w:styleId="Heading7">
    <w:name w:val="heading 7"/>
    <w:basedOn w:val="Normal"/>
    <w:next w:val="Normal"/>
    <w:qFormat/>
    <w:rsid w:val="00B41B1F"/>
    <w:pPr>
      <w:keepNext/>
      <w:bidi/>
      <w:jc w:val="center"/>
      <w:outlineLvl w:val="6"/>
    </w:pPr>
    <w:rPr>
      <w:rFonts w:cs="Simplified Arabic"/>
      <w:szCs w:val="36"/>
    </w:rPr>
  </w:style>
  <w:style w:type="paragraph" w:styleId="Heading8">
    <w:name w:val="heading 8"/>
    <w:basedOn w:val="Normal"/>
    <w:next w:val="Normal"/>
    <w:qFormat/>
    <w:rsid w:val="00B41B1F"/>
    <w:pPr>
      <w:keepNext/>
      <w:bidi/>
      <w:jc w:val="lowKashida"/>
      <w:outlineLvl w:val="7"/>
    </w:pPr>
    <w:rPr>
      <w:rFonts w:cs="Simplified Arabic"/>
      <w:szCs w:val="36"/>
    </w:rPr>
  </w:style>
  <w:style w:type="paragraph" w:styleId="Heading9">
    <w:name w:val="heading 9"/>
    <w:basedOn w:val="Normal"/>
    <w:next w:val="Normal"/>
    <w:qFormat/>
    <w:rsid w:val="00B41B1F"/>
    <w:pPr>
      <w:keepNext/>
      <w:bidi/>
      <w:jc w:val="center"/>
      <w:outlineLvl w:val="8"/>
    </w:pPr>
    <w:rPr>
      <w:rFonts w:cs="Simplified Arabic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41B1F"/>
    <w:pPr>
      <w:jc w:val="lowKashida"/>
    </w:pPr>
    <w:rPr>
      <w:sz w:val="38"/>
      <w:szCs w:val="45"/>
    </w:rPr>
  </w:style>
  <w:style w:type="paragraph" w:styleId="BodyTextIndent2">
    <w:name w:val="Body Text Indent 2"/>
    <w:basedOn w:val="Normal"/>
    <w:rsid w:val="00B41B1F"/>
    <w:pPr>
      <w:bidi/>
      <w:ind w:right="-851" w:firstLine="720"/>
      <w:jc w:val="lowKashida"/>
    </w:pPr>
    <w:rPr>
      <w:rFonts w:cs="Simplified Arabic"/>
      <w:sz w:val="20"/>
      <w:szCs w:val="32"/>
    </w:rPr>
  </w:style>
  <w:style w:type="paragraph" w:styleId="BodyTextIndent3">
    <w:name w:val="Body Text Indent 3"/>
    <w:basedOn w:val="Normal"/>
    <w:rsid w:val="00B41B1F"/>
    <w:pPr>
      <w:bidi/>
      <w:ind w:right="-284" w:firstLine="720"/>
      <w:jc w:val="lowKashida"/>
    </w:pPr>
    <w:rPr>
      <w:rFonts w:cs="Simplified Arabic"/>
      <w:sz w:val="20"/>
      <w:szCs w:val="32"/>
    </w:rPr>
  </w:style>
  <w:style w:type="paragraph" w:styleId="BlockText">
    <w:name w:val="Block Text"/>
    <w:basedOn w:val="Normal"/>
    <w:rsid w:val="00B41B1F"/>
    <w:pPr>
      <w:bidi/>
      <w:ind w:left="720"/>
      <w:jc w:val="lowKashida"/>
    </w:pPr>
    <w:rPr>
      <w:rFonts w:cs="Simplified Arabic"/>
      <w:szCs w:val="32"/>
    </w:rPr>
  </w:style>
  <w:style w:type="paragraph" w:styleId="BodyTextIndent">
    <w:name w:val="Body Text Indent"/>
    <w:basedOn w:val="Normal"/>
    <w:rsid w:val="00B41B1F"/>
    <w:pPr>
      <w:bidi/>
      <w:jc w:val="lowKashida"/>
    </w:pPr>
    <w:rPr>
      <w:rFonts w:cs="Simplified Arabic"/>
      <w:szCs w:val="32"/>
    </w:rPr>
  </w:style>
  <w:style w:type="paragraph" w:styleId="BodyText2">
    <w:name w:val="Body Text 2"/>
    <w:basedOn w:val="Normal"/>
    <w:rsid w:val="00B41B1F"/>
    <w:pPr>
      <w:bidi/>
      <w:jc w:val="lowKashida"/>
    </w:pPr>
    <w:rPr>
      <w:szCs w:val="32"/>
    </w:rPr>
  </w:style>
  <w:style w:type="paragraph" w:styleId="Title">
    <w:name w:val="Title"/>
    <w:basedOn w:val="Normal"/>
    <w:qFormat/>
    <w:rsid w:val="00B41B1F"/>
    <w:pPr>
      <w:bidi/>
      <w:jc w:val="center"/>
    </w:pPr>
    <w:rPr>
      <w:rFonts w:cs="Simplified Arabic"/>
      <w:szCs w:val="36"/>
    </w:rPr>
  </w:style>
  <w:style w:type="paragraph" w:styleId="BodyText3">
    <w:name w:val="Body Text 3"/>
    <w:basedOn w:val="Normal"/>
    <w:rsid w:val="00B41B1F"/>
    <w:pPr>
      <w:tabs>
        <w:tab w:val="right" w:pos="567"/>
      </w:tabs>
    </w:pPr>
    <w:rPr>
      <w:szCs w:val="24"/>
    </w:rPr>
  </w:style>
  <w:style w:type="paragraph" w:styleId="Header">
    <w:name w:val="header"/>
    <w:basedOn w:val="Normal"/>
    <w:rsid w:val="00B41B1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41B1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41B1F"/>
  </w:style>
  <w:style w:type="paragraph" w:styleId="ListParagraph">
    <w:name w:val="List Paragraph"/>
    <w:basedOn w:val="Normal"/>
    <w:uiPriority w:val="34"/>
    <w:qFormat/>
    <w:rsid w:val="003F2DC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71181"/>
    <w:rPr>
      <w:color w:val="808080"/>
    </w:rPr>
  </w:style>
  <w:style w:type="paragraph" w:styleId="BalloonText">
    <w:name w:val="Balloon Text"/>
    <w:basedOn w:val="Normal"/>
    <w:link w:val="BalloonTextChar"/>
    <w:rsid w:val="009711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1181"/>
    <w:rPr>
      <w:rFonts w:ascii="Tahoma" w:hAnsi="Tahoma" w:cs="Tahoma"/>
      <w:snapToGrid w:val="0"/>
      <w:sz w:val="16"/>
      <w:szCs w:val="16"/>
      <w:lang w:eastAsia="ar-SA"/>
    </w:rPr>
  </w:style>
  <w:style w:type="table" w:styleId="TableGrid">
    <w:name w:val="Table Grid"/>
    <w:basedOn w:val="TableNormal"/>
    <w:rsid w:val="00E12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1B1F"/>
    <w:rPr>
      <w:snapToGrid w:val="0"/>
      <w:sz w:val="24"/>
      <w:szCs w:val="28"/>
      <w:lang w:eastAsia="ar-SA"/>
    </w:rPr>
  </w:style>
  <w:style w:type="paragraph" w:styleId="Heading1">
    <w:name w:val="heading 1"/>
    <w:basedOn w:val="Normal"/>
    <w:next w:val="Normal"/>
    <w:qFormat/>
    <w:rsid w:val="00B41B1F"/>
    <w:pPr>
      <w:keepNext/>
      <w:jc w:val="lowKashida"/>
      <w:outlineLvl w:val="0"/>
    </w:pPr>
    <w:rPr>
      <w:b/>
      <w:bCs/>
      <w:sz w:val="32"/>
      <w:szCs w:val="38"/>
    </w:rPr>
  </w:style>
  <w:style w:type="paragraph" w:styleId="Heading2">
    <w:name w:val="heading 2"/>
    <w:basedOn w:val="Normal"/>
    <w:next w:val="Normal"/>
    <w:qFormat/>
    <w:rsid w:val="00B41B1F"/>
    <w:pPr>
      <w:keepNext/>
      <w:jc w:val="lowKashida"/>
      <w:outlineLvl w:val="1"/>
    </w:pPr>
  </w:style>
  <w:style w:type="paragraph" w:styleId="Heading3">
    <w:name w:val="heading 3"/>
    <w:basedOn w:val="Normal"/>
    <w:next w:val="Normal"/>
    <w:qFormat/>
    <w:rsid w:val="00B41B1F"/>
    <w:pPr>
      <w:keepNext/>
      <w:jc w:val="lowKashida"/>
      <w:outlineLvl w:val="2"/>
    </w:pPr>
    <w:rPr>
      <w:sz w:val="38"/>
      <w:szCs w:val="45"/>
    </w:rPr>
  </w:style>
  <w:style w:type="paragraph" w:styleId="Heading4">
    <w:name w:val="heading 4"/>
    <w:basedOn w:val="Normal"/>
    <w:next w:val="Normal"/>
    <w:qFormat/>
    <w:rsid w:val="00B41B1F"/>
    <w:pPr>
      <w:keepNext/>
      <w:jc w:val="lowKashida"/>
      <w:outlineLvl w:val="3"/>
    </w:pPr>
    <w:rPr>
      <w:sz w:val="38"/>
      <w:szCs w:val="45"/>
    </w:rPr>
  </w:style>
  <w:style w:type="paragraph" w:styleId="Heading5">
    <w:name w:val="heading 5"/>
    <w:basedOn w:val="Normal"/>
    <w:next w:val="Normal"/>
    <w:qFormat/>
    <w:rsid w:val="00B41B1F"/>
    <w:pPr>
      <w:keepNext/>
      <w:outlineLvl w:val="4"/>
    </w:pPr>
    <w:rPr>
      <w:szCs w:val="36"/>
    </w:rPr>
  </w:style>
  <w:style w:type="paragraph" w:styleId="Heading6">
    <w:name w:val="heading 6"/>
    <w:basedOn w:val="Normal"/>
    <w:next w:val="Normal"/>
    <w:qFormat/>
    <w:rsid w:val="00B41B1F"/>
    <w:pPr>
      <w:keepNext/>
      <w:bidi/>
      <w:jc w:val="lowKashida"/>
      <w:outlineLvl w:val="5"/>
    </w:pPr>
    <w:rPr>
      <w:rFonts w:cs="Simplified Arabic"/>
      <w:szCs w:val="32"/>
    </w:rPr>
  </w:style>
  <w:style w:type="paragraph" w:styleId="Heading7">
    <w:name w:val="heading 7"/>
    <w:basedOn w:val="Normal"/>
    <w:next w:val="Normal"/>
    <w:qFormat/>
    <w:rsid w:val="00B41B1F"/>
    <w:pPr>
      <w:keepNext/>
      <w:bidi/>
      <w:jc w:val="center"/>
      <w:outlineLvl w:val="6"/>
    </w:pPr>
    <w:rPr>
      <w:rFonts w:cs="Simplified Arabic"/>
      <w:szCs w:val="36"/>
    </w:rPr>
  </w:style>
  <w:style w:type="paragraph" w:styleId="Heading8">
    <w:name w:val="heading 8"/>
    <w:basedOn w:val="Normal"/>
    <w:next w:val="Normal"/>
    <w:qFormat/>
    <w:rsid w:val="00B41B1F"/>
    <w:pPr>
      <w:keepNext/>
      <w:bidi/>
      <w:jc w:val="lowKashida"/>
      <w:outlineLvl w:val="7"/>
    </w:pPr>
    <w:rPr>
      <w:rFonts w:cs="Simplified Arabic"/>
      <w:szCs w:val="36"/>
    </w:rPr>
  </w:style>
  <w:style w:type="paragraph" w:styleId="Heading9">
    <w:name w:val="heading 9"/>
    <w:basedOn w:val="Normal"/>
    <w:next w:val="Normal"/>
    <w:qFormat/>
    <w:rsid w:val="00B41B1F"/>
    <w:pPr>
      <w:keepNext/>
      <w:bidi/>
      <w:jc w:val="center"/>
      <w:outlineLvl w:val="8"/>
    </w:pPr>
    <w:rPr>
      <w:rFonts w:cs="Simplified Arabic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41B1F"/>
    <w:pPr>
      <w:jc w:val="lowKashida"/>
    </w:pPr>
    <w:rPr>
      <w:sz w:val="38"/>
      <w:szCs w:val="45"/>
    </w:rPr>
  </w:style>
  <w:style w:type="paragraph" w:styleId="BodyTextIndent2">
    <w:name w:val="Body Text Indent 2"/>
    <w:basedOn w:val="Normal"/>
    <w:rsid w:val="00B41B1F"/>
    <w:pPr>
      <w:bidi/>
      <w:ind w:right="-851" w:firstLine="720"/>
      <w:jc w:val="lowKashida"/>
    </w:pPr>
    <w:rPr>
      <w:rFonts w:cs="Simplified Arabic"/>
      <w:sz w:val="20"/>
      <w:szCs w:val="32"/>
    </w:rPr>
  </w:style>
  <w:style w:type="paragraph" w:styleId="BodyTextIndent3">
    <w:name w:val="Body Text Indent 3"/>
    <w:basedOn w:val="Normal"/>
    <w:rsid w:val="00B41B1F"/>
    <w:pPr>
      <w:bidi/>
      <w:ind w:right="-284" w:firstLine="720"/>
      <w:jc w:val="lowKashida"/>
    </w:pPr>
    <w:rPr>
      <w:rFonts w:cs="Simplified Arabic"/>
      <w:sz w:val="20"/>
      <w:szCs w:val="32"/>
    </w:rPr>
  </w:style>
  <w:style w:type="paragraph" w:styleId="BlockText">
    <w:name w:val="Block Text"/>
    <w:basedOn w:val="Normal"/>
    <w:rsid w:val="00B41B1F"/>
    <w:pPr>
      <w:bidi/>
      <w:ind w:left="720"/>
      <w:jc w:val="lowKashida"/>
    </w:pPr>
    <w:rPr>
      <w:rFonts w:cs="Simplified Arabic"/>
      <w:szCs w:val="32"/>
    </w:rPr>
  </w:style>
  <w:style w:type="paragraph" w:styleId="BodyTextIndent">
    <w:name w:val="Body Text Indent"/>
    <w:basedOn w:val="Normal"/>
    <w:rsid w:val="00B41B1F"/>
    <w:pPr>
      <w:bidi/>
      <w:jc w:val="lowKashida"/>
    </w:pPr>
    <w:rPr>
      <w:rFonts w:cs="Simplified Arabic"/>
      <w:szCs w:val="32"/>
    </w:rPr>
  </w:style>
  <w:style w:type="paragraph" w:styleId="BodyText2">
    <w:name w:val="Body Text 2"/>
    <w:basedOn w:val="Normal"/>
    <w:rsid w:val="00B41B1F"/>
    <w:pPr>
      <w:bidi/>
      <w:jc w:val="lowKashida"/>
    </w:pPr>
    <w:rPr>
      <w:szCs w:val="32"/>
    </w:rPr>
  </w:style>
  <w:style w:type="paragraph" w:styleId="Title">
    <w:name w:val="Title"/>
    <w:basedOn w:val="Normal"/>
    <w:qFormat/>
    <w:rsid w:val="00B41B1F"/>
    <w:pPr>
      <w:bidi/>
      <w:jc w:val="center"/>
    </w:pPr>
    <w:rPr>
      <w:rFonts w:cs="Simplified Arabic"/>
      <w:szCs w:val="36"/>
    </w:rPr>
  </w:style>
  <w:style w:type="paragraph" w:styleId="BodyText3">
    <w:name w:val="Body Text 3"/>
    <w:basedOn w:val="Normal"/>
    <w:rsid w:val="00B41B1F"/>
    <w:pPr>
      <w:tabs>
        <w:tab w:val="right" w:pos="567"/>
      </w:tabs>
    </w:pPr>
    <w:rPr>
      <w:szCs w:val="24"/>
    </w:rPr>
  </w:style>
  <w:style w:type="paragraph" w:styleId="Header">
    <w:name w:val="header"/>
    <w:basedOn w:val="Normal"/>
    <w:rsid w:val="00B41B1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41B1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41B1F"/>
  </w:style>
  <w:style w:type="paragraph" w:styleId="ListParagraph">
    <w:name w:val="List Paragraph"/>
    <w:basedOn w:val="Normal"/>
    <w:uiPriority w:val="34"/>
    <w:qFormat/>
    <w:rsid w:val="003F2DC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71181"/>
    <w:rPr>
      <w:color w:val="808080"/>
    </w:rPr>
  </w:style>
  <w:style w:type="paragraph" w:styleId="BalloonText">
    <w:name w:val="Balloon Text"/>
    <w:basedOn w:val="Normal"/>
    <w:link w:val="BalloonTextChar"/>
    <w:rsid w:val="009711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1181"/>
    <w:rPr>
      <w:rFonts w:ascii="Tahoma" w:hAnsi="Tahoma" w:cs="Tahoma"/>
      <w:snapToGrid w:val="0"/>
      <w:sz w:val="16"/>
      <w:szCs w:val="16"/>
      <w:lang w:eastAsia="ar-SA"/>
    </w:rPr>
  </w:style>
  <w:style w:type="table" w:styleId="TableGrid">
    <w:name w:val="Table Grid"/>
    <w:basedOn w:val="TableNormal"/>
    <w:rsid w:val="00E12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DD31D2-5231-46CF-8259-F00E4E2A3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King Saud University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2</cp:revision>
  <cp:lastPrinted>2012-02-27T20:21:00Z</cp:lastPrinted>
  <dcterms:created xsi:type="dcterms:W3CDTF">2018-07-24T04:21:00Z</dcterms:created>
  <dcterms:modified xsi:type="dcterms:W3CDTF">2018-07-24T04:21:00Z</dcterms:modified>
</cp:coreProperties>
</file>