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B8" w:rsidRPr="00935110" w:rsidRDefault="003779F6" w:rsidP="00935110">
      <w:pPr>
        <w:jc w:val="center"/>
        <w:rPr>
          <w:rFonts w:hint="cs"/>
          <w:b/>
          <w:bCs/>
          <w:color w:val="C00000"/>
          <w:sz w:val="28"/>
          <w:szCs w:val="28"/>
          <w:rtl/>
        </w:rPr>
      </w:pPr>
      <w:r w:rsidRPr="00935110">
        <w:rPr>
          <w:rFonts w:hint="cs"/>
          <w:b/>
          <w:bCs/>
          <w:color w:val="C00000"/>
          <w:sz w:val="28"/>
          <w:szCs w:val="28"/>
          <w:rtl/>
        </w:rPr>
        <w:t>مراجع في فن الاتيكيت</w:t>
      </w:r>
    </w:p>
    <w:p w:rsidR="003779F6" w:rsidRPr="00935110" w:rsidRDefault="003779F6">
      <w:pPr>
        <w:rPr>
          <w:rFonts w:hint="cs"/>
          <w:b/>
          <w:bCs/>
          <w:color w:val="C00000"/>
          <w:sz w:val="28"/>
          <w:szCs w:val="28"/>
          <w:rtl/>
        </w:rPr>
      </w:pPr>
      <w:r w:rsidRPr="00935110">
        <w:rPr>
          <w:rFonts w:hint="cs"/>
          <w:b/>
          <w:bCs/>
          <w:color w:val="C00000"/>
          <w:sz w:val="28"/>
          <w:szCs w:val="28"/>
          <w:rtl/>
        </w:rPr>
        <w:t>كتب :</w:t>
      </w:r>
    </w:p>
    <w:p w:rsidR="00E2193A" w:rsidRPr="00935110" w:rsidRDefault="00E2193A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cs="Arial" w:hint="cs"/>
          <w:sz w:val="28"/>
          <w:szCs w:val="28"/>
          <w:rtl/>
        </w:rPr>
        <w:t>الإتيكيت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>وفن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>التعامل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>مع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 xml:space="preserve">الآخرين, المؤلف : 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 xml:space="preserve">د. </w:t>
      </w:r>
      <w:r w:rsidRPr="00935110">
        <w:rPr>
          <w:rFonts w:cs="Arial" w:hint="cs"/>
          <w:sz w:val="28"/>
          <w:szCs w:val="28"/>
          <w:rtl/>
        </w:rPr>
        <w:t>نادية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>الحفني</w:t>
      </w:r>
      <w:r w:rsidRPr="00935110">
        <w:rPr>
          <w:rFonts w:cs="Arial" w:hint="cs"/>
          <w:sz w:val="28"/>
          <w:szCs w:val="28"/>
          <w:rtl/>
        </w:rPr>
        <w:t xml:space="preserve"> , أ. </w:t>
      </w:r>
      <w:r w:rsidRPr="00935110">
        <w:rPr>
          <w:rFonts w:cs="Arial" w:hint="cs"/>
          <w:sz w:val="28"/>
          <w:szCs w:val="28"/>
          <w:rtl/>
        </w:rPr>
        <w:t>دعاء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>حبيب</w:t>
      </w:r>
      <w:r w:rsidRPr="00935110">
        <w:rPr>
          <w:rFonts w:cs="Arial"/>
          <w:sz w:val="28"/>
          <w:szCs w:val="28"/>
          <w:rtl/>
        </w:rPr>
        <w:t xml:space="preserve"> </w:t>
      </w:r>
      <w:r w:rsidRPr="00935110">
        <w:rPr>
          <w:rFonts w:cs="Arial" w:hint="cs"/>
          <w:sz w:val="28"/>
          <w:szCs w:val="28"/>
          <w:rtl/>
        </w:rPr>
        <w:t>.</w:t>
      </w:r>
    </w:p>
    <w:p w:rsidR="00AD4C59" w:rsidRPr="00935110" w:rsidRDefault="00AD4C59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cs="Arial" w:hint="cs"/>
          <w:sz w:val="28"/>
          <w:szCs w:val="28"/>
          <w:rtl/>
        </w:rPr>
        <w:t xml:space="preserve">الاتيكيت فن التعامل الراقي , المؤلف : أ. غادة </w:t>
      </w:r>
      <w:proofErr w:type="spellStart"/>
      <w:r w:rsidRPr="00935110">
        <w:rPr>
          <w:rFonts w:cs="Arial" w:hint="cs"/>
          <w:sz w:val="28"/>
          <w:szCs w:val="28"/>
          <w:rtl/>
        </w:rPr>
        <w:t>الدجوي</w:t>
      </w:r>
      <w:proofErr w:type="spellEnd"/>
      <w:r w:rsidRPr="00935110">
        <w:rPr>
          <w:rFonts w:cs="Arial" w:hint="cs"/>
          <w:sz w:val="28"/>
          <w:szCs w:val="28"/>
          <w:rtl/>
        </w:rPr>
        <w:t>.</w:t>
      </w:r>
    </w:p>
    <w:p w:rsidR="00AD4C59" w:rsidRPr="00935110" w:rsidRDefault="00AD4C59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cs="Arial" w:hint="cs"/>
          <w:sz w:val="28"/>
          <w:szCs w:val="28"/>
          <w:rtl/>
        </w:rPr>
        <w:t>علم الاتيكيت الاجتماعي والدبلوماسي , المؤلف : د. منى فريد .</w:t>
      </w:r>
    </w:p>
    <w:p w:rsidR="00950E95" w:rsidRPr="00935110" w:rsidRDefault="00950E95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>الاتيكيت وفن التعامل مع الناس , المؤلف : أ. جمال الكاشف</w:t>
      </w:r>
    </w:p>
    <w:p w:rsidR="00950E95" w:rsidRPr="00935110" w:rsidRDefault="00950E95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 xml:space="preserve">الاتيكيت آداب وفن التصرف , المؤلف : أماني سالم </w:t>
      </w:r>
    </w:p>
    <w:p w:rsidR="00950E95" w:rsidRPr="00935110" w:rsidRDefault="00950E95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>الاتيكيت علم وفن , المؤلف : أمينة الأعصر.</w:t>
      </w:r>
    </w:p>
    <w:p w:rsidR="00950E95" w:rsidRPr="00935110" w:rsidRDefault="00950E95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>الاتيكيت والبروتكول , المؤلف : أ. سامي سعيد .</w:t>
      </w:r>
    </w:p>
    <w:p w:rsidR="00950E95" w:rsidRPr="00935110" w:rsidRDefault="00950E95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>عالم الاتيكيت والبروتكول , المؤلف : أ. هدى ناجي</w:t>
      </w:r>
    </w:p>
    <w:p w:rsidR="004B1DBD" w:rsidRPr="00935110" w:rsidRDefault="004B1DBD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 xml:space="preserve">الاتيكيت علم </w:t>
      </w:r>
      <w:r w:rsidR="00377DD7" w:rsidRPr="00935110">
        <w:rPr>
          <w:rFonts w:hint="cs"/>
          <w:sz w:val="28"/>
          <w:szCs w:val="28"/>
          <w:rtl/>
        </w:rPr>
        <w:t>ولياقة , المؤلف : أ. نادين</w:t>
      </w:r>
      <w:r w:rsidR="00B06605" w:rsidRPr="00935110">
        <w:rPr>
          <w:rFonts w:hint="cs"/>
          <w:sz w:val="28"/>
          <w:szCs w:val="28"/>
          <w:rtl/>
        </w:rPr>
        <w:t xml:space="preserve"> ض</w:t>
      </w:r>
      <w:r w:rsidR="00377DD7" w:rsidRPr="00935110">
        <w:rPr>
          <w:rFonts w:hint="cs"/>
          <w:sz w:val="28"/>
          <w:szCs w:val="28"/>
          <w:rtl/>
        </w:rPr>
        <w:t>اهر</w:t>
      </w:r>
    </w:p>
    <w:p w:rsidR="007A2653" w:rsidRDefault="007A2653" w:rsidP="00E2193A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 xml:space="preserve">فن التعامل مع الناس , المؤلف : </w:t>
      </w:r>
      <w:proofErr w:type="spellStart"/>
      <w:r w:rsidRPr="00935110">
        <w:rPr>
          <w:rFonts w:hint="cs"/>
          <w:sz w:val="28"/>
          <w:szCs w:val="28"/>
          <w:rtl/>
        </w:rPr>
        <w:t>دايل</w:t>
      </w:r>
      <w:proofErr w:type="spellEnd"/>
      <w:r w:rsidRPr="00935110">
        <w:rPr>
          <w:rFonts w:hint="cs"/>
          <w:sz w:val="28"/>
          <w:szCs w:val="28"/>
          <w:rtl/>
        </w:rPr>
        <w:t xml:space="preserve"> </w:t>
      </w:r>
      <w:proofErr w:type="spellStart"/>
      <w:r w:rsidRPr="00935110">
        <w:rPr>
          <w:rFonts w:hint="cs"/>
          <w:sz w:val="28"/>
          <w:szCs w:val="28"/>
          <w:rtl/>
        </w:rPr>
        <w:t>كارنيغي</w:t>
      </w:r>
      <w:proofErr w:type="spellEnd"/>
    </w:p>
    <w:p w:rsidR="00935110" w:rsidRPr="00935110" w:rsidRDefault="00935110" w:rsidP="00935110">
      <w:pPr>
        <w:pStyle w:val="a3"/>
        <w:rPr>
          <w:rFonts w:hint="cs"/>
          <w:sz w:val="28"/>
          <w:szCs w:val="28"/>
          <w:rtl/>
        </w:rPr>
      </w:pPr>
    </w:p>
    <w:p w:rsidR="003779F6" w:rsidRPr="00935110" w:rsidRDefault="003779F6">
      <w:pPr>
        <w:rPr>
          <w:rFonts w:hint="cs"/>
          <w:b/>
          <w:bCs/>
          <w:color w:val="C00000"/>
          <w:sz w:val="28"/>
          <w:szCs w:val="28"/>
          <w:rtl/>
        </w:rPr>
      </w:pPr>
      <w:r w:rsidRPr="00935110">
        <w:rPr>
          <w:rFonts w:hint="cs"/>
          <w:b/>
          <w:bCs/>
          <w:color w:val="C00000"/>
          <w:sz w:val="28"/>
          <w:szCs w:val="28"/>
          <w:rtl/>
        </w:rPr>
        <w:t>روابط :</w:t>
      </w:r>
    </w:p>
    <w:p w:rsidR="003779F6" w:rsidRPr="00935110" w:rsidRDefault="00B37286" w:rsidP="00B37286">
      <w:pPr>
        <w:pStyle w:val="a3"/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935110">
        <w:rPr>
          <w:rFonts w:hint="cs"/>
          <w:sz w:val="28"/>
          <w:szCs w:val="28"/>
          <w:rtl/>
        </w:rPr>
        <w:t>موسوعة فن الاتيكيت والتعامل الراقي</w:t>
      </w:r>
    </w:p>
    <w:p w:rsidR="00B37286" w:rsidRPr="00935110" w:rsidRDefault="00B37286">
      <w:pPr>
        <w:rPr>
          <w:rFonts w:hint="cs"/>
          <w:sz w:val="28"/>
          <w:szCs w:val="28"/>
          <w:rtl/>
        </w:rPr>
      </w:pPr>
      <w:hyperlink r:id="rId6" w:history="1">
        <w:r w:rsidRPr="00935110">
          <w:rPr>
            <w:rStyle w:val="Hyperlink"/>
            <w:sz w:val="28"/>
            <w:szCs w:val="28"/>
          </w:rPr>
          <w:t>http://www.6-stars.com/vb/showthread.php?t=7294</w:t>
        </w:r>
      </w:hyperlink>
    </w:p>
    <w:p w:rsidR="00B37286" w:rsidRPr="00935110" w:rsidRDefault="00955113" w:rsidP="00B3728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935110">
        <w:rPr>
          <w:rFonts w:hint="cs"/>
          <w:sz w:val="28"/>
          <w:szCs w:val="28"/>
          <w:rtl/>
        </w:rPr>
        <w:t>الاتيكيت فن التعامل مع الآخرين</w:t>
      </w:r>
    </w:p>
    <w:p w:rsidR="00B37286" w:rsidRPr="00935110" w:rsidRDefault="00B37286" w:rsidP="00B37286">
      <w:pPr>
        <w:rPr>
          <w:sz w:val="28"/>
          <w:szCs w:val="28"/>
        </w:rPr>
      </w:pPr>
      <w:hyperlink r:id="rId7" w:history="1">
        <w:r w:rsidRPr="00935110">
          <w:rPr>
            <w:rStyle w:val="Hyperlink"/>
            <w:sz w:val="28"/>
            <w:szCs w:val="28"/>
          </w:rPr>
          <w:t>http://mawdoo3.com/%D8%A7%D9%84%D8%A7%D8%AA%D9%8A%D9%83%D9%8A%D8%AA_%D9%81%D9%86_%D8%A7%D9%84%D8%AA%D8%B9%D8%A7%D9%85%D9%84_%D9%85%D8%B9_%D8%A7%D9%84%D8%A7%D8%AE%D8%B1%D9%8A%D9%86</w:t>
        </w:r>
      </w:hyperlink>
    </w:p>
    <w:p w:rsidR="00B37286" w:rsidRPr="00BF7C70" w:rsidRDefault="00BF7C70" w:rsidP="00BF7C70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bookmarkStart w:id="0" w:name="_GoBack"/>
      <w:r w:rsidRPr="00BF7C70">
        <w:rPr>
          <w:rFonts w:hint="cs"/>
          <w:sz w:val="28"/>
          <w:szCs w:val="28"/>
          <w:rtl/>
        </w:rPr>
        <w:t>فن الاتيكيت</w:t>
      </w:r>
    </w:p>
    <w:p w:rsidR="00BF7C70" w:rsidRPr="00BF7C70" w:rsidRDefault="00BF7C70" w:rsidP="00BF7C70">
      <w:pPr>
        <w:rPr>
          <w:sz w:val="28"/>
          <w:szCs w:val="28"/>
        </w:rPr>
      </w:pPr>
      <w:hyperlink r:id="rId8" w:history="1">
        <w:r w:rsidRPr="00BF7C70">
          <w:rPr>
            <w:rStyle w:val="Hyperlink"/>
            <w:sz w:val="28"/>
            <w:szCs w:val="28"/>
          </w:rPr>
          <w:t>https://ar-ar.facebook.com/pages/%D9%81%D9%86-%D8%A7%D9%84%D8%A7%D8%AA%D9%8A%D9%83%D9%8A%D8%AA/106001899440768</w:t>
        </w:r>
      </w:hyperlink>
    </w:p>
    <w:bookmarkEnd w:id="0"/>
    <w:p w:rsidR="00BF7C70" w:rsidRDefault="00BF7C70" w:rsidP="00BF7C70"/>
    <w:sectPr w:rsidR="00BF7C70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5EE"/>
    <w:multiLevelType w:val="hybridMultilevel"/>
    <w:tmpl w:val="D0F83CC6"/>
    <w:lvl w:ilvl="0" w:tplc="4FFE2B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C53F9"/>
    <w:multiLevelType w:val="hybridMultilevel"/>
    <w:tmpl w:val="A83C7B94"/>
    <w:lvl w:ilvl="0" w:tplc="65C0F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F6"/>
    <w:rsid w:val="001E25B8"/>
    <w:rsid w:val="003779F6"/>
    <w:rsid w:val="00377DD7"/>
    <w:rsid w:val="004B1DBD"/>
    <w:rsid w:val="007A2653"/>
    <w:rsid w:val="00935110"/>
    <w:rsid w:val="00950E95"/>
    <w:rsid w:val="00955113"/>
    <w:rsid w:val="00AD4C59"/>
    <w:rsid w:val="00B06605"/>
    <w:rsid w:val="00B37286"/>
    <w:rsid w:val="00BF7C70"/>
    <w:rsid w:val="00C939A1"/>
    <w:rsid w:val="00E2193A"/>
    <w:rsid w:val="00F5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3728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3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3728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3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-ar.facebook.com/pages/%D9%81%D9%86-%D8%A7%D9%84%D8%A7%D8%AA%D9%8A%D9%83%D9%8A%D8%AA/1060018994407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wdoo3.com/%D8%A7%D9%84%D8%A7%D8%AA%D9%8A%D9%83%D9%8A%D8%AA_%D9%81%D9%86_%D8%A7%D9%84%D8%AA%D8%B9%D8%A7%D9%85%D9%84_%D9%85%D8%B9_%D8%A7%D9%84%D8%A7%D8%AE%D8%B1%D9%8A%D9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-stars.com/vb/showthread.php?t=729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2015-06-14T20:08:00Z</dcterms:created>
  <dcterms:modified xsi:type="dcterms:W3CDTF">2015-06-14T20:45:00Z</dcterms:modified>
</cp:coreProperties>
</file>