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4E2" w:rsidRDefault="00901B92" w:rsidP="00FA2D48">
      <w:pPr>
        <w:pStyle w:val="a8"/>
        <w:tabs>
          <w:tab w:val="left" w:pos="6962"/>
        </w:tabs>
        <w:bidi w:val="0"/>
        <w:rPr>
          <w:rtl/>
          <w:lang w:bidi="ar-EG"/>
        </w:rPr>
      </w:pPr>
      <w:r>
        <w:rPr>
          <w:noProof/>
          <w:rtl/>
        </w:rPr>
        <w:pict>
          <v:rect id="_x0000_s1028" style="position:absolute;margin-left:-50.5pt;margin-top:12.75pt;width:183.85pt;height:50.55pt;z-index:251660288" filled="f" stroked="f">
            <v:textbox style="mso-next-textbox:#_x0000_s1028">
              <w:txbxContent>
                <w:p w:rsidR="00901B92" w:rsidRPr="00753AB0" w:rsidRDefault="00901B92" w:rsidP="009E54E2">
                  <w:pPr>
                    <w:spacing w:after="0" w:line="240" w:lineRule="auto"/>
                    <w:jc w:val="center"/>
                    <w:rPr>
                      <w:rFonts w:cs="AL-Mohanad Bold"/>
                      <w:b/>
                      <w:bCs/>
                      <w:color w:val="800080"/>
                      <w:sz w:val="20"/>
                      <w:szCs w:val="20"/>
                    </w:rPr>
                  </w:pPr>
                  <w:smartTag w:uri="urn:schemas-microsoft-com:office:smarttags" w:element="place">
                    <w:smartTag w:uri="urn:schemas-microsoft-com:office:smarttags" w:element="PlaceType">
                      <w:r w:rsidRPr="00753AB0">
                        <w:rPr>
                          <w:rFonts w:cs="AL-Mohanad Bold"/>
                          <w:b/>
                          <w:bCs/>
                          <w:color w:val="800080"/>
                          <w:sz w:val="20"/>
                          <w:szCs w:val="20"/>
                        </w:rPr>
                        <w:t>Kingdom</w:t>
                      </w:r>
                    </w:smartTag>
                    <w:r w:rsidRPr="00753AB0">
                      <w:rPr>
                        <w:rFonts w:cs="AL-Mohanad Bold"/>
                        <w:b/>
                        <w:bCs/>
                        <w:color w:val="800080"/>
                        <w:sz w:val="20"/>
                        <w:szCs w:val="20"/>
                      </w:rPr>
                      <w:t xml:space="preserve"> of </w:t>
                    </w:r>
                    <w:smartTag w:uri="urn:schemas-microsoft-com:office:smarttags" w:element="PlaceName">
                      <w:r w:rsidRPr="00753AB0">
                        <w:rPr>
                          <w:rFonts w:cs="AL-Mohanad Bold"/>
                          <w:b/>
                          <w:bCs/>
                          <w:color w:val="800080"/>
                          <w:sz w:val="20"/>
                          <w:szCs w:val="20"/>
                        </w:rPr>
                        <w:t>Saudi Arabia</w:t>
                      </w:r>
                    </w:smartTag>
                  </w:smartTag>
                </w:p>
                <w:p w:rsidR="00901B92" w:rsidRPr="00753AB0" w:rsidRDefault="00901B92" w:rsidP="009E54E2">
                  <w:pPr>
                    <w:spacing w:after="0" w:line="240" w:lineRule="auto"/>
                    <w:jc w:val="center"/>
                    <w:rPr>
                      <w:rFonts w:cs="AL-Mohanad Bold"/>
                      <w:b/>
                      <w:bCs/>
                      <w:color w:val="800080"/>
                      <w:sz w:val="20"/>
                      <w:szCs w:val="20"/>
                    </w:rPr>
                  </w:pPr>
                  <w:r w:rsidRPr="00753AB0">
                    <w:rPr>
                      <w:rFonts w:cs="AL-Mohanad Bold"/>
                      <w:b/>
                      <w:bCs/>
                      <w:color w:val="800080"/>
                      <w:sz w:val="20"/>
                      <w:szCs w:val="20"/>
                    </w:rPr>
                    <w:t>National Commission for</w:t>
                  </w:r>
                </w:p>
                <w:p w:rsidR="00901B92" w:rsidRPr="00753AB0" w:rsidRDefault="00901B92" w:rsidP="009E54E2">
                  <w:pPr>
                    <w:jc w:val="center"/>
                    <w:rPr>
                      <w:rFonts w:cs="AL-Mohanad Bold"/>
                      <w:b/>
                      <w:bCs/>
                      <w:color w:val="800080"/>
                      <w:sz w:val="20"/>
                      <w:szCs w:val="20"/>
                    </w:rPr>
                  </w:pPr>
                  <w:r w:rsidRPr="00753AB0">
                    <w:rPr>
                      <w:rFonts w:cs="AL-Mohanad Bold"/>
                      <w:b/>
                      <w:bCs/>
                      <w:color w:val="800080"/>
                      <w:sz w:val="20"/>
                      <w:szCs w:val="20"/>
                    </w:rPr>
                    <w:t>Academic Accreditation &amp; Assessment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029" style="position:absolute;margin-left:381.1pt;margin-top:.3pt;width:122.9pt;height:63pt;z-index:251661312" filled="f" stroked="f">
            <v:textbox style="mso-next-textbox:#_x0000_s1029">
              <w:txbxContent>
                <w:p w:rsidR="00901B92" w:rsidRPr="00753AB0" w:rsidRDefault="00901B92" w:rsidP="009E54E2">
                  <w:pPr>
                    <w:spacing w:after="0" w:line="240" w:lineRule="auto"/>
                    <w:jc w:val="center"/>
                    <w:rPr>
                      <w:rFonts w:cs="AL-Mohanad Bold"/>
                      <w:b/>
                      <w:bCs/>
                      <w:color w:val="800080"/>
                    </w:rPr>
                  </w:pPr>
                  <w:r w:rsidRPr="00753AB0">
                    <w:rPr>
                      <w:rFonts w:cs="AL-Mohanad Bold" w:hint="cs"/>
                      <w:b/>
                      <w:bCs/>
                      <w:color w:val="800080"/>
                      <w:rtl/>
                    </w:rPr>
                    <w:t>المملكــة العربيــة السعوديــة</w:t>
                  </w:r>
                </w:p>
                <w:p w:rsidR="00901B92" w:rsidRPr="00753AB0" w:rsidRDefault="00901B92" w:rsidP="009E54E2">
                  <w:pPr>
                    <w:spacing w:after="0" w:line="240" w:lineRule="auto"/>
                    <w:jc w:val="center"/>
                    <w:rPr>
                      <w:rFonts w:cs="AL-Mohanad Bold"/>
                      <w:b/>
                      <w:bCs/>
                      <w:color w:val="800080"/>
                    </w:rPr>
                  </w:pPr>
                  <w:r w:rsidRPr="00753AB0">
                    <w:rPr>
                      <w:rFonts w:cs="AL-Mohanad Bold" w:hint="cs"/>
                      <w:b/>
                      <w:bCs/>
                      <w:color w:val="800080"/>
                      <w:rtl/>
                    </w:rPr>
                    <w:t>الهيئــــة الوطنيــــة للتقـويــ</w:t>
                  </w:r>
                  <w:r>
                    <w:rPr>
                      <w:rFonts w:cs="AL-Mohanad Bold" w:hint="cs"/>
                      <w:b/>
                      <w:bCs/>
                      <w:color w:val="800080"/>
                      <w:rtl/>
                    </w:rPr>
                    <w:t>م</w:t>
                  </w:r>
                </w:p>
                <w:p w:rsidR="00901B92" w:rsidRPr="00753AB0" w:rsidRDefault="00901B92" w:rsidP="009E54E2">
                  <w:pPr>
                    <w:jc w:val="center"/>
                    <w:rPr>
                      <w:rFonts w:cs="AL-Mohanad Bold"/>
                      <w:b/>
                      <w:bCs/>
                      <w:color w:val="800080"/>
                    </w:rPr>
                  </w:pPr>
                  <w:r w:rsidRPr="00753AB0">
                    <w:rPr>
                      <w:rFonts w:cs="AL-Mohanad Bold" w:hint="cs"/>
                      <w:b/>
                      <w:bCs/>
                      <w:color w:val="800080"/>
                      <w:rtl/>
                    </w:rPr>
                    <w:t>والاعـــتــمـــاد الأكــاديــمــــي</w:t>
                  </w:r>
                </w:p>
              </w:txbxContent>
            </v:textbox>
          </v:rect>
        </w:pict>
      </w:r>
      <w:r w:rsidR="009E54E2">
        <w:tab/>
      </w:r>
      <w:r w:rsidR="009E54E2">
        <w:rPr>
          <w:noProof/>
        </w:rPr>
        <w:drawing>
          <wp:inline distT="0" distB="0" distL="0" distR="0" wp14:anchorId="508DA1B4" wp14:editId="64815F10">
            <wp:extent cx="1552575" cy="876300"/>
            <wp:effectExtent l="0" t="0" r="0" b="0"/>
            <wp:docPr id="2" name="صورة 2" descr="شعار الهيئة ال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شعار الهيئة الجديد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4000" contrast="-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4E2" w:rsidRDefault="009E54E2" w:rsidP="009E54E2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9E54E2" w:rsidRDefault="009E54E2" w:rsidP="009E54E2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9E54E2" w:rsidRDefault="009E54E2" w:rsidP="009E54E2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9E54E2" w:rsidRPr="00A36EBB" w:rsidRDefault="009E54E2" w:rsidP="009E54E2">
      <w:pPr>
        <w:jc w:val="center"/>
        <w:rPr>
          <w:b/>
          <w:sz w:val="28"/>
          <w:szCs w:val="28"/>
        </w:rPr>
      </w:pPr>
      <w:r w:rsidRPr="00A36EBB">
        <w:rPr>
          <w:b/>
          <w:sz w:val="28"/>
          <w:szCs w:val="28"/>
        </w:rPr>
        <w:t>Kingdom of Saudi Arabia</w:t>
      </w:r>
    </w:p>
    <w:p w:rsidR="009E54E2" w:rsidRPr="00A36EBB" w:rsidRDefault="009E54E2" w:rsidP="009E54E2">
      <w:pPr>
        <w:jc w:val="center"/>
        <w:rPr>
          <w:b/>
          <w:sz w:val="28"/>
          <w:szCs w:val="28"/>
          <w:rtl/>
          <w:lang w:bidi="ar-EG"/>
        </w:rPr>
      </w:pPr>
      <w:r w:rsidRPr="00A36EBB">
        <w:rPr>
          <w:b/>
          <w:sz w:val="28"/>
          <w:szCs w:val="28"/>
        </w:rPr>
        <w:t>The National Commission for Academic Accreditation &amp; Assessment</w:t>
      </w:r>
    </w:p>
    <w:p w:rsidR="009E54E2" w:rsidRPr="00A36EBB" w:rsidRDefault="009E54E2" w:rsidP="009E54E2">
      <w:pPr>
        <w:jc w:val="center"/>
        <w:rPr>
          <w:b/>
          <w:sz w:val="28"/>
          <w:szCs w:val="28"/>
          <w:rtl/>
          <w:lang w:bidi="ar-EG"/>
        </w:rPr>
      </w:pPr>
    </w:p>
    <w:p w:rsidR="009E54E2" w:rsidRPr="00C26623" w:rsidRDefault="009E54E2" w:rsidP="009E54E2">
      <w:pPr>
        <w:jc w:val="center"/>
        <w:rPr>
          <w:b/>
          <w:sz w:val="28"/>
          <w:szCs w:val="28"/>
          <w:rtl/>
          <w:lang w:bidi="ar-EG"/>
        </w:rPr>
      </w:pPr>
    </w:p>
    <w:p w:rsidR="009E54E2" w:rsidRPr="00B32BC9" w:rsidRDefault="009E54E2" w:rsidP="009E54E2">
      <w:pPr>
        <w:spacing w:after="0" w:line="240" w:lineRule="auto"/>
        <w:jc w:val="center"/>
        <w:rPr>
          <w:rFonts w:ascii="Arial Black" w:hAnsi="Arial Black"/>
          <w:b/>
          <w:color w:val="002060"/>
          <w:sz w:val="44"/>
          <w:szCs w:val="44"/>
        </w:rPr>
      </w:pPr>
      <w:r w:rsidRPr="00B32BC9">
        <w:rPr>
          <w:rFonts w:ascii="Arial Black" w:hAnsi="Arial Black"/>
          <w:b/>
          <w:color w:val="002060"/>
          <w:sz w:val="44"/>
          <w:szCs w:val="44"/>
        </w:rPr>
        <w:t>Course Specifications</w:t>
      </w:r>
    </w:p>
    <w:p w:rsidR="009E54E2" w:rsidRPr="009E54E2" w:rsidRDefault="009E54E2" w:rsidP="009E54E2">
      <w:pPr>
        <w:spacing w:after="0" w:line="240" w:lineRule="auto"/>
        <w:jc w:val="center"/>
        <w:rPr>
          <w:b/>
          <w:color w:val="C00000"/>
          <w:sz w:val="40"/>
          <w:szCs w:val="40"/>
          <w:rtl/>
          <w:lang w:bidi="ar-EG"/>
        </w:rPr>
      </w:pPr>
      <w:r w:rsidRPr="009E54E2">
        <w:rPr>
          <w:rFonts w:ascii="Arial Black" w:hAnsi="Arial Black"/>
          <w:b/>
          <w:color w:val="C00000"/>
          <w:sz w:val="44"/>
          <w:szCs w:val="44"/>
        </w:rPr>
        <w:t>Skills</w:t>
      </w:r>
      <w:r w:rsidRPr="009E54E2">
        <w:rPr>
          <w:rFonts w:ascii="Arial Black" w:hAnsi="Arial Black"/>
          <w:b/>
          <w:color w:val="C00000"/>
          <w:sz w:val="40"/>
          <w:szCs w:val="40"/>
        </w:rPr>
        <w:t>)  40 SKL – 2</w:t>
      </w:r>
      <w:r w:rsidRPr="009E54E2">
        <w:rPr>
          <w:rFonts w:ascii="Arial Black" w:hAnsi="Arial Black" w:hint="cs"/>
          <w:b/>
          <w:color w:val="C00000"/>
          <w:sz w:val="40"/>
          <w:szCs w:val="40"/>
          <w:rtl/>
          <w:lang w:bidi="ar-EG"/>
        </w:rPr>
        <w:t>)</w:t>
      </w:r>
    </w:p>
    <w:p w:rsidR="009E54E2" w:rsidRPr="00B32BC9" w:rsidRDefault="009E54E2" w:rsidP="009E54E2">
      <w:pPr>
        <w:jc w:val="center"/>
        <w:rPr>
          <w:b/>
          <w:color w:val="002060"/>
          <w:sz w:val="36"/>
          <w:szCs w:val="36"/>
          <w:rtl/>
          <w:lang w:bidi="ar-EG"/>
        </w:rPr>
      </w:pPr>
    </w:p>
    <w:p w:rsidR="009E54E2" w:rsidRPr="00A36EBB" w:rsidRDefault="009E54E2" w:rsidP="009E54E2">
      <w:pPr>
        <w:spacing w:after="0" w:line="240" w:lineRule="auto"/>
        <w:jc w:val="center"/>
        <w:rPr>
          <w:rFonts w:ascii="Arial Black" w:hAnsi="Arial Black"/>
          <w:b/>
          <w:color w:val="002060"/>
          <w:sz w:val="32"/>
          <w:szCs w:val="32"/>
          <w:rtl/>
        </w:rPr>
      </w:pPr>
      <w:r w:rsidRPr="00A36EBB">
        <w:rPr>
          <w:rFonts w:ascii="Arial Black" w:hAnsi="Arial Black"/>
          <w:b/>
          <w:color w:val="002060"/>
          <w:sz w:val="32"/>
          <w:szCs w:val="32"/>
        </w:rPr>
        <w:t>1st Mid Term</w:t>
      </w:r>
    </w:p>
    <w:p w:rsidR="009E54E2" w:rsidRPr="00A36EBB" w:rsidRDefault="009E54E2" w:rsidP="009E54E2">
      <w:pPr>
        <w:spacing w:after="0" w:line="240" w:lineRule="auto"/>
        <w:jc w:val="center"/>
        <w:rPr>
          <w:rFonts w:ascii="Arial Black" w:hAnsi="Arial Black"/>
          <w:b/>
          <w:color w:val="002060"/>
          <w:sz w:val="32"/>
          <w:szCs w:val="32"/>
          <w:rtl/>
        </w:rPr>
      </w:pPr>
      <w:r w:rsidRPr="00A36EBB">
        <w:rPr>
          <w:rFonts w:ascii="Arial Black" w:hAnsi="Arial Black"/>
          <w:b/>
          <w:color w:val="002060"/>
          <w:sz w:val="32"/>
          <w:szCs w:val="32"/>
        </w:rPr>
        <w:t>1436/1437 H</w:t>
      </w:r>
      <w:r w:rsidRPr="00A36EBB">
        <w:rPr>
          <w:rFonts w:ascii="Arial Black" w:hAnsi="Arial Black" w:hint="cs"/>
          <w:b/>
          <w:color w:val="002060"/>
          <w:sz w:val="32"/>
          <w:szCs w:val="32"/>
          <w:rtl/>
        </w:rPr>
        <w:t xml:space="preserve"> </w:t>
      </w:r>
    </w:p>
    <w:p w:rsidR="009E54E2" w:rsidRPr="00EE1992" w:rsidRDefault="009E54E2" w:rsidP="009E54E2">
      <w:pPr>
        <w:jc w:val="center"/>
        <w:rPr>
          <w:rFonts w:cs="Sultan bold"/>
          <w:bCs/>
          <w:color w:val="C00000"/>
          <w:rtl/>
          <w:lang w:bidi="ar-EG"/>
        </w:rPr>
      </w:pPr>
    </w:p>
    <w:p w:rsidR="009E54E2" w:rsidRPr="00B32BC9" w:rsidRDefault="009E54E2" w:rsidP="009E54E2">
      <w:pPr>
        <w:jc w:val="center"/>
        <w:rPr>
          <w:rFonts w:cs="Sultan bold"/>
          <w:bCs/>
          <w:color w:val="C00000"/>
          <w:sz w:val="48"/>
          <w:szCs w:val="48"/>
          <w:rtl/>
          <w:lang w:bidi="ar-EG"/>
        </w:rPr>
      </w:pPr>
      <w:r w:rsidRPr="00B32BC9">
        <w:rPr>
          <w:rFonts w:cs="Sultan bold" w:hint="cs"/>
          <w:bCs/>
          <w:color w:val="C00000"/>
          <w:sz w:val="48"/>
          <w:szCs w:val="48"/>
          <w:rtl/>
          <w:lang w:bidi="ar-EG"/>
        </w:rPr>
        <w:t>توصيف مقرر مهارات ا</w:t>
      </w:r>
      <w:r>
        <w:rPr>
          <w:rFonts w:cs="Sultan bold" w:hint="cs"/>
          <w:bCs/>
          <w:color w:val="C00000"/>
          <w:sz w:val="48"/>
          <w:szCs w:val="48"/>
          <w:rtl/>
          <w:lang w:bidi="ar-EG"/>
        </w:rPr>
        <w:t xml:space="preserve">لتعلم والتفكير والبحث </w:t>
      </w:r>
      <w:r w:rsidRPr="00B32BC9">
        <w:rPr>
          <w:rFonts w:cs="Sultan bold" w:hint="cs"/>
          <w:bCs/>
          <w:color w:val="C00000"/>
          <w:sz w:val="48"/>
          <w:szCs w:val="48"/>
          <w:rtl/>
          <w:lang w:bidi="ar-EG"/>
        </w:rPr>
        <w:t xml:space="preserve"> </w:t>
      </w:r>
    </w:p>
    <w:p w:rsidR="009E54E2" w:rsidRPr="00B32BC9" w:rsidRDefault="009E54E2" w:rsidP="009E54E2">
      <w:pPr>
        <w:jc w:val="center"/>
        <w:rPr>
          <w:rFonts w:cs="Sultan bold"/>
          <w:bCs/>
          <w:color w:val="C00000"/>
          <w:sz w:val="48"/>
          <w:szCs w:val="48"/>
          <w:rtl/>
          <w:lang w:bidi="ar-EG"/>
        </w:rPr>
      </w:pPr>
      <w:r w:rsidRPr="00B32BC9">
        <w:rPr>
          <w:rFonts w:cs="Sultan bold" w:hint="cs"/>
          <w:bCs/>
          <w:color w:val="C00000"/>
          <w:sz w:val="48"/>
          <w:szCs w:val="48"/>
          <w:rtl/>
          <w:lang w:bidi="ar-EG"/>
        </w:rPr>
        <w:t>(1</w:t>
      </w:r>
      <w:r>
        <w:rPr>
          <w:rFonts w:cs="Sultan bold" w:hint="cs"/>
          <w:bCs/>
          <w:color w:val="C00000"/>
          <w:sz w:val="48"/>
          <w:szCs w:val="48"/>
          <w:rtl/>
          <w:lang w:bidi="ar-EG"/>
        </w:rPr>
        <w:t>4</w:t>
      </w:r>
      <w:r w:rsidRPr="00B32BC9">
        <w:rPr>
          <w:rFonts w:cs="Sultan bold" w:hint="cs"/>
          <w:bCs/>
          <w:color w:val="C00000"/>
          <w:sz w:val="48"/>
          <w:szCs w:val="48"/>
          <w:rtl/>
          <w:lang w:bidi="ar-EG"/>
        </w:rPr>
        <w:t>0 مهر-2)</w:t>
      </w:r>
    </w:p>
    <w:p w:rsidR="009E54E2" w:rsidRPr="00A36EBB" w:rsidRDefault="009E54E2" w:rsidP="009E54E2">
      <w:pPr>
        <w:jc w:val="center"/>
        <w:rPr>
          <w:rFonts w:cs="Sultan bold"/>
          <w:bCs/>
          <w:color w:val="002060"/>
          <w:sz w:val="36"/>
          <w:szCs w:val="36"/>
          <w:rtl/>
          <w:lang w:bidi="ar-EG"/>
        </w:rPr>
      </w:pPr>
      <w:r w:rsidRPr="00A36EBB">
        <w:rPr>
          <w:rFonts w:cs="Sultan bold" w:hint="cs"/>
          <w:bCs/>
          <w:color w:val="002060"/>
          <w:sz w:val="36"/>
          <w:szCs w:val="36"/>
          <w:rtl/>
          <w:lang w:bidi="ar-EG"/>
        </w:rPr>
        <w:t xml:space="preserve">عمادة السنة التحضيرية  - جامعة  </w:t>
      </w:r>
      <w:r w:rsidRPr="00A36EBB">
        <w:rPr>
          <w:rFonts w:cs="AL-Mateen" w:hint="cs"/>
          <w:bCs/>
          <w:color w:val="002060"/>
          <w:sz w:val="40"/>
          <w:szCs w:val="40"/>
          <w:rtl/>
          <w:lang w:bidi="ar-EG"/>
        </w:rPr>
        <w:t xml:space="preserve">نجران </w:t>
      </w:r>
    </w:p>
    <w:p w:rsidR="009E54E2" w:rsidRPr="00A36EBB" w:rsidRDefault="009E54E2" w:rsidP="009E54E2">
      <w:pPr>
        <w:jc w:val="center"/>
        <w:rPr>
          <w:rFonts w:cs="Sultan bold"/>
          <w:bCs/>
          <w:color w:val="002060"/>
          <w:sz w:val="36"/>
          <w:szCs w:val="36"/>
          <w:rtl/>
          <w:lang w:bidi="ar-EG"/>
        </w:rPr>
      </w:pPr>
      <w:r w:rsidRPr="00A36EBB">
        <w:rPr>
          <w:rFonts w:cs="Sultan bold" w:hint="cs"/>
          <w:bCs/>
          <w:color w:val="002060"/>
          <w:sz w:val="36"/>
          <w:szCs w:val="36"/>
          <w:rtl/>
          <w:lang w:bidi="ar-EG"/>
        </w:rPr>
        <w:t>الفصل الدراسي الأول 1436/1437هــ</w:t>
      </w:r>
    </w:p>
    <w:p w:rsidR="009D481E" w:rsidRPr="00E34F0F" w:rsidRDefault="009D481E" w:rsidP="00283123">
      <w:pPr>
        <w:spacing w:after="0" w:line="240" w:lineRule="auto"/>
        <w:rPr>
          <w:rFonts w:ascii="Sakkal Majalla" w:hAnsi="Sakkal Majalla" w:cs="Sakkal Majalla"/>
          <w:b/>
          <w:bCs/>
          <w:sz w:val="4"/>
          <w:szCs w:val="4"/>
          <w:rtl/>
        </w:rPr>
      </w:pPr>
    </w:p>
    <w:p w:rsidR="001F2995" w:rsidRPr="00EC43C2" w:rsidRDefault="007D7BC7" w:rsidP="009D481E">
      <w:pPr>
        <w:spacing w:after="0" w:line="240" w:lineRule="auto"/>
        <w:ind w:left="-891"/>
        <w:rPr>
          <w:rFonts w:ascii="Sakkal Majalla" w:hAnsi="Sakkal Majalla" w:cs="AL-Mateen"/>
          <w:b/>
          <w:bCs/>
          <w:color w:val="000000" w:themeColor="text1"/>
          <w:sz w:val="24"/>
          <w:szCs w:val="24"/>
          <w:rtl/>
        </w:rPr>
      </w:pPr>
      <w:r w:rsidRPr="00EC43C2">
        <w:rPr>
          <w:rFonts w:ascii="Sakkal Majalla" w:hAnsi="Sakkal Majalla" w:cs="AL-Mateen"/>
          <w:b/>
          <w:bCs/>
          <w:noProof/>
          <w:color w:val="000000" w:themeColor="text1"/>
          <w:sz w:val="24"/>
          <w:szCs w:val="24"/>
          <w:rtl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-578485</wp:posOffset>
            </wp:positionH>
            <wp:positionV relativeFrom="paragraph">
              <wp:posOffset>-155575</wp:posOffset>
            </wp:positionV>
            <wp:extent cx="1581150" cy="1057275"/>
            <wp:effectExtent l="0" t="0" r="0" b="0"/>
            <wp:wrapNone/>
            <wp:docPr id="1" name="Picture 1" descr="C:\Users\kgmohamed\Desktop\شعار جامعة نجر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gmohamed\Desktop\شعار جامعة نجران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2995" w:rsidRPr="00EC43C2">
        <w:rPr>
          <w:rFonts w:ascii="Sakkal Majalla" w:hAnsi="Sakkal Majalla" w:cs="AL-Mateen"/>
          <w:b/>
          <w:bCs/>
          <w:color w:val="000000" w:themeColor="text1"/>
          <w:sz w:val="24"/>
          <w:szCs w:val="24"/>
          <w:rtl/>
        </w:rPr>
        <w:t>الهيئة الوطنية للتقويم والاعتماد الأكاديمي</w:t>
      </w:r>
    </w:p>
    <w:p w:rsidR="001F2995" w:rsidRPr="00EC43C2" w:rsidRDefault="001F2995" w:rsidP="009D481E">
      <w:pPr>
        <w:spacing w:after="0" w:line="240" w:lineRule="auto"/>
        <w:ind w:left="-891"/>
        <w:rPr>
          <w:rFonts w:ascii="Sakkal Majalla" w:hAnsi="Sakkal Majalla" w:cs="AL-Mateen"/>
          <w:b/>
          <w:bCs/>
          <w:color w:val="000000" w:themeColor="text1"/>
          <w:sz w:val="24"/>
          <w:szCs w:val="24"/>
          <w:rtl/>
        </w:rPr>
      </w:pPr>
      <w:r w:rsidRPr="00EC43C2">
        <w:rPr>
          <w:rFonts w:ascii="Sakkal Majalla" w:hAnsi="Sakkal Majalla" w:cs="AL-Mateen"/>
          <w:b/>
          <w:bCs/>
          <w:color w:val="000000" w:themeColor="text1"/>
          <w:sz w:val="24"/>
          <w:szCs w:val="24"/>
          <w:rtl/>
        </w:rPr>
        <w:t>المملكة العربية السعودية</w:t>
      </w:r>
    </w:p>
    <w:p w:rsidR="007D7BC7" w:rsidRPr="00EC43C2" w:rsidRDefault="007D7BC7" w:rsidP="009D481E">
      <w:pPr>
        <w:spacing w:after="0" w:line="240" w:lineRule="auto"/>
        <w:ind w:left="-891"/>
        <w:rPr>
          <w:rFonts w:ascii="Sakkal Majalla" w:hAnsi="Sakkal Majalla" w:cs="AL-Mateen"/>
          <w:b/>
          <w:bCs/>
          <w:color w:val="000000" w:themeColor="text1"/>
          <w:sz w:val="24"/>
          <w:szCs w:val="24"/>
          <w:rtl/>
        </w:rPr>
      </w:pPr>
      <w:r w:rsidRPr="00EC43C2">
        <w:rPr>
          <w:rFonts w:ascii="Sakkal Majalla" w:hAnsi="Sakkal Majalla" w:cs="AL-Mateen"/>
          <w:b/>
          <w:bCs/>
          <w:color w:val="000000" w:themeColor="text1"/>
          <w:sz w:val="24"/>
          <w:szCs w:val="24"/>
          <w:rtl/>
        </w:rPr>
        <w:t>ج</w:t>
      </w:r>
      <w:r w:rsidR="008437B0" w:rsidRPr="00EC43C2">
        <w:rPr>
          <w:rFonts w:ascii="Sakkal Majalla" w:hAnsi="Sakkal Majalla" w:cs="AL-Mateen"/>
          <w:b/>
          <w:bCs/>
          <w:color w:val="000000" w:themeColor="text1"/>
          <w:sz w:val="24"/>
          <w:szCs w:val="24"/>
          <w:rtl/>
        </w:rPr>
        <w:t>ــــ</w:t>
      </w:r>
      <w:r w:rsidRPr="00EC43C2">
        <w:rPr>
          <w:rFonts w:ascii="Sakkal Majalla" w:hAnsi="Sakkal Majalla" w:cs="AL-Mateen"/>
          <w:b/>
          <w:bCs/>
          <w:color w:val="000000" w:themeColor="text1"/>
          <w:sz w:val="24"/>
          <w:szCs w:val="24"/>
          <w:rtl/>
        </w:rPr>
        <w:t>امع</w:t>
      </w:r>
      <w:r w:rsidR="008437B0" w:rsidRPr="00EC43C2">
        <w:rPr>
          <w:rFonts w:ascii="Sakkal Majalla" w:hAnsi="Sakkal Majalla" w:cs="AL-Mateen"/>
          <w:b/>
          <w:bCs/>
          <w:color w:val="000000" w:themeColor="text1"/>
          <w:sz w:val="24"/>
          <w:szCs w:val="24"/>
          <w:rtl/>
        </w:rPr>
        <w:t>ــــــــ</w:t>
      </w:r>
      <w:r w:rsidRPr="00EC43C2">
        <w:rPr>
          <w:rFonts w:ascii="Sakkal Majalla" w:hAnsi="Sakkal Majalla" w:cs="AL-Mateen"/>
          <w:b/>
          <w:bCs/>
          <w:color w:val="000000" w:themeColor="text1"/>
          <w:sz w:val="24"/>
          <w:szCs w:val="24"/>
          <w:rtl/>
        </w:rPr>
        <w:t>ة نجران</w:t>
      </w:r>
    </w:p>
    <w:p w:rsidR="007D7BC7" w:rsidRPr="00EC43C2" w:rsidRDefault="007D7BC7" w:rsidP="009D481E">
      <w:pPr>
        <w:spacing w:after="0" w:line="240" w:lineRule="auto"/>
        <w:ind w:left="-891"/>
        <w:rPr>
          <w:rFonts w:ascii="Sakkal Majalla" w:hAnsi="Sakkal Majalla" w:cs="AL-Mateen"/>
          <w:b/>
          <w:bCs/>
          <w:color w:val="000000" w:themeColor="text1"/>
          <w:sz w:val="24"/>
          <w:szCs w:val="24"/>
          <w:rtl/>
        </w:rPr>
      </w:pPr>
      <w:r w:rsidRPr="00EC43C2">
        <w:rPr>
          <w:rFonts w:ascii="Sakkal Majalla" w:hAnsi="Sakkal Majalla" w:cs="AL-Mateen"/>
          <w:b/>
          <w:bCs/>
          <w:color w:val="000000" w:themeColor="text1"/>
          <w:sz w:val="24"/>
          <w:szCs w:val="24"/>
          <w:rtl/>
        </w:rPr>
        <w:t>عمادة السنة التحضيرية</w:t>
      </w:r>
    </w:p>
    <w:p w:rsidR="001F2995" w:rsidRPr="00B13073" w:rsidRDefault="001F2995" w:rsidP="003F4794">
      <w:pPr>
        <w:spacing w:after="0" w:line="240" w:lineRule="auto"/>
        <w:jc w:val="center"/>
        <w:rPr>
          <w:rFonts w:ascii="Sakkal Majalla" w:hAnsi="Sakkal Majalla" w:cs="Sultan bold"/>
          <w:b/>
          <w:bCs/>
          <w:color w:val="FF0000"/>
          <w:sz w:val="32"/>
          <w:szCs w:val="32"/>
          <w:rtl/>
        </w:rPr>
      </w:pPr>
      <w:r w:rsidRPr="00B13073">
        <w:rPr>
          <w:rFonts w:ascii="Sakkal Majalla" w:hAnsi="Sakkal Majalla" w:cs="Sultan bold"/>
          <w:b/>
          <w:bCs/>
          <w:color w:val="FF0000"/>
          <w:sz w:val="32"/>
          <w:szCs w:val="32"/>
          <w:rtl/>
        </w:rPr>
        <w:t>توصيف مقرر</w:t>
      </w:r>
      <w:r w:rsidR="003F4794" w:rsidRPr="00B13073">
        <w:rPr>
          <w:rFonts w:ascii="Sakkal Majalla" w:hAnsi="Sakkal Majalla" w:cs="Sultan bold" w:hint="cs"/>
          <w:b/>
          <w:bCs/>
          <w:color w:val="FF0000"/>
          <w:sz w:val="32"/>
          <w:szCs w:val="32"/>
          <w:rtl/>
        </w:rPr>
        <w:t xml:space="preserve"> مهارات التعلم والتفكير والبحث</w:t>
      </w:r>
    </w:p>
    <w:p w:rsidR="007F502A" w:rsidRPr="00B13073" w:rsidRDefault="003F4794" w:rsidP="00FA2D48">
      <w:pPr>
        <w:spacing w:after="0" w:line="240" w:lineRule="auto"/>
        <w:jc w:val="center"/>
        <w:rPr>
          <w:rFonts w:ascii="Sakkal Majalla" w:hAnsi="Sakkal Majalla" w:cs="Sultan bold"/>
          <w:b/>
          <w:bCs/>
          <w:color w:val="FF0000"/>
          <w:sz w:val="32"/>
          <w:szCs w:val="32"/>
          <w:rtl/>
        </w:rPr>
      </w:pPr>
      <w:r w:rsidRPr="00B13073">
        <w:rPr>
          <w:rFonts w:ascii="Sakkal Majalla" w:hAnsi="Sakkal Majalla" w:cs="Sultan bold" w:hint="cs"/>
          <w:b/>
          <w:bCs/>
          <w:color w:val="FF0000"/>
          <w:sz w:val="32"/>
          <w:szCs w:val="32"/>
          <w:rtl/>
        </w:rPr>
        <w:t xml:space="preserve">الفصل الدراسي </w:t>
      </w:r>
      <w:r w:rsidR="00FA2D48">
        <w:rPr>
          <w:rFonts w:ascii="Sakkal Majalla" w:hAnsi="Sakkal Majalla" w:cs="Sultan bold" w:hint="cs"/>
          <w:b/>
          <w:bCs/>
          <w:color w:val="FF0000"/>
          <w:sz w:val="32"/>
          <w:szCs w:val="32"/>
          <w:rtl/>
        </w:rPr>
        <w:t>الأول</w:t>
      </w:r>
      <w:r w:rsidR="009E54E2">
        <w:rPr>
          <w:rFonts w:ascii="Sakkal Majalla" w:hAnsi="Sakkal Majalla" w:cs="Sultan bold" w:hint="cs"/>
          <w:b/>
          <w:bCs/>
          <w:color w:val="FF0000"/>
          <w:sz w:val="32"/>
          <w:szCs w:val="32"/>
          <w:rtl/>
        </w:rPr>
        <w:t xml:space="preserve"> </w:t>
      </w:r>
      <w:r w:rsidR="007F502A" w:rsidRPr="00B13073">
        <w:rPr>
          <w:rFonts w:ascii="Sakkal Majalla" w:hAnsi="Sakkal Majalla" w:cs="Sultan bold" w:hint="cs"/>
          <w:b/>
          <w:bCs/>
          <w:color w:val="FF0000"/>
          <w:sz w:val="32"/>
          <w:szCs w:val="32"/>
          <w:rtl/>
        </w:rPr>
        <w:t>للعام الجامعي 143</w:t>
      </w:r>
      <w:r w:rsidR="00FF4581">
        <w:rPr>
          <w:rFonts w:ascii="Sakkal Majalla" w:hAnsi="Sakkal Majalla" w:cs="Sultan bold" w:hint="cs"/>
          <w:b/>
          <w:bCs/>
          <w:color w:val="FF0000"/>
          <w:sz w:val="32"/>
          <w:szCs w:val="32"/>
          <w:rtl/>
        </w:rPr>
        <w:t>6</w:t>
      </w:r>
      <w:r w:rsidR="007F502A" w:rsidRPr="00B13073">
        <w:rPr>
          <w:rFonts w:ascii="Sakkal Majalla" w:hAnsi="Sakkal Majalla" w:cs="Sultan bold" w:hint="cs"/>
          <w:b/>
          <w:bCs/>
          <w:color w:val="FF0000"/>
          <w:sz w:val="32"/>
          <w:szCs w:val="32"/>
          <w:rtl/>
        </w:rPr>
        <w:t>/143</w:t>
      </w:r>
      <w:r w:rsidR="00FF4581">
        <w:rPr>
          <w:rFonts w:ascii="Sakkal Majalla" w:hAnsi="Sakkal Majalla" w:cs="Sultan bold" w:hint="cs"/>
          <w:b/>
          <w:bCs/>
          <w:color w:val="FF0000"/>
          <w:sz w:val="32"/>
          <w:szCs w:val="32"/>
          <w:rtl/>
        </w:rPr>
        <w:t>7</w:t>
      </w:r>
      <w:r w:rsidR="007F502A" w:rsidRPr="00B13073">
        <w:rPr>
          <w:rFonts w:ascii="Sakkal Majalla" w:hAnsi="Sakkal Majalla" w:cs="Sultan bold" w:hint="cs"/>
          <w:b/>
          <w:bCs/>
          <w:color w:val="FF0000"/>
          <w:sz w:val="32"/>
          <w:szCs w:val="32"/>
          <w:rtl/>
        </w:rPr>
        <w:t>هـ</w:t>
      </w:r>
    </w:p>
    <w:tbl>
      <w:tblPr>
        <w:bidiVisual/>
        <w:tblW w:w="10206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1F2995" w:rsidTr="00B13073">
        <w:trPr>
          <w:trHeight w:val="4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995" w:rsidRDefault="001F2995" w:rsidP="00B13073">
            <w:pPr>
              <w:spacing w:after="0"/>
            </w:pPr>
            <w:r w:rsidRPr="00EC43C2">
              <w:rPr>
                <w:rFonts w:cs="Sultan bold"/>
                <w:bCs/>
                <w:color w:val="002060"/>
                <w:sz w:val="28"/>
                <w:szCs w:val="28"/>
                <w:rtl/>
              </w:rPr>
              <w:t>المؤسسة التعليمية</w:t>
            </w:r>
            <w:r>
              <w:rPr>
                <w:rtl/>
              </w:rPr>
              <w:t>:</w:t>
            </w:r>
            <w:r w:rsidRPr="00EC43C2">
              <w:rPr>
                <w:rFonts w:ascii="Sakkal Majalla" w:hAnsi="Sakkal Majalla" w:cs="AL-Mateen"/>
                <w:b/>
                <w:bCs/>
                <w:color w:val="000000" w:themeColor="text1"/>
                <w:sz w:val="28"/>
                <w:szCs w:val="28"/>
                <w:rtl/>
              </w:rPr>
              <w:t>جامعة نجران</w:t>
            </w:r>
          </w:p>
        </w:tc>
      </w:tr>
    </w:tbl>
    <w:tbl>
      <w:tblPr>
        <w:tblStyle w:val="a5"/>
        <w:bidiVisual/>
        <w:tblW w:w="10206" w:type="dxa"/>
        <w:tblInd w:w="-658" w:type="dxa"/>
        <w:tblLook w:val="04A0" w:firstRow="1" w:lastRow="0" w:firstColumn="1" w:lastColumn="0" w:noHBand="0" w:noVBand="1"/>
      </w:tblPr>
      <w:tblGrid>
        <w:gridCol w:w="10206"/>
      </w:tblGrid>
      <w:tr w:rsidR="001F2995" w:rsidTr="006E3BD3">
        <w:trPr>
          <w:trHeight w:val="433"/>
        </w:trPr>
        <w:tc>
          <w:tcPr>
            <w:tcW w:w="10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995" w:rsidRDefault="001F2995">
            <w:r>
              <w:rPr>
                <w:rtl/>
              </w:rPr>
              <w:t> </w:t>
            </w:r>
            <w:r w:rsidRPr="00EC43C2">
              <w:rPr>
                <w:rFonts w:cs="Sultan bold"/>
                <w:bCs/>
                <w:color w:val="002060"/>
                <w:sz w:val="28"/>
                <w:szCs w:val="28"/>
                <w:rtl/>
              </w:rPr>
              <w:t>الكلية/ القسم :</w:t>
            </w:r>
            <w:r w:rsidRPr="00EC43C2">
              <w:rPr>
                <w:rFonts w:ascii="Sakkal Majalla" w:hAnsi="Sakkal Majalla" w:cs="AL-Mateen"/>
                <w:b/>
                <w:bCs/>
                <w:color w:val="000000" w:themeColor="text1"/>
                <w:sz w:val="28"/>
                <w:szCs w:val="28"/>
                <w:rtl/>
              </w:rPr>
              <w:t>السنة التحضيرية  /  قسم  مهارات تطوير الذات</w:t>
            </w:r>
          </w:p>
        </w:tc>
      </w:tr>
    </w:tbl>
    <w:p w:rsidR="001F2995" w:rsidRPr="00AD12B4" w:rsidRDefault="001F2995" w:rsidP="00E34F0F">
      <w:pPr>
        <w:spacing w:after="0"/>
        <w:ind w:left="-792"/>
        <w:rPr>
          <w:rFonts w:cs="Sultan bold"/>
          <w:b/>
          <w:bCs/>
          <w:color w:val="002060"/>
          <w:sz w:val="28"/>
          <w:szCs w:val="28"/>
          <w:rtl/>
        </w:rPr>
      </w:pPr>
      <w:r w:rsidRPr="00AD12B4">
        <w:rPr>
          <w:rFonts w:cs="Sultan bold"/>
          <w:color w:val="002060"/>
          <w:sz w:val="28"/>
          <w:szCs w:val="28"/>
          <w:rtl/>
        </w:rPr>
        <w:t> </w:t>
      </w:r>
      <w:r w:rsidRPr="00AD12B4">
        <w:rPr>
          <w:rFonts w:cs="Sultan bold"/>
          <w:b/>
          <w:bCs/>
          <w:color w:val="002060"/>
          <w:sz w:val="28"/>
          <w:szCs w:val="28"/>
          <w:rtl/>
        </w:rPr>
        <w:t xml:space="preserve">أ ) تحديد المقرر والمعلومات العامة </w:t>
      </w:r>
    </w:p>
    <w:tbl>
      <w:tblPr>
        <w:tblStyle w:val="a5"/>
        <w:bidiVisual/>
        <w:tblW w:w="10324" w:type="dxa"/>
        <w:tblInd w:w="-658" w:type="dxa"/>
        <w:tblLook w:val="04A0" w:firstRow="1" w:lastRow="0" w:firstColumn="1" w:lastColumn="0" w:noHBand="0" w:noVBand="1"/>
      </w:tblPr>
      <w:tblGrid>
        <w:gridCol w:w="10324"/>
      </w:tblGrid>
      <w:tr w:rsidR="001F2995" w:rsidTr="0081262F">
        <w:trPr>
          <w:trHeight w:val="387"/>
        </w:trPr>
        <w:tc>
          <w:tcPr>
            <w:tcW w:w="10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995" w:rsidRDefault="001F2995">
            <w:r w:rsidRPr="00EC43C2">
              <w:rPr>
                <w:rFonts w:cs="Sultan bold"/>
                <w:bCs/>
                <w:color w:val="002060"/>
                <w:sz w:val="28"/>
                <w:szCs w:val="28"/>
                <w:rtl/>
              </w:rPr>
              <w:t>1 – اسم المقرر و رقمه:</w:t>
            </w:r>
            <w:r w:rsidRPr="00E34F0F">
              <w:rPr>
                <w:rFonts w:ascii="Times New Roman" w:hAnsi="Times New Roman" w:cs="AL-Mateen"/>
                <w:b/>
                <w:bCs/>
                <w:color w:val="0000FF"/>
                <w:sz w:val="28"/>
                <w:szCs w:val="28"/>
                <w:rtl/>
              </w:rPr>
              <w:t> </w:t>
            </w:r>
            <w:r w:rsidRPr="00EC43C2">
              <w:rPr>
                <w:rFonts w:ascii="Sakkal Majalla" w:hAnsi="Sakkal Majalla" w:cs="AL-Mateen"/>
                <w:b/>
                <w:bCs/>
                <w:color w:val="000000" w:themeColor="text1"/>
                <w:sz w:val="28"/>
                <w:szCs w:val="28"/>
                <w:rtl/>
              </w:rPr>
              <w:t>مهارات التعلم والتفكير والبحث  (140 مهر</w:t>
            </w:r>
            <w:r w:rsidR="00382E46" w:rsidRPr="00EC43C2">
              <w:rPr>
                <w:rFonts w:ascii="Sakkal Majalla" w:hAnsi="Sakkal Majalla" w:cs="AL-Mateen"/>
                <w:b/>
                <w:bCs/>
                <w:color w:val="000000" w:themeColor="text1"/>
                <w:sz w:val="28"/>
                <w:szCs w:val="28"/>
                <w:rtl/>
              </w:rPr>
              <w:t>-2</w:t>
            </w:r>
            <w:r w:rsidRPr="00EC43C2">
              <w:rPr>
                <w:rFonts w:ascii="Sakkal Majalla" w:hAnsi="Sakkal Majalla" w:cs="AL-Mateen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</w:tr>
      <w:tr w:rsidR="001F2995" w:rsidTr="0081262F">
        <w:trPr>
          <w:trHeight w:val="344"/>
        </w:trPr>
        <w:tc>
          <w:tcPr>
            <w:tcW w:w="10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995" w:rsidRDefault="001F2995" w:rsidP="002061A2">
            <w:r>
              <w:rPr>
                <w:rtl/>
              </w:rPr>
              <w:t> </w:t>
            </w:r>
            <w:r w:rsidRPr="00EC43C2">
              <w:rPr>
                <w:rFonts w:cs="Sultan bold"/>
                <w:bCs/>
                <w:color w:val="002060"/>
                <w:sz w:val="28"/>
                <w:szCs w:val="28"/>
                <w:rtl/>
              </w:rPr>
              <w:t>2 –  الساعات المعتمدة</w:t>
            </w:r>
            <w:r w:rsidRPr="00E34F0F">
              <w:rPr>
                <w:rFonts w:ascii="Times New Roman" w:hAnsi="Times New Roman" w:cs="AL-Mateen"/>
                <w:b/>
                <w:bCs/>
                <w:color w:val="0000FF"/>
                <w:sz w:val="28"/>
                <w:szCs w:val="28"/>
                <w:rtl/>
              </w:rPr>
              <w:t>:  </w:t>
            </w:r>
            <w:r w:rsidR="002061A2" w:rsidRPr="00EC43C2">
              <w:rPr>
                <w:rFonts w:ascii="Sakkal Majalla" w:hAnsi="Sakkal Majalla" w:cs="AL-Mateen" w:hint="cs"/>
                <w:b/>
                <w:bCs/>
                <w:color w:val="000000" w:themeColor="text1"/>
                <w:sz w:val="28"/>
                <w:szCs w:val="28"/>
                <w:rtl/>
              </w:rPr>
              <w:t>ساعتان</w:t>
            </w:r>
          </w:p>
        </w:tc>
      </w:tr>
      <w:tr w:rsidR="001F2995" w:rsidTr="00EC43C2">
        <w:trPr>
          <w:trHeight w:val="548"/>
        </w:trPr>
        <w:tc>
          <w:tcPr>
            <w:tcW w:w="10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995" w:rsidRPr="00B13073" w:rsidRDefault="001F2995" w:rsidP="00B13073">
            <w:pPr>
              <w:rPr>
                <w:b/>
                <w:bCs/>
                <w:color w:val="0070C0"/>
              </w:rPr>
            </w:pPr>
            <w:r w:rsidRPr="00EC43C2">
              <w:rPr>
                <w:rFonts w:cs="Sultan bold"/>
                <w:bCs/>
                <w:color w:val="002060"/>
                <w:sz w:val="28"/>
                <w:szCs w:val="28"/>
                <w:rtl/>
              </w:rPr>
              <w:t> 3 – البرنامج أو البرامج التي يتم تقديم المقرر ضمنها</w:t>
            </w:r>
            <w:r w:rsidR="00997E49">
              <w:rPr>
                <w:rFonts w:hint="cs"/>
                <w:rtl/>
              </w:rPr>
              <w:t xml:space="preserve">: </w:t>
            </w:r>
            <w:r w:rsidR="00997E49" w:rsidRPr="00EC43C2">
              <w:rPr>
                <w:rFonts w:ascii="Sakkal Majalla" w:hAnsi="Sakkal Majalla" w:cs="AL-Matee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يتم تدريس المادة ضمن </w:t>
            </w:r>
            <w:r w:rsidR="00105C66" w:rsidRPr="00EC43C2">
              <w:rPr>
                <w:rFonts w:ascii="Sakkal Majalla" w:hAnsi="Sakkal Majalla" w:cs="AL-Matee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مقررات قسم </w:t>
            </w:r>
            <w:r w:rsidR="00997E49" w:rsidRPr="00EC43C2">
              <w:rPr>
                <w:rFonts w:ascii="Sakkal Majalla" w:hAnsi="Sakkal Majalla" w:cs="AL-Matee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مهارات </w:t>
            </w:r>
            <w:r w:rsidR="00A62EC2" w:rsidRPr="00EC43C2">
              <w:rPr>
                <w:rFonts w:ascii="Sakkal Majalla" w:hAnsi="Sakkal Majalla" w:cs="AL-Mateen" w:hint="cs"/>
                <w:b/>
                <w:bCs/>
                <w:color w:val="000000" w:themeColor="text1"/>
                <w:sz w:val="28"/>
                <w:szCs w:val="28"/>
                <w:rtl/>
              </w:rPr>
              <w:t>تطوير الذات</w:t>
            </w:r>
          </w:p>
        </w:tc>
      </w:tr>
      <w:tr w:rsidR="001F2995" w:rsidTr="0081262F">
        <w:trPr>
          <w:trHeight w:val="643"/>
        </w:trPr>
        <w:tc>
          <w:tcPr>
            <w:tcW w:w="10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B0E" w:rsidRPr="00AD12B4" w:rsidRDefault="001F2995">
            <w:pPr>
              <w:rPr>
                <w:color w:val="FF0000"/>
                <w:rtl/>
              </w:rPr>
            </w:pPr>
            <w:r>
              <w:rPr>
                <w:rtl/>
              </w:rPr>
              <w:t> </w:t>
            </w:r>
            <w:r w:rsidRPr="00EC43C2">
              <w:rPr>
                <w:rFonts w:cs="Sultan bold"/>
                <w:bCs/>
                <w:color w:val="002060"/>
                <w:sz w:val="28"/>
                <w:szCs w:val="28"/>
                <w:rtl/>
              </w:rPr>
              <w:t>4 – اسم عضو هيئة التدريس المسئول عن تدريس  المقرر</w:t>
            </w:r>
            <w:r w:rsidRPr="00AD12B4">
              <w:rPr>
                <w:b/>
                <w:bCs/>
                <w:color w:val="FF0000"/>
                <w:rtl/>
              </w:rPr>
              <w:t>:</w:t>
            </w:r>
          </w:p>
          <w:p w:rsidR="00347261" w:rsidRDefault="00347261" w:rsidP="00E628C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akkal Majalla" w:hAnsi="Sakkal Majalla" w:cs="Sultan bold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ultan bold" w:hint="cs"/>
                <w:b/>
                <w:bCs/>
                <w:color w:val="000000" w:themeColor="text1"/>
                <w:sz w:val="24"/>
                <w:szCs w:val="24"/>
                <w:rtl/>
              </w:rPr>
              <w:t>د. محمود فندي العبدالله</w:t>
            </w:r>
          </w:p>
          <w:p w:rsidR="00C61AE4" w:rsidRDefault="00C61AE4" w:rsidP="00E628C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akkal Majalla" w:hAnsi="Sakkal Majalla" w:cs="Sultan bold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ultan bold" w:hint="cs"/>
                <w:b/>
                <w:bCs/>
                <w:color w:val="000000" w:themeColor="text1"/>
                <w:sz w:val="24"/>
                <w:szCs w:val="24"/>
                <w:rtl/>
              </w:rPr>
              <w:t>د. عبدالله غالب الحمادي</w:t>
            </w:r>
          </w:p>
          <w:p w:rsidR="002061A2" w:rsidRPr="00AD12B4" w:rsidRDefault="002061A2" w:rsidP="00E628C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akkal Majalla" w:hAnsi="Sakkal Majalla" w:cs="Sultan bol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D12B4">
              <w:rPr>
                <w:rFonts w:ascii="Sakkal Majalla" w:hAnsi="Sakkal Majalla" w:cs="Sultan bold"/>
                <w:b/>
                <w:bCs/>
                <w:color w:val="000000" w:themeColor="text1"/>
                <w:sz w:val="24"/>
                <w:szCs w:val="24"/>
                <w:rtl/>
              </w:rPr>
              <w:t>د.</w:t>
            </w:r>
            <w:r w:rsidR="00FA2D48">
              <w:rPr>
                <w:rFonts w:ascii="Sakkal Majalla" w:hAnsi="Sakkal Majalla" w:cs="Sultan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61AE4">
              <w:rPr>
                <w:rFonts w:ascii="Sakkal Majalla" w:hAnsi="Sakkal Majalla" w:cs="Sultan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علي أحمد </w:t>
            </w:r>
            <w:r w:rsidR="00FA2D48">
              <w:rPr>
                <w:rFonts w:ascii="Sakkal Majalla" w:hAnsi="Sakkal Majalla" w:cs="Sultan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محمد </w:t>
            </w:r>
            <w:r w:rsidR="00C61AE4">
              <w:rPr>
                <w:rFonts w:ascii="Sakkal Majalla" w:hAnsi="Sakkal Majalla" w:cs="Sultan bold" w:hint="cs"/>
                <w:b/>
                <w:bCs/>
                <w:color w:val="000000" w:themeColor="text1"/>
                <w:sz w:val="24"/>
                <w:szCs w:val="24"/>
                <w:rtl/>
              </w:rPr>
              <w:t>سالمان</w:t>
            </w:r>
          </w:p>
          <w:p w:rsidR="002061A2" w:rsidRPr="00AD12B4" w:rsidRDefault="002061A2" w:rsidP="00E628C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akkal Majalla" w:hAnsi="Sakkal Majalla" w:cs="Sultan bold"/>
                <w:b/>
                <w:bCs/>
                <w:color w:val="000000" w:themeColor="text1"/>
                <w:sz w:val="24"/>
                <w:szCs w:val="24"/>
              </w:rPr>
            </w:pPr>
            <w:r w:rsidRPr="00AD12B4">
              <w:rPr>
                <w:rFonts w:ascii="Sakkal Majalla" w:hAnsi="Sakkal Majalla" w:cs="Sultan bold"/>
                <w:b/>
                <w:bCs/>
                <w:color w:val="000000" w:themeColor="text1"/>
                <w:sz w:val="24"/>
                <w:szCs w:val="24"/>
                <w:rtl/>
              </w:rPr>
              <w:t xml:space="preserve">د, </w:t>
            </w:r>
            <w:r w:rsidR="00C61AE4">
              <w:rPr>
                <w:rFonts w:ascii="Sakkal Majalla" w:hAnsi="Sakkal Majalla" w:cs="Sultan bold" w:hint="cs"/>
                <w:b/>
                <w:bCs/>
                <w:color w:val="000000" w:themeColor="text1"/>
                <w:sz w:val="24"/>
                <w:szCs w:val="24"/>
                <w:rtl/>
              </w:rPr>
              <w:t>محمد عبده سليم</w:t>
            </w:r>
          </w:p>
          <w:p w:rsidR="00E34F0F" w:rsidRDefault="00E34F0F" w:rsidP="00E628C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akkal Majalla" w:hAnsi="Sakkal Majalla" w:cs="Sultan bold"/>
                <w:b/>
                <w:bCs/>
                <w:color w:val="000000" w:themeColor="text1"/>
                <w:sz w:val="24"/>
                <w:szCs w:val="24"/>
              </w:rPr>
            </w:pPr>
            <w:r w:rsidRPr="00AD12B4">
              <w:rPr>
                <w:rFonts w:ascii="Sakkal Majalla" w:hAnsi="Sakkal Majalla" w:cs="Sultan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د. بدر الدين شيخ ادريس </w:t>
            </w:r>
          </w:p>
          <w:p w:rsidR="00D57F27" w:rsidRDefault="00D57F27" w:rsidP="00E628C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akkal Majalla" w:hAnsi="Sakkal Majalla" w:cs="Sultan bold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ultan bold" w:hint="cs"/>
                <w:b/>
                <w:bCs/>
                <w:color w:val="000000" w:themeColor="text1"/>
                <w:sz w:val="24"/>
                <w:szCs w:val="24"/>
                <w:rtl/>
              </w:rPr>
              <w:t>أ. محمد احمد الباز</w:t>
            </w:r>
            <w:r w:rsidR="001C619A">
              <w:rPr>
                <w:rFonts w:ascii="Sakkal Majalla" w:hAnsi="Sakkal Majalla" w:cs="Sultan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اسماعيل</w:t>
            </w:r>
          </w:p>
          <w:p w:rsidR="00C61AE4" w:rsidRPr="00AD12B4" w:rsidRDefault="00C61AE4" w:rsidP="00E628C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akkal Majalla" w:hAnsi="Sakkal Majalla" w:cs="Sultan bold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ultan bold" w:hint="cs"/>
                <w:b/>
                <w:bCs/>
                <w:color w:val="000000" w:themeColor="text1"/>
                <w:sz w:val="24"/>
                <w:szCs w:val="24"/>
                <w:rtl/>
              </w:rPr>
              <w:t>أ. محمد عمر السيد أمين</w:t>
            </w:r>
          </w:p>
          <w:p w:rsidR="00283123" w:rsidRDefault="00283123" w:rsidP="00E628C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akkal Majalla" w:hAnsi="Sakkal Majalla" w:cs="Sultan bold"/>
                <w:b/>
                <w:bCs/>
                <w:color w:val="000000" w:themeColor="text1"/>
                <w:sz w:val="24"/>
                <w:szCs w:val="24"/>
              </w:rPr>
            </w:pPr>
            <w:r w:rsidRPr="00AD12B4">
              <w:rPr>
                <w:rFonts w:ascii="Sakkal Majalla" w:hAnsi="Sakkal Majalla" w:cs="Sultan bold"/>
                <w:b/>
                <w:bCs/>
                <w:color w:val="000000" w:themeColor="text1"/>
                <w:sz w:val="24"/>
                <w:szCs w:val="24"/>
                <w:rtl/>
              </w:rPr>
              <w:t>د. أمل ظافر</w:t>
            </w:r>
            <w:r w:rsidR="001C619A">
              <w:rPr>
                <w:rFonts w:ascii="Sakkal Majalla" w:hAnsi="Sakkal Majalla" w:cs="Sultan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سعد </w:t>
            </w:r>
            <w:r w:rsidR="001C619A" w:rsidRPr="00AD12B4">
              <w:rPr>
                <w:rFonts w:ascii="Sakkal Majalla" w:hAnsi="Sakkal Majalla" w:cs="Sultan bold" w:hint="cs"/>
                <w:b/>
                <w:bCs/>
                <w:color w:val="000000" w:themeColor="text1"/>
                <w:sz w:val="24"/>
                <w:szCs w:val="24"/>
                <w:rtl/>
              </w:rPr>
              <w:t>الشهري</w:t>
            </w:r>
          </w:p>
          <w:p w:rsidR="00BB584B" w:rsidRPr="00283123" w:rsidRDefault="001C619A" w:rsidP="00E628C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Sakkal Majalla" w:hAnsi="Sakkal Majalla" w:cs="Sultan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أ. خلود عبدالرحيم عويد </w:t>
            </w:r>
          </w:p>
        </w:tc>
      </w:tr>
      <w:tr w:rsidR="001F2995" w:rsidTr="00B13073">
        <w:trPr>
          <w:trHeight w:val="413"/>
        </w:trPr>
        <w:tc>
          <w:tcPr>
            <w:tcW w:w="10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995" w:rsidRDefault="001F2995" w:rsidP="00347261">
            <w:r>
              <w:rPr>
                <w:rtl/>
              </w:rPr>
              <w:t> </w:t>
            </w:r>
            <w:r w:rsidRPr="00EC43C2">
              <w:rPr>
                <w:rFonts w:cs="Sultan bold"/>
                <w:bCs/>
                <w:color w:val="002060"/>
                <w:sz w:val="28"/>
                <w:szCs w:val="28"/>
                <w:rtl/>
              </w:rPr>
              <w:t>5 – المستوى أو السنة التي سيتم تقديم هذه المقرر فيه</w:t>
            </w:r>
            <w:r>
              <w:rPr>
                <w:rtl/>
              </w:rPr>
              <w:t xml:space="preserve">: </w:t>
            </w:r>
            <w:r w:rsidRPr="00EC43C2">
              <w:rPr>
                <w:rFonts w:ascii="Sakkal Majalla" w:hAnsi="Sakkal Majalla" w:cs="AL-Mateen"/>
                <w:b/>
                <w:bCs/>
                <w:color w:val="000000" w:themeColor="text1"/>
                <w:sz w:val="28"/>
                <w:szCs w:val="28"/>
                <w:rtl/>
              </w:rPr>
              <w:t>المستوى ال</w:t>
            </w:r>
            <w:r w:rsidR="0081262F" w:rsidRPr="00EC43C2">
              <w:rPr>
                <w:rFonts w:ascii="Sakkal Majalla" w:hAnsi="Sakkal Majalla" w:cs="AL-Mateen" w:hint="cs"/>
                <w:b/>
                <w:bCs/>
                <w:color w:val="000000" w:themeColor="text1"/>
                <w:sz w:val="28"/>
                <w:szCs w:val="28"/>
                <w:rtl/>
              </w:rPr>
              <w:t>أول</w:t>
            </w:r>
            <w:r w:rsidR="002E0F86" w:rsidRPr="00EC43C2">
              <w:rPr>
                <w:rFonts w:ascii="Sakkal Majalla" w:hAnsi="Sakkal Majalla" w:cs="AL-Matee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( العام </w:t>
            </w:r>
            <w:r w:rsidR="004459A5" w:rsidRPr="00EC43C2">
              <w:rPr>
                <w:rFonts w:ascii="Sakkal Majalla" w:hAnsi="Sakkal Majalla" w:cs="AL-Mateen" w:hint="cs"/>
                <w:b/>
                <w:bCs/>
                <w:color w:val="000000" w:themeColor="text1"/>
                <w:sz w:val="28"/>
                <w:szCs w:val="28"/>
                <w:rtl/>
              </w:rPr>
              <w:t>الجامعي</w:t>
            </w:r>
            <w:r w:rsidR="002E0F86" w:rsidRPr="00EC43C2">
              <w:rPr>
                <w:rFonts w:ascii="Sakkal Majalla" w:hAnsi="Sakkal Majalla" w:cs="AL-Matee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143</w:t>
            </w:r>
            <w:r w:rsidR="00347261">
              <w:rPr>
                <w:rFonts w:ascii="Sakkal Majalla" w:hAnsi="Sakkal Majalla" w:cs="AL-Mateen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  <w:r w:rsidR="002E0F86" w:rsidRPr="00EC43C2">
              <w:rPr>
                <w:rFonts w:ascii="Sakkal Majalla" w:hAnsi="Sakkal Majalla" w:cs="AL-Mateen" w:hint="cs"/>
                <w:b/>
                <w:bCs/>
                <w:color w:val="000000" w:themeColor="text1"/>
                <w:sz w:val="28"/>
                <w:szCs w:val="28"/>
                <w:rtl/>
              </w:rPr>
              <w:t>/143</w:t>
            </w:r>
            <w:r w:rsidR="00347261">
              <w:rPr>
                <w:rFonts w:ascii="Sakkal Majalla" w:hAnsi="Sakkal Majalla" w:cs="AL-Mateen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="002E0F86" w:rsidRPr="00EC43C2">
              <w:rPr>
                <w:rFonts w:ascii="Sakkal Majalla" w:hAnsi="Sakkal Majalla" w:cs="AL-Mateen" w:hint="cs"/>
                <w:b/>
                <w:bCs/>
                <w:color w:val="000000" w:themeColor="text1"/>
                <w:sz w:val="28"/>
                <w:szCs w:val="28"/>
                <w:rtl/>
              </w:rPr>
              <w:t>هــ )</w:t>
            </w:r>
          </w:p>
        </w:tc>
      </w:tr>
      <w:tr w:rsidR="001F2995" w:rsidTr="0081262F">
        <w:trPr>
          <w:trHeight w:val="434"/>
        </w:trPr>
        <w:tc>
          <w:tcPr>
            <w:tcW w:w="10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995" w:rsidRDefault="001F2995" w:rsidP="008437B0">
            <w:r>
              <w:rPr>
                <w:rtl/>
              </w:rPr>
              <w:t> </w:t>
            </w:r>
            <w:r w:rsidRPr="00EC43C2">
              <w:rPr>
                <w:rFonts w:cs="Sultan bold"/>
                <w:bCs/>
                <w:color w:val="002060"/>
                <w:sz w:val="28"/>
                <w:szCs w:val="28"/>
                <w:rtl/>
              </w:rPr>
              <w:t>6 – المتطلبات المسبقة لهذ</w:t>
            </w:r>
            <w:r w:rsidR="008437B0" w:rsidRPr="00EC43C2">
              <w:rPr>
                <w:rFonts w:cs="Sultan bold" w:hint="cs"/>
                <w:bCs/>
                <w:color w:val="002060"/>
                <w:sz w:val="28"/>
                <w:szCs w:val="28"/>
                <w:rtl/>
              </w:rPr>
              <w:t>ا</w:t>
            </w:r>
            <w:r w:rsidRPr="00EC43C2">
              <w:rPr>
                <w:rFonts w:cs="Sultan bold"/>
                <w:bCs/>
                <w:color w:val="002060"/>
                <w:sz w:val="28"/>
                <w:szCs w:val="28"/>
                <w:rtl/>
              </w:rPr>
              <w:t xml:space="preserve"> المقرر(إن وجدت) :</w:t>
            </w:r>
            <w:r w:rsidRPr="00EC43C2">
              <w:rPr>
                <w:rFonts w:ascii="Sakkal Majalla" w:hAnsi="Sakkal Majalla" w:cs="AL-Mateen"/>
                <w:b/>
                <w:bCs/>
                <w:color w:val="000000" w:themeColor="text1"/>
                <w:sz w:val="28"/>
                <w:szCs w:val="28"/>
                <w:rtl/>
              </w:rPr>
              <w:t>لايوجد</w:t>
            </w:r>
            <w:r w:rsidR="008437B0" w:rsidRPr="00EC43C2">
              <w:rPr>
                <w:rFonts w:ascii="Sakkal Majalla" w:hAnsi="Sakkal Majalla" w:cs="AL-Matee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متطلبات سابقة لهذا المقرر</w:t>
            </w:r>
          </w:p>
        </w:tc>
      </w:tr>
      <w:tr w:rsidR="001F2995" w:rsidTr="0081262F">
        <w:trPr>
          <w:trHeight w:val="557"/>
        </w:trPr>
        <w:tc>
          <w:tcPr>
            <w:tcW w:w="10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995" w:rsidRDefault="001F2995" w:rsidP="008437B0">
            <w:r w:rsidRPr="00EC43C2">
              <w:rPr>
                <w:rFonts w:cs="Sultan bold"/>
                <w:bCs/>
                <w:color w:val="002060"/>
                <w:sz w:val="28"/>
                <w:szCs w:val="28"/>
                <w:rtl/>
              </w:rPr>
              <w:t>7 – المتطلبات المصاحبة لهذه المقرر(إن وجدت) :</w:t>
            </w:r>
            <w:r w:rsidR="008437B0" w:rsidRPr="00EC43C2">
              <w:rPr>
                <w:rFonts w:ascii="Sakkal Majalla" w:hAnsi="Sakkal Majalla" w:cs="AL-Mateen"/>
                <w:b/>
                <w:bCs/>
                <w:color w:val="000000" w:themeColor="text1"/>
                <w:sz w:val="28"/>
                <w:szCs w:val="28"/>
                <w:rtl/>
              </w:rPr>
              <w:t>لايوجد</w:t>
            </w:r>
            <w:r w:rsidR="008437B0" w:rsidRPr="00EC43C2">
              <w:rPr>
                <w:rFonts w:ascii="Sakkal Majalla" w:hAnsi="Sakkal Majalla" w:cs="AL-Matee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متطلبات مصاحبة لهذا المقرر</w:t>
            </w:r>
          </w:p>
        </w:tc>
      </w:tr>
      <w:tr w:rsidR="001F2995" w:rsidTr="0081262F">
        <w:tc>
          <w:tcPr>
            <w:tcW w:w="1032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283123" w:rsidRDefault="00283123" w:rsidP="00283123"/>
        </w:tc>
      </w:tr>
      <w:tr w:rsidR="001F2995" w:rsidTr="0081262F">
        <w:trPr>
          <w:trHeight w:val="583"/>
        </w:trPr>
        <w:tc>
          <w:tcPr>
            <w:tcW w:w="10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995" w:rsidRDefault="001F2995" w:rsidP="00C61AE4">
            <w:r w:rsidRPr="00EC43C2">
              <w:rPr>
                <w:rFonts w:cs="Sultan bold"/>
                <w:bCs/>
                <w:color w:val="002060"/>
                <w:sz w:val="28"/>
                <w:szCs w:val="28"/>
                <w:rtl/>
              </w:rPr>
              <w:t>8 –  مكان تدريس المقرر إن لم يكن في المقر الرئيسي للمؤسسة التعليمية</w:t>
            </w:r>
            <w:r w:rsidRPr="00C009E3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</w:rPr>
              <w:t xml:space="preserve">: </w:t>
            </w:r>
            <w:r w:rsidR="00CA39D0" w:rsidRPr="00EC43C2">
              <w:rPr>
                <w:rFonts w:ascii="Sakkal Majalla" w:hAnsi="Sakkal Majalla" w:cs="AL-Mateen" w:hint="cs"/>
                <w:b/>
                <w:bCs/>
                <w:color w:val="000000" w:themeColor="text1"/>
                <w:sz w:val="28"/>
                <w:szCs w:val="28"/>
                <w:rtl/>
              </w:rPr>
              <w:t>عمادة</w:t>
            </w:r>
            <w:r w:rsidRPr="00EC43C2">
              <w:rPr>
                <w:rFonts w:ascii="Sakkal Majalla" w:hAnsi="Sakkal Majalla" w:cs="AL-Mateen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السنة التحضيرية </w:t>
            </w:r>
            <w:r w:rsidR="006866BC" w:rsidRPr="00EC43C2">
              <w:rPr>
                <w:rFonts w:ascii="Sakkal Majalla" w:hAnsi="Sakkal Majalla" w:cs="AL-Matee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بنين </w:t>
            </w:r>
            <w:r w:rsidR="00CA39D0" w:rsidRPr="00EC43C2">
              <w:rPr>
                <w:rFonts w:ascii="Sakkal Majalla" w:hAnsi="Sakkal Majalla" w:cs="AL-Mateen" w:hint="cs"/>
                <w:b/>
                <w:bCs/>
                <w:color w:val="000000" w:themeColor="text1"/>
                <w:sz w:val="28"/>
                <w:szCs w:val="28"/>
                <w:rtl/>
              </w:rPr>
              <w:t>بالمدينة الجامعية ، وعمادة السنة</w:t>
            </w:r>
            <w:r w:rsidR="006866BC" w:rsidRPr="00EC43C2">
              <w:rPr>
                <w:rFonts w:ascii="Sakkal Majalla" w:hAnsi="Sakkal Majalla" w:cs="AL-Matee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التحضيرية بنات </w:t>
            </w:r>
            <w:r w:rsidR="00347261" w:rsidRPr="00347261">
              <w:rPr>
                <w:rFonts w:ascii="Sakkal Majalla" w:hAnsi="Sakkal Majalla" w:cs="AL-Mateen" w:hint="cs"/>
                <w:b/>
                <w:bCs/>
                <w:color w:val="000000" w:themeColor="text1"/>
                <w:sz w:val="28"/>
                <w:szCs w:val="28"/>
                <w:rtl/>
              </w:rPr>
              <w:t>+ نظام التعلم الالكتروني بلاك بورد</w:t>
            </w:r>
          </w:p>
        </w:tc>
      </w:tr>
    </w:tbl>
    <w:p w:rsidR="00EE1992" w:rsidRDefault="001F2995" w:rsidP="00B84B9C">
      <w:pPr>
        <w:spacing w:after="0" w:line="240" w:lineRule="auto"/>
        <w:ind w:left="-702"/>
        <w:rPr>
          <w:rFonts w:cs="Sultan bold" w:hint="cs"/>
          <w:b/>
          <w:bCs/>
          <w:sz w:val="32"/>
          <w:szCs w:val="32"/>
          <w:rtl/>
        </w:rPr>
      </w:pPr>
      <w:r w:rsidRPr="00B84B9C">
        <w:rPr>
          <w:rFonts w:cs="Sultan bold"/>
          <w:b/>
          <w:bCs/>
          <w:sz w:val="32"/>
          <w:szCs w:val="32"/>
          <w:rtl/>
        </w:rPr>
        <w:t> </w:t>
      </w:r>
    </w:p>
    <w:p w:rsidR="001F2995" w:rsidRPr="00B84B9C" w:rsidRDefault="001F2995" w:rsidP="00B84B9C">
      <w:pPr>
        <w:spacing w:after="0" w:line="240" w:lineRule="auto"/>
        <w:ind w:left="-702"/>
        <w:rPr>
          <w:rFonts w:cs="Sultan bold"/>
          <w:b/>
          <w:bCs/>
          <w:sz w:val="32"/>
          <w:szCs w:val="32"/>
          <w:rtl/>
        </w:rPr>
      </w:pPr>
      <w:r w:rsidRPr="00B84B9C">
        <w:rPr>
          <w:rFonts w:cs="Sultan bold"/>
          <w:b/>
          <w:bCs/>
          <w:sz w:val="32"/>
          <w:szCs w:val="32"/>
          <w:rtl/>
        </w:rPr>
        <w:lastRenderedPageBreak/>
        <w:t xml:space="preserve">ب ) الأهداف  </w:t>
      </w:r>
    </w:p>
    <w:tbl>
      <w:tblPr>
        <w:tblStyle w:val="a5"/>
        <w:bidiVisual/>
        <w:tblW w:w="10260" w:type="dxa"/>
        <w:tblInd w:w="-684" w:type="dxa"/>
        <w:tblLook w:val="04A0" w:firstRow="1" w:lastRow="0" w:firstColumn="1" w:lastColumn="0" w:noHBand="0" w:noVBand="1"/>
      </w:tblPr>
      <w:tblGrid>
        <w:gridCol w:w="10260"/>
      </w:tblGrid>
      <w:tr w:rsidR="0081262F" w:rsidTr="0081262F">
        <w:tc>
          <w:tcPr>
            <w:tcW w:w="10260" w:type="dxa"/>
          </w:tcPr>
          <w:p w:rsidR="0081262F" w:rsidRPr="00EC43C2" w:rsidRDefault="0081262F" w:rsidP="005936FA">
            <w:pPr>
              <w:rPr>
                <w:rFonts w:cs="Sultan bold"/>
                <w:bCs/>
                <w:color w:val="002060"/>
                <w:sz w:val="32"/>
                <w:szCs w:val="32"/>
                <w:rtl/>
              </w:rPr>
            </w:pPr>
            <w:r w:rsidRPr="00EC43C2">
              <w:rPr>
                <w:rFonts w:cs="Sultan bold"/>
                <w:bCs/>
                <w:color w:val="002060"/>
                <w:sz w:val="32"/>
                <w:szCs w:val="32"/>
                <w:rtl/>
              </w:rPr>
              <w:t xml:space="preserve">– </w:t>
            </w:r>
            <w:r w:rsidR="005936FA">
              <w:rPr>
                <w:rFonts w:cs="Sultan bold" w:hint="cs"/>
                <w:bCs/>
                <w:color w:val="002060"/>
                <w:sz w:val="32"/>
                <w:szCs w:val="32"/>
                <w:rtl/>
              </w:rPr>
              <w:t>الهدف الأساسي لتدريس</w:t>
            </w:r>
            <w:r w:rsidRPr="00EC43C2">
              <w:rPr>
                <w:rFonts w:cs="Sultan bold"/>
                <w:bCs/>
                <w:color w:val="002060"/>
                <w:sz w:val="32"/>
                <w:szCs w:val="32"/>
                <w:rtl/>
              </w:rPr>
              <w:t xml:space="preserve"> هذا المقرر:</w:t>
            </w:r>
          </w:p>
          <w:p w:rsidR="0081262F" w:rsidRPr="00C47E92" w:rsidRDefault="00C47E92" w:rsidP="00E628C7">
            <w:pPr>
              <w:pStyle w:val="a3"/>
              <w:numPr>
                <w:ilvl w:val="0"/>
                <w:numId w:val="8"/>
              </w:numPr>
              <w:rPr>
                <w:rFonts w:ascii="Sakkal Majalla" w:hAnsi="Sakkal Majalla" w:cs="Sultan bol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47E92">
              <w:rPr>
                <w:rFonts w:ascii="Sakkal Majalla" w:hAnsi="Sakkal Majalla" w:cs="Sultan bold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اكساب </w:t>
            </w:r>
            <w:r w:rsidR="005936FA" w:rsidRPr="00C47E92">
              <w:rPr>
                <w:rFonts w:ascii="Sakkal Majalla" w:hAnsi="Sakkal Majalla"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الطالب مهارات التعلم والتفكير والبحث</w:t>
            </w:r>
            <w:r>
              <w:rPr>
                <w:rFonts w:ascii="Sakkal Majalla" w:hAnsi="Sakkal Majalla"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</w:tr>
    </w:tbl>
    <w:p w:rsidR="003B1DC6" w:rsidRPr="00B13073" w:rsidRDefault="001F2995" w:rsidP="00F14CB0">
      <w:pPr>
        <w:spacing w:after="0"/>
        <w:rPr>
          <w:sz w:val="12"/>
          <w:szCs w:val="12"/>
          <w:rtl/>
        </w:rPr>
      </w:pPr>
      <w:r>
        <w:rPr>
          <w:rtl/>
        </w:rPr>
        <w:t> </w:t>
      </w:r>
    </w:p>
    <w:tbl>
      <w:tblPr>
        <w:tblStyle w:val="a5"/>
        <w:bidiVisual/>
        <w:tblW w:w="10206" w:type="dxa"/>
        <w:tblInd w:w="-658" w:type="dxa"/>
        <w:tblLook w:val="04A0" w:firstRow="1" w:lastRow="0" w:firstColumn="1" w:lastColumn="0" w:noHBand="0" w:noVBand="1"/>
      </w:tblPr>
      <w:tblGrid>
        <w:gridCol w:w="10206"/>
      </w:tblGrid>
      <w:tr w:rsidR="001F2995" w:rsidTr="00B13073">
        <w:trPr>
          <w:trHeight w:val="980"/>
        </w:trPr>
        <w:tc>
          <w:tcPr>
            <w:tcW w:w="10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995" w:rsidRPr="006E3BD3" w:rsidRDefault="001F2995" w:rsidP="006E3BD3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 xml:space="preserve">2 – </w:t>
            </w:r>
            <w:r w:rsidRPr="00F14CB0">
              <w:rPr>
                <w:rFonts w:cs="Sultan bold"/>
                <w:b/>
                <w:bCs/>
                <w:sz w:val="28"/>
                <w:szCs w:val="28"/>
                <w:rtl/>
              </w:rPr>
              <w:t>صف باختصار أية خطط  يتم تنفيذها في الوقت الراهن من أجل تطوير وتحسين المقرر  (مثلا: الاستخدام المتزايد للمواد والمراجع التي تعتمد على تكنولوجيا المعلومات أو شبكة الانترنت، والتغييرات في محتوى المقرر بناء على نتائج البحوث العلمية الجديدة في المجال):</w:t>
            </w:r>
          </w:p>
          <w:p w:rsidR="00334102" w:rsidRPr="00F14CB0" w:rsidRDefault="0091234D" w:rsidP="00334102">
            <w:pPr>
              <w:rPr>
                <w:rFonts w:ascii="Times New Roman" w:hAnsi="Times New Roman" w:cs="Sultan bold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  <w:r w:rsidRPr="00F14CB0">
              <w:rPr>
                <w:rFonts w:ascii="Times New Roman" w:hAnsi="Times New Roman" w:cs="Sultan bold"/>
                <w:b/>
                <w:bCs/>
                <w:color w:val="FF0000"/>
                <w:sz w:val="32"/>
                <w:szCs w:val="32"/>
                <w:u w:val="single"/>
                <w:rtl/>
              </w:rPr>
              <w:t>خطط يمكن تنفيذها لتحسين المقرر</w:t>
            </w:r>
          </w:p>
          <w:p w:rsidR="0091234D" w:rsidRDefault="00017C9F" w:rsidP="00E628C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akkal Majalla" w:hAnsi="Sakkal Majalla" w:cs="Sultan bold"/>
                <w:b/>
                <w:bCs/>
                <w:color w:val="000000" w:themeColor="text1"/>
                <w:sz w:val="28"/>
                <w:szCs w:val="28"/>
              </w:rPr>
            </w:pPr>
            <w:r w:rsidRPr="00F14CB0">
              <w:rPr>
                <w:rFonts w:ascii="Sakkal Majalla" w:hAnsi="Sakkal Majalla"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عقد </w:t>
            </w:r>
            <w:r w:rsidR="006E3BD3" w:rsidRPr="00F14CB0">
              <w:rPr>
                <w:rFonts w:ascii="Sakkal Majalla" w:hAnsi="Sakkal Majalla"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سيمنارات</w:t>
            </w:r>
            <w:r w:rsidRPr="00F14CB0">
              <w:rPr>
                <w:rFonts w:ascii="Sakkal Majalla" w:hAnsi="Sakkal Majalla"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لأعضاء القسم </w:t>
            </w:r>
            <w:r w:rsidR="00C47E92">
              <w:rPr>
                <w:rFonts w:ascii="Sakkal Majalla" w:hAnsi="Sakkal Majalla"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لتحسين العملية التعليمة ل</w:t>
            </w:r>
            <w:r w:rsidR="006E3BD3" w:rsidRPr="00F14CB0">
              <w:rPr>
                <w:rFonts w:ascii="Sakkal Majalla" w:hAnsi="Sakkal Majalla"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مقرر</w:t>
            </w:r>
            <w:r w:rsidR="0091234D" w:rsidRPr="00F14CB0">
              <w:rPr>
                <w:rFonts w:ascii="Sakkal Majalla" w:hAnsi="Sakkal Majalla"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مهارات التعلم والتفكير والبحث</w:t>
            </w:r>
            <w:r w:rsidR="00C47E92">
              <w:rPr>
                <w:rFonts w:ascii="Sakkal Majalla" w:hAnsi="Sakkal Majalla"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:rsidR="006E3BD3" w:rsidRPr="00F14CB0" w:rsidRDefault="000868FA" w:rsidP="00E628C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akkal Majalla" w:hAnsi="Sakkal Majalla" w:cs="Sultan bold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إ</w:t>
            </w:r>
            <w:r w:rsidR="006E3BD3" w:rsidRPr="00F14CB0">
              <w:rPr>
                <w:rFonts w:ascii="Sakkal Majalla" w:hAnsi="Sakkal Majalla"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ضافة </w:t>
            </w:r>
            <w:r>
              <w:rPr>
                <w:rFonts w:ascii="Sakkal Majalla" w:hAnsi="Sakkal Majalla"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Pr="00F14CB0">
              <w:rPr>
                <w:rFonts w:ascii="Sakkal Majalla" w:hAnsi="Sakkal Majalla"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ستخدام</w:t>
            </w:r>
            <w:r w:rsidR="006E3BD3" w:rsidRPr="00F14CB0">
              <w:rPr>
                <w:rFonts w:ascii="Sakkal Majalla" w:hAnsi="Sakkal Majalla"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المكتبة الرقمية وقواعد المعلومات فى الجزء الخاص بالموصول الى المعلومات .</w:t>
            </w:r>
          </w:p>
          <w:p w:rsidR="001F2995" w:rsidRDefault="00AF69B7" w:rsidP="00E628C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  <w:r w:rsidRPr="00F14CB0">
              <w:rPr>
                <w:rFonts w:ascii="Sakkal Majalla" w:hAnsi="Sakkal Majalla"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وضع الاختبارات بناءً على ال</w:t>
            </w:r>
            <w:r w:rsidR="00905E1C">
              <w:rPr>
                <w:rFonts w:ascii="Sakkal Majalla" w:hAnsi="Sakkal Majalla"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  <w:r w:rsidRPr="00F14CB0">
              <w:rPr>
                <w:rFonts w:ascii="Sakkal Majalla" w:hAnsi="Sakkal Majalla"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وزان </w:t>
            </w:r>
            <w:r w:rsidR="003E4B5C" w:rsidRPr="00F14CB0">
              <w:rPr>
                <w:rFonts w:ascii="Sakkal Majalla" w:hAnsi="Sakkal Majalla"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النسب</w:t>
            </w:r>
            <w:r w:rsidR="003E4B5C">
              <w:rPr>
                <w:rFonts w:ascii="Sakkal Majalla" w:hAnsi="Sakkal Majalla"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ية</w:t>
            </w:r>
            <w:r w:rsidR="00C61AE4">
              <w:rPr>
                <w:rFonts w:ascii="Sakkal Majalla" w:hAnsi="Sakkal Majalla"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E4B5C" w:rsidRPr="00F14CB0">
              <w:rPr>
                <w:rFonts w:ascii="Sakkal Majalla" w:hAnsi="Sakkal Majalla"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لل</w:t>
            </w:r>
            <w:r w:rsidR="003E4B5C">
              <w:rPr>
                <w:rFonts w:ascii="Sakkal Majalla" w:hAnsi="Sakkal Majalla"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 w:rsidR="003E4B5C" w:rsidRPr="00F14CB0">
              <w:rPr>
                <w:rFonts w:ascii="Sakkal Majalla" w:hAnsi="Sakkal Majalla"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وضوعات</w:t>
            </w:r>
            <w:r w:rsidRPr="00F14CB0">
              <w:rPr>
                <w:rFonts w:ascii="Sakkal Majalla" w:hAnsi="Sakkal Majalla"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والصفحات طبقاً لمعايير ومواصفات الاخ</w:t>
            </w:r>
            <w:r w:rsidR="003E4B5C">
              <w:rPr>
                <w:rFonts w:ascii="Sakkal Majalla" w:hAnsi="Sakkal Majalla"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ت</w:t>
            </w:r>
            <w:r w:rsidRPr="00F14CB0">
              <w:rPr>
                <w:rFonts w:ascii="Sakkal Majalla" w:hAnsi="Sakkal Majalla"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بارات الجيدة .</w:t>
            </w:r>
          </w:p>
          <w:p w:rsidR="00C47E92" w:rsidRPr="00C47E92" w:rsidRDefault="00C47E92" w:rsidP="00E628C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akkal Majalla" w:hAnsi="Sakkal Majalla" w:cs="Sultan bold"/>
                <w:b/>
                <w:bCs/>
                <w:color w:val="000000" w:themeColor="text1"/>
                <w:sz w:val="28"/>
                <w:szCs w:val="28"/>
              </w:rPr>
            </w:pPr>
            <w:r w:rsidRPr="00C47E92">
              <w:rPr>
                <w:rFonts w:ascii="Sakkal Majalla" w:hAnsi="Sakkal Majalla" w:cs="Sultan bold"/>
                <w:b/>
                <w:bCs/>
                <w:color w:val="000000" w:themeColor="text1"/>
                <w:sz w:val="28"/>
                <w:szCs w:val="28"/>
                <w:rtl/>
              </w:rPr>
              <w:t>تحليل الكتاب المقرر بهدف التقويم وفى ضوءه يتم اتخاذ قرار لتطويره.</w:t>
            </w:r>
          </w:p>
          <w:p w:rsidR="00C47E92" w:rsidRPr="00C47E92" w:rsidRDefault="00C47E92" w:rsidP="00E628C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akkal Majalla" w:hAnsi="Sakkal Majalla" w:cs="Sultan bold"/>
                <w:b/>
                <w:bCs/>
                <w:color w:val="000000" w:themeColor="text1"/>
                <w:sz w:val="28"/>
                <w:szCs w:val="28"/>
              </w:rPr>
            </w:pPr>
            <w:r w:rsidRPr="00C47E92">
              <w:rPr>
                <w:rFonts w:ascii="Sakkal Majalla" w:hAnsi="Sakkal Majalla" w:cs="Sultan bold"/>
                <w:b/>
                <w:bCs/>
                <w:color w:val="000000" w:themeColor="text1"/>
                <w:sz w:val="28"/>
                <w:szCs w:val="28"/>
                <w:rtl/>
              </w:rPr>
              <w:t>إعداد ملف اليكترونى للمقرر واضافته على البلاك بورد ( التعليم الاليكترونى ) .</w:t>
            </w:r>
          </w:p>
          <w:p w:rsidR="00F14CB0" w:rsidRDefault="00C47E92" w:rsidP="00E628C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4"/>
                <w:szCs w:val="28"/>
              </w:rPr>
            </w:pPr>
            <w:r w:rsidRPr="00C47E92">
              <w:rPr>
                <w:rFonts w:ascii="Sakkal Majalla" w:hAnsi="Sakkal Majalla" w:cs="Sultan bold"/>
                <w:b/>
                <w:bCs/>
                <w:color w:val="000000" w:themeColor="text1"/>
                <w:sz w:val="28"/>
                <w:szCs w:val="28"/>
                <w:rtl/>
              </w:rPr>
              <w:t>إجراء بعض التعديلات على الاختبار المخصص للمقرر فى ضوء ملاحظات لجنة تقييم الورقة الامتحانية</w:t>
            </w:r>
            <w:r w:rsidRPr="00B77190"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  <w:t xml:space="preserve"> .</w:t>
            </w:r>
          </w:p>
          <w:p w:rsidR="00347261" w:rsidRPr="00AC7F54" w:rsidRDefault="00347261" w:rsidP="00E628C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4"/>
                <w:szCs w:val="28"/>
              </w:rPr>
            </w:pPr>
            <w:r>
              <w:rPr>
                <w:rFonts w:ascii="Sakkal Majalla" w:hAnsi="Sakkal Majalla"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تصميم اختبارات ووجبات اكترونية</w:t>
            </w:r>
          </w:p>
        </w:tc>
      </w:tr>
    </w:tbl>
    <w:p w:rsidR="00B13073" w:rsidRDefault="001F2995" w:rsidP="00905E1C">
      <w:pPr>
        <w:spacing w:after="0" w:line="240" w:lineRule="auto"/>
        <w:ind w:left="-702" w:right="-630"/>
        <w:rPr>
          <w:rtl/>
        </w:rPr>
      </w:pPr>
      <w:r>
        <w:rPr>
          <w:rtl/>
        </w:rPr>
        <w:t> </w:t>
      </w:r>
    </w:p>
    <w:p w:rsidR="00C61AE4" w:rsidRPr="00EE1992" w:rsidRDefault="00C61AE4" w:rsidP="00905E1C">
      <w:pPr>
        <w:spacing w:after="0" w:line="240" w:lineRule="auto"/>
        <w:ind w:left="-702" w:right="-630"/>
        <w:rPr>
          <w:rFonts w:hint="cs"/>
          <w:sz w:val="2"/>
          <w:szCs w:val="2"/>
          <w:rtl/>
          <w:lang w:bidi="ar-EG"/>
        </w:rPr>
      </w:pPr>
    </w:p>
    <w:p w:rsidR="0070580B" w:rsidRPr="00905E1C" w:rsidRDefault="001F2995" w:rsidP="00905E1C">
      <w:pPr>
        <w:spacing w:after="0" w:line="240" w:lineRule="auto"/>
        <w:ind w:left="-702" w:right="-630"/>
        <w:rPr>
          <w:b/>
          <w:bCs/>
          <w:rtl/>
        </w:rPr>
      </w:pPr>
      <w:r w:rsidRPr="00905E1C">
        <w:rPr>
          <w:rFonts w:ascii="Times New Roman" w:hAnsi="Times New Roman" w:cs="Sultan bold"/>
          <w:b/>
          <w:bCs/>
          <w:color w:val="FF0000"/>
          <w:sz w:val="32"/>
          <w:szCs w:val="32"/>
          <w:rtl/>
        </w:rPr>
        <w:t xml:space="preserve">ج ) </w:t>
      </w:r>
      <w:r w:rsidR="009E741A" w:rsidRPr="00905E1C">
        <w:rPr>
          <w:rFonts w:ascii="Times New Roman" w:hAnsi="Times New Roman" w:cs="Sultan bold" w:hint="cs"/>
          <w:b/>
          <w:bCs/>
          <w:color w:val="FF0000"/>
          <w:sz w:val="32"/>
          <w:szCs w:val="32"/>
          <w:rtl/>
        </w:rPr>
        <w:t>ت</w:t>
      </w:r>
      <w:r w:rsidRPr="00905E1C">
        <w:rPr>
          <w:rFonts w:ascii="Times New Roman" w:hAnsi="Times New Roman" w:cs="Sultan bold"/>
          <w:b/>
          <w:bCs/>
          <w:color w:val="FF0000"/>
          <w:sz w:val="32"/>
          <w:szCs w:val="32"/>
          <w:rtl/>
        </w:rPr>
        <w:t>وص</w:t>
      </w:r>
      <w:r w:rsidR="009E741A" w:rsidRPr="00905E1C">
        <w:rPr>
          <w:rFonts w:ascii="Times New Roman" w:hAnsi="Times New Roman" w:cs="Sultan bold" w:hint="cs"/>
          <w:b/>
          <w:bCs/>
          <w:color w:val="FF0000"/>
          <w:sz w:val="32"/>
          <w:szCs w:val="32"/>
          <w:rtl/>
        </w:rPr>
        <w:t>ي</w:t>
      </w:r>
      <w:r w:rsidRPr="00905E1C">
        <w:rPr>
          <w:rFonts w:ascii="Times New Roman" w:hAnsi="Times New Roman" w:cs="Sultan bold"/>
          <w:b/>
          <w:bCs/>
          <w:color w:val="FF0000"/>
          <w:sz w:val="32"/>
          <w:szCs w:val="32"/>
          <w:rtl/>
        </w:rPr>
        <w:t>ف المقرر: (ملاحظة: وصف عام للنموذج الذي سيستخدم للنشرة أو الدليل الذي سيرفق)</w:t>
      </w:r>
    </w:p>
    <w:tbl>
      <w:tblPr>
        <w:tblpPr w:leftFromText="180" w:rightFromText="180" w:vertAnchor="text" w:horzAnchor="margin" w:tblpXSpec="center" w:tblpY="127"/>
        <w:bidiVisual/>
        <w:tblW w:w="10350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00"/>
        <w:gridCol w:w="1732"/>
        <w:gridCol w:w="1418"/>
      </w:tblGrid>
      <w:tr w:rsidR="00DE402C" w:rsidTr="009F4D80">
        <w:trPr>
          <w:trHeight w:val="53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DE402C" w:rsidRPr="00AD12B4" w:rsidRDefault="00DE402C" w:rsidP="00AD12B4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  <w:color w:val="002060"/>
                <w:sz w:val="28"/>
                <w:szCs w:val="28"/>
              </w:rPr>
            </w:pPr>
            <w:r w:rsidRPr="00AD12B4">
              <w:rPr>
                <w:rFonts w:ascii="Sakkal Majalla" w:eastAsiaTheme="minorHAnsi" w:hAnsi="Sakkal Majalla" w:cs="Sultan bold" w:hint="cs"/>
                <w:b/>
                <w:i w:val="0"/>
                <w:iCs w:val="0"/>
                <w:color w:val="002060"/>
                <w:sz w:val="28"/>
                <w:szCs w:val="28"/>
                <w:rtl/>
              </w:rPr>
              <w:t>الموضوعات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DE402C" w:rsidRPr="00AD12B4" w:rsidRDefault="00DE402C" w:rsidP="00AD12B4">
            <w:pPr>
              <w:pStyle w:val="10"/>
              <w:jc w:val="center"/>
              <w:rPr>
                <w:rFonts w:ascii="Times New Roman" w:eastAsiaTheme="minorHAnsi" w:hAnsi="Times New Roman" w:cs="Sultan bold"/>
                <w:b/>
                <w:i w:val="0"/>
                <w:iCs w:val="0"/>
                <w:color w:val="002060"/>
                <w:sz w:val="28"/>
                <w:szCs w:val="28"/>
              </w:rPr>
            </w:pPr>
            <w:r w:rsidRPr="00AD12B4">
              <w:rPr>
                <w:rFonts w:ascii="Times New Roman" w:eastAsiaTheme="minorHAnsi" w:hAnsi="Times New Roman" w:cs="Sultan bold" w:hint="cs"/>
                <w:b/>
                <w:i w:val="0"/>
                <w:iCs w:val="0"/>
                <w:color w:val="002060"/>
                <w:sz w:val="28"/>
                <w:szCs w:val="28"/>
                <w:rtl/>
              </w:rPr>
              <w:t>رقم الاسبوع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DE402C" w:rsidRPr="00AD12B4" w:rsidRDefault="00DE402C" w:rsidP="00AD12B4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  <w:color w:val="002060"/>
                <w:sz w:val="28"/>
                <w:szCs w:val="28"/>
              </w:rPr>
            </w:pPr>
            <w:r w:rsidRPr="00AD12B4">
              <w:rPr>
                <w:rFonts w:ascii="Sakkal Majalla" w:eastAsiaTheme="minorHAnsi" w:hAnsi="Sakkal Majalla" w:cs="Sultan bold" w:hint="cs"/>
                <w:b/>
                <w:i w:val="0"/>
                <w:iCs w:val="0"/>
                <w:color w:val="002060"/>
                <w:sz w:val="28"/>
                <w:szCs w:val="28"/>
                <w:rtl/>
              </w:rPr>
              <w:t>الساعات</w:t>
            </w:r>
          </w:p>
        </w:tc>
      </w:tr>
      <w:tr w:rsidR="001C3BA9" w:rsidTr="00901B92"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BA9" w:rsidRPr="001C3BA9" w:rsidRDefault="00AC7F54" w:rsidP="001C3BA9">
            <w:pPr>
              <w:pStyle w:val="10"/>
              <w:rPr>
                <w:rFonts w:ascii="Sakkal Majalla" w:eastAsiaTheme="minorHAnsi" w:hAnsi="Sakkal Majalla" w:cs="Sultan bold"/>
                <w:b/>
                <w:i w:val="0"/>
                <w:iCs w:val="0"/>
                <w:sz w:val="28"/>
                <w:szCs w:val="28"/>
              </w:rPr>
            </w:pPr>
            <w:r>
              <w:rPr>
                <w:rFonts w:ascii="Sakkal Majalla" w:eastAsiaTheme="minorHAnsi" w:hAnsi="Sakkal Majalla" w:cs="Sultan bold" w:hint="cs"/>
                <w:b/>
                <w:i w:val="0"/>
                <w:iCs w:val="0"/>
                <w:sz w:val="28"/>
                <w:szCs w:val="28"/>
                <w:rtl/>
              </w:rPr>
              <w:t xml:space="preserve">تعريف بالمقرر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A9" w:rsidRPr="00A123EE" w:rsidRDefault="001C3BA9" w:rsidP="001C3BA9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</w:rPr>
            </w:pPr>
            <w:r w:rsidRPr="00A123EE">
              <w:rPr>
                <w:rFonts w:ascii="Sakkal Majalla" w:eastAsiaTheme="minorHAnsi" w:hAnsi="Sakkal Majalla" w:cs="Sultan bold"/>
                <w:b/>
                <w:i w:val="0"/>
                <w:iCs w:val="0"/>
                <w:rtl/>
              </w:rPr>
              <w:t>الأول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A9" w:rsidRPr="00A123EE" w:rsidRDefault="001C3BA9" w:rsidP="001C3BA9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</w:rPr>
            </w:pPr>
            <w:r w:rsidRPr="00A123EE">
              <w:rPr>
                <w:rFonts w:ascii="Sakkal Majalla" w:eastAsiaTheme="minorHAnsi" w:hAnsi="Sakkal Majalla" w:cs="Sultan bold" w:hint="cs"/>
                <w:b/>
                <w:i w:val="0"/>
                <w:iCs w:val="0"/>
                <w:rtl/>
              </w:rPr>
              <w:t>2</w:t>
            </w:r>
          </w:p>
        </w:tc>
      </w:tr>
      <w:tr w:rsidR="001C3BA9" w:rsidTr="00901B92"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BA9" w:rsidRPr="001C3BA9" w:rsidRDefault="001C3BA9" w:rsidP="001C3BA9">
            <w:pPr>
              <w:pStyle w:val="10"/>
              <w:rPr>
                <w:rFonts w:ascii="Sakkal Majalla" w:eastAsiaTheme="minorHAnsi" w:hAnsi="Sakkal Majalla" w:cs="Sultan bold"/>
                <w:b/>
                <w:i w:val="0"/>
                <w:iCs w:val="0"/>
                <w:sz w:val="28"/>
                <w:szCs w:val="28"/>
              </w:rPr>
            </w:pPr>
            <w:r w:rsidRPr="001C3BA9">
              <w:rPr>
                <w:rFonts w:ascii="Sakkal Majalla" w:eastAsiaTheme="minorHAnsi" w:hAnsi="Sakkal Majalla" w:cs="Sultan bold"/>
                <w:b/>
                <w:i w:val="0"/>
                <w:iCs w:val="0"/>
                <w:sz w:val="28"/>
                <w:szCs w:val="28"/>
                <w:rtl/>
              </w:rPr>
              <w:t>مهارة القراءة السري</w:t>
            </w:r>
            <w:r>
              <w:rPr>
                <w:rFonts w:ascii="Sakkal Majalla" w:eastAsiaTheme="minorHAnsi" w:hAnsi="Sakkal Majalla" w:cs="Sultan bold" w:hint="cs"/>
                <w:b/>
                <w:i w:val="0"/>
                <w:iCs w:val="0"/>
                <w:sz w:val="28"/>
                <w:szCs w:val="28"/>
                <w:rtl/>
              </w:rPr>
              <w:t>عة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A9" w:rsidRPr="00A123EE" w:rsidRDefault="001C3BA9" w:rsidP="001C3BA9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</w:rPr>
            </w:pPr>
            <w:r w:rsidRPr="00A123EE">
              <w:rPr>
                <w:rFonts w:ascii="Sakkal Majalla" w:eastAsiaTheme="minorHAnsi" w:hAnsi="Sakkal Majalla" w:cs="Sultan bold"/>
                <w:b/>
                <w:i w:val="0"/>
                <w:iCs w:val="0"/>
                <w:rtl/>
              </w:rPr>
              <w:t>الثاني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A9" w:rsidRPr="00A123EE" w:rsidRDefault="001C3BA9" w:rsidP="001C3BA9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</w:rPr>
            </w:pPr>
            <w:r w:rsidRPr="00A123EE">
              <w:rPr>
                <w:rFonts w:ascii="Sakkal Majalla" w:eastAsiaTheme="minorHAnsi" w:hAnsi="Sakkal Majalla" w:cs="Sultan bold" w:hint="cs"/>
                <w:b/>
                <w:i w:val="0"/>
                <w:iCs w:val="0"/>
                <w:rtl/>
              </w:rPr>
              <w:t>2</w:t>
            </w:r>
          </w:p>
        </w:tc>
      </w:tr>
      <w:tr w:rsidR="001C3BA9" w:rsidTr="00901B92"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BA9" w:rsidRPr="001C3BA9" w:rsidRDefault="001C3BA9" w:rsidP="00AC7F54">
            <w:pPr>
              <w:pStyle w:val="10"/>
              <w:rPr>
                <w:rFonts w:ascii="Sakkal Majalla" w:eastAsiaTheme="minorHAnsi" w:hAnsi="Sakkal Majalla" w:cs="Sultan bold"/>
                <w:b/>
                <w:i w:val="0"/>
                <w:iCs w:val="0"/>
                <w:sz w:val="28"/>
                <w:szCs w:val="28"/>
              </w:rPr>
            </w:pPr>
            <w:r w:rsidRPr="001C3BA9">
              <w:rPr>
                <w:rFonts w:ascii="Sakkal Majalla" w:eastAsiaTheme="minorHAnsi" w:hAnsi="Sakkal Majalla" w:cs="Sultan bold"/>
                <w:b/>
                <w:i w:val="0"/>
                <w:iCs w:val="0"/>
                <w:sz w:val="28"/>
                <w:szCs w:val="28"/>
                <w:rtl/>
              </w:rPr>
              <w:t>مهارة التلخيص وتدوين الملاحظات</w:t>
            </w:r>
            <w:r w:rsidRPr="001C3BA9">
              <w:rPr>
                <w:rFonts w:ascii="Sakkal Majalla" w:eastAsiaTheme="minorHAnsi" w:hAnsi="Sakkal Majalla" w:cs="Sultan bold" w:hint="cs"/>
                <w:b/>
                <w:i w:val="0"/>
                <w:iCs w:val="0"/>
                <w:sz w:val="28"/>
                <w:szCs w:val="28"/>
                <w:rtl/>
              </w:rPr>
              <w:t xml:space="preserve">+ </w:t>
            </w:r>
            <w:r w:rsidRPr="001C3BA9">
              <w:rPr>
                <w:rFonts w:ascii="Sakkal Majalla" w:eastAsiaTheme="minorHAnsi" w:hAnsi="Sakkal Majalla" w:cs="Sultan bold"/>
                <w:b/>
                <w:i w:val="0"/>
                <w:iCs w:val="0"/>
                <w:sz w:val="28"/>
                <w:szCs w:val="28"/>
                <w:rtl/>
              </w:rPr>
              <w:t xml:space="preserve"> مهارة مراقبة النمو المعرفي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A9" w:rsidRPr="00A123EE" w:rsidRDefault="001C3BA9" w:rsidP="001C3BA9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</w:rPr>
            </w:pPr>
            <w:r w:rsidRPr="00A123EE">
              <w:rPr>
                <w:rFonts w:ascii="Sakkal Majalla" w:eastAsiaTheme="minorHAnsi" w:hAnsi="Sakkal Majalla" w:cs="Sultan bold"/>
                <w:b/>
                <w:i w:val="0"/>
                <w:iCs w:val="0"/>
                <w:rtl/>
              </w:rPr>
              <w:t>الثالث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A9" w:rsidRPr="00A123EE" w:rsidRDefault="001C3BA9" w:rsidP="001C3BA9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</w:rPr>
            </w:pPr>
            <w:r w:rsidRPr="00A123EE">
              <w:rPr>
                <w:rFonts w:ascii="Sakkal Majalla" w:eastAsiaTheme="minorHAnsi" w:hAnsi="Sakkal Majalla" w:cs="Sultan bold" w:hint="cs"/>
                <w:b/>
                <w:i w:val="0"/>
                <w:iCs w:val="0"/>
                <w:rtl/>
              </w:rPr>
              <w:t>2</w:t>
            </w:r>
          </w:p>
        </w:tc>
      </w:tr>
      <w:tr w:rsidR="001C3BA9" w:rsidTr="00901B92"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BA9" w:rsidRPr="001C3BA9" w:rsidRDefault="001C3BA9" w:rsidP="00AC7F54">
            <w:pPr>
              <w:pStyle w:val="10"/>
              <w:rPr>
                <w:rFonts w:ascii="Sakkal Majalla" w:eastAsiaTheme="minorHAnsi" w:hAnsi="Sakkal Majalla" w:cs="Sultan bold"/>
                <w:b/>
                <w:i w:val="0"/>
                <w:iCs w:val="0"/>
                <w:sz w:val="28"/>
                <w:szCs w:val="28"/>
              </w:rPr>
            </w:pPr>
            <w:r w:rsidRPr="001C3BA9">
              <w:rPr>
                <w:rFonts w:ascii="Sakkal Majalla" w:eastAsiaTheme="minorHAnsi" w:hAnsi="Sakkal Majalla" w:cs="Sultan bold"/>
                <w:b/>
                <w:i w:val="0"/>
                <w:iCs w:val="0"/>
                <w:sz w:val="28"/>
                <w:szCs w:val="28"/>
                <w:rtl/>
              </w:rPr>
              <w:t>مهارة استخدام الخرائط الذهنية</w:t>
            </w:r>
            <w:r w:rsidR="00AC7F54">
              <w:rPr>
                <w:rFonts w:ascii="Sakkal Majalla" w:eastAsiaTheme="minorHAnsi" w:hAnsi="Sakkal Majalla" w:cs="Sultan bold" w:hint="cs"/>
                <w:b/>
                <w:i w:val="0"/>
                <w:iCs w:val="0"/>
                <w:sz w:val="28"/>
                <w:szCs w:val="28"/>
                <w:rtl/>
              </w:rPr>
              <w:t xml:space="preserve"> +</w:t>
            </w:r>
            <w:r w:rsidRPr="001C3BA9">
              <w:rPr>
                <w:rFonts w:ascii="Sakkal Majalla" w:eastAsiaTheme="minorHAnsi" w:hAnsi="Sakkal Majalla" w:cs="Sultan bold" w:hint="cs"/>
                <w:b/>
                <w:i w:val="0"/>
                <w:iCs w:val="0"/>
                <w:sz w:val="28"/>
                <w:szCs w:val="28"/>
                <w:rtl/>
              </w:rPr>
              <w:t xml:space="preserve">  الاستعداد والتجهيز للاختبارات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A9" w:rsidRPr="00A123EE" w:rsidRDefault="001C3BA9" w:rsidP="001C3BA9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</w:rPr>
            </w:pPr>
            <w:r w:rsidRPr="00A123EE">
              <w:rPr>
                <w:rFonts w:ascii="Sakkal Majalla" w:eastAsiaTheme="minorHAnsi" w:hAnsi="Sakkal Majalla" w:cs="Sultan bold"/>
                <w:b/>
                <w:i w:val="0"/>
                <w:iCs w:val="0"/>
                <w:rtl/>
              </w:rPr>
              <w:t>الرابع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A9" w:rsidRPr="00A123EE" w:rsidRDefault="001C3BA9" w:rsidP="001C3BA9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</w:rPr>
            </w:pPr>
            <w:r w:rsidRPr="00A123EE">
              <w:rPr>
                <w:rFonts w:ascii="Sakkal Majalla" w:eastAsiaTheme="minorHAnsi" w:hAnsi="Sakkal Majalla" w:cs="Sultan bold" w:hint="cs"/>
                <w:b/>
                <w:i w:val="0"/>
                <w:iCs w:val="0"/>
                <w:rtl/>
              </w:rPr>
              <w:t>2</w:t>
            </w:r>
          </w:p>
        </w:tc>
      </w:tr>
      <w:tr w:rsidR="001C3BA9" w:rsidTr="00901B92"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BA9" w:rsidRPr="001C3BA9" w:rsidRDefault="00C61AE4" w:rsidP="001C3BA9">
            <w:pPr>
              <w:pStyle w:val="10"/>
              <w:rPr>
                <w:rFonts w:ascii="Sakkal Majalla" w:eastAsiaTheme="minorHAnsi" w:hAnsi="Sakkal Majalla" w:cs="Sultan bold"/>
                <w:b/>
                <w:i w:val="0"/>
                <w:iCs w:val="0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ultan bold" w:hint="cs"/>
                <w:b/>
                <w:i w:val="0"/>
                <w:iCs w:val="0"/>
                <w:sz w:val="28"/>
                <w:szCs w:val="28"/>
                <w:rtl/>
              </w:rPr>
              <w:t>اجازة عيد الاضحى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A9" w:rsidRPr="00A123EE" w:rsidRDefault="001C3BA9" w:rsidP="001C3BA9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  <w:color w:val="FF0000"/>
              </w:rPr>
            </w:pPr>
            <w:r w:rsidRPr="00A123EE">
              <w:rPr>
                <w:rFonts w:ascii="Sakkal Majalla" w:eastAsiaTheme="minorHAnsi" w:hAnsi="Sakkal Majalla" w:cs="Sultan bold"/>
                <w:b/>
                <w:i w:val="0"/>
                <w:iCs w:val="0"/>
                <w:color w:val="FF0000"/>
                <w:rtl/>
              </w:rPr>
              <w:t>الخامس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A9" w:rsidRPr="00A123EE" w:rsidRDefault="00FF4581" w:rsidP="001C3BA9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  <w:color w:val="FF0000"/>
              </w:rPr>
            </w:pPr>
            <w:r>
              <w:rPr>
                <w:rFonts w:ascii="Sakkal Majalla" w:eastAsiaTheme="minorHAnsi" w:hAnsi="Sakkal Majalla" w:cs="Sultan bold" w:hint="cs"/>
                <w:b/>
                <w:i w:val="0"/>
                <w:iCs w:val="0"/>
                <w:color w:val="FF0000"/>
                <w:rtl/>
              </w:rPr>
              <w:t>ــــــــــ</w:t>
            </w:r>
          </w:p>
        </w:tc>
      </w:tr>
      <w:tr w:rsidR="00C61AE4" w:rsidTr="00901B92"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AE4" w:rsidRPr="001C3BA9" w:rsidRDefault="00C61AE4" w:rsidP="00C61AE4">
            <w:pPr>
              <w:pStyle w:val="10"/>
              <w:rPr>
                <w:rFonts w:ascii="Sakkal Majalla" w:eastAsiaTheme="minorHAnsi" w:hAnsi="Sakkal Majalla" w:cs="Sultan bold"/>
                <w:b/>
                <w:i w:val="0"/>
                <w:iCs w:val="0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ultan bold" w:hint="cs"/>
                <w:b/>
                <w:i w:val="0"/>
                <w:iCs w:val="0"/>
                <w:sz w:val="28"/>
                <w:szCs w:val="28"/>
                <w:rtl/>
              </w:rPr>
              <w:t>اجازة عيد الاضحى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E4" w:rsidRPr="00A123EE" w:rsidRDefault="00C61AE4" w:rsidP="00C61AE4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  <w:color w:val="FF0000"/>
                <w:rtl/>
              </w:rPr>
            </w:pPr>
            <w:r w:rsidRPr="00A123EE">
              <w:rPr>
                <w:rFonts w:ascii="Sakkal Majalla" w:eastAsiaTheme="minorHAnsi" w:hAnsi="Sakkal Majalla" w:cs="Sultan bold"/>
                <w:b/>
                <w:i w:val="0"/>
                <w:iCs w:val="0"/>
                <w:color w:val="FF0000"/>
                <w:rtl/>
              </w:rPr>
              <w:t>السادس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E4" w:rsidRPr="00A123EE" w:rsidRDefault="00FF4581" w:rsidP="00C61AE4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  <w:color w:val="FF0000"/>
                <w:rtl/>
              </w:rPr>
            </w:pPr>
            <w:r>
              <w:rPr>
                <w:rFonts w:ascii="Sakkal Majalla" w:eastAsiaTheme="minorHAnsi" w:hAnsi="Sakkal Majalla" w:cs="Sultan bold" w:hint="cs"/>
                <w:b/>
                <w:i w:val="0"/>
                <w:iCs w:val="0"/>
                <w:color w:val="FF0000"/>
                <w:rtl/>
              </w:rPr>
              <w:t>ــــــــــــ</w:t>
            </w:r>
          </w:p>
        </w:tc>
      </w:tr>
      <w:tr w:rsidR="00C61AE4" w:rsidTr="00901B92"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AE4" w:rsidRPr="001C3BA9" w:rsidRDefault="00FF4581" w:rsidP="00C61AE4">
            <w:pPr>
              <w:pStyle w:val="10"/>
              <w:rPr>
                <w:rFonts w:ascii="Sakkal Majalla" w:eastAsiaTheme="minorHAnsi" w:hAnsi="Sakkal Majalla" w:cs="Sultan bold"/>
                <w:b/>
                <w:i w:val="0"/>
                <w:iCs w:val="0"/>
                <w:sz w:val="28"/>
                <w:szCs w:val="28"/>
              </w:rPr>
            </w:pPr>
            <w:r>
              <w:rPr>
                <w:rFonts w:ascii="Sakkal Majalla" w:eastAsiaTheme="minorHAnsi" w:hAnsi="Sakkal Majalla" w:cs="Sultan bold" w:hint="cs"/>
                <w:b/>
                <w:i w:val="0"/>
                <w:iCs w:val="0"/>
                <w:sz w:val="28"/>
                <w:szCs w:val="28"/>
                <w:rtl/>
              </w:rPr>
              <w:t>مهارات التفكير الناقد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E4" w:rsidRPr="00A123EE" w:rsidRDefault="00C61AE4" w:rsidP="00C61AE4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</w:rPr>
            </w:pPr>
            <w:r w:rsidRPr="00A123EE">
              <w:rPr>
                <w:rFonts w:ascii="Sakkal Majalla" w:eastAsiaTheme="minorHAnsi" w:hAnsi="Sakkal Majalla" w:cs="Sultan bold"/>
                <w:b/>
                <w:i w:val="0"/>
                <w:iCs w:val="0"/>
                <w:rtl/>
              </w:rPr>
              <w:t>السابع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E4" w:rsidRPr="00A123EE" w:rsidRDefault="00C61AE4" w:rsidP="00C61AE4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  <w:rtl/>
              </w:rPr>
            </w:pPr>
            <w:r w:rsidRPr="00A123EE">
              <w:rPr>
                <w:rFonts w:ascii="Sakkal Majalla" w:eastAsiaTheme="minorHAnsi" w:hAnsi="Sakkal Majalla" w:cs="Sultan bold" w:hint="cs"/>
                <w:b/>
                <w:i w:val="0"/>
                <w:iCs w:val="0"/>
                <w:rtl/>
              </w:rPr>
              <w:t>2</w:t>
            </w:r>
          </w:p>
        </w:tc>
      </w:tr>
      <w:tr w:rsidR="00FF4581" w:rsidTr="00901B92"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581" w:rsidRPr="001C3BA9" w:rsidRDefault="00FF4581" w:rsidP="00FF4581">
            <w:pPr>
              <w:pStyle w:val="10"/>
              <w:rPr>
                <w:rFonts w:ascii="Sakkal Majalla" w:eastAsiaTheme="minorHAnsi" w:hAnsi="Sakkal Majalla" w:cs="Sultan bold"/>
                <w:b/>
                <w:i w:val="0"/>
                <w:iCs w:val="0"/>
                <w:sz w:val="28"/>
                <w:szCs w:val="28"/>
                <w:rtl/>
              </w:rPr>
            </w:pPr>
            <w:r w:rsidRPr="001C3BA9">
              <w:rPr>
                <w:rFonts w:ascii="Sakkal Majalla" w:eastAsiaTheme="minorHAnsi" w:hAnsi="Sakkal Majalla" w:cs="Sultan bold" w:hint="cs"/>
                <w:b/>
                <w:i w:val="0"/>
                <w:iCs w:val="0"/>
                <w:sz w:val="28"/>
                <w:szCs w:val="28"/>
                <w:rtl/>
              </w:rPr>
              <w:t>الاختبار الفصلي الاول</w:t>
            </w:r>
            <w:r>
              <w:rPr>
                <w:rFonts w:ascii="Sakkal Majalla" w:eastAsiaTheme="minorHAnsi" w:hAnsi="Sakkal Majalla" w:cs="Sultan bold" w:hint="cs"/>
                <w:b/>
                <w:i w:val="0"/>
                <w:iCs w:val="0"/>
                <w:sz w:val="28"/>
                <w:szCs w:val="28"/>
                <w:rtl/>
              </w:rPr>
              <w:t xml:space="preserve"> + مراجعة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1" w:rsidRPr="00A123EE" w:rsidRDefault="00FF4581" w:rsidP="00FF4581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  <w:color w:val="002060"/>
              </w:rPr>
            </w:pPr>
            <w:r w:rsidRPr="00A123EE">
              <w:rPr>
                <w:rFonts w:ascii="Sakkal Majalla" w:eastAsiaTheme="minorHAnsi" w:hAnsi="Sakkal Majalla" w:cs="Sultan bold" w:hint="cs"/>
                <w:b/>
                <w:i w:val="0"/>
                <w:iCs w:val="0"/>
                <w:color w:val="002060"/>
                <w:rtl/>
              </w:rPr>
              <w:t>الثامن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1" w:rsidRPr="00A123EE" w:rsidRDefault="00FF4581" w:rsidP="00FF4581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  <w:color w:val="002060"/>
              </w:rPr>
            </w:pPr>
            <w:r w:rsidRPr="00A123EE">
              <w:rPr>
                <w:rFonts w:ascii="Sakkal Majalla" w:eastAsiaTheme="minorHAnsi" w:hAnsi="Sakkal Majalla" w:cs="Sultan bold" w:hint="cs"/>
                <w:b/>
                <w:i w:val="0"/>
                <w:iCs w:val="0"/>
                <w:color w:val="002060"/>
                <w:rtl/>
              </w:rPr>
              <w:t>2</w:t>
            </w:r>
          </w:p>
        </w:tc>
      </w:tr>
      <w:tr w:rsidR="00FF4581" w:rsidTr="00901B92"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581" w:rsidRPr="001C3BA9" w:rsidRDefault="00FF4581" w:rsidP="00FF4581">
            <w:pPr>
              <w:pStyle w:val="10"/>
              <w:rPr>
                <w:rFonts w:ascii="Sakkal Majalla" w:eastAsiaTheme="minorHAnsi" w:hAnsi="Sakkal Majalla" w:cs="Sultan bold"/>
                <w:b/>
                <w:i w:val="0"/>
                <w:iCs w:val="0"/>
                <w:sz w:val="28"/>
                <w:szCs w:val="28"/>
                <w:rtl/>
              </w:rPr>
            </w:pPr>
            <w:r w:rsidRPr="001C3BA9">
              <w:rPr>
                <w:rFonts w:ascii="Sakkal Majalla" w:eastAsiaTheme="minorHAnsi" w:hAnsi="Sakkal Majalla" w:cs="Sultan bold" w:hint="cs"/>
                <w:b/>
                <w:i w:val="0"/>
                <w:iCs w:val="0"/>
                <w:sz w:val="28"/>
                <w:szCs w:val="28"/>
                <w:rtl/>
              </w:rPr>
              <w:t>الاختبار الفصلي الاول</w:t>
            </w:r>
            <w:r>
              <w:rPr>
                <w:rFonts w:ascii="Sakkal Majalla" w:eastAsiaTheme="minorHAnsi" w:hAnsi="Sakkal Majalla" w:cs="Sultan bold" w:hint="cs"/>
                <w:b/>
                <w:i w:val="0"/>
                <w:iCs w:val="0"/>
                <w:sz w:val="28"/>
                <w:szCs w:val="28"/>
                <w:rtl/>
              </w:rPr>
              <w:t xml:space="preserve"> + مراجعة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1" w:rsidRPr="00A123EE" w:rsidRDefault="00FF4581" w:rsidP="00FF4581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</w:rPr>
            </w:pPr>
            <w:r>
              <w:rPr>
                <w:rFonts w:ascii="Sakkal Majalla" w:eastAsiaTheme="minorHAnsi" w:hAnsi="Sakkal Majalla" w:cs="Sultan bold" w:hint="cs"/>
                <w:b/>
                <w:i w:val="0"/>
                <w:iCs w:val="0"/>
                <w:rtl/>
              </w:rPr>
              <w:t>التناسع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1" w:rsidRPr="00A123EE" w:rsidRDefault="00FF4581" w:rsidP="00FF4581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</w:rPr>
            </w:pPr>
            <w:r w:rsidRPr="00A123EE">
              <w:rPr>
                <w:rFonts w:ascii="Sakkal Majalla" w:eastAsiaTheme="minorHAnsi" w:hAnsi="Sakkal Majalla" w:cs="Sultan bold" w:hint="cs"/>
                <w:b/>
                <w:i w:val="0"/>
                <w:iCs w:val="0"/>
                <w:rtl/>
              </w:rPr>
              <w:t>2</w:t>
            </w:r>
          </w:p>
        </w:tc>
      </w:tr>
      <w:tr w:rsidR="00FF4581" w:rsidTr="00901B92"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581" w:rsidRPr="001C3BA9" w:rsidRDefault="00FF4581" w:rsidP="00FF4581">
            <w:pPr>
              <w:pStyle w:val="10"/>
              <w:rPr>
                <w:rFonts w:ascii="Sakkal Majalla" w:eastAsiaTheme="minorHAnsi" w:hAnsi="Sakkal Majalla" w:cs="Sultan bold"/>
                <w:b/>
                <w:i w:val="0"/>
                <w:iCs w:val="0"/>
                <w:sz w:val="28"/>
                <w:szCs w:val="28"/>
                <w:rtl/>
              </w:rPr>
            </w:pPr>
            <w:r w:rsidRPr="001C3BA9">
              <w:rPr>
                <w:rFonts w:ascii="Sakkal Majalla" w:eastAsiaTheme="minorHAnsi" w:hAnsi="Sakkal Majalla" w:cs="Sultan bold" w:hint="cs"/>
                <w:b/>
                <w:i w:val="0"/>
                <w:iCs w:val="0"/>
                <w:sz w:val="28"/>
                <w:szCs w:val="28"/>
                <w:rtl/>
              </w:rPr>
              <w:t>التفكير الابداعي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1" w:rsidRPr="00A123EE" w:rsidRDefault="00FF4581" w:rsidP="00FF4581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</w:rPr>
            </w:pPr>
            <w:r w:rsidRPr="00A123EE">
              <w:rPr>
                <w:rFonts w:ascii="Sakkal Majalla" w:eastAsiaTheme="minorHAnsi" w:hAnsi="Sakkal Majalla" w:cs="Sultan bold"/>
                <w:b/>
                <w:i w:val="0"/>
                <w:iCs w:val="0"/>
                <w:rtl/>
              </w:rPr>
              <w:t>العاشر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1" w:rsidRPr="00A123EE" w:rsidRDefault="00FF4581" w:rsidP="00FF4581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</w:rPr>
            </w:pPr>
            <w:r w:rsidRPr="00A123EE">
              <w:rPr>
                <w:rFonts w:ascii="Sakkal Majalla" w:eastAsiaTheme="minorHAnsi" w:hAnsi="Sakkal Majalla" w:cs="Sultan bold" w:hint="cs"/>
                <w:b/>
                <w:i w:val="0"/>
                <w:iCs w:val="0"/>
                <w:rtl/>
              </w:rPr>
              <w:t>2</w:t>
            </w:r>
          </w:p>
        </w:tc>
      </w:tr>
      <w:tr w:rsidR="00FF4581" w:rsidTr="00901B92"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581" w:rsidRPr="001C3BA9" w:rsidRDefault="00FF4581" w:rsidP="00FF4581">
            <w:pPr>
              <w:pStyle w:val="10"/>
              <w:rPr>
                <w:rFonts w:ascii="Sakkal Majalla" w:eastAsiaTheme="minorHAnsi" w:hAnsi="Sakkal Majalla" w:cs="Sultan bold"/>
                <w:b/>
                <w:i w:val="0"/>
                <w:iCs w:val="0"/>
                <w:sz w:val="28"/>
                <w:szCs w:val="28"/>
              </w:rPr>
            </w:pPr>
            <w:r w:rsidRPr="001C3BA9">
              <w:rPr>
                <w:rFonts w:ascii="Sakkal Majalla" w:eastAsiaTheme="minorHAnsi" w:hAnsi="Sakkal Majalla" w:cs="Sultan bold" w:hint="cs"/>
                <w:b/>
                <w:i w:val="0"/>
                <w:iCs w:val="0"/>
                <w:sz w:val="28"/>
                <w:szCs w:val="28"/>
                <w:rtl/>
              </w:rPr>
              <w:t>حل المشكلات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1" w:rsidRPr="00A123EE" w:rsidRDefault="00FF4581" w:rsidP="00FF4581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</w:rPr>
            </w:pPr>
            <w:r w:rsidRPr="00A123EE">
              <w:rPr>
                <w:rFonts w:ascii="Sakkal Majalla" w:eastAsiaTheme="minorHAnsi" w:hAnsi="Sakkal Majalla" w:cs="Sultan bold"/>
                <w:b/>
                <w:i w:val="0"/>
                <w:iCs w:val="0"/>
                <w:rtl/>
              </w:rPr>
              <w:t>الحادي عشر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1" w:rsidRPr="00A123EE" w:rsidRDefault="00FF4581" w:rsidP="00FF4581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</w:rPr>
            </w:pPr>
            <w:r>
              <w:rPr>
                <w:rFonts w:ascii="Sakkal Majalla" w:eastAsiaTheme="minorHAnsi" w:hAnsi="Sakkal Majalla" w:cs="Sultan bold" w:hint="cs"/>
                <w:b/>
                <w:i w:val="0"/>
                <w:iCs w:val="0"/>
                <w:rtl/>
              </w:rPr>
              <w:t>2</w:t>
            </w:r>
          </w:p>
        </w:tc>
      </w:tr>
      <w:tr w:rsidR="00FF4581" w:rsidTr="009F4D80"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581" w:rsidRPr="001C3BA9" w:rsidRDefault="00FF4581" w:rsidP="00FF4581">
            <w:pPr>
              <w:pStyle w:val="10"/>
              <w:rPr>
                <w:rFonts w:ascii="Sakkal Majalla" w:eastAsiaTheme="minorHAnsi" w:hAnsi="Sakkal Majalla" w:cs="Sultan bold"/>
                <w:b/>
                <w:i w:val="0"/>
                <w:iCs w:val="0"/>
                <w:sz w:val="28"/>
                <w:szCs w:val="28"/>
              </w:rPr>
            </w:pPr>
            <w:r w:rsidRPr="001C3BA9">
              <w:rPr>
                <w:rFonts w:ascii="Sakkal Majalla" w:eastAsiaTheme="minorHAnsi" w:hAnsi="Sakkal Majalla" w:cs="Sultan bold" w:hint="cs"/>
                <w:b/>
                <w:i w:val="0"/>
                <w:iCs w:val="0"/>
                <w:sz w:val="28"/>
                <w:szCs w:val="28"/>
                <w:rtl/>
              </w:rPr>
              <w:t xml:space="preserve">التفكير ما وراء المعرفي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1" w:rsidRPr="00A123EE" w:rsidRDefault="00FF4581" w:rsidP="00FF4581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</w:rPr>
            </w:pPr>
            <w:r w:rsidRPr="00A123EE">
              <w:rPr>
                <w:rFonts w:ascii="Sakkal Majalla" w:eastAsiaTheme="minorHAnsi" w:hAnsi="Sakkal Majalla" w:cs="Sultan bold"/>
                <w:b/>
                <w:i w:val="0"/>
                <w:iCs w:val="0"/>
                <w:rtl/>
              </w:rPr>
              <w:t>الثاني عشر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1" w:rsidRDefault="00FF4581" w:rsidP="00FF4581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  <w:rtl/>
              </w:rPr>
            </w:pPr>
            <w:r>
              <w:rPr>
                <w:rFonts w:ascii="Sakkal Majalla" w:eastAsiaTheme="minorHAnsi" w:hAnsi="Sakkal Majalla" w:cs="Sultan bold" w:hint="cs"/>
                <w:b/>
                <w:i w:val="0"/>
                <w:iCs w:val="0"/>
                <w:rtl/>
              </w:rPr>
              <w:t>2</w:t>
            </w:r>
          </w:p>
        </w:tc>
      </w:tr>
      <w:tr w:rsidR="00FF4581" w:rsidTr="009F4D80"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581" w:rsidRPr="001C3BA9" w:rsidRDefault="00FF4581" w:rsidP="00FF4581">
            <w:pPr>
              <w:pStyle w:val="10"/>
              <w:rPr>
                <w:rFonts w:ascii="Sakkal Majalla" w:eastAsiaTheme="minorHAnsi" w:hAnsi="Sakkal Majalla" w:cs="Sultan bold"/>
                <w:b/>
                <w:i w:val="0"/>
                <w:iCs w:val="0"/>
                <w:sz w:val="28"/>
                <w:szCs w:val="28"/>
              </w:rPr>
            </w:pPr>
            <w:r w:rsidRPr="001C3BA9">
              <w:rPr>
                <w:rFonts w:ascii="Sakkal Majalla" w:eastAsiaTheme="minorHAnsi" w:hAnsi="Sakkal Majalla" w:cs="Sultan bold" w:hint="cs"/>
                <w:b/>
                <w:i w:val="0"/>
                <w:iCs w:val="0"/>
                <w:sz w:val="28"/>
                <w:szCs w:val="28"/>
                <w:rtl/>
              </w:rPr>
              <w:t>الاختبار الفصلي الثاني</w:t>
            </w:r>
            <w:r>
              <w:rPr>
                <w:rFonts w:ascii="Sakkal Majalla" w:eastAsiaTheme="minorHAnsi" w:hAnsi="Sakkal Majalla" w:cs="Sultan bold" w:hint="cs"/>
                <w:b/>
                <w:i w:val="0"/>
                <w:iCs w:val="0"/>
                <w:sz w:val="28"/>
                <w:szCs w:val="28"/>
                <w:rtl/>
              </w:rPr>
              <w:t xml:space="preserve"> + مراجعة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1" w:rsidRPr="00A123EE" w:rsidRDefault="00FF4581" w:rsidP="00FF4581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  <w:color w:val="002060"/>
              </w:rPr>
            </w:pPr>
            <w:r w:rsidRPr="00A123EE">
              <w:rPr>
                <w:rFonts w:ascii="Sakkal Majalla" w:eastAsiaTheme="minorHAnsi" w:hAnsi="Sakkal Majalla" w:cs="Sultan bold"/>
                <w:b/>
                <w:i w:val="0"/>
                <w:iCs w:val="0"/>
                <w:color w:val="002060"/>
                <w:rtl/>
              </w:rPr>
              <w:t>الثالث عشر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1" w:rsidRPr="00A123EE" w:rsidRDefault="00FF4581" w:rsidP="00FF4581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  <w:color w:val="002060"/>
              </w:rPr>
            </w:pPr>
            <w:r w:rsidRPr="00A123EE">
              <w:rPr>
                <w:rFonts w:ascii="Sakkal Majalla" w:eastAsiaTheme="minorHAnsi" w:hAnsi="Sakkal Majalla" w:cs="Sultan bold" w:hint="cs"/>
                <w:b/>
                <w:i w:val="0"/>
                <w:iCs w:val="0"/>
                <w:color w:val="002060"/>
                <w:rtl/>
              </w:rPr>
              <w:t>2</w:t>
            </w:r>
          </w:p>
        </w:tc>
      </w:tr>
      <w:tr w:rsidR="00FF4581" w:rsidTr="009F4D80"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581" w:rsidRPr="001C3BA9" w:rsidRDefault="00FF4581" w:rsidP="00FF4581">
            <w:pPr>
              <w:pStyle w:val="10"/>
              <w:rPr>
                <w:rFonts w:ascii="Sakkal Majalla" w:eastAsiaTheme="minorHAnsi" w:hAnsi="Sakkal Majalla" w:cs="Sultan bold"/>
                <w:b/>
                <w:i w:val="0"/>
                <w:iCs w:val="0"/>
                <w:sz w:val="28"/>
                <w:szCs w:val="28"/>
              </w:rPr>
            </w:pPr>
            <w:r w:rsidRPr="001C3BA9">
              <w:rPr>
                <w:rFonts w:ascii="Sakkal Majalla" w:eastAsiaTheme="minorHAnsi" w:hAnsi="Sakkal Majalla" w:cs="Sultan bold" w:hint="cs"/>
                <w:b/>
                <w:i w:val="0"/>
                <w:iCs w:val="0"/>
                <w:sz w:val="28"/>
                <w:szCs w:val="28"/>
                <w:rtl/>
              </w:rPr>
              <w:lastRenderedPageBreak/>
              <w:t>الاختبار الفصلي الثاني</w:t>
            </w:r>
            <w:r>
              <w:rPr>
                <w:rFonts w:ascii="Sakkal Majalla" w:eastAsiaTheme="minorHAnsi" w:hAnsi="Sakkal Majalla" w:cs="Sultan bold" w:hint="cs"/>
                <w:b/>
                <w:i w:val="0"/>
                <w:iCs w:val="0"/>
                <w:sz w:val="28"/>
                <w:szCs w:val="28"/>
                <w:rtl/>
              </w:rPr>
              <w:t xml:space="preserve"> + مراجعة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1" w:rsidRPr="00A123EE" w:rsidRDefault="00FF4581" w:rsidP="00FF4581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  <w:color w:val="002060"/>
              </w:rPr>
            </w:pPr>
            <w:r w:rsidRPr="00A123EE">
              <w:rPr>
                <w:rFonts w:ascii="Sakkal Majalla" w:eastAsiaTheme="minorHAnsi" w:hAnsi="Sakkal Majalla" w:cs="Sultan bold"/>
                <w:b/>
                <w:i w:val="0"/>
                <w:iCs w:val="0"/>
                <w:color w:val="002060"/>
                <w:rtl/>
              </w:rPr>
              <w:t>الرابع عشر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1" w:rsidRPr="00A123EE" w:rsidRDefault="00FF4581" w:rsidP="00FF4581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  <w:color w:val="002060"/>
              </w:rPr>
            </w:pPr>
            <w:r>
              <w:rPr>
                <w:rFonts w:ascii="Sakkal Majalla" w:eastAsiaTheme="minorHAnsi" w:hAnsi="Sakkal Majalla" w:cs="Sultan bold" w:hint="cs"/>
                <w:b/>
                <w:i w:val="0"/>
                <w:iCs w:val="0"/>
                <w:color w:val="002060"/>
                <w:rtl/>
              </w:rPr>
              <w:t>2</w:t>
            </w:r>
          </w:p>
        </w:tc>
      </w:tr>
      <w:tr w:rsidR="00FF4581" w:rsidTr="009F4D80"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581" w:rsidRPr="001C3BA9" w:rsidRDefault="00FF4581" w:rsidP="00FF4581">
            <w:pPr>
              <w:pStyle w:val="10"/>
              <w:rPr>
                <w:rFonts w:ascii="Sakkal Majalla" w:eastAsiaTheme="minorHAnsi" w:hAnsi="Sakkal Majalla" w:cs="Sultan bold"/>
                <w:b/>
                <w:i w:val="0"/>
                <w:iCs w:val="0"/>
                <w:sz w:val="28"/>
                <w:szCs w:val="28"/>
              </w:rPr>
            </w:pPr>
            <w:r w:rsidRPr="001C3BA9">
              <w:rPr>
                <w:rFonts w:ascii="Sakkal Majalla" w:eastAsiaTheme="minorHAnsi" w:hAnsi="Sakkal Majalla" w:cs="Sultan bold" w:hint="cs"/>
                <w:b/>
                <w:i w:val="0"/>
                <w:iCs w:val="0"/>
                <w:sz w:val="28"/>
                <w:szCs w:val="28"/>
                <w:rtl/>
              </w:rPr>
              <w:t>مفهوم البحث وأدواته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1" w:rsidRPr="00A123EE" w:rsidRDefault="00FF4581" w:rsidP="00FF4581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</w:rPr>
            </w:pPr>
            <w:r w:rsidRPr="00A123EE">
              <w:rPr>
                <w:rFonts w:ascii="Sakkal Majalla" w:eastAsiaTheme="minorHAnsi" w:hAnsi="Sakkal Majalla" w:cs="Sultan bold"/>
                <w:b/>
                <w:i w:val="0"/>
                <w:iCs w:val="0"/>
                <w:rtl/>
              </w:rPr>
              <w:t>الخامس عشر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1" w:rsidRPr="00A123EE" w:rsidRDefault="00FF4581" w:rsidP="00FF4581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</w:rPr>
            </w:pPr>
            <w:r w:rsidRPr="00A123EE">
              <w:rPr>
                <w:rFonts w:ascii="Sakkal Majalla" w:eastAsiaTheme="minorHAnsi" w:hAnsi="Sakkal Majalla" w:cs="Sultan bold" w:hint="cs"/>
                <w:b/>
                <w:i w:val="0"/>
                <w:iCs w:val="0"/>
                <w:rtl/>
              </w:rPr>
              <w:t>2</w:t>
            </w:r>
          </w:p>
        </w:tc>
      </w:tr>
      <w:tr w:rsidR="00FF4581" w:rsidTr="009F4D80"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581" w:rsidRPr="001C3BA9" w:rsidRDefault="00FF4581" w:rsidP="00FF4581">
            <w:pPr>
              <w:pStyle w:val="10"/>
              <w:rPr>
                <w:rFonts w:ascii="Sakkal Majalla" w:eastAsiaTheme="minorHAnsi" w:hAnsi="Sakkal Majalla" w:cs="Sultan bold"/>
                <w:b/>
                <w:i w:val="0"/>
                <w:iCs w:val="0"/>
                <w:sz w:val="28"/>
                <w:szCs w:val="28"/>
              </w:rPr>
            </w:pPr>
            <w:r w:rsidRPr="001C3BA9">
              <w:rPr>
                <w:rFonts w:ascii="Sakkal Majalla" w:eastAsiaTheme="minorHAnsi" w:hAnsi="Sakkal Majalla" w:cs="Sultan bold" w:hint="cs"/>
                <w:b/>
                <w:i w:val="0"/>
                <w:iCs w:val="0"/>
                <w:sz w:val="28"/>
                <w:szCs w:val="28"/>
                <w:rtl/>
              </w:rPr>
              <w:t>مهارات كتابة البحث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1" w:rsidRPr="00A123EE" w:rsidRDefault="00FF4581" w:rsidP="00FF4581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</w:rPr>
            </w:pPr>
            <w:r w:rsidRPr="00A123EE">
              <w:rPr>
                <w:rFonts w:ascii="Sakkal Majalla" w:eastAsiaTheme="minorHAnsi" w:hAnsi="Sakkal Majalla" w:cs="Sultan bold"/>
                <w:b/>
                <w:i w:val="0"/>
                <w:iCs w:val="0"/>
                <w:rtl/>
              </w:rPr>
              <w:t>السادس عشر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1" w:rsidRPr="00A123EE" w:rsidRDefault="00FF4581" w:rsidP="00FF4581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</w:rPr>
            </w:pPr>
            <w:r w:rsidRPr="00A123EE">
              <w:rPr>
                <w:rFonts w:ascii="Sakkal Majalla" w:eastAsiaTheme="minorHAnsi" w:hAnsi="Sakkal Majalla" w:cs="Sultan bold" w:hint="cs"/>
                <w:b/>
                <w:i w:val="0"/>
                <w:iCs w:val="0"/>
                <w:rtl/>
              </w:rPr>
              <w:t>2</w:t>
            </w:r>
          </w:p>
        </w:tc>
      </w:tr>
      <w:tr w:rsidR="00FF4581" w:rsidTr="009F4D80"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581" w:rsidRPr="001C3BA9" w:rsidRDefault="00FF4581" w:rsidP="00FF4581">
            <w:pPr>
              <w:pStyle w:val="10"/>
              <w:rPr>
                <w:rFonts w:ascii="Sakkal Majalla" w:eastAsiaTheme="minorHAnsi" w:hAnsi="Sakkal Majalla" w:cs="Sultan bold"/>
                <w:b/>
                <w:i w:val="0"/>
                <w:iCs w:val="0"/>
                <w:sz w:val="28"/>
                <w:szCs w:val="28"/>
                <w:rtl/>
              </w:rPr>
            </w:pPr>
            <w:r w:rsidRPr="001C3BA9">
              <w:rPr>
                <w:rFonts w:ascii="Sakkal Majalla" w:eastAsiaTheme="minorHAnsi" w:hAnsi="Sakkal Majalla" w:cs="Sultan bold" w:hint="cs"/>
                <w:b/>
                <w:i w:val="0"/>
                <w:iCs w:val="0"/>
                <w:sz w:val="28"/>
                <w:szCs w:val="28"/>
                <w:rtl/>
              </w:rPr>
              <w:t xml:space="preserve">تابع مهارات كتابة البحث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1" w:rsidRPr="00A123EE" w:rsidRDefault="00FF4581" w:rsidP="00FF4581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</w:rPr>
            </w:pPr>
            <w:r w:rsidRPr="00A123EE">
              <w:rPr>
                <w:rFonts w:ascii="Sakkal Majalla" w:eastAsiaTheme="minorHAnsi" w:hAnsi="Sakkal Majalla" w:cs="Sultan bold"/>
                <w:b/>
                <w:i w:val="0"/>
                <w:iCs w:val="0"/>
                <w:rtl/>
              </w:rPr>
              <w:t>السابع عشر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1" w:rsidRPr="00A123EE" w:rsidRDefault="00FF4581" w:rsidP="00FF4581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</w:rPr>
            </w:pPr>
            <w:r>
              <w:rPr>
                <w:rFonts w:ascii="Sakkal Majalla" w:eastAsiaTheme="minorHAnsi" w:hAnsi="Sakkal Majalla" w:cs="Sultan bold" w:hint="cs"/>
                <w:b/>
                <w:i w:val="0"/>
                <w:iCs w:val="0"/>
                <w:rtl/>
              </w:rPr>
              <w:t>2</w:t>
            </w:r>
          </w:p>
        </w:tc>
      </w:tr>
      <w:tr w:rsidR="00FF4581" w:rsidTr="009F4D80"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581" w:rsidRPr="001C3BA9" w:rsidRDefault="00FF4581" w:rsidP="00FF4581">
            <w:pPr>
              <w:pStyle w:val="10"/>
              <w:rPr>
                <w:rFonts w:ascii="Sakkal Majalla" w:eastAsiaTheme="minorHAnsi" w:hAnsi="Sakkal Majalla" w:cs="Sultan bold"/>
                <w:b/>
                <w:i w:val="0"/>
                <w:iCs w:val="0"/>
                <w:sz w:val="28"/>
                <w:szCs w:val="28"/>
              </w:rPr>
            </w:pPr>
            <w:r w:rsidRPr="001C3BA9">
              <w:rPr>
                <w:rFonts w:ascii="Sakkal Majalla" w:eastAsiaTheme="minorHAnsi" w:hAnsi="Sakkal Majalla" w:cs="Sultan bold" w:hint="cs"/>
                <w:b/>
                <w:i w:val="0"/>
                <w:iCs w:val="0"/>
                <w:sz w:val="28"/>
                <w:szCs w:val="28"/>
                <w:rtl/>
              </w:rPr>
              <w:t>مهارات الاقتصاد المعرفي +  مهارات الوصول إلى المعلومات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1" w:rsidRPr="00A123EE" w:rsidRDefault="00FF4581" w:rsidP="00FF4581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  <w:color w:val="FF0000"/>
              </w:rPr>
            </w:pPr>
            <w:r w:rsidRPr="00A123EE">
              <w:rPr>
                <w:rFonts w:ascii="Sakkal Majalla" w:eastAsiaTheme="minorHAnsi" w:hAnsi="Sakkal Majalla" w:cs="Sultan bold"/>
                <w:b/>
                <w:i w:val="0"/>
                <w:iCs w:val="0"/>
                <w:color w:val="FF0000"/>
                <w:rtl/>
              </w:rPr>
              <w:t>الثامن عشر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1" w:rsidRPr="00A123EE" w:rsidRDefault="00FF4581" w:rsidP="00FF4581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</w:rPr>
            </w:pPr>
            <w:r>
              <w:rPr>
                <w:rFonts w:ascii="Sakkal Majalla" w:eastAsiaTheme="minorHAnsi" w:hAnsi="Sakkal Majalla" w:cs="Sultan bold" w:hint="cs"/>
                <w:b/>
                <w:i w:val="0"/>
                <w:iCs w:val="0"/>
                <w:rtl/>
              </w:rPr>
              <w:t>2</w:t>
            </w:r>
          </w:p>
        </w:tc>
      </w:tr>
      <w:tr w:rsidR="00FF4581" w:rsidTr="009F4D80"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581" w:rsidRPr="001C3BA9" w:rsidRDefault="00FF4581" w:rsidP="00FF4581">
            <w:pPr>
              <w:pStyle w:val="10"/>
              <w:rPr>
                <w:rFonts w:ascii="Sakkal Majalla" w:eastAsiaTheme="minorHAnsi" w:hAnsi="Sakkal Majalla" w:cs="Sultan bold"/>
                <w:b/>
                <w:i w:val="0"/>
                <w:iCs w:val="0"/>
                <w:sz w:val="28"/>
                <w:szCs w:val="28"/>
                <w:rtl/>
              </w:rPr>
            </w:pPr>
            <w:r w:rsidRPr="001C3BA9">
              <w:rPr>
                <w:rFonts w:ascii="Sakkal Majalla" w:eastAsiaTheme="minorHAnsi" w:hAnsi="Sakkal Majalla" w:cs="Sultan bold" w:hint="cs"/>
                <w:b/>
                <w:i w:val="0"/>
                <w:iCs w:val="0"/>
                <w:sz w:val="28"/>
                <w:szCs w:val="28"/>
                <w:rtl/>
              </w:rPr>
              <w:t>الاختبار النهائي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1" w:rsidRPr="00A123EE" w:rsidRDefault="00FF4581" w:rsidP="00FF4581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  <w:color w:val="FF0000"/>
              </w:rPr>
            </w:pPr>
            <w:r w:rsidRPr="00A123EE">
              <w:rPr>
                <w:rFonts w:ascii="Sakkal Majalla" w:eastAsiaTheme="minorHAnsi" w:hAnsi="Sakkal Majalla" w:cs="Sultan bold" w:hint="cs"/>
                <w:b/>
                <w:i w:val="0"/>
                <w:iCs w:val="0"/>
                <w:color w:val="FF0000"/>
                <w:rtl/>
              </w:rPr>
              <w:t>التاسع</w:t>
            </w:r>
            <w:r w:rsidRPr="00A123EE">
              <w:rPr>
                <w:rFonts w:ascii="Sakkal Majalla" w:eastAsiaTheme="minorHAnsi" w:hAnsi="Sakkal Majalla" w:cs="Sultan bold"/>
                <w:b/>
                <w:i w:val="0"/>
                <w:iCs w:val="0"/>
                <w:color w:val="FF0000"/>
                <w:rtl/>
              </w:rPr>
              <w:t xml:space="preserve"> عشر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1" w:rsidRPr="00A123EE" w:rsidRDefault="00FF4581" w:rsidP="00FF4581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</w:rPr>
            </w:pPr>
            <w:r>
              <w:rPr>
                <w:rFonts w:ascii="Sakkal Majalla" w:eastAsiaTheme="minorHAnsi" w:hAnsi="Sakkal Majalla" w:cs="Sultan bold" w:hint="cs"/>
                <w:b/>
                <w:i w:val="0"/>
                <w:iCs w:val="0"/>
                <w:rtl/>
              </w:rPr>
              <w:t>---</w:t>
            </w:r>
          </w:p>
        </w:tc>
      </w:tr>
      <w:tr w:rsidR="00FF4581" w:rsidTr="009F4D80"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581" w:rsidRPr="001C3BA9" w:rsidRDefault="00FF4581" w:rsidP="00FF4581">
            <w:pPr>
              <w:pStyle w:val="10"/>
              <w:rPr>
                <w:rFonts w:ascii="Sakkal Majalla" w:eastAsiaTheme="minorHAnsi" w:hAnsi="Sakkal Majalla" w:cs="Sultan bold"/>
                <w:b/>
                <w:i w:val="0"/>
                <w:iCs w:val="0"/>
                <w:sz w:val="28"/>
                <w:szCs w:val="28"/>
              </w:rPr>
            </w:pPr>
            <w:r w:rsidRPr="001C3BA9">
              <w:rPr>
                <w:rFonts w:ascii="Sakkal Majalla" w:eastAsiaTheme="minorHAnsi" w:hAnsi="Sakkal Majalla" w:cs="Sultan bold" w:hint="cs"/>
                <w:b/>
                <w:i w:val="0"/>
                <w:iCs w:val="0"/>
                <w:sz w:val="28"/>
                <w:szCs w:val="28"/>
                <w:rtl/>
              </w:rPr>
              <w:t>الاختبار النهائي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1" w:rsidRPr="00A123EE" w:rsidRDefault="00FF4581" w:rsidP="00FF4581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  <w:color w:val="FF0000"/>
              </w:rPr>
            </w:pPr>
            <w:r>
              <w:rPr>
                <w:rFonts w:ascii="Sakkal Majalla" w:eastAsiaTheme="minorHAnsi" w:hAnsi="Sakkal Majalla" w:cs="Sultan bold" w:hint="cs"/>
                <w:b/>
                <w:i w:val="0"/>
                <w:iCs w:val="0"/>
                <w:color w:val="FF0000"/>
                <w:rtl/>
              </w:rPr>
              <w:t>العشرون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1" w:rsidRPr="00A123EE" w:rsidRDefault="00FF4581" w:rsidP="00FF4581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  <w:color w:val="FF0000"/>
              </w:rPr>
            </w:pPr>
            <w:r w:rsidRPr="00A123EE">
              <w:rPr>
                <w:rFonts w:ascii="Sakkal Majalla" w:eastAsiaTheme="minorHAnsi" w:hAnsi="Sakkal Majalla" w:cs="Sultan bold" w:hint="cs"/>
                <w:b/>
                <w:i w:val="0"/>
                <w:iCs w:val="0"/>
                <w:color w:val="FF0000"/>
                <w:rtl/>
              </w:rPr>
              <w:t>----</w:t>
            </w:r>
          </w:p>
        </w:tc>
      </w:tr>
    </w:tbl>
    <w:p w:rsidR="005170DB" w:rsidRPr="005170DB" w:rsidRDefault="005170DB" w:rsidP="00F6090D">
      <w:pPr>
        <w:ind w:left="-908"/>
        <w:rPr>
          <w:sz w:val="2"/>
          <w:szCs w:val="2"/>
          <w:rtl/>
        </w:rPr>
      </w:pPr>
    </w:p>
    <w:p w:rsidR="001F2995" w:rsidRPr="005170DB" w:rsidRDefault="001F2995" w:rsidP="005170DB">
      <w:pPr>
        <w:spacing w:after="0"/>
        <w:ind w:left="-908"/>
        <w:rPr>
          <w:rFonts w:cs="Sultan bold"/>
          <w:b/>
          <w:bCs/>
          <w:color w:val="002060"/>
          <w:rtl/>
        </w:rPr>
      </w:pPr>
      <w:r>
        <w:rPr>
          <w:rtl/>
        </w:rPr>
        <w:t> </w:t>
      </w:r>
      <w:r w:rsidRPr="005170DB">
        <w:rPr>
          <w:rFonts w:cs="Sultan bold"/>
          <w:b/>
          <w:bCs/>
          <w:color w:val="002060"/>
          <w:sz w:val="28"/>
          <w:szCs w:val="28"/>
          <w:rtl/>
        </w:rPr>
        <w:t>2 – مكونات المقرر(</w:t>
      </w:r>
      <w:r w:rsidR="003C0676" w:rsidRPr="005170DB">
        <w:rPr>
          <w:rFonts w:cs="Sultan bold" w:hint="cs"/>
          <w:b/>
          <w:bCs/>
          <w:color w:val="002060"/>
          <w:sz w:val="28"/>
          <w:szCs w:val="28"/>
          <w:rtl/>
        </w:rPr>
        <w:t>إجمالى عدد الساعات لكل فصل دراسى</w:t>
      </w:r>
      <w:r w:rsidRPr="005170DB">
        <w:rPr>
          <w:rFonts w:cs="Sultan bold"/>
          <w:b/>
          <w:bCs/>
          <w:color w:val="002060"/>
          <w:sz w:val="28"/>
          <w:szCs w:val="28"/>
          <w:rtl/>
        </w:rPr>
        <w:t xml:space="preserve">): </w:t>
      </w:r>
    </w:p>
    <w:tbl>
      <w:tblPr>
        <w:bidiVisual/>
        <w:tblW w:w="10350" w:type="dxa"/>
        <w:tblInd w:w="-7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890"/>
        <w:gridCol w:w="5400"/>
        <w:gridCol w:w="1260"/>
      </w:tblGrid>
      <w:tr w:rsidR="001F2995" w:rsidTr="009F4D80"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995" w:rsidRPr="005170DB" w:rsidRDefault="001F2995" w:rsidP="005170DB">
            <w:pPr>
              <w:pStyle w:val="10"/>
              <w:rPr>
                <w:rFonts w:ascii="Sakkal Majalla" w:eastAsiaTheme="minorHAnsi" w:hAnsi="Sakkal Majalla" w:cs="Sultan bold"/>
                <w:b/>
                <w:i w:val="0"/>
                <w:iCs w:val="0"/>
                <w:sz w:val="28"/>
                <w:szCs w:val="28"/>
              </w:rPr>
            </w:pPr>
            <w:r w:rsidRPr="005170DB">
              <w:rPr>
                <w:rFonts w:ascii="Sakkal Majalla" w:eastAsiaTheme="minorHAnsi" w:hAnsi="Sakkal Majalla" w:cs="Sultan bold"/>
                <w:b/>
                <w:i w:val="0"/>
                <w:iCs w:val="0"/>
                <w:sz w:val="28"/>
                <w:szCs w:val="28"/>
                <w:rtl/>
              </w:rPr>
              <w:t>المحاضرة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995" w:rsidRPr="005170DB" w:rsidRDefault="001F2995" w:rsidP="005170DB">
            <w:pPr>
              <w:pStyle w:val="10"/>
              <w:rPr>
                <w:rFonts w:ascii="Sakkal Majalla" w:eastAsiaTheme="minorHAnsi" w:hAnsi="Sakkal Majalla" w:cs="Sultan bold"/>
                <w:b/>
                <w:i w:val="0"/>
                <w:iCs w:val="0"/>
                <w:sz w:val="28"/>
                <w:szCs w:val="28"/>
              </w:rPr>
            </w:pPr>
            <w:r w:rsidRPr="005170DB">
              <w:rPr>
                <w:rFonts w:ascii="Sakkal Majalla" w:eastAsiaTheme="minorHAnsi" w:hAnsi="Sakkal Majalla" w:cs="Sultan bold"/>
                <w:b/>
                <w:i w:val="0"/>
                <w:iCs w:val="0"/>
                <w:sz w:val="28"/>
                <w:szCs w:val="28"/>
                <w:rtl/>
              </w:rPr>
              <w:t>الدروس الخاصة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995" w:rsidRPr="005170DB" w:rsidRDefault="001F2995" w:rsidP="005170DB">
            <w:pPr>
              <w:pStyle w:val="10"/>
              <w:rPr>
                <w:rFonts w:ascii="Sakkal Majalla" w:eastAsiaTheme="minorHAnsi" w:hAnsi="Sakkal Majalla" w:cs="Sultan bold"/>
                <w:b/>
                <w:i w:val="0"/>
                <w:iCs w:val="0"/>
                <w:sz w:val="28"/>
                <w:szCs w:val="28"/>
              </w:rPr>
            </w:pPr>
            <w:r w:rsidRPr="005170DB">
              <w:rPr>
                <w:rFonts w:ascii="Sakkal Majalla" w:eastAsiaTheme="minorHAnsi" w:hAnsi="Sakkal Majalla" w:cs="Sultan bold"/>
                <w:b/>
                <w:i w:val="0"/>
                <w:iCs w:val="0"/>
                <w:sz w:val="28"/>
                <w:szCs w:val="28"/>
                <w:rtl/>
              </w:rPr>
              <w:t>العملي / الميداني / التدريب التعاوني أو الامتياز لطلبة التخصصات الصحية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995" w:rsidRPr="005170DB" w:rsidRDefault="001F2995" w:rsidP="005170DB">
            <w:pPr>
              <w:pStyle w:val="10"/>
              <w:rPr>
                <w:rFonts w:ascii="Sakkal Majalla" w:eastAsiaTheme="minorHAnsi" w:hAnsi="Sakkal Majalla" w:cs="Sultan bold"/>
                <w:b/>
                <w:i w:val="0"/>
                <w:iCs w:val="0"/>
                <w:sz w:val="28"/>
                <w:szCs w:val="28"/>
              </w:rPr>
            </w:pPr>
            <w:r w:rsidRPr="005170DB">
              <w:rPr>
                <w:rFonts w:ascii="Sakkal Majalla" w:eastAsiaTheme="minorHAnsi" w:hAnsi="Sakkal Majalla" w:cs="Sultan bold"/>
                <w:b/>
                <w:i w:val="0"/>
                <w:iCs w:val="0"/>
                <w:sz w:val="28"/>
                <w:szCs w:val="28"/>
                <w:rtl/>
              </w:rPr>
              <w:t>أخرى</w:t>
            </w:r>
          </w:p>
        </w:tc>
      </w:tr>
      <w:tr w:rsidR="001F2995" w:rsidTr="009F4D80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995" w:rsidRPr="005170DB" w:rsidRDefault="009E741A" w:rsidP="005170DB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  <w:sz w:val="28"/>
                <w:szCs w:val="28"/>
              </w:rPr>
            </w:pPr>
            <w:r w:rsidRPr="005170DB">
              <w:rPr>
                <w:rFonts w:ascii="Sakkal Majalla" w:eastAsiaTheme="minorHAnsi" w:hAnsi="Sakkal Majalla" w:cs="Sultan bold" w:hint="cs"/>
                <w:b/>
                <w:i w:val="0"/>
                <w:iCs w:val="0"/>
                <w:sz w:val="28"/>
                <w:szCs w:val="28"/>
                <w:rtl/>
              </w:rPr>
              <w:t>30</w:t>
            </w:r>
            <w:r w:rsidR="00CC73EC" w:rsidRPr="005170DB">
              <w:rPr>
                <w:rFonts w:ascii="Sakkal Majalla" w:eastAsiaTheme="minorHAnsi" w:hAnsi="Sakkal Majalla" w:cs="Sultan bold" w:hint="cs"/>
                <w:b/>
                <w:i w:val="0"/>
                <w:iCs w:val="0"/>
                <w:sz w:val="28"/>
                <w:szCs w:val="28"/>
                <w:rtl/>
              </w:rPr>
              <w:t xml:space="preserve">  ساعة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995" w:rsidRPr="005170DB" w:rsidRDefault="00CC73EC" w:rsidP="005170DB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  <w:sz w:val="28"/>
                <w:szCs w:val="28"/>
              </w:rPr>
            </w:pPr>
            <w:r w:rsidRPr="005170DB">
              <w:rPr>
                <w:rFonts w:ascii="Sakkal Majalla" w:eastAsiaTheme="minorHAnsi" w:hAnsi="Sakkal Majalla" w:cs="Sultan bold" w:hint="cs"/>
                <w:b/>
                <w:i w:val="0"/>
                <w:iCs w:val="0"/>
                <w:sz w:val="28"/>
                <w:szCs w:val="28"/>
                <w:rtl/>
              </w:rPr>
              <w:t>لا يوجد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995" w:rsidRPr="005170DB" w:rsidRDefault="001F2995" w:rsidP="005170DB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  <w:sz w:val="28"/>
                <w:szCs w:val="28"/>
              </w:rPr>
            </w:pPr>
            <w:r w:rsidRPr="005170DB">
              <w:rPr>
                <w:rFonts w:ascii="Sakkal Majalla" w:eastAsiaTheme="minorHAnsi" w:hAnsi="Sakkal Majalla" w:cs="Sultan bold" w:hint="cs"/>
                <w:b/>
                <w:i w:val="0"/>
                <w:iCs w:val="0"/>
                <w:sz w:val="28"/>
                <w:szCs w:val="28"/>
                <w:rtl/>
              </w:rPr>
              <w:t>لايوجد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995" w:rsidRPr="005170DB" w:rsidRDefault="005908F6" w:rsidP="005170DB">
            <w:pPr>
              <w:pStyle w:val="10"/>
              <w:jc w:val="center"/>
              <w:rPr>
                <w:rFonts w:ascii="Sakkal Majalla" w:eastAsiaTheme="minorHAnsi" w:hAnsi="Sakkal Majalla" w:cs="Sultan bold"/>
                <w:b/>
                <w:i w:val="0"/>
                <w:iCs w:val="0"/>
                <w:sz w:val="28"/>
                <w:szCs w:val="28"/>
              </w:rPr>
            </w:pPr>
            <w:r w:rsidRPr="005170DB">
              <w:rPr>
                <w:rFonts w:ascii="Sakkal Majalla" w:eastAsiaTheme="minorHAnsi" w:hAnsi="Sakkal Majalla" w:cs="Sultan bold" w:hint="cs"/>
                <w:b/>
                <w:i w:val="0"/>
                <w:iCs w:val="0"/>
                <w:sz w:val="28"/>
                <w:szCs w:val="28"/>
                <w:rtl/>
              </w:rPr>
              <w:t>--------</w:t>
            </w:r>
          </w:p>
        </w:tc>
      </w:tr>
    </w:tbl>
    <w:tbl>
      <w:tblPr>
        <w:tblStyle w:val="a5"/>
        <w:bidiVisual/>
        <w:tblW w:w="10644" w:type="dxa"/>
        <w:tblInd w:w="-800" w:type="dxa"/>
        <w:tblLayout w:type="fixed"/>
        <w:tblLook w:val="04A0" w:firstRow="1" w:lastRow="0" w:firstColumn="1" w:lastColumn="0" w:noHBand="0" w:noVBand="1"/>
      </w:tblPr>
      <w:tblGrid>
        <w:gridCol w:w="10376"/>
        <w:gridCol w:w="268"/>
      </w:tblGrid>
      <w:tr w:rsidR="001F2995" w:rsidTr="00EE1992">
        <w:trPr>
          <w:gridAfter w:val="1"/>
          <w:wAfter w:w="268" w:type="dxa"/>
          <w:trHeight w:val="1032"/>
        </w:trPr>
        <w:tc>
          <w:tcPr>
            <w:tcW w:w="10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995" w:rsidRPr="009F4D80" w:rsidRDefault="001F2995" w:rsidP="009F4D80">
            <w:pPr>
              <w:tabs>
                <w:tab w:val="left" w:pos="9849"/>
              </w:tabs>
              <w:rPr>
                <w:rFonts w:cs="Sultan bold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tl/>
              </w:rPr>
              <w:t> </w:t>
            </w:r>
            <w:r w:rsidRPr="00F6090D">
              <w:rPr>
                <w:b/>
                <w:bCs/>
                <w:sz w:val="28"/>
                <w:szCs w:val="28"/>
                <w:rtl/>
              </w:rPr>
              <w:t>3–</w:t>
            </w:r>
            <w:r w:rsidR="009E741A" w:rsidRPr="009F4D80">
              <w:rPr>
                <w:rFonts w:cs="Sultan bold" w:hint="cs"/>
                <w:b/>
                <w:bCs/>
                <w:color w:val="002060"/>
                <w:sz w:val="28"/>
                <w:szCs w:val="28"/>
                <w:rtl/>
              </w:rPr>
              <w:t>ساعات</w:t>
            </w:r>
            <w:r w:rsidRPr="009F4D80">
              <w:rPr>
                <w:rFonts w:cs="Sultan bold"/>
                <w:b/>
                <w:bCs/>
                <w:color w:val="002060"/>
                <w:sz w:val="28"/>
                <w:szCs w:val="28"/>
                <w:rtl/>
              </w:rPr>
              <w:t xml:space="preserve"> دراسة إضافية خاصة/ ساعات تعلم متوقعة من الطلبة  في الأسبوع ( المطلوب هنا المعدل المتوقع للفصل الدراسي  وليس المتطلبات المحددة في كل أسبوع):</w:t>
            </w:r>
          </w:p>
          <w:p w:rsidR="001F2995" w:rsidRPr="00351E7C" w:rsidRDefault="0070580B" w:rsidP="009F4D80">
            <w:pPr>
              <w:pStyle w:val="10"/>
              <w:jc w:val="center"/>
              <w:rPr>
                <w:rFonts w:ascii="Sakkal Majalla" w:hAnsi="Sakkal Majalla" w:cs="Sakkal Majalla"/>
                <w:color w:val="C00000"/>
              </w:rPr>
            </w:pPr>
            <w:r w:rsidRPr="009F4D80">
              <w:rPr>
                <w:rFonts w:ascii="Sakkal Majalla" w:eastAsiaTheme="minorHAnsi" w:hAnsi="Sakkal Majalla" w:cs="Sultan bold"/>
                <w:b/>
                <w:i w:val="0"/>
                <w:iCs w:val="0"/>
                <w:sz w:val="28"/>
                <w:szCs w:val="28"/>
                <w:rtl/>
              </w:rPr>
              <w:t>المقررلا</w:t>
            </w:r>
            <w:r w:rsidR="009E741A" w:rsidRPr="009F4D80">
              <w:rPr>
                <w:rFonts w:ascii="Sakkal Majalla" w:eastAsiaTheme="minorHAnsi" w:hAnsi="Sakkal Majalla" w:cs="Sultan bold"/>
                <w:b/>
                <w:i w:val="0"/>
                <w:iCs w:val="0"/>
                <w:sz w:val="28"/>
                <w:szCs w:val="28"/>
                <w:rtl/>
              </w:rPr>
              <w:t xml:space="preserve"> يحتاج إلى ساعات إضافية</w:t>
            </w:r>
          </w:p>
        </w:tc>
      </w:tr>
      <w:tr w:rsidR="001F2995" w:rsidTr="00EE1992">
        <w:trPr>
          <w:trHeight w:val="6934"/>
        </w:trPr>
        <w:tc>
          <w:tcPr>
            <w:tcW w:w="10644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E94DB1" w:rsidRDefault="001F2995" w:rsidP="00117F2F">
            <w:pPr>
              <w:rPr>
                <w:rFonts w:cs="Sultan bold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tl/>
              </w:rPr>
              <w:lastRenderedPageBreak/>
              <w:t> </w:t>
            </w:r>
            <w:r w:rsidR="005C1C13" w:rsidRPr="005C1C13"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  <w:r w:rsidR="005C1C13" w:rsidRPr="005463ED">
              <w:rPr>
                <w:rFonts w:cs="Sultan bold" w:hint="cs"/>
                <w:b/>
                <w:bCs/>
                <w:color w:val="002060"/>
                <w:sz w:val="32"/>
                <w:szCs w:val="32"/>
                <w:rtl/>
              </w:rPr>
              <w:t>- ن</w:t>
            </w:r>
            <w:r w:rsidR="00117F2F">
              <w:rPr>
                <w:rFonts w:cs="Sultan bold" w:hint="cs"/>
                <w:b/>
                <w:bCs/>
                <w:color w:val="002060"/>
                <w:sz w:val="32"/>
                <w:szCs w:val="32"/>
                <w:rtl/>
              </w:rPr>
              <w:t>واتج</w:t>
            </w:r>
            <w:r w:rsidR="005C1C13" w:rsidRPr="005463ED">
              <w:rPr>
                <w:rFonts w:cs="Sultan bold" w:hint="cs"/>
                <w:b/>
                <w:bCs/>
                <w:color w:val="002060"/>
                <w:sz w:val="32"/>
                <w:szCs w:val="32"/>
                <w:rtl/>
              </w:rPr>
              <w:t xml:space="preserve"> التعلم في المقرر ومجالات التعلم </w:t>
            </w:r>
          </w:p>
          <w:tbl>
            <w:tblPr>
              <w:bidiVisual/>
              <w:tblW w:w="10536" w:type="dxa"/>
              <w:tblBorders>
                <w:top w:val="thinThickSmallGap" w:sz="2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0"/>
              <w:gridCol w:w="4818"/>
              <w:gridCol w:w="32"/>
              <w:gridCol w:w="283"/>
              <w:gridCol w:w="2273"/>
              <w:gridCol w:w="2410"/>
            </w:tblGrid>
            <w:tr w:rsidR="0090074D" w:rsidTr="00347261">
              <w:trPr>
                <w:trHeight w:val="342"/>
              </w:trPr>
              <w:tc>
                <w:tcPr>
                  <w:tcW w:w="720" w:type="dxa"/>
                  <w:tcBorders>
                    <w:top w:val="thinThickSmallGap" w:sz="2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0074D" w:rsidRPr="00D26997" w:rsidRDefault="0090074D" w:rsidP="00901B92">
                  <w:pPr>
                    <w:spacing w:after="0" w:line="240" w:lineRule="auto"/>
                    <w:rPr>
                      <w:rFonts w:cs="Sultan bold"/>
                      <w:b/>
                      <w:bCs/>
                      <w:color w:val="002060"/>
                      <w:sz w:val="28"/>
                      <w:szCs w:val="28"/>
                    </w:rPr>
                  </w:pPr>
                  <w:r w:rsidRPr="00D26997">
                    <w:rPr>
                      <w:rFonts w:cs="Sultan bold" w:hint="cs"/>
                      <w:b/>
                      <w:bCs/>
                      <w:color w:val="002060"/>
                      <w:sz w:val="28"/>
                      <w:szCs w:val="28"/>
                      <w:rtl/>
                    </w:rPr>
                    <w:t>م</w:t>
                  </w:r>
                </w:p>
              </w:tc>
              <w:tc>
                <w:tcPr>
                  <w:tcW w:w="4818" w:type="dxa"/>
                  <w:tcBorders>
                    <w:top w:val="thinThickSmallGap" w:sz="2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0074D" w:rsidRPr="00D26997" w:rsidRDefault="0090074D" w:rsidP="00901B92">
                  <w:pPr>
                    <w:spacing w:after="0" w:line="240" w:lineRule="auto"/>
                    <w:jc w:val="center"/>
                    <w:rPr>
                      <w:rFonts w:cs="Sultan bold"/>
                      <w:b/>
                      <w:bCs/>
                      <w:color w:val="002060"/>
                      <w:sz w:val="28"/>
                      <w:szCs w:val="28"/>
                    </w:rPr>
                  </w:pPr>
                  <w:r w:rsidRPr="00D26997">
                    <w:rPr>
                      <w:rFonts w:cs="Sultan bold" w:hint="cs"/>
                      <w:b/>
                      <w:bCs/>
                      <w:color w:val="002060"/>
                      <w:sz w:val="28"/>
                      <w:szCs w:val="28"/>
                      <w:rtl/>
                    </w:rPr>
                    <w:t xml:space="preserve">مجالات نواتج التعلم ونواتج تعلم المقرر 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thinThickSmallGap" w:sz="2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0074D" w:rsidRPr="00D26997" w:rsidRDefault="0090074D" w:rsidP="00901B92">
                  <w:pPr>
                    <w:spacing w:after="0" w:line="240" w:lineRule="auto"/>
                    <w:jc w:val="center"/>
                    <w:rPr>
                      <w:rFonts w:cs="Sultan bold"/>
                      <w:b/>
                      <w:bCs/>
                      <w:color w:val="002060"/>
                      <w:sz w:val="28"/>
                      <w:szCs w:val="28"/>
                    </w:rPr>
                  </w:pPr>
                  <w:r w:rsidRPr="00D26997">
                    <w:rPr>
                      <w:rFonts w:cs="Sultan bold" w:hint="cs"/>
                      <w:b/>
                      <w:bCs/>
                      <w:color w:val="002060"/>
                      <w:sz w:val="28"/>
                      <w:szCs w:val="28"/>
                      <w:rtl/>
                    </w:rPr>
                    <w:t xml:space="preserve">استراتيجيات تدريس المقرر </w:t>
                  </w:r>
                </w:p>
              </w:tc>
              <w:tc>
                <w:tcPr>
                  <w:tcW w:w="2410" w:type="dxa"/>
                  <w:tcBorders>
                    <w:top w:val="thinThickSmallGap" w:sz="2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0074D" w:rsidRPr="00D26997" w:rsidRDefault="0090074D" w:rsidP="00901B92">
                  <w:pPr>
                    <w:spacing w:after="0" w:line="240" w:lineRule="auto"/>
                    <w:jc w:val="center"/>
                    <w:rPr>
                      <w:rFonts w:cs="Sultan bold"/>
                      <w:b/>
                      <w:bCs/>
                      <w:color w:val="002060"/>
                      <w:sz w:val="28"/>
                      <w:szCs w:val="28"/>
                    </w:rPr>
                  </w:pPr>
                  <w:r w:rsidRPr="00D26997">
                    <w:rPr>
                      <w:rFonts w:cs="Sultan bold" w:hint="cs"/>
                      <w:b/>
                      <w:bCs/>
                      <w:color w:val="002060"/>
                      <w:sz w:val="28"/>
                      <w:szCs w:val="28"/>
                      <w:rtl/>
                    </w:rPr>
                    <w:t>طرق تقييم المقرر الدراسي</w:t>
                  </w:r>
                </w:p>
              </w:tc>
            </w:tr>
            <w:tr w:rsidR="0090074D" w:rsidTr="00347261">
              <w:trPr>
                <w:trHeight w:val="386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0074D" w:rsidRPr="00D26997" w:rsidRDefault="0090074D" w:rsidP="00901B92">
                  <w:pPr>
                    <w:spacing w:after="0" w:line="240" w:lineRule="auto"/>
                    <w:jc w:val="center"/>
                    <w:rPr>
                      <w:rFonts w:cs="Sultan bold"/>
                      <w:b/>
                      <w:bCs/>
                      <w:sz w:val="28"/>
                      <w:szCs w:val="28"/>
                    </w:rPr>
                  </w:pPr>
                  <w:r w:rsidRPr="00D26997">
                    <w:rPr>
                      <w:rFonts w:cs="Sultan bold" w:hint="cs"/>
                      <w:b/>
                      <w:bCs/>
                      <w:sz w:val="28"/>
                      <w:szCs w:val="28"/>
                      <w:highlight w:val="yellow"/>
                      <w:rtl/>
                    </w:rPr>
                    <w:t>1</w:t>
                  </w:r>
                </w:p>
              </w:tc>
              <w:tc>
                <w:tcPr>
                  <w:tcW w:w="981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hideMark/>
                </w:tcPr>
                <w:p w:rsidR="0090074D" w:rsidRDefault="0090074D" w:rsidP="00901B92">
                  <w:pPr>
                    <w:spacing w:after="0" w:line="240" w:lineRule="auto"/>
                    <w:jc w:val="center"/>
                  </w:pPr>
                  <w:r w:rsidRPr="00D26997">
                    <w:rPr>
                      <w:rFonts w:cs="Sultan bold" w:hint="cs"/>
                      <w:b/>
                      <w:bCs/>
                      <w:color w:val="002060"/>
                      <w:sz w:val="32"/>
                      <w:szCs w:val="32"/>
                      <w:rtl/>
                    </w:rPr>
                    <w:t>المعارف</w:t>
                  </w:r>
                </w:p>
              </w:tc>
            </w:tr>
            <w:tr w:rsidR="0090074D" w:rsidTr="00347261">
              <w:trPr>
                <w:trHeight w:val="342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074D" w:rsidRDefault="0090074D" w:rsidP="00901B92">
                  <w:pPr>
                    <w:spacing w:after="0" w:line="240" w:lineRule="auto"/>
                  </w:pPr>
                </w:p>
              </w:tc>
              <w:tc>
                <w:tcPr>
                  <w:tcW w:w="4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0074D" w:rsidRPr="00D26997" w:rsidRDefault="0090074D" w:rsidP="00E628C7">
                  <w:pPr>
                    <w:pStyle w:val="10"/>
                    <w:numPr>
                      <w:ilvl w:val="0"/>
                      <w:numId w:val="4"/>
                    </w:numPr>
                    <w:ind w:left="360"/>
                    <w:rPr>
                      <w:rFonts w:ascii="Sakkal Majalla" w:eastAsia="Calibri" w:hAnsi="Sakkal Majalla" w:cs="Sultan bold"/>
                      <w:b/>
                      <w:i w:val="0"/>
                      <w:iCs w:val="0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Sakkal Majalla" w:eastAsia="Calibri" w:hAnsi="Sakkal Majalla" w:cs="Sultan bold" w:hint="cs"/>
                      <w:b/>
                      <w:i w:val="0"/>
                      <w:iCs w:val="0"/>
                      <w:color w:val="000000"/>
                      <w:sz w:val="26"/>
                      <w:szCs w:val="26"/>
                      <w:rtl/>
                    </w:rPr>
                    <w:t>ي</w:t>
                  </w:r>
                  <w:r w:rsidRPr="00D26997">
                    <w:rPr>
                      <w:rFonts w:ascii="Sakkal Majalla" w:eastAsia="Calibri" w:hAnsi="Sakkal Majalla" w:cs="Sultan bold" w:hint="cs"/>
                      <w:b/>
                      <w:i w:val="0"/>
                      <w:iCs w:val="0"/>
                      <w:color w:val="000000"/>
                      <w:sz w:val="26"/>
                      <w:szCs w:val="26"/>
                      <w:rtl/>
                    </w:rPr>
                    <w:t>عرف المفاهيم المرتبطة ب</w:t>
                  </w:r>
                  <w:r>
                    <w:rPr>
                      <w:rFonts w:ascii="Sakkal Majalla" w:eastAsia="Calibri" w:hAnsi="Sakkal Majalla" w:cs="Sultan bold" w:hint="cs"/>
                      <w:b/>
                      <w:i w:val="0"/>
                      <w:iCs w:val="0"/>
                      <w:color w:val="000000"/>
                      <w:sz w:val="26"/>
                      <w:szCs w:val="26"/>
                      <w:rtl/>
                    </w:rPr>
                    <w:t xml:space="preserve">مهارات </w:t>
                  </w:r>
                  <w:r w:rsidRPr="00D26997">
                    <w:rPr>
                      <w:rFonts w:ascii="Sakkal Majalla" w:eastAsia="Calibri" w:hAnsi="Sakkal Majalla" w:cs="Sultan bold" w:hint="cs"/>
                      <w:b/>
                      <w:i w:val="0"/>
                      <w:iCs w:val="0"/>
                      <w:color w:val="000000"/>
                      <w:sz w:val="26"/>
                      <w:szCs w:val="26"/>
                      <w:rtl/>
                    </w:rPr>
                    <w:t xml:space="preserve">التعلم والتفكير والبحث </w:t>
                  </w:r>
                </w:p>
              </w:tc>
              <w:tc>
                <w:tcPr>
                  <w:tcW w:w="2588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0074D" w:rsidRPr="00D26997" w:rsidRDefault="0090074D" w:rsidP="00901B92">
                  <w:pPr>
                    <w:spacing w:after="0" w:line="240" w:lineRule="auto"/>
                    <w:jc w:val="center"/>
                    <w:rPr>
                      <w:rFonts w:cs="Sultan bold"/>
                      <w:b/>
                      <w:bCs/>
                      <w:color w:val="000000"/>
                      <w:sz w:val="26"/>
                      <w:szCs w:val="26"/>
                      <w:rtl/>
                    </w:rPr>
                  </w:pPr>
                  <w:r w:rsidRPr="00D26997">
                    <w:rPr>
                      <w:rFonts w:cs="Sultan bold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>المحاضرة المطورة (العروض التقديمية)</w:t>
                  </w:r>
                </w:p>
                <w:p w:rsidR="0090074D" w:rsidRPr="00D26997" w:rsidRDefault="0090074D" w:rsidP="00901B92">
                  <w:pPr>
                    <w:spacing w:after="0" w:line="240" w:lineRule="auto"/>
                    <w:jc w:val="center"/>
                    <w:rPr>
                      <w:rFonts w:cs="Sultan bold"/>
                      <w:b/>
                      <w:bCs/>
                      <w:color w:val="000000"/>
                      <w:sz w:val="26"/>
                      <w:szCs w:val="26"/>
                      <w:rtl/>
                    </w:rPr>
                  </w:pPr>
                  <w:r w:rsidRPr="00D26997">
                    <w:rPr>
                      <w:rFonts w:cs="Sultan bold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>المناقشة</w:t>
                  </w:r>
                </w:p>
                <w:p w:rsidR="0090074D" w:rsidRPr="00D26997" w:rsidRDefault="0090074D" w:rsidP="00901B92">
                  <w:pPr>
                    <w:spacing w:after="0" w:line="240" w:lineRule="auto"/>
                    <w:jc w:val="center"/>
                    <w:rPr>
                      <w:rFonts w:cs="Sultan bold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26997">
                    <w:rPr>
                      <w:rFonts w:cs="Sultan bold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>العصف الذهني</w:t>
                  </w:r>
                </w:p>
                <w:p w:rsidR="0090074D" w:rsidRPr="00D26997" w:rsidRDefault="0090074D" w:rsidP="00901B92">
                  <w:pPr>
                    <w:spacing w:after="0" w:line="240" w:lineRule="auto"/>
                    <w:jc w:val="center"/>
                    <w:rPr>
                      <w:rFonts w:cs="Sultan bold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26997">
                    <w:rPr>
                      <w:rFonts w:cs="Sultan bold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>التعلم التعاوني</w:t>
                  </w:r>
                  <w:r w:rsidR="00347261">
                    <w:rPr>
                      <w:rFonts w:cs="Sultan bold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 xml:space="preserve"> + التعلم الالكتروني +الفصول الافتراضية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thinThickSmallGap" w:sz="24" w:space="0" w:color="000000"/>
                  </w:tcBorders>
                  <w:shd w:val="clear" w:color="auto" w:fill="auto"/>
                  <w:hideMark/>
                </w:tcPr>
                <w:p w:rsidR="0090074D" w:rsidRPr="00D26997" w:rsidRDefault="0090074D" w:rsidP="00C61AE4">
                  <w:pPr>
                    <w:spacing w:after="0" w:line="240" w:lineRule="auto"/>
                    <w:jc w:val="center"/>
                    <w:rPr>
                      <w:rFonts w:cs="Sultan bold"/>
                      <w:b/>
                      <w:bCs/>
                      <w:color w:val="000000"/>
                      <w:sz w:val="26"/>
                      <w:szCs w:val="26"/>
                      <w:rtl/>
                    </w:rPr>
                  </w:pPr>
                  <w:r w:rsidRPr="00D26997">
                    <w:rPr>
                      <w:rFonts w:cs="Sultan bold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 xml:space="preserve">تقويم بنائي (اختبار </w:t>
                  </w:r>
                  <w:r w:rsidR="00C61AE4">
                    <w:rPr>
                      <w:rFonts w:cs="Sultan bold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>فصلي</w:t>
                  </w:r>
                  <w:r w:rsidR="00347261">
                    <w:rPr>
                      <w:rFonts w:cs="Sultan bold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 xml:space="preserve"> تحريري+واجبات اكترونية على بلاك بورد</w:t>
                  </w:r>
                  <w:r w:rsidRPr="00D26997">
                    <w:rPr>
                      <w:rFonts w:cs="Sultan bold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 xml:space="preserve">  )</w:t>
                  </w:r>
                </w:p>
                <w:p w:rsidR="0090074D" w:rsidRPr="00D26997" w:rsidRDefault="0090074D" w:rsidP="00901B92">
                  <w:pPr>
                    <w:spacing w:after="0" w:line="240" w:lineRule="auto"/>
                    <w:jc w:val="center"/>
                    <w:rPr>
                      <w:rFonts w:cs="Sultan bold"/>
                      <w:b/>
                      <w:bCs/>
                      <w:color w:val="000000"/>
                      <w:sz w:val="26"/>
                      <w:szCs w:val="26"/>
                      <w:lang w:bidi="ar-EG"/>
                    </w:rPr>
                  </w:pPr>
                  <w:r w:rsidRPr="00D26997">
                    <w:rPr>
                      <w:rFonts w:cs="Sultan bold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>تقويم نهائي( الاختبار النهائي التحريري )</w:t>
                  </w:r>
                </w:p>
              </w:tc>
            </w:tr>
            <w:tr w:rsidR="0090074D" w:rsidTr="00347261">
              <w:trPr>
                <w:trHeight w:val="639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074D" w:rsidRDefault="0090074D" w:rsidP="00901B92">
                  <w:pPr>
                    <w:spacing w:after="0" w:line="240" w:lineRule="auto"/>
                  </w:pPr>
                </w:p>
              </w:tc>
              <w:tc>
                <w:tcPr>
                  <w:tcW w:w="4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0074D" w:rsidRPr="00D26997" w:rsidRDefault="0090074D" w:rsidP="00E628C7">
                  <w:pPr>
                    <w:pStyle w:val="10"/>
                    <w:numPr>
                      <w:ilvl w:val="0"/>
                      <w:numId w:val="4"/>
                    </w:numPr>
                    <w:ind w:left="360"/>
                    <w:rPr>
                      <w:rFonts w:ascii="Sakkal Majalla" w:eastAsia="Calibri" w:hAnsi="Sakkal Majalla" w:cs="Sultan bold"/>
                      <w:b/>
                      <w:i w:val="0"/>
                      <w:iCs w:val="0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Sakkal Majalla" w:eastAsia="Calibri" w:hAnsi="Sakkal Majalla" w:cs="Sultan bold" w:hint="cs"/>
                      <w:b/>
                      <w:i w:val="0"/>
                      <w:iCs w:val="0"/>
                      <w:color w:val="000000"/>
                      <w:sz w:val="26"/>
                      <w:szCs w:val="26"/>
                      <w:rtl/>
                      <w:lang w:bidi="ar-EG"/>
                    </w:rPr>
                    <w:t xml:space="preserve">يحدد العناصر المختلفة المرتبطة بمهارات التعلم والتفكير والبحث </w:t>
                  </w:r>
                </w:p>
              </w:tc>
              <w:tc>
                <w:tcPr>
                  <w:tcW w:w="2588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0074D" w:rsidRPr="00D26997" w:rsidRDefault="0090074D" w:rsidP="00901B92">
                  <w:pPr>
                    <w:bidi w:val="0"/>
                    <w:spacing w:after="0" w:line="240" w:lineRule="auto"/>
                    <w:rPr>
                      <w:rFonts w:cs="Sultan bold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thinThickSmallGap" w:sz="24" w:space="0" w:color="000000"/>
                  </w:tcBorders>
                  <w:shd w:val="clear" w:color="auto" w:fill="auto"/>
                  <w:vAlign w:val="center"/>
                  <w:hideMark/>
                </w:tcPr>
                <w:p w:rsidR="0090074D" w:rsidRPr="00D26997" w:rsidRDefault="0090074D" w:rsidP="00901B92">
                  <w:pPr>
                    <w:bidi w:val="0"/>
                    <w:spacing w:after="0" w:line="240" w:lineRule="auto"/>
                    <w:rPr>
                      <w:rFonts w:cs="Sultan bold"/>
                      <w:b/>
                      <w:bCs/>
                      <w:color w:val="000000"/>
                      <w:sz w:val="26"/>
                      <w:szCs w:val="26"/>
                      <w:lang w:bidi="ar-EG"/>
                    </w:rPr>
                  </w:pPr>
                </w:p>
              </w:tc>
            </w:tr>
            <w:tr w:rsidR="0090074D" w:rsidTr="00347261">
              <w:trPr>
                <w:trHeight w:val="594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074D" w:rsidRDefault="0090074D" w:rsidP="00901B92">
                  <w:pPr>
                    <w:spacing w:after="0" w:line="240" w:lineRule="auto"/>
                  </w:pPr>
                </w:p>
              </w:tc>
              <w:tc>
                <w:tcPr>
                  <w:tcW w:w="4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0074D" w:rsidRPr="00D26997" w:rsidRDefault="0090074D" w:rsidP="00901B92">
                  <w:pPr>
                    <w:pStyle w:val="10"/>
                    <w:rPr>
                      <w:rFonts w:ascii="Sakkal Majalla" w:eastAsia="Calibri" w:hAnsi="Sakkal Majalla" w:cs="Sultan bold"/>
                      <w:b/>
                      <w:i w:val="0"/>
                      <w:iCs w:val="0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588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0074D" w:rsidRPr="00D26997" w:rsidRDefault="0090074D" w:rsidP="00901B92">
                  <w:pPr>
                    <w:bidi w:val="0"/>
                    <w:spacing w:after="0" w:line="240" w:lineRule="auto"/>
                    <w:rPr>
                      <w:rFonts w:cs="Sultan bold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thinThickSmallGap" w:sz="24" w:space="0" w:color="000000"/>
                  </w:tcBorders>
                  <w:shd w:val="clear" w:color="auto" w:fill="auto"/>
                  <w:vAlign w:val="center"/>
                  <w:hideMark/>
                </w:tcPr>
                <w:p w:rsidR="0090074D" w:rsidRPr="00D26997" w:rsidRDefault="0090074D" w:rsidP="00901B92">
                  <w:pPr>
                    <w:bidi w:val="0"/>
                    <w:spacing w:after="0" w:line="240" w:lineRule="auto"/>
                    <w:rPr>
                      <w:rFonts w:cs="Sultan bold"/>
                      <w:b/>
                      <w:bCs/>
                      <w:color w:val="000000"/>
                      <w:sz w:val="26"/>
                      <w:szCs w:val="26"/>
                      <w:lang w:bidi="ar-EG"/>
                    </w:rPr>
                  </w:pPr>
                </w:p>
              </w:tc>
            </w:tr>
            <w:tr w:rsidR="0090074D" w:rsidTr="00347261">
              <w:trPr>
                <w:trHeight w:val="386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0074D" w:rsidRPr="00D26997" w:rsidRDefault="0090074D" w:rsidP="00901B92">
                  <w:pPr>
                    <w:spacing w:after="0" w:line="240" w:lineRule="auto"/>
                    <w:rPr>
                      <w:rFonts w:cs="Sultan bold"/>
                      <w:b/>
                      <w:bCs/>
                      <w:highlight w:val="yellow"/>
                    </w:rPr>
                  </w:pPr>
                  <w:r w:rsidRPr="00D26997">
                    <w:rPr>
                      <w:rFonts w:cs="Sultan bold" w:hint="cs"/>
                      <w:b/>
                      <w:bCs/>
                      <w:sz w:val="28"/>
                      <w:szCs w:val="28"/>
                      <w:highlight w:val="yellow"/>
                      <w:rtl/>
                    </w:rPr>
                    <w:t>2</w:t>
                  </w:r>
                </w:p>
              </w:tc>
              <w:tc>
                <w:tcPr>
                  <w:tcW w:w="981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thinThickSmallGap" w:sz="24" w:space="0" w:color="000000"/>
                  </w:tcBorders>
                  <w:shd w:val="clear" w:color="auto" w:fill="F2F2F2"/>
                  <w:hideMark/>
                </w:tcPr>
                <w:p w:rsidR="0090074D" w:rsidRPr="00D26997" w:rsidRDefault="0090074D" w:rsidP="00901B92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i/>
                      <w:iCs/>
                      <w:color w:val="C00000"/>
                      <w:sz w:val="28"/>
                      <w:szCs w:val="28"/>
                    </w:rPr>
                  </w:pPr>
                  <w:r w:rsidRPr="00D26997">
                    <w:rPr>
                      <w:rFonts w:cs="Sultan bold" w:hint="cs"/>
                      <w:b/>
                      <w:bCs/>
                      <w:color w:val="002060"/>
                      <w:sz w:val="32"/>
                      <w:szCs w:val="32"/>
                      <w:rtl/>
                    </w:rPr>
                    <w:t>المهارات الادراكية الذهنية</w:t>
                  </w:r>
                </w:p>
              </w:tc>
            </w:tr>
            <w:tr w:rsidR="0090074D" w:rsidTr="00EE1992">
              <w:trPr>
                <w:trHeight w:val="327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074D" w:rsidRPr="00D26997" w:rsidRDefault="0090074D" w:rsidP="00901B92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48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0074D" w:rsidRPr="00D26997" w:rsidRDefault="0090074D" w:rsidP="00901B92">
                  <w:pPr>
                    <w:spacing w:after="0" w:line="240" w:lineRule="auto"/>
                    <w:rPr>
                      <w:rFonts w:cs="Sultan bold"/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rFonts w:cs="Sultan bold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 xml:space="preserve">يميز </w:t>
                  </w:r>
                  <w:r w:rsidRPr="00D26997">
                    <w:rPr>
                      <w:rFonts w:cs="Sultan bold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 xml:space="preserve"> بين بعض مهارات التفكير المختلفة. </w:t>
                  </w:r>
                </w:p>
              </w:tc>
              <w:tc>
                <w:tcPr>
                  <w:tcW w:w="2556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0074D" w:rsidRPr="00D26997" w:rsidRDefault="0090074D" w:rsidP="00901B92">
                  <w:pPr>
                    <w:spacing w:after="0" w:line="240" w:lineRule="auto"/>
                    <w:jc w:val="center"/>
                    <w:rPr>
                      <w:rFonts w:cs="Sultan bold"/>
                      <w:b/>
                      <w:bCs/>
                      <w:color w:val="000000"/>
                      <w:sz w:val="26"/>
                      <w:szCs w:val="26"/>
                      <w:rtl/>
                    </w:rPr>
                  </w:pPr>
                  <w:r w:rsidRPr="00D26997">
                    <w:rPr>
                      <w:rFonts w:cs="Sultan bold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>المحاضرة</w:t>
                  </w:r>
                </w:p>
                <w:p w:rsidR="0090074D" w:rsidRPr="00D26997" w:rsidRDefault="0090074D" w:rsidP="00901B92">
                  <w:pPr>
                    <w:spacing w:after="0" w:line="240" w:lineRule="auto"/>
                    <w:jc w:val="center"/>
                    <w:rPr>
                      <w:rFonts w:cs="Sultan bold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26997">
                    <w:rPr>
                      <w:rFonts w:cs="Sultan bold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>المناقشة</w:t>
                  </w:r>
                </w:p>
                <w:p w:rsidR="0090074D" w:rsidRPr="00D26997" w:rsidRDefault="0090074D" w:rsidP="00901B92">
                  <w:pPr>
                    <w:spacing w:after="0" w:line="240" w:lineRule="auto"/>
                    <w:jc w:val="center"/>
                    <w:rPr>
                      <w:rFonts w:cs="Sultan bold"/>
                      <w:b/>
                      <w:bCs/>
                      <w:color w:val="000000"/>
                      <w:sz w:val="26"/>
                      <w:szCs w:val="26"/>
                      <w:rtl/>
                    </w:rPr>
                  </w:pPr>
                  <w:r w:rsidRPr="00D26997">
                    <w:rPr>
                      <w:rFonts w:cs="Sultan bold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>التعلم التعاوني.</w:t>
                  </w:r>
                </w:p>
                <w:p w:rsidR="0090074D" w:rsidRPr="00D26997" w:rsidRDefault="0090074D" w:rsidP="00901B92">
                  <w:pPr>
                    <w:spacing w:after="0" w:line="240" w:lineRule="auto"/>
                    <w:jc w:val="center"/>
                    <w:rPr>
                      <w:rFonts w:cs="Sultan bold"/>
                      <w:b/>
                      <w:bCs/>
                      <w:color w:val="000000"/>
                      <w:sz w:val="26"/>
                      <w:szCs w:val="26"/>
                      <w:rtl/>
                    </w:rPr>
                  </w:pPr>
                  <w:r w:rsidRPr="00D26997">
                    <w:rPr>
                      <w:rFonts w:cs="Sultan bold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>عصف ذهني .</w:t>
                  </w:r>
                </w:p>
                <w:p w:rsidR="0090074D" w:rsidRPr="00D26997" w:rsidRDefault="0090074D" w:rsidP="00901B92">
                  <w:pPr>
                    <w:spacing w:after="0" w:line="240" w:lineRule="auto"/>
                    <w:jc w:val="center"/>
                    <w:rPr>
                      <w:rFonts w:cs="Sultan bold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26997">
                    <w:rPr>
                      <w:rFonts w:cs="Sultan bold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 xml:space="preserve">حل المشكلات </w:t>
                  </w:r>
                  <w:r w:rsidR="00347261">
                    <w:rPr>
                      <w:rFonts w:cs="Sultan bold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>+ التعلم الالكتروني +الفصول الافتراضية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thinThickSmallGap" w:sz="24" w:space="0" w:color="000000"/>
                  </w:tcBorders>
                  <w:shd w:val="clear" w:color="auto" w:fill="auto"/>
                  <w:hideMark/>
                </w:tcPr>
                <w:p w:rsidR="00347261" w:rsidRPr="00D26997" w:rsidRDefault="00347261" w:rsidP="00347261">
                  <w:pPr>
                    <w:spacing w:after="0" w:line="240" w:lineRule="auto"/>
                    <w:jc w:val="center"/>
                    <w:rPr>
                      <w:rFonts w:cs="Sultan bold"/>
                      <w:b/>
                      <w:bCs/>
                      <w:color w:val="000000"/>
                      <w:sz w:val="26"/>
                      <w:szCs w:val="26"/>
                      <w:rtl/>
                    </w:rPr>
                  </w:pPr>
                  <w:r w:rsidRPr="00D26997">
                    <w:rPr>
                      <w:rFonts w:cs="Sultan bold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 xml:space="preserve">تقويم بنائي (اختبار </w:t>
                  </w:r>
                  <w:r>
                    <w:rPr>
                      <w:rFonts w:cs="Sultan bold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>فصلي تحريري+واجبات اكترونية على بلاك بورد</w:t>
                  </w:r>
                  <w:r w:rsidRPr="00D26997">
                    <w:rPr>
                      <w:rFonts w:cs="Sultan bold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 xml:space="preserve">  )</w:t>
                  </w:r>
                </w:p>
                <w:p w:rsidR="0090074D" w:rsidRPr="00D26997" w:rsidRDefault="00347261" w:rsidP="00347261">
                  <w:pPr>
                    <w:spacing w:after="0" w:line="240" w:lineRule="auto"/>
                    <w:jc w:val="center"/>
                    <w:rPr>
                      <w:rFonts w:cs="Sultan bold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26997">
                    <w:rPr>
                      <w:rFonts w:cs="Sultan bold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>تقويم نهائي( الاختبار النهائي التحريري )</w:t>
                  </w:r>
                </w:p>
              </w:tc>
            </w:tr>
            <w:tr w:rsidR="0090074D" w:rsidTr="00EE1992">
              <w:trPr>
                <w:trHeight w:val="312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074D" w:rsidRPr="00D26997" w:rsidRDefault="0090074D" w:rsidP="00901B92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48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0074D" w:rsidRPr="00D26997" w:rsidRDefault="0090074D" w:rsidP="00901B92">
                  <w:pPr>
                    <w:spacing w:after="0" w:line="240" w:lineRule="auto"/>
                    <w:rPr>
                      <w:rFonts w:cs="Sultan bold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26997">
                    <w:rPr>
                      <w:rFonts w:cs="Sultan bold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>يطبق مهارات التعلم والبحث العلمي بطريقة صحيحة</w:t>
                  </w:r>
                </w:p>
              </w:tc>
              <w:tc>
                <w:tcPr>
                  <w:tcW w:w="2556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0074D" w:rsidRPr="00D26997" w:rsidRDefault="0090074D" w:rsidP="00901B92">
                  <w:pPr>
                    <w:bidi w:val="0"/>
                    <w:spacing w:after="0" w:line="240" w:lineRule="auto"/>
                    <w:rPr>
                      <w:rFonts w:cs="Sultan bold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thinThickSmallGap" w:sz="24" w:space="0" w:color="000000"/>
                  </w:tcBorders>
                  <w:shd w:val="clear" w:color="auto" w:fill="auto"/>
                  <w:vAlign w:val="center"/>
                  <w:hideMark/>
                </w:tcPr>
                <w:p w:rsidR="0090074D" w:rsidRPr="00D26997" w:rsidRDefault="0090074D" w:rsidP="00901B92">
                  <w:pPr>
                    <w:bidi w:val="0"/>
                    <w:spacing w:after="0" w:line="240" w:lineRule="auto"/>
                    <w:rPr>
                      <w:rFonts w:cs="Sultan bold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90074D" w:rsidTr="00EE1992">
              <w:trPr>
                <w:trHeight w:val="936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074D" w:rsidRPr="00D26997" w:rsidRDefault="0090074D" w:rsidP="00901B92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48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074D" w:rsidRPr="00D26997" w:rsidRDefault="0090074D" w:rsidP="00901B92">
                  <w:pPr>
                    <w:spacing w:after="0" w:line="240" w:lineRule="auto"/>
                    <w:rPr>
                      <w:rFonts w:cs="Sultan bold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556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0074D" w:rsidRPr="00D26997" w:rsidRDefault="0090074D" w:rsidP="00901B92">
                  <w:pPr>
                    <w:bidi w:val="0"/>
                    <w:spacing w:after="0" w:line="240" w:lineRule="auto"/>
                    <w:rPr>
                      <w:rFonts w:cs="Sultan bold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thinThickSmallGap" w:sz="24" w:space="0" w:color="000000"/>
                  </w:tcBorders>
                  <w:shd w:val="clear" w:color="auto" w:fill="auto"/>
                  <w:vAlign w:val="center"/>
                  <w:hideMark/>
                </w:tcPr>
                <w:p w:rsidR="0090074D" w:rsidRPr="00D26997" w:rsidRDefault="0090074D" w:rsidP="00901B92">
                  <w:pPr>
                    <w:bidi w:val="0"/>
                    <w:spacing w:after="0" w:line="240" w:lineRule="auto"/>
                    <w:rPr>
                      <w:rFonts w:cs="Sultan bold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90074D" w:rsidTr="00347261">
              <w:trPr>
                <w:trHeight w:val="451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hideMark/>
                </w:tcPr>
                <w:p w:rsidR="0090074D" w:rsidRPr="00D26997" w:rsidRDefault="0090074D" w:rsidP="00901B92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i/>
                      <w:iCs/>
                      <w:color w:val="C00000"/>
                      <w:sz w:val="28"/>
                      <w:szCs w:val="28"/>
                      <w:highlight w:val="yellow"/>
                    </w:rPr>
                  </w:pPr>
                  <w:r w:rsidRPr="00D26997">
                    <w:rPr>
                      <w:rFonts w:cs="Sultan bold" w:hint="cs"/>
                      <w:b/>
                      <w:bCs/>
                      <w:sz w:val="28"/>
                      <w:szCs w:val="28"/>
                      <w:highlight w:val="yellow"/>
                      <w:rtl/>
                    </w:rPr>
                    <w:t>3</w:t>
                  </w:r>
                </w:p>
              </w:tc>
              <w:tc>
                <w:tcPr>
                  <w:tcW w:w="981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thinThickSmallGap" w:sz="24" w:space="0" w:color="000000"/>
                  </w:tcBorders>
                  <w:shd w:val="clear" w:color="auto" w:fill="F2F2F2"/>
                  <w:hideMark/>
                </w:tcPr>
                <w:p w:rsidR="0090074D" w:rsidRDefault="0090074D" w:rsidP="00901B92">
                  <w:pPr>
                    <w:spacing w:after="0" w:line="240" w:lineRule="auto"/>
                    <w:jc w:val="center"/>
                  </w:pPr>
                  <w:r w:rsidRPr="00D26997">
                    <w:rPr>
                      <w:rFonts w:cs="Sultan bold" w:hint="cs"/>
                      <w:b/>
                      <w:bCs/>
                      <w:color w:val="002060"/>
                      <w:sz w:val="32"/>
                      <w:szCs w:val="32"/>
                      <w:rtl/>
                    </w:rPr>
                    <w:t>مهارات العلاقة البينشخصية وتحمل المسئولية</w:t>
                  </w:r>
                </w:p>
              </w:tc>
            </w:tr>
            <w:tr w:rsidR="0090074D" w:rsidTr="00EE1992">
              <w:trPr>
                <w:trHeight w:val="348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074D" w:rsidRPr="00D26997" w:rsidRDefault="0090074D" w:rsidP="00901B92">
                  <w:pPr>
                    <w:pStyle w:val="10"/>
                    <w:jc w:val="center"/>
                    <w:rPr>
                      <w:rFonts w:ascii="Sakkal Majalla" w:eastAsia="Calibri" w:hAnsi="Sakkal Majalla" w:cs="Sakkal Majalla"/>
                      <w:b/>
                      <w:i w:val="0"/>
                      <w:iCs w:val="0"/>
                      <w:color w:val="C00000"/>
                      <w:sz w:val="28"/>
                      <w:szCs w:val="28"/>
                    </w:rPr>
                  </w:pPr>
                </w:p>
              </w:tc>
              <w:tc>
                <w:tcPr>
                  <w:tcW w:w="513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074D" w:rsidRPr="00D26997" w:rsidRDefault="0090074D" w:rsidP="00901B92">
                  <w:pPr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9845E0">
                    <w:rPr>
                      <w:rFonts w:cs="Sultan bold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>يقيم علاقات جيدة مع أقرانه وأساتذته ويتحمل مسئولية تعلمه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074D" w:rsidRPr="00D26997" w:rsidRDefault="0090074D" w:rsidP="00901B92">
                  <w:pPr>
                    <w:spacing w:after="0" w:line="240" w:lineRule="auto"/>
                    <w:rPr>
                      <w:rFonts w:cs="Sultan bold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26997">
                    <w:rPr>
                      <w:rFonts w:cs="Sultan bold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>التعلم التعاوني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thinThickSmallGap" w:sz="24" w:space="0" w:color="000000"/>
                  </w:tcBorders>
                  <w:shd w:val="clear" w:color="auto" w:fill="auto"/>
                </w:tcPr>
                <w:p w:rsidR="0090074D" w:rsidRPr="00D26997" w:rsidRDefault="00C61AE4" w:rsidP="00901B92">
                  <w:pPr>
                    <w:spacing w:after="0" w:line="240" w:lineRule="auto"/>
                    <w:jc w:val="center"/>
                    <w:rPr>
                      <w:rFonts w:cs="Sultan bold"/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rFonts w:cs="Sultan bold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>الملاحظة</w:t>
                  </w:r>
                </w:p>
              </w:tc>
            </w:tr>
            <w:tr w:rsidR="0090074D" w:rsidTr="00EE1992">
              <w:trPr>
                <w:trHeight w:val="381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hideMark/>
                </w:tcPr>
                <w:p w:rsidR="0090074D" w:rsidRPr="00D26997" w:rsidRDefault="0090074D" w:rsidP="00901B92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i/>
                      <w:iCs/>
                      <w:color w:val="C00000"/>
                      <w:sz w:val="28"/>
                      <w:szCs w:val="28"/>
                      <w:highlight w:val="yellow"/>
                    </w:rPr>
                  </w:pPr>
                  <w:r w:rsidRPr="00D26997">
                    <w:rPr>
                      <w:rFonts w:cs="Sultan bold" w:hint="cs"/>
                      <w:b/>
                      <w:bCs/>
                      <w:sz w:val="28"/>
                      <w:szCs w:val="28"/>
                      <w:highlight w:val="yellow"/>
                      <w:rtl/>
                    </w:rPr>
                    <w:t>4</w:t>
                  </w:r>
                </w:p>
              </w:tc>
              <w:tc>
                <w:tcPr>
                  <w:tcW w:w="981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thinThickSmallGap" w:sz="24" w:space="0" w:color="000000"/>
                  </w:tcBorders>
                  <w:shd w:val="clear" w:color="auto" w:fill="F2F2F2"/>
                  <w:hideMark/>
                </w:tcPr>
                <w:p w:rsidR="0090074D" w:rsidRPr="00D26997" w:rsidRDefault="0090074D" w:rsidP="00901B92">
                  <w:pPr>
                    <w:spacing w:after="0" w:line="240" w:lineRule="auto"/>
                    <w:jc w:val="center"/>
                    <w:rPr>
                      <w:rFonts w:cs="Sultan bold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26997">
                    <w:rPr>
                      <w:rFonts w:cs="Sultan bold" w:hint="cs"/>
                      <w:b/>
                      <w:bCs/>
                      <w:color w:val="002060"/>
                      <w:sz w:val="32"/>
                      <w:szCs w:val="32"/>
                      <w:rtl/>
                    </w:rPr>
                    <w:t>مهارات التواصل ، وتقنية المعلومات والمهارات العددية</w:t>
                  </w:r>
                </w:p>
              </w:tc>
            </w:tr>
            <w:tr w:rsidR="0090074D" w:rsidTr="00347261">
              <w:trPr>
                <w:trHeight w:val="386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074D" w:rsidRPr="00D26997" w:rsidRDefault="0090074D" w:rsidP="00901B92">
                  <w:pPr>
                    <w:pStyle w:val="10"/>
                    <w:jc w:val="center"/>
                    <w:rPr>
                      <w:rFonts w:ascii="Sakkal Majalla" w:eastAsia="Calibri" w:hAnsi="Sakkal Majalla" w:cs="Sakkal Majalla"/>
                      <w:b/>
                      <w:i w:val="0"/>
                      <w:iCs w:val="0"/>
                      <w:color w:val="C00000"/>
                      <w:sz w:val="28"/>
                      <w:szCs w:val="28"/>
                    </w:rPr>
                  </w:pPr>
                </w:p>
              </w:tc>
              <w:tc>
                <w:tcPr>
                  <w:tcW w:w="4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0074D" w:rsidRPr="00D26997" w:rsidRDefault="0090074D" w:rsidP="00901B92">
                  <w:pPr>
                    <w:spacing w:after="0" w:line="240" w:lineRule="auto"/>
                    <w:rPr>
                      <w:rFonts w:cs="Sultan bold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26997">
                    <w:rPr>
                      <w:rFonts w:cs="Sultan bold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>يستخدم الانترنت للحصول على المعلومات بيسر وسهولة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0074D" w:rsidRPr="00D26997" w:rsidRDefault="0090074D" w:rsidP="00901B92">
                  <w:pPr>
                    <w:spacing w:after="0" w:line="240" w:lineRule="auto"/>
                    <w:rPr>
                      <w:rFonts w:cs="Sultan bold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26997">
                    <w:rPr>
                      <w:rFonts w:cs="Sultan bold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 xml:space="preserve">البيان العملى 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thinThickSmallGap" w:sz="24" w:space="0" w:color="000000"/>
                  </w:tcBorders>
                  <w:shd w:val="clear" w:color="auto" w:fill="auto"/>
                  <w:hideMark/>
                </w:tcPr>
                <w:p w:rsidR="0090074D" w:rsidRPr="00D26997" w:rsidRDefault="00C61AE4" w:rsidP="00C61AE4">
                  <w:pPr>
                    <w:spacing w:after="0" w:line="240" w:lineRule="auto"/>
                    <w:jc w:val="center"/>
                    <w:rPr>
                      <w:rFonts w:cs="Sultan bold"/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rFonts w:cs="Sultan bold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>ال</w:t>
                  </w:r>
                  <w:r w:rsidR="0090074D" w:rsidRPr="00D26997">
                    <w:rPr>
                      <w:rFonts w:cs="Sultan bold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>ملاحظة</w:t>
                  </w:r>
                </w:p>
              </w:tc>
            </w:tr>
            <w:tr w:rsidR="0090074D" w:rsidTr="00347261">
              <w:trPr>
                <w:trHeight w:val="371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0074D" w:rsidRPr="00D26997" w:rsidRDefault="0090074D" w:rsidP="00901B92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D26997">
                    <w:rPr>
                      <w:rFonts w:cs="Sultan bold" w:hint="cs"/>
                      <w:b/>
                      <w:bCs/>
                      <w:sz w:val="28"/>
                      <w:szCs w:val="28"/>
                      <w:highlight w:val="yellow"/>
                      <w:rtl/>
                    </w:rPr>
                    <w:t>5</w:t>
                  </w:r>
                </w:p>
              </w:tc>
              <w:tc>
                <w:tcPr>
                  <w:tcW w:w="981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thinThickSmallGap" w:sz="24" w:space="0" w:color="000000"/>
                  </w:tcBorders>
                  <w:shd w:val="clear" w:color="auto" w:fill="F2F2F2"/>
                  <w:hideMark/>
                </w:tcPr>
                <w:p w:rsidR="0090074D" w:rsidRPr="00D26997" w:rsidRDefault="0090074D" w:rsidP="00901B92">
                  <w:pPr>
                    <w:pStyle w:val="10"/>
                    <w:jc w:val="center"/>
                    <w:rPr>
                      <w:rFonts w:ascii="Sakkal Majalla" w:eastAsia="Calibri" w:hAnsi="Sakkal Majalla" w:cs="Sakkal Majalla"/>
                      <w:i w:val="0"/>
                      <w:iCs w:val="0"/>
                      <w:color w:val="C00000"/>
                      <w:sz w:val="28"/>
                      <w:szCs w:val="28"/>
                    </w:rPr>
                  </w:pPr>
                  <w:r w:rsidRPr="00D26997">
                    <w:rPr>
                      <w:rFonts w:ascii="Calibri" w:eastAsia="Calibri" w:hAnsi="Calibri" w:cs="Sultan bold" w:hint="cs"/>
                      <w:i w:val="0"/>
                      <w:iCs w:val="0"/>
                      <w:color w:val="002060"/>
                      <w:sz w:val="32"/>
                      <w:szCs w:val="32"/>
                      <w:rtl/>
                    </w:rPr>
                    <w:t>المهارات النفس حركية</w:t>
                  </w:r>
                </w:p>
              </w:tc>
            </w:tr>
            <w:tr w:rsidR="0090074D" w:rsidTr="00347261">
              <w:trPr>
                <w:trHeight w:val="312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074D" w:rsidRPr="00D26997" w:rsidRDefault="0090074D" w:rsidP="00901B92">
                  <w:pPr>
                    <w:spacing w:after="0" w:line="240" w:lineRule="auto"/>
                    <w:jc w:val="center"/>
                    <w:rPr>
                      <w:rFonts w:cs="Sultan bold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4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074D" w:rsidRPr="00D26997" w:rsidRDefault="0090074D" w:rsidP="00901B92">
                  <w:pPr>
                    <w:spacing w:after="0" w:line="240" w:lineRule="auto"/>
                    <w:rPr>
                      <w:rFonts w:cs="Sultan bold"/>
                      <w:b/>
                      <w:bCs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0074D" w:rsidRPr="00D26997" w:rsidRDefault="0090074D" w:rsidP="00901B92">
                  <w:pPr>
                    <w:pStyle w:val="10"/>
                    <w:jc w:val="center"/>
                    <w:rPr>
                      <w:rFonts w:ascii="Calibri" w:eastAsia="Calibri" w:hAnsi="Calibri" w:cs="Sultan bold"/>
                      <w:b/>
                      <w:i w:val="0"/>
                      <w:iCs w:val="0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thinThickSmallGap" w:sz="24" w:space="0" w:color="auto"/>
                  </w:tcBorders>
                  <w:shd w:val="clear" w:color="auto" w:fill="auto"/>
                </w:tcPr>
                <w:p w:rsidR="0090074D" w:rsidRPr="00D26997" w:rsidRDefault="0090074D" w:rsidP="00901B92">
                  <w:pPr>
                    <w:pStyle w:val="10"/>
                    <w:jc w:val="center"/>
                    <w:rPr>
                      <w:rFonts w:ascii="Calibri" w:eastAsia="Calibri" w:hAnsi="Calibri" w:cs="Sultan bold"/>
                      <w:b/>
                      <w:i w:val="0"/>
                      <w:iCs w:val="0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AC7F54" w:rsidTr="00347261">
              <w:trPr>
                <w:trHeight w:val="297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thinThickSmallGap" w:sz="2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C7F54" w:rsidRPr="00D26997" w:rsidRDefault="00AC7F54" w:rsidP="00901B92">
                  <w:pPr>
                    <w:spacing w:after="0" w:line="240" w:lineRule="auto"/>
                    <w:jc w:val="center"/>
                    <w:rPr>
                      <w:rFonts w:cs="Sultan bold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4818" w:type="dxa"/>
                  <w:tcBorders>
                    <w:top w:val="single" w:sz="4" w:space="0" w:color="000000"/>
                    <w:left w:val="single" w:sz="4" w:space="0" w:color="000000"/>
                    <w:bottom w:val="thinThickSmallGap" w:sz="2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C7F54" w:rsidRPr="00D26997" w:rsidRDefault="00AC7F54" w:rsidP="00901B92">
                  <w:pPr>
                    <w:spacing w:after="0" w:line="240" w:lineRule="auto"/>
                    <w:rPr>
                      <w:rFonts w:cs="Sultan bold"/>
                      <w:b/>
                      <w:bCs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thinThickSmallGap" w:sz="2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C7F54" w:rsidRPr="00D26997" w:rsidRDefault="00AC7F54" w:rsidP="00901B92">
                  <w:pPr>
                    <w:pStyle w:val="10"/>
                    <w:jc w:val="center"/>
                    <w:rPr>
                      <w:rFonts w:ascii="Calibri" w:eastAsia="Calibri" w:hAnsi="Calibri" w:cs="Sultan bold"/>
                      <w:b/>
                      <w:i w:val="0"/>
                      <w:iCs w:val="0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thinThickSmallGap" w:sz="24" w:space="0" w:color="auto"/>
                    <w:right w:val="thinThickSmallGap" w:sz="24" w:space="0" w:color="auto"/>
                  </w:tcBorders>
                  <w:shd w:val="clear" w:color="auto" w:fill="auto"/>
                </w:tcPr>
                <w:p w:rsidR="00AC7F54" w:rsidRPr="00D26997" w:rsidRDefault="00AC7F54" w:rsidP="00901B92">
                  <w:pPr>
                    <w:pStyle w:val="10"/>
                    <w:jc w:val="center"/>
                    <w:rPr>
                      <w:rFonts w:ascii="Calibri" w:eastAsia="Calibri" w:hAnsi="Calibri" w:cs="Sultan bold"/>
                      <w:b/>
                      <w:i w:val="0"/>
                      <w:iCs w:val="0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CD372D" w:rsidRDefault="00CD372D" w:rsidP="0090074D"/>
        </w:tc>
      </w:tr>
      <w:tr w:rsidR="001F2995" w:rsidTr="00EE1992">
        <w:trPr>
          <w:trHeight w:val="554"/>
        </w:trPr>
        <w:tc>
          <w:tcPr>
            <w:tcW w:w="10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995" w:rsidRPr="00181295" w:rsidRDefault="00310320" w:rsidP="00310320">
            <w:pPr>
              <w:pStyle w:val="10"/>
              <w:rPr>
                <w:b/>
                <w:bCs w:val="0"/>
              </w:rPr>
            </w:pPr>
            <w:r>
              <w:rPr>
                <w:rFonts w:asciiTheme="minorHAnsi" w:eastAsiaTheme="minorHAnsi" w:hAnsiTheme="minorHAnsi" w:cs="Sultan bold" w:hint="cs"/>
                <w:i w:val="0"/>
                <w:iCs w:val="0"/>
                <w:color w:val="002060"/>
                <w:sz w:val="32"/>
                <w:szCs w:val="32"/>
                <w:rtl/>
              </w:rPr>
              <w:t xml:space="preserve">5 </w:t>
            </w:r>
            <w:r w:rsidR="005526A8" w:rsidRPr="00310320">
              <w:rPr>
                <w:rFonts w:asciiTheme="minorHAnsi" w:eastAsiaTheme="minorHAnsi" w:hAnsiTheme="minorHAnsi" w:cs="Sultan bold" w:hint="cs"/>
                <w:i w:val="0"/>
                <w:iCs w:val="0"/>
                <w:color w:val="002060"/>
                <w:sz w:val="32"/>
                <w:szCs w:val="32"/>
                <w:rtl/>
              </w:rPr>
              <w:t>-</w:t>
            </w:r>
            <w:r w:rsidR="001F2995" w:rsidRPr="00310320">
              <w:rPr>
                <w:rFonts w:asciiTheme="minorHAnsi" w:eastAsiaTheme="minorHAnsi" w:hAnsiTheme="minorHAnsi" w:cs="Sultan bold"/>
                <w:i w:val="0"/>
                <w:iCs w:val="0"/>
                <w:color w:val="002060"/>
                <w:sz w:val="32"/>
                <w:szCs w:val="32"/>
                <w:rtl/>
              </w:rPr>
              <w:t xml:space="preserve">   تحديد الجدول الزمني لمهام التقويم التي يتم تقييم الطلبة وفقها خلال الفصل الدراسي</w:t>
            </w:r>
          </w:p>
        </w:tc>
      </w:tr>
    </w:tbl>
    <w:tbl>
      <w:tblPr>
        <w:bidiVisual/>
        <w:tblW w:w="10618" w:type="dxa"/>
        <w:tblInd w:w="-7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4846"/>
        <w:gridCol w:w="2684"/>
        <w:gridCol w:w="2264"/>
      </w:tblGrid>
      <w:tr w:rsidR="001F2995" w:rsidTr="00EE1992">
        <w:trPr>
          <w:trHeight w:val="763"/>
        </w:trPr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995" w:rsidRPr="00310320" w:rsidRDefault="001F2995" w:rsidP="00310320">
            <w:pPr>
              <w:pStyle w:val="10"/>
              <w:jc w:val="center"/>
              <w:rPr>
                <w:rFonts w:asciiTheme="minorHAnsi" w:eastAsiaTheme="minorHAnsi" w:hAnsiTheme="minorHAnsi" w:cs="Sultan bold"/>
                <w:i w:val="0"/>
                <w:iCs w:val="0"/>
                <w:color w:val="002060"/>
                <w:sz w:val="26"/>
                <w:szCs w:val="26"/>
              </w:rPr>
            </w:pPr>
            <w:r w:rsidRPr="00310320">
              <w:rPr>
                <w:rFonts w:asciiTheme="minorHAnsi" w:eastAsiaTheme="minorHAnsi" w:hAnsiTheme="minorHAnsi" w:cs="Sultan bold"/>
                <w:i w:val="0"/>
                <w:iCs w:val="0"/>
                <w:color w:val="002060"/>
                <w:sz w:val="26"/>
                <w:szCs w:val="26"/>
                <w:rtl/>
              </w:rPr>
              <w:t> رقم التقييم</w:t>
            </w:r>
          </w:p>
        </w:tc>
        <w:tc>
          <w:tcPr>
            <w:tcW w:w="4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995" w:rsidRPr="00310320" w:rsidRDefault="001F2995" w:rsidP="00310320">
            <w:pPr>
              <w:pStyle w:val="10"/>
              <w:jc w:val="center"/>
              <w:rPr>
                <w:rFonts w:asciiTheme="minorHAnsi" w:eastAsiaTheme="minorHAnsi" w:hAnsiTheme="minorHAnsi" w:cs="Sultan bold"/>
                <w:i w:val="0"/>
                <w:iCs w:val="0"/>
                <w:color w:val="002060"/>
                <w:sz w:val="26"/>
                <w:szCs w:val="26"/>
              </w:rPr>
            </w:pPr>
            <w:r w:rsidRPr="00310320">
              <w:rPr>
                <w:rFonts w:asciiTheme="minorHAnsi" w:eastAsiaTheme="minorHAnsi" w:hAnsiTheme="minorHAnsi" w:cs="Sultan bold"/>
                <w:i w:val="0"/>
                <w:iCs w:val="0"/>
                <w:color w:val="002060"/>
                <w:sz w:val="26"/>
                <w:szCs w:val="26"/>
                <w:rtl/>
              </w:rPr>
              <w:t>طبيعة مهمة التقييم  (مثلا: مقالة، أو اختبار قصير، أو مشروع جماعي، أو اختبار فصلي... الخ</w:t>
            </w:r>
          </w:p>
        </w:tc>
        <w:tc>
          <w:tcPr>
            <w:tcW w:w="2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995" w:rsidRPr="00310320" w:rsidRDefault="001F2995" w:rsidP="00310320">
            <w:pPr>
              <w:pStyle w:val="10"/>
              <w:jc w:val="center"/>
              <w:rPr>
                <w:rFonts w:asciiTheme="minorHAnsi" w:eastAsiaTheme="minorHAnsi" w:hAnsiTheme="minorHAnsi" w:cs="Sultan bold"/>
                <w:i w:val="0"/>
                <w:iCs w:val="0"/>
                <w:color w:val="002060"/>
                <w:sz w:val="26"/>
                <w:szCs w:val="26"/>
              </w:rPr>
            </w:pPr>
            <w:r w:rsidRPr="00310320">
              <w:rPr>
                <w:rFonts w:asciiTheme="minorHAnsi" w:eastAsiaTheme="minorHAnsi" w:hAnsiTheme="minorHAnsi" w:cs="Sultan bold"/>
                <w:i w:val="0"/>
                <w:iCs w:val="0"/>
                <w:color w:val="002060"/>
                <w:sz w:val="26"/>
                <w:szCs w:val="26"/>
                <w:rtl/>
              </w:rPr>
              <w:t>الأسبوع المستحق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995" w:rsidRPr="00310320" w:rsidRDefault="001F2995" w:rsidP="00310320">
            <w:pPr>
              <w:pStyle w:val="10"/>
              <w:jc w:val="center"/>
              <w:rPr>
                <w:rFonts w:asciiTheme="minorHAnsi" w:eastAsiaTheme="minorHAnsi" w:hAnsiTheme="minorHAnsi" w:cs="Sultan bold"/>
                <w:i w:val="0"/>
                <w:iCs w:val="0"/>
                <w:color w:val="002060"/>
                <w:sz w:val="26"/>
                <w:szCs w:val="26"/>
              </w:rPr>
            </w:pPr>
            <w:r w:rsidRPr="00310320">
              <w:rPr>
                <w:rFonts w:asciiTheme="minorHAnsi" w:eastAsiaTheme="minorHAnsi" w:hAnsiTheme="minorHAnsi" w:cs="Sultan bold"/>
                <w:i w:val="0"/>
                <w:iCs w:val="0"/>
                <w:color w:val="002060"/>
                <w:sz w:val="26"/>
                <w:szCs w:val="26"/>
                <w:rtl/>
              </w:rPr>
              <w:t>نسبة الدرجة إلى درجة  التقييم النهائي</w:t>
            </w:r>
          </w:p>
        </w:tc>
      </w:tr>
      <w:tr w:rsidR="00334102" w:rsidTr="00EE1992">
        <w:trPr>
          <w:trHeight w:hRule="exact" w:val="66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102" w:rsidRPr="00310320" w:rsidRDefault="00334102" w:rsidP="00901B92">
            <w:pPr>
              <w:spacing w:after="0" w:line="240" w:lineRule="auto"/>
              <w:rPr>
                <w:rFonts w:cs="Sultan bold"/>
                <w:b/>
                <w:bCs/>
                <w:color w:val="000000" w:themeColor="text1"/>
                <w:sz w:val="26"/>
                <w:szCs w:val="26"/>
              </w:rPr>
            </w:pPr>
            <w:r w:rsidRPr="00310320"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  <w:t>2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102" w:rsidRDefault="00334102" w:rsidP="00C61AE4">
            <w:pPr>
              <w:spacing w:before="100" w:beforeAutospacing="1" w:after="0" w:line="240" w:lineRule="auto"/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310320"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الامتحان الفصلي </w:t>
            </w:r>
            <w:r w:rsidR="00347261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>+الواجبات</w:t>
            </w:r>
          </w:p>
          <w:p w:rsidR="00347261" w:rsidRDefault="00347261" w:rsidP="00C61AE4">
            <w:pPr>
              <w:spacing w:before="100" w:beforeAutospacing="1" w:after="0" w:line="240" w:lineRule="auto"/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347261" w:rsidRDefault="00347261" w:rsidP="00C61AE4">
            <w:pPr>
              <w:spacing w:before="100" w:beforeAutospacing="1" w:after="0" w:line="240" w:lineRule="auto"/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347261" w:rsidRDefault="00347261" w:rsidP="00C61AE4">
            <w:pPr>
              <w:spacing w:before="100" w:beforeAutospacing="1" w:after="0" w:line="240" w:lineRule="auto"/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347261" w:rsidRDefault="00347261" w:rsidP="00C61AE4">
            <w:pPr>
              <w:spacing w:before="100" w:beforeAutospacing="1" w:after="0" w:line="240" w:lineRule="auto"/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347261" w:rsidRDefault="00347261" w:rsidP="00C61AE4">
            <w:pPr>
              <w:spacing w:before="100" w:beforeAutospacing="1" w:after="0" w:line="240" w:lineRule="auto"/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347261" w:rsidRDefault="00347261" w:rsidP="00C61AE4">
            <w:pPr>
              <w:spacing w:before="100" w:beforeAutospacing="1" w:after="0" w:line="240" w:lineRule="auto"/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347261" w:rsidRDefault="00347261" w:rsidP="00C61AE4">
            <w:pPr>
              <w:spacing w:before="100" w:beforeAutospacing="1" w:after="0" w:line="240" w:lineRule="auto"/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347261" w:rsidRPr="00310320" w:rsidRDefault="00347261" w:rsidP="00C61AE4">
            <w:pPr>
              <w:spacing w:before="100" w:beforeAutospacing="1" w:after="0" w:line="240" w:lineRule="auto"/>
              <w:rPr>
                <w:rFonts w:cs="Sultan bold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4102" w:rsidRPr="00310320" w:rsidRDefault="00334102" w:rsidP="00347261">
            <w:pPr>
              <w:bidi w:val="0"/>
              <w:spacing w:before="100" w:beforeAutospacing="1" w:after="0" w:line="240" w:lineRule="auto"/>
              <w:jc w:val="right"/>
              <w:rPr>
                <w:rFonts w:cs="Sultan bold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>الخامس+ السادس</w:t>
            </w:r>
            <w:r w:rsidR="00347261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>) ، والواجبات على مدار الفصل</w:t>
            </w:r>
            <w:r w:rsidR="00347261">
              <w:rPr>
                <w:rFonts w:cs="Sultan bold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4102" w:rsidRDefault="00C61AE4" w:rsidP="00334102">
            <w:pPr>
              <w:bidi w:val="0"/>
              <w:spacing w:before="100" w:beforeAutospacing="1" w:after="0" w:line="240" w:lineRule="auto"/>
              <w:jc w:val="center"/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>40%</w:t>
            </w:r>
          </w:p>
          <w:p w:rsidR="00347261" w:rsidRDefault="00347261" w:rsidP="00347261">
            <w:pPr>
              <w:bidi w:val="0"/>
              <w:spacing w:before="100" w:beforeAutospacing="1" w:after="0" w:line="240" w:lineRule="auto"/>
              <w:jc w:val="center"/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347261" w:rsidRPr="00310320" w:rsidRDefault="00347261" w:rsidP="00347261">
            <w:pPr>
              <w:bidi w:val="0"/>
              <w:spacing w:before="100" w:beforeAutospacing="1" w:after="0" w:line="240" w:lineRule="auto"/>
              <w:jc w:val="center"/>
              <w:rPr>
                <w:rFonts w:cs="Sultan bold"/>
                <w:b/>
                <w:bCs/>
                <w:color w:val="000000" w:themeColor="text1"/>
                <w:sz w:val="26"/>
                <w:szCs w:val="26"/>
              </w:rPr>
            </w:pPr>
          </w:p>
          <w:p w:rsidR="00334102" w:rsidRPr="00310320" w:rsidRDefault="00334102" w:rsidP="00310320">
            <w:pPr>
              <w:bidi w:val="0"/>
              <w:spacing w:before="100" w:beforeAutospacing="1" w:after="0" w:line="240" w:lineRule="auto"/>
              <w:jc w:val="center"/>
              <w:rPr>
                <w:rFonts w:cs="Sultan bold"/>
                <w:b/>
                <w:bCs/>
                <w:color w:val="000000" w:themeColor="text1"/>
                <w:sz w:val="26"/>
                <w:szCs w:val="26"/>
              </w:rPr>
            </w:pPr>
            <w:r w:rsidRPr="00310320"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  <w:t>25%</w:t>
            </w:r>
          </w:p>
        </w:tc>
      </w:tr>
      <w:tr w:rsidR="00334102" w:rsidTr="00EE1992">
        <w:trPr>
          <w:trHeight w:hRule="exact" w:val="38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102" w:rsidRPr="00310320" w:rsidRDefault="00334102" w:rsidP="00310320">
            <w:pPr>
              <w:spacing w:after="0" w:line="240" w:lineRule="auto"/>
              <w:rPr>
                <w:rFonts w:cs="Sultan bold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>4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102" w:rsidRPr="00310320" w:rsidRDefault="00334102" w:rsidP="00310320">
            <w:pPr>
              <w:spacing w:after="0" w:line="240" w:lineRule="auto"/>
              <w:rPr>
                <w:rFonts w:cs="Sultan bold"/>
                <w:b/>
                <w:bCs/>
                <w:color w:val="000000" w:themeColor="text1"/>
                <w:sz w:val="26"/>
                <w:szCs w:val="26"/>
              </w:rPr>
            </w:pPr>
            <w:r w:rsidRPr="00310320"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  <w:t>الامتحان النهائي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4102" w:rsidRPr="00310320" w:rsidRDefault="00334102" w:rsidP="00310320">
            <w:pPr>
              <w:spacing w:after="0" w:line="240" w:lineRule="auto"/>
              <w:jc w:val="center"/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>الثامن عشر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4102" w:rsidRPr="00310320" w:rsidRDefault="00C61AE4" w:rsidP="00310320">
            <w:pPr>
              <w:spacing w:after="0" w:line="240" w:lineRule="auto"/>
              <w:jc w:val="center"/>
              <w:rPr>
                <w:rFonts w:cs="Sultan bold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>60</w:t>
            </w:r>
            <w:r w:rsidR="00334102" w:rsidRPr="00310320"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  <w:t xml:space="preserve"> %</w:t>
            </w:r>
          </w:p>
        </w:tc>
      </w:tr>
    </w:tbl>
    <w:tbl>
      <w:tblPr>
        <w:tblStyle w:val="a5"/>
        <w:bidiVisual/>
        <w:tblW w:w="10376" w:type="dxa"/>
        <w:tblInd w:w="-800" w:type="dxa"/>
        <w:tblLook w:val="04A0" w:firstRow="1" w:lastRow="0" w:firstColumn="1" w:lastColumn="0" w:noHBand="0" w:noVBand="1"/>
      </w:tblPr>
      <w:tblGrid>
        <w:gridCol w:w="10376"/>
      </w:tblGrid>
      <w:tr w:rsidR="001F2995" w:rsidTr="00310320">
        <w:trPr>
          <w:trHeight w:val="449"/>
        </w:trPr>
        <w:tc>
          <w:tcPr>
            <w:tcW w:w="10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7BC" w:rsidRPr="00310320" w:rsidRDefault="001F2995" w:rsidP="00310320">
            <w:pPr>
              <w:pStyle w:val="10"/>
              <w:rPr>
                <w:rFonts w:asciiTheme="minorHAnsi" w:eastAsiaTheme="minorHAnsi" w:hAnsiTheme="minorHAnsi" w:cs="Sultan bold"/>
                <w:i w:val="0"/>
                <w:iCs w:val="0"/>
                <w:color w:val="002060"/>
                <w:sz w:val="32"/>
                <w:szCs w:val="32"/>
                <w:rtl/>
              </w:rPr>
            </w:pPr>
            <w:r w:rsidRPr="00310320">
              <w:rPr>
                <w:rFonts w:asciiTheme="minorHAnsi" w:eastAsiaTheme="minorHAnsi" w:hAnsiTheme="minorHAnsi" w:cs="Sultan bold"/>
                <w:i w:val="0"/>
                <w:iCs w:val="0"/>
                <w:color w:val="002060"/>
                <w:sz w:val="32"/>
                <w:szCs w:val="32"/>
                <w:rtl/>
              </w:rPr>
              <w:lastRenderedPageBreak/>
              <w:t> د) الدعم المقدم للطلبة</w:t>
            </w:r>
            <w:r w:rsidR="00E527BC" w:rsidRPr="00310320">
              <w:rPr>
                <w:rFonts w:asciiTheme="minorHAnsi" w:eastAsiaTheme="minorHAnsi" w:hAnsiTheme="minorHAnsi" w:cs="Sultan bold" w:hint="cs"/>
                <w:i w:val="0"/>
                <w:iCs w:val="0"/>
                <w:color w:val="002060"/>
                <w:sz w:val="32"/>
                <w:szCs w:val="32"/>
                <w:rtl/>
              </w:rPr>
              <w:t>:</w:t>
            </w:r>
          </w:p>
          <w:p w:rsidR="00E527BC" w:rsidRPr="00310320" w:rsidRDefault="00E527BC" w:rsidP="00E628C7">
            <w:pPr>
              <w:pStyle w:val="a3"/>
              <w:numPr>
                <w:ilvl w:val="0"/>
                <w:numId w:val="5"/>
              </w:numPr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310320"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  <w:t>الدعم الطلابي من قبل أعضاء هيئة التدريس من خلال:</w:t>
            </w:r>
          </w:p>
          <w:p w:rsidR="00AC7F54" w:rsidRPr="00AC7F54" w:rsidRDefault="00AC7F54" w:rsidP="00E628C7">
            <w:pPr>
              <w:pStyle w:val="a3"/>
              <w:numPr>
                <w:ilvl w:val="0"/>
                <w:numId w:val="5"/>
              </w:numPr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7F54">
              <w:rPr>
                <w:rFonts w:cs="Sultan bold" w:hint="eastAsia"/>
                <w:b/>
                <w:bCs/>
                <w:color w:val="000000" w:themeColor="text1"/>
                <w:sz w:val="26"/>
                <w:szCs w:val="26"/>
                <w:rtl/>
              </w:rPr>
              <w:t>الدعم</w:t>
            </w:r>
            <w:r w:rsidR="00C61AE4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AC7F54">
              <w:rPr>
                <w:rFonts w:cs="Sultan bold" w:hint="eastAsia"/>
                <w:b/>
                <w:bCs/>
                <w:color w:val="000000" w:themeColor="text1"/>
                <w:sz w:val="26"/>
                <w:szCs w:val="26"/>
                <w:rtl/>
              </w:rPr>
              <w:t>الطلابي</w:t>
            </w:r>
            <w:r w:rsidR="00C61AE4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AC7F54">
              <w:rPr>
                <w:rFonts w:cs="Sultan bold" w:hint="eastAsia"/>
                <w:b/>
                <w:bCs/>
                <w:color w:val="000000" w:themeColor="text1"/>
                <w:sz w:val="26"/>
                <w:szCs w:val="26"/>
                <w:rtl/>
              </w:rPr>
              <w:t>من</w:t>
            </w:r>
            <w:r w:rsidR="00C61AE4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AC7F54">
              <w:rPr>
                <w:rFonts w:cs="Sultan bold" w:hint="eastAsia"/>
                <w:b/>
                <w:bCs/>
                <w:color w:val="000000" w:themeColor="text1"/>
                <w:sz w:val="26"/>
                <w:szCs w:val="26"/>
                <w:rtl/>
              </w:rPr>
              <w:t>قبل</w:t>
            </w:r>
            <w:r w:rsidR="00C61AE4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AC7F54">
              <w:rPr>
                <w:rFonts w:cs="Sultan bold" w:hint="eastAsia"/>
                <w:b/>
                <w:bCs/>
                <w:color w:val="000000" w:themeColor="text1"/>
                <w:sz w:val="26"/>
                <w:szCs w:val="26"/>
                <w:rtl/>
              </w:rPr>
              <w:t>أعضاء</w:t>
            </w:r>
            <w:r w:rsidR="00C61AE4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AC7F54">
              <w:rPr>
                <w:rFonts w:cs="Sultan bold" w:hint="eastAsia"/>
                <w:b/>
                <w:bCs/>
                <w:color w:val="000000" w:themeColor="text1"/>
                <w:sz w:val="26"/>
                <w:szCs w:val="26"/>
                <w:rtl/>
              </w:rPr>
              <w:t>هيئةالتدريس</w:t>
            </w:r>
            <w:r w:rsidR="00C61AE4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AC7F54">
              <w:rPr>
                <w:rFonts w:cs="Sultan bold" w:hint="eastAsia"/>
                <w:b/>
                <w:bCs/>
                <w:color w:val="000000" w:themeColor="text1"/>
                <w:sz w:val="26"/>
                <w:szCs w:val="26"/>
                <w:rtl/>
              </w:rPr>
              <w:t>من</w:t>
            </w:r>
            <w:r w:rsidR="00C61AE4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AC7F54">
              <w:rPr>
                <w:rFonts w:cs="Sultan bold" w:hint="eastAsia"/>
                <w:b/>
                <w:bCs/>
                <w:color w:val="000000" w:themeColor="text1"/>
                <w:sz w:val="26"/>
                <w:szCs w:val="26"/>
                <w:rtl/>
              </w:rPr>
              <w:t>خلال</w:t>
            </w:r>
            <w:r w:rsidRPr="00AC7F54"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  <w:t>:</w:t>
            </w:r>
          </w:p>
          <w:p w:rsidR="00AC7F54" w:rsidRPr="00AC7F54" w:rsidRDefault="00AC7F54" w:rsidP="00E628C7">
            <w:pPr>
              <w:pStyle w:val="a3"/>
              <w:numPr>
                <w:ilvl w:val="0"/>
                <w:numId w:val="5"/>
              </w:numPr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7F54">
              <w:rPr>
                <w:rFonts w:cs="Sultan bold" w:hint="eastAsia"/>
                <w:b/>
                <w:bCs/>
                <w:color w:val="000000" w:themeColor="text1"/>
                <w:sz w:val="26"/>
                <w:szCs w:val="26"/>
                <w:rtl/>
              </w:rPr>
              <w:t>الساعات</w:t>
            </w:r>
            <w:r w:rsidR="00C61AE4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AC7F54">
              <w:rPr>
                <w:rFonts w:cs="Sultan bold" w:hint="eastAsia"/>
                <w:b/>
                <w:bCs/>
                <w:color w:val="000000" w:themeColor="text1"/>
                <w:sz w:val="26"/>
                <w:szCs w:val="26"/>
                <w:rtl/>
              </w:rPr>
              <w:t>المكتبية</w:t>
            </w:r>
            <w:r w:rsidR="00C61AE4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AC7F54">
              <w:rPr>
                <w:rFonts w:cs="Sultan bold" w:hint="eastAsia"/>
                <w:b/>
                <w:bCs/>
                <w:color w:val="000000" w:themeColor="text1"/>
                <w:sz w:val="26"/>
                <w:szCs w:val="26"/>
                <w:rtl/>
              </w:rPr>
              <w:t>لأعضاء</w:t>
            </w:r>
            <w:r w:rsidR="00C61AE4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AC7F54">
              <w:rPr>
                <w:rFonts w:cs="Sultan bold" w:hint="eastAsia"/>
                <w:b/>
                <w:bCs/>
                <w:color w:val="000000" w:themeColor="text1"/>
                <w:sz w:val="26"/>
                <w:szCs w:val="26"/>
                <w:rtl/>
              </w:rPr>
              <w:t>هيئةالتدريس</w:t>
            </w:r>
            <w:r w:rsidRPr="00AC7F54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بالقسم.</w:t>
            </w:r>
          </w:p>
          <w:p w:rsidR="00AC7F54" w:rsidRPr="00AC7F54" w:rsidRDefault="00AC7F54" w:rsidP="00E628C7">
            <w:pPr>
              <w:pStyle w:val="a3"/>
              <w:numPr>
                <w:ilvl w:val="0"/>
                <w:numId w:val="5"/>
              </w:numPr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C7F54">
              <w:rPr>
                <w:rFonts w:cs="Sultan bold" w:hint="eastAsia"/>
                <w:b/>
                <w:bCs/>
                <w:color w:val="000000" w:themeColor="text1"/>
                <w:sz w:val="26"/>
                <w:szCs w:val="26"/>
                <w:rtl/>
              </w:rPr>
              <w:t>التواصل</w:t>
            </w:r>
            <w:r w:rsidR="00C61AE4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AC7F54">
              <w:rPr>
                <w:rFonts w:cs="Sultan bold" w:hint="eastAsia"/>
                <w:b/>
                <w:bCs/>
                <w:color w:val="000000" w:themeColor="text1"/>
                <w:sz w:val="26"/>
                <w:szCs w:val="26"/>
                <w:rtl/>
              </w:rPr>
              <w:t>عبرالموقع</w:t>
            </w:r>
            <w:r w:rsidR="00C61AE4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AC7F54">
              <w:rPr>
                <w:rFonts w:cs="Sultan bold" w:hint="eastAsia"/>
                <w:b/>
                <w:bCs/>
                <w:color w:val="000000" w:themeColor="text1"/>
                <w:sz w:val="26"/>
                <w:szCs w:val="26"/>
                <w:rtl/>
              </w:rPr>
              <w:t>الإلكتروني</w:t>
            </w:r>
            <w:r w:rsidRPr="00AC7F54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للجامعة </w:t>
            </w:r>
            <w:r w:rsidRPr="00AC7F54"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  <w:t>(</w:t>
            </w:r>
            <w:r w:rsidRPr="00AC7F54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>موقع العمادة)</w:t>
            </w:r>
            <w:r w:rsidRPr="00AC7F54"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</w:p>
          <w:p w:rsidR="00AC7F54" w:rsidRDefault="00AC7F54" w:rsidP="00E628C7">
            <w:pPr>
              <w:pStyle w:val="a3"/>
              <w:numPr>
                <w:ilvl w:val="0"/>
                <w:numId w:val="5"/>
              </w:numPr>
              <w:rPr>
                <w:rFonts w:cs="Sultan bold"/>
                <w:b/>
                <w:bCs/>
                <w:color w:val="000000" w:themeColor="text1"/>
                <w:sz w:val="26"/>
                <w:szCs w:val="26"/>
              </w:rPr>
            </w:pPr>
            <w:r w:rsidRPr="00AC7F54">
              <w:rPr>
                <w:rFonts w:cs="Sultan bold" w:hint="eastAsia"/>
                <w:b/>
                <w:bCs/>
                <w:color w:val="000000" w:themeColor="text1"/>
                <w:sz w:val="26"/>
                <w:szCs w:val="26"/>
                <w:rtl/>
              </w:rPr>
              <w:t>الإرشادالأكاديمي</w:t>
            </w:r>
            <w:r w:rsidR="00C61AE4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AC7F54">
              <w:rPr>
                <w:rFonts w:cs="Sultan bold" w:hint="eastAsia"/>
                <w:b/>
                <w:bCs/>
                <w:color w:val="000000" w:themeColor="text1"/>
                <w:sz w:val="26"/>
                <w:szCs w:val="26"/>
                <w:rtl/>
              </w:rPr>
              <w:t>للطلاب</w:t>
            </w:r>
            <w:r w:rsidR="00C61AE4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AC7F54">
              <w:rPr>
                <w:rFonts w:cs="Sultan bold" w:hint="eastAsia"/>
                <w:b/>
                <w:bCs/>
                <w:color w:val="000000" w:themeColor="text1"/>
                <w:sz w:val="26"/>
                <w:szCs w:val="26"/>
                <w:rtl/>
              </w:rPr>
              <w:t>من</w:t>
            </w:r>
            <w:r w:rsidR="00C61AE4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AC7F54">
              <w:rPr>
                <w:rFonts w:cs="Sultan bold" w:hint="eastAsia"/>
                <w:b/>
                <w:bCs/>
                <w:color w:val="000000" w:themeColor="text1"/>
                <w:sz w:val="26"/>
                <w:szCs w:val="26"/>
                <w:rtl/>
              </w:rPr>
              <w:t>خلال</w:t>
            </w:r>
            <w:r w:rsidR="00C61AE4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AC7F54">
              <w:rPr>
                <w:rFonts w:cs="Sultan bold" w:hint="eastAsia"/>
                <w:b/>
                <w:bCs/>
                <w:color w:val="000000" w:themeColor="text1"/>
                <w:sz w:val="26"/>
                <w:szCs w:val="26"/>
                <w:rtl/>
              </w:rPr>
              <w:t>إشراف</w:t>
            </w:r>
            <w:r w:rsidR="00C61AE4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AC7F54">
              <w:rPr>
                <w:rFonts w:cs="Sultan bold" w:hint="eastAsia"/>
                <w:b/>
                <w:bCs/>
                <w:color w:val="000000" w:themeColor="text1"/>
                <w:sz w:val="26"/>
                <w:szCs w:val="26"/>
                <w:rtl/>
              </w:rPr>
              <w:t>كل</w:t>
            </w:r>
            <w:r w:rsidR="00C61AE4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AC7F54">
              <w:rPr>
                <w:rFonts w:cs="Sultan bold" w:hint="eastAsia"/>
                <w:b/>
                <w:bCs/>
                <w:color w:val="000000" w:themeColor="text1"/>
                <w:sz w:val="26"/>
                <w:szCs w:val="26"/>
                <w:rtl/>
              </w:rPr>
              <w:t>عضوهيئة</w:t>
            </w:r>
            <w:r w:rsidR="00C61AE4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AC7F54">
              <w:rPr>
                <w:rFonts w:cs="Sultan bold" w:hint="eastAsia"/>
                <w:b/>
                <w:bCs/>
                <w:color w:val="000000" w:themeColor="text1"/>
                <w:sz w:val="26"/>
                <w:szCs w:val="26"/>
                <w:rtl/>
              </w:rPr>
              <w:t>تدريس</w:t>
            </w:r>
            <w:r w:rsidR="00C61AE4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AC7F54">
              <w:rPr>
                <w:rFonts w:cs="Sultan bold" w:hint="eastAsia"/>
                <w:b/>
                <w:bCs/>
                <w:color w:val="000000" w:themeColor="text1"/>
                <w:sz w:val="26"/>
                <w:szCs w:val="26"/>
                <w:rtl/>
              </w:rPr>
              <w:t>عل</w:t>
            </w:r>
            <w:r w:rsidR="00C61AE4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AC7F54">
              <w:rPr>
                <w:rFonts w:cs="Sultan bold" w:hint="eastAsia"/>
                <w:b/>
                <w:bCs/>
                <w:color w:val="000000" w:themeColor="text1"/>
                <w:sz w:val="26"/>
                <w:szCs w:val="26"/>
                <w:rtl/>
              </w:rPr>
              <w:t>ىمجموعة</w:t>
            </w:r>
            <w:r w:rsidR="00C61AE4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AC7F54">
              <w:rPr>
                <w:rFonts w:cs="Sultan bold" w:hint="eastAsia"/>
                <w:b/>
                <w:bCs/>
                <w:color w:val="000000" w:themeColor="text1"/>
                <w:sz w:val="26"/>
                <w:szCs w:val="26"/>
                <w:rtl/>
              </w:rPr>
              <w:t>من</w:t>
            </w:r>
            <w:r w:rsidR="00C61AE4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AC7F54">
              <w:rPr>
                <w:rFonts w:cs="Sultan bold" w:hint="eastAsia"/>
                <w:b/>
                <w:bCs/>
                <w:color w:val="000000" w:themeColor="text1"/>
                <w:sz w:val="26"/>
                <w:szCs w:val="26"/>
                <w:rtl/>
              </w:rPr>
              <w:t>الطلاب</w:t>
            </w:r>
            <w:r w:rsidRPr="00AC7F54"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</w:p>
          <w:p w:rsidR="00310320" w:rsidRPr="00AC7F54" w:rsidRDefault="00AC7F54" w:rsidP="00E628C7">
            <w:pPr>
              <w:pStyle w:val="a3"/>
              <w:numPr>
                <w:ilvl w:val="0"/>
                <w:numId w:val="5"/>
              </w:numPr>
              <w:rPr>
                <w:rFonts w:cs="Sultan bold"/>
                <w:b/>
                <w:bCs/>
                <w:color w:val="000000" w:themeColor="text1"/>
                <w:sz w:val="26"/>
                <w:szCs w:val="26"/>
              </w:rPr>
            </w:pPr>
            <w:r w:rsidRPr="00AC7F54">
              <w:rPr>
                <w:rFonts w:cs="Sultan bold" w:hint="eastAsia"/>
                <w:b/>
                <w:bCs/>
                <w:color w:val="000000" w:themeColor="text1"/>
                <w:sz w:val="26"/>
                <w:szCs w:val="26"/>
                <w:rtl/>
              </w:rPr>
              <w:t>تقديم</w:t>
            </w:r>
            <w:r w:rsidRPr="00AC7F54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نماذج تدريبية للاختبارات</w:t>
            </w:r>
            <w:r w:rsidR="00347261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ورقية واكترونية</w:t>
            </w:r>
          </w:p>
        </w:tc>
      </w:tr>
      <w:tr w:rsidR="001F2995" w:rsidTr="00310320">
        <w:trPr>
          <w:trHeight w:val="708"/>
        </w:trPr>
        <w:tc>
          <w:tcPr>
            <w:tcW w:w="10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995" w:rsidRPr="000B3A86" w:rsidRDefault="001F2995" w:rsidP="000B3A86">
            <w:pPr>
              <w:pStyle w:val="10"/>
              <w:rPr>
                <w:rFonts w:asciiTheme="minorHAnsi" w:eastAsiaTheme="minorHAnsi" w:hAnsiTheme="minorHAnsi" w:cs="Sultan bold"/>
                <w:i w:val="0"/>
                <w:iCs w:val="0"/>
                <w:color w:val="002060"/>
                <w:sz w:val="26"/>
                <w:szCs w:val="26"/>
                <w:rtl/>
              </w:rPr>
            </w:pPr>
            <w:r>
              <w:rPr>
                <w:rtl/>
              </w:rPr>
              <w:t> </w:t>
            </w:r>
            <w:r w:rsidRPr="000B3A86">
              <w:rPr>
                <w:rFonts w:asciiTheme="minorHAnsi" w:eastAsiaTheme="minorHAnsi" w:hAnsiTheme="minorHAnsi" w:cs="Sultan bold"/>
                <w:i w:val="0"/>
                <w:iCs w:val="0"/>
                <w:color w:val="002060"/>
                <w:sz w:val="26"/>
                <w:szCs w:val="26"/>
                <w:rtl/>
              </w:rPr>
              <w:t>الإجراءات أو الترتيبات المعمول بها لضمان تواجد أعضاء هيئة التدريس من أجل تقديم المشورة والإرشاد الأكاديمي للطالب المحتاج لذلك ( مع تحديد مقدار الوقت – الساعات المكتبية- الذي يتواجد فيه أعضاء هيئة التدريس في الأسبوع):</w:t>
            </w:r>
          </w:p>
          <w:p w:rsidR="009453F2" w:rsidRDefault="001F2995" w:rsidP="0007375C">
            <w:r w:rsidRPr="00532495">
              <w:rPr>
                <w:rtl/>
              </w:rPr>
              <w:t> </w:t>
            </w:r>
            <w:r w:rsidR="00532495" w:rsidRPr="000B3A86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>يتوجد أعضاء هيئة تدريس</w:t>
            </w:r>
            <w:r w:rsidR="000B3A86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المقرر </w:t>
            </w:r>
            <w:r w:rsidR="00532495" w:rsidRPr="000B3A86"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  <w:t xml:space="preserve">من أجل تقديم المشورة </w:t>
            </w:r>
            <w:r w:rsidR="00532495" w:rsidRPr="000B3A86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والدعم </w:t>
            </w:r>
            <w:r w:rsidR="00532495" w:rsidRPr="000B3A86"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  <w:t>والإرشاد الأكاديمي للطالب المحتاج لذلك</w:t>
            </w:r>
            <w:r w:rsidR="00C61AE4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532495" w:rsidRPr="000B3A86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بحد قد يصل إلى </w:t>
            </w:r>
            <w:r w:rsidRPr="000B3A86"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="00C11F02" w:rsidRPr="000B3A86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0B3A86"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  <w:t xml:space="preserve"> ساع</w:t>
            </w:r>
            <w:r w:rsidR="00532495" w:rsidRPr="000B3A86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>ة</w:t>
            </w:r>
            <w:r w:rsidRPr="000B3A86"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  <w:t xml:space="preserve"> مكتبية </w:t>
            </w:r>
            <w:r w:rsidR="0089526D" w:rsidRPr="000B3A86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كحد </w:t>
            </w:r>
            <w:r w:rsidR="000B3A86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  <w:r w:rsidR="0089526D" w:rsidRPr="000B3A86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قصى </w:t>
            </w:r>
            <w:r w:rsidRPr="000B3A86"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  <w:t>أسبوعياً</w:t>
            </w:r>
            <w:r w:rsidR="001F3E56" w:rsidRPr="000B3A86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لكل عضو هيئة تدريس</w:t>
            </w:r>
            <w:r w:rsidR="0089526D" w:rsidRPr="000B3A86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و12 ساعة كحد أدنى</w:t>
            </w:r>
            <w:r w:rsidR="000B3A86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أسبوعياً</w:t>
            </w:r>
            <w:r w:rsidR="00532495" w:rsidRPr="000B3A86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.</w:t>
            </w:r>
          </w:p>
        </w:tc>
      </w:tr>
    </w:tbl>
    <w:p w:rsidR="00347261" w:rsidRDefault="00347261" w:rsidP="00D41689">
      <w:pPr>
        <w:rPr>
          <w:sz w:val="6"/>
          <w:szCs w:val="6"/>
          <w:rtl/>
        </w:rPr>
      </w:pPr>
    </w:p>
    <w:p w:rsidR="00347261" w:rsidRDefault="00347261" w:rsidP="00D41689">
      <w:pPr>
        <w:rPr>
          <w:sz w:val="6"/>
          <w:szCs w:val="6"/>
          <w:rtl/>
        </w:rPr>
      </w:pPr>
    </w:p>
    <w:p w:rsidR="001F2995" w:rsidRPr="00612A3F" w:rsidRDefault="001F2995" w:rsidP="00D41689">
      <w:pPr>
        <w:rPr>
          <w:sz w:val="6"/>
          <w:szCs w:val="6"/>
          <w:rtl/>
        </w:rPr>
      </w:pPr>
      <w:r w:rsidRPr="00612A3F">
        <w:rPr>
          <w:sz w:val="6"/>
          <w:szCs w:val="6"/>
          <w:rtl/>
        </w:rPr>
        <w:t> </w:t>
      </w:r>
    </w:p>
    <w:tbl>
      <w:tblPr>
        <w:tblStyle w:val="a5"/>
        <w:bidiVisual/>
        <w:tblW w:w="10556" w:type="dxa"/>
        <w:tblInd w:w="-800" w:type="dxa"/>
        <w:tblLook w:val="04A0" w:firstRow="1" w:lastRow="0" w:firstColumn="1" w:lastColumn="0" w:noHBand="0" w:noVBand="1"/>
      </w:tblPr>
      <w:tblGrid>
        <w:gridCol w:w="10556"/>
      </w:tblGrid>
      <w:tr w:rsidR="001F2995" w:rsidTr="00AC7F54">
        <w:trPr>
          <w:trHeight w:val="419"/>
        </w:trPr>
        <w:tc>
          <w:tcPr>
            <w:tcW w:w="10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995" w:rsidRPr="00181295" w:rsidRDefault="001F2995" w:rsidP="005E741C">
            <w:pPr>
              <w:pStyle w:val="10"/>
              <w:rPr>
                <w:b/>
                <w:bCs w:val="0"/>
              </w:rPr>
            </w:pPr>
            <w:r w:rsidRPr="005E741C">
              <w:rPr>
                <w:rFonts w:asciiTheme="minorHAnsi" w:eastAsiaTheme="minorHAnsi" w:hAnsiTheme="minorHAnsi" w:cs="Sultan bold"/>
                <w:i w:val="0"/>
                <w:iCs w:val="0"/>
                <w:color w:val="002060"/>
                <w:sz w:val="32"/>
                <w:szCs w:val="32"/>
                <w:rtl/>
              </w:rPr>
              <w:t>هـ ) مصادر التعلم</w:t>
            </w:r>
          </w:p>
        </w:tc>
      </w:tr>
      <w:tr w:rsidR="001F2995" w:rsidTr="00AC7F54">
        <w:trPr>
          <w:trHeight w:val="557"/>
        </w:trPr>
        <w:tc>
          <w:tcPr>
            <w:tcW w:w="10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995" w:rsidRPr="005E741C" w:rsidRDefault="001F2995" w:rsidP="005E741C">
            <w:pPr>
              <w:pStyle w:val="10"/>
              <w:rPr>
                <w:rFonts w:asciiTheme="minorHAnsi" w:eastAsiaTheme="minorHAnsi" w:hAnsiTheme="minorHAnsi" w:cs="Sultan bold"/>
                <w:i w:val="0"/>
                <w:iCs w:val="0"/>
                <w:color w:val="002060"/>
                <w:sz w:val="28"/>
                <w:szCs w:val="28"/>
                <w:rtl/>
              </w:rPr>
            </w:pPr>
            <w:r w:rsidRPr="005E741C">
              <w:rPr>
                <w:rFonts w:asciiTheme="minorHAnsi" w:eastAsiaTheme="minorHAnsi" w:hAnsiTheme="minorHAnsi" w:cs="Sultan bold"/>
                <w:i w:val="0"/>
                <w:iCs w:val="0"/>
                <w:color w:val="002060"/>
                <w:sz w:val="28"/>
                <w:szCs w:val="28"/>
                <w:rtl/>
              </w:rPr>
              <w:t>1 –  الكتاب (الكتب ) الرئيسة المطلوبة:</w:t>
            </w:r>
          </w:p>
          <w:p w:rsidR="001F2995" w:rsidRPr="00181295" w:rsidRDefault="001F2995" w:rsidP="00FF4581">
            <w:pPr>
              <w:rPr>
                <w:b/>
                <w:bCs/>
              </w:rPr>
            </w:pPr>
            <w:r w:rsidRPr="005E741C">
              <w:rPr>
                <w:rFonts w:cs="Sultan bold"/>
                <w:b/>
                <w:bCs/>
                <w:color w:val="000000" w:themeColor="text1"/>
                <w:sz w:val="28"/>
                <w:szCs w:val="28"/>
                <w:rtl/>
              </w:rPr>
              <w:t xml:space="preserve">مهارات التعلم والتفكير والبحث- </w:t>
            </w:r>
            <w:r w:rsidR="00181295" w:rsidRPr="005E741C">
              <w:rPr>
                <w:rFonts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143</w:t>
            </w:r>
            <w:r w:rsidR="00FF4581">
              <w:rPr>
                <w:rFonts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  <w:r w:rsidR="00181295" w:rsidRPr="005E741C">
              <w:rPr>
                <w:rFonts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هــ/143</w:t>
            </w:r>
            <w:r w:rsidR="00FF4581">
              <w:rPr>
                <w:rFonts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="00181295" w:rsidRPr="005E741C">
              <w:rPr>
                <w:rFonts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هـ </w:t>
            </w:r>
            <w:r w:rsidR="00EC4FF5" w:rsidRPr="005E741C">
              <w:rPr>
                <w:rFonts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81295" w:rsidRPr="005E741C">
              <w:rPr>
                <w:rFonts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201</w:t>
            </w:r>
            <w:r w:rsidR="00FF4581">
              <w:rPr>
                <w:rFonts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="00181295" w:rsidRPr="005E741C">
              <w:rPr>
                <w:rFonts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/201</w:t>
            </w:r>
            <w:r w:rsidR="00FF4581">
              <w:rPr>
                <w:rFonts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  <w:r w:rsidR="00181295" w:rsidRPr="005E741C">
              <w:rPr>
                <w:rFonts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 w:rsidR="00EC4FF5" w:rsidRPr="005E741C">
              <w:rPr>
                <w:rFonts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،</w:t>
            </w:r>
            <w:r w:rsidR="00181295" w:rsidRPr="005E741C">
              <w:rPr>
                <w:rFonts w:cs="Sultan bold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الإصدار </w:t>
            </w:r>
            <w:r w:rsidR="00181295" w:rsidRPr="005E741C">
              <w:rPr>
                <w:rFonts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الثاني ، </w:t>
            </w:r>
            <w:r w:rsidR="00D57F27">
              <w:rPr>
                <w:rFonts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شركة</w:t>
            </w:r>
            <w:r w:rsidR="00EC4FF5" w:rsidRPr="005E741C">
              <w:rPr>
                <w:rFonts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خبراء التربية ، الرياض</w:t>
            </w:r>
            <w:r w:rsidR="00181295" w:rsidRPr="005E741C">
              <w:rPr>
                <w:rFonts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1F2995" w:rsidTr="00AC7F54">
        <w:trPr>
          <w:trHeight w:val="740"/>
        </w:trPr>
        <w:tc>
          <w:tcPr>
            <w:tcW w:w="10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995" w:rsidRPr="005E741C" w:rsidRDefault="001F2995" w:rsidP="00181295">
            <w:pPr>
              <w:rPr>
                <w:rFonts w:cs="Sultan bold"/>
                <w:bCs/>
                <w:color w:val="002060"/>
                <w:sz w:val="28"/>
                <w:szCs w:val="28"/>
                <w:rtl/>
              </w:rPr>
            </w:pPr>
            <w:r w:rsidRPr="005E741C">
              <w:rPr>
                <w:rFonts w:cs="Sultan bold"/>
                <w:bCs/>
                <w:color w:val="002060"/>
                <w:sz w:val="28"/>
                <w:szCs w:val="28"/>
                <w:rtl/>
              </w:rPr>
              <w:t xml:space="preserve">– المراجع الأساسية: </w:t>
            </w:r>
          </w:p>
          <w:p w:rsidR="001F2995" w:rsidRPr="003D41EE" w:rsidRDefault="001F2995" w:rsidP="00E628C7">
            <w:pPr>
              <w:pStyle w:val="a3"/>
              <w:numPr>
                <w:ilvl w:val="0"/>
                <w:numId w:val="6"/>
              </w:numPr>
              <w:ind w:left="368"/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3D41EE"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  <w:t>أبو سليمان . عبد الوهاب (1426هـ) كتابة البحث العلمي صياغة جديدة ، مكتبة  الرشد</w:t>
            </w:r>
            <w:r w:rsidR="00181295" w:rsidRPr="003D41EE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.</w:t>
            </w:r>
          </w:p>
          <w:p w:rsidR="001F2995" w:rsidRPr="003D41EE" w:rsidRDefault="001F2995" w:rsidP="00E628C7">
            <w:pPr>
              <w:pStyle w:val="a3"/>
              <w:numPr>
                <w:ilvl w:val="0"/>
                <w:numId w:val="6"/>
              </w:numPr>
              <w:ind w:left="368"/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3D41EE"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  <w:t>بوزان . توني (2007م ) القراءة السريعة ، الرياض – مكتبة جرير- ط7</w:t>
            </w:r>
            <w:r w:rsidR="00181295" w:rsidRPr="003D41EE"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.</w:t>
            </w:r>
          </w:p>
          <w:p w:rsidR="001F2995" w:rsidRDefault="001F2995" w:rsidP="00E628C7">
            <w:pPr>
              <w:pStyle w:val="a3"/>
              <w:numPr>
                <w:ilvl w:val="0"/>
                <w:numId w:val="6"/>
              </w:numPr>
              <w:ind w:left="368"/>
            </w:pPr>
            <w:r w:rsidRPr="003D41EE"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  <w:t>جامعة الملك سعود (1482 هـ ) وثيقة منهج تطوير الذات في السنة التحضيرية</w:t>
            </w:r>
            <w:r w:rsidR="00181295">
              <w:rPr>
                <w:rFonts w:hint="cs"/>
                <w:rtl/>
              </w:rPr>
              <w:t xml:space="preserve"> .</w:t>
            </w:r>
          </w:p>
        </w:tc>
      </w:tr>
      <w:tr w:rsidR="001F2995" w:rsidTr="00AC7F54">
        <w:trPr>
          <w:trHeight w:val="786"/>
        </w:trPr>
        <w:tc>
          <w:tcPr>
            <w:tcW w:w="10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995" w:rsidRDefault="001F2995" w:rsidP="00181295">
            <w:pPr>
              <w:rPr>
                <w:rtl/>
              </w:rPr>
            </w:pPr>
            <w:r w:rsidRPr="00181295">
              <w:rPr>
                <w:b/>
                <w:bCs/>
                <w:sz w:val="24"/>
                <w:szCs w:val="24"/>
                <w:rtl/>
              </w:rPr>
              <w:t>3</w:t>
            </w:r>
            <w:r w:rsidRPr="005E741C">
              <w:rPr>
                <w:rFonts w:cs="Sultan bold"/>
                <w:bCs/>
                <w:color w:val="002060"/>
                <w:sz w:val="28"/>
                <w:szCs w:val="28"/>
                <w:rtl/>
              </w:rPr>
              <w:t>– الكتب والمراجع الموصى بها  ( الدوريات العلمية، التقارير... الخ) (يرفق قائمة بذلك):</w:t>
            </w:r>
          </w:p>
          <w:tbl>
            <w:tblPr>
              <w:bidiVisual/>
              <w:tblW w:w="9805" w:type="dxa"/>
              <w:tblBorders>
                <w:top w:val="single" w:sz="8" w:space="0" w:color="B3CC82"/>
                <w:left w:val="single" w:sz="8" w:space="0" w:color="B3CC82"/>
                <w:bottom w:val="single" w:sz="8" w:space="0" w:color="B3CC82"/>
                <w:right w:val="single" w:sz="8" w:space="0" w:color="B3CC82"/>
                <w:insideH w:val="single" w:sz="8" w:space="0" w:color="B3CC82"/>
                <w:insideV w:val="single" w:sz="8" w:space="0" w:color="B3CC82"/>
              </w:tblBorders>
              <w:tblLook w:val="04A0" w:firstRow="1" w:lastRow="0" w:firstColumn="1" w:lastColumn="0" w:noHBand="0" w:noVBand="1"/>
            </w:tblPr>
            <w:tblGrid>
              <w:gridCol w:w="612"/>
              <w:gridCol w:w="2814"/>
              <w:gridCol w:w="2602"/>
              <w:gridCol w:w="1440"/>
              <w:gridCol w:w="2337"/>
            </w:tblGrid>
            <w:tr w:rsidR="004459A5" w:rsidRPr="00BA44B5" w:rsidTr="003D41EE">
              <w:tc>
                <w:tcPr>
                  <w:tcW w:w="612" w:type="dxa"/>
                  <w:tcBorders>
                    <w:top w:val="thickThinSmallGap" w:sz="24" w:space="0" w:color="auto"/>
                    <w:bottom w:val="thickThinSmallGap" w:sz="24" w:space="0" w:color="auto"/>
                    <w:right w:val="double" w:sz="4" w:space="0" w:color="auto"/>
                  </w:tcBorders>
                  <w:shd w:val="clear" w:color="auto" w:fill="auto"/>
                </w:tcPr>
                <w:p w:rsidR="004459A5" w:rsidRPr="003D41EE" w:rsidRDefault="004459A5" w:rsidP="000D591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3D41EE">
                    <w:rPr>
                      <w:rFonts w:ascii="Times New Roman" w:eastAsia="Calibri" w:hAnsi="Times New Roman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  <w:t>م</w:t>
                  </w:r>
                </w:p>
              </w:tc>
              <w:tc>
                <w:tcPr>
                  <w:tcW w:w="2814" w:type="dxa"/>
                  <w:tcBorders>
                    <w:top w:val="thickThinSmallGap" w:sz="24" w:space="0" w:color="auto"/>
                    <w:left w:val="double" w:sz="4" w:space="0" w:color="auto"/>
                    <w:bottom w:val="thickThinSmallGap" w:sz="24" w:space="0" w:color="auto"/>
                    <w:right w:val="double" w:sz="4" w:space="0" w:color="auto"/>
                  </w:tcBorders>
                  <w:shd w:val="clear" w:color="auto" w:fill="auto"/>
                </w:tcPr>
                <w:p w:rsidR="004459A5" w:rsidRPr="003D41EE" w:rsidRDefault="004459A5" w:rsidP="000D591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3D41EE">
                    <w:rPr>
                      <w:rFonts w:ascii="Times New Roman" w:eastAsia="Calibri" w:hAnsi="Times New Roman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  <w:t>اسم الكتاب</w:t>
                  </w:r>
                </w:p>
              </w:tc>
              <w:tc>
                <w:tcPr>
                  <w:tcW w:w="2602" w:type="dxa"/>
                  <w:tcBorders>
                    <w:top w:val="thickThinSmallGap" w:sz="24" w:space="0" w:color="auto"/>
                    <w:left w:val="double" w:sz="4" w:space="0" w:color="auto"/>
                    <w:bottom w:val="thickThinSmallGap" w:sz="24" w:space="0" w:color="auto"/>
                    <w:right w:val="double" w:sz="4" w:space="0" w:color="auto"/>
                  </w:tcBorders>
                  <w:shd w:val="clear" w:color="auto" w:fill="auto"/>
                </w:tcPr>
                <w:p w:rsidR="004459A5" w:rsidRPr="003D41EE" w:rsidRDefault="004459A5" w:rsidP="000D591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3D41EE">
                    <w:rPr>
                      <w:rFonts w:ascii="Times New Roman" w:eastAsia="Calibri" w:hAnsi="Times New Roman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  <w:t>المؤلف</w:t>
                  </w:r>
                </w:p>
              </w:tc>
              <w:tc>
                <w:tcPr>
                  <w:tcW w:w="1440" w:type="dxa"/>
                  <w:tcBorders>
                    <w:top w:val="thickThinSmallGap" w:sz="24" w:space="0" w:color="auto"/>
                    <w:left w:val="double" w:sz="4" w:space="0" w:color="auto"/>
                    <w:bottom w:val="thickThinSmallGap" w:sz="24" w:space="0" w:color="auto"/>
                    <w:right w:val="double" w:sz="4" w:space="0" w:color="auto"/>
                  </w:tcBorders>
                  <w:shd w:val="clear" w:color="auto" w:fill="auto"/>
                </w:tcPr>
                <w:p w:rsidR="004459A5" w:rsidRPr="003D41EE" w:rsidRDefault="004459A5" w:rsidP="000D591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3D41EE">
                    <w:rPr>
                      <w:rFonts w:ascii="Times New Roman" w:eastAsia="Calibri" w:hAnsi="Times New Roman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  <w:t>الطبعة</w:t>
                  </w:r>
                </w:p>
              </w:tc>
              <w:tc>
                <w:tcPr>
                  <w:tcW w:w="2337" w:type="dxa"/>
                  <w:tcBorders>
                    <w:top w:val="thickThinSmallGap" w:sz="24" w:space="0" w:color="auto"/>
                    <w:left w:val="double" w:sz="4" w:space="0" w:color="auto"/>
                    <w:bottom w:val="thickThinSmallGap" w:sz="24" w:space="0" w:color="auto"/>
                  </w:tcBorders>
                  <w:shd w:val="clear" w:color="auto" w:fill="auto"/>
                </w:tcPr>
                <w:p w:rsidR="004459A5" w:rsidRPr="003D41EE" w:rsidRDefault="004459A5" w:rsidP="000D591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3D41EE">
                    <w:rPr>
                      <w:rFonts w:ascii="Times New Roman" w:eastAsia="Calibri" w:hAnsi="Times New Roman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  <w:t>دار النشر</w:t>
                  </w:r>
                </w:p>
              </w:tc>
            </w:tr>
            <w:tr w:rsidR="001C3BA9" w:rsidRPr="00BA44B5" w:rsidTr="003D41EE">
              <w:tc>
                <w:tcPr>
                  <w:tcW w:w="612" w:type="dxa"/>
                  <w:tcBorders>
                    <w:top w:val="thickThinSmallGap" w:sz="24" w:space="0" w:color="auto"/>
                    <w:bottom w:val="thickThinSmallGap" w:sz="24" w:space="0" w:color="auto"/>
                    <w:right w:val="double" w:sz="4" w:space="0" w:color="auto"/>
                  </w:tcBorders>
                  <w:shd w:val="clear" w:color="auto" w:fill="auto"/>
                </w:tcPr>
                <w:p w:rsidR="001C3BA9" w:rsidRPr="003D41EE" w:rsidRDefault="001C3BA9" w:rsidP="00901B92">
                  <w:pPr>
                    <w:spacing w:after="0" w:line="240" w:lineRule="auto"/>
                    <w:rPr>
                      <w:rFonts w:ascii="Times New Roman" w:eastAsia="Calibri" w:hAnsi="Times New Roman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3D41EE">
                    <w:rPr>
                      <w:rFonts w:ascii="Times New Roman" w:eastAsia="Calibri" w:hAnsi="Times New Roman" w:cs="Sultan bold" w:hint="cs"/>
                      <w:b/>
                      <w:bCs/>
                      <w:noProof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814" w:type="dxa"/>
                  <w:tcBorders>
                    <w:top w:val="thickThinSmallGap" w:sz="24" w:space="0" w:color="auto"/>
                    <w:left w:val="double" w:sz="4" w:space="0" w:color="auto"/>
                    <w:bottom w:val="thickThinSmallGap" w:sz="24" w:space="0" w:color="auto"/>
                    <w:right w:val="double" w:sz="4" w:space="0" w:color="auto"/>
                  </w:tcBorders>
                  <w:shd w:val="clear" w:color="auto" w:fill="auto"/>
                </w:tcPr>
                <w:p w:rsidR="001C3BA9" w:rsidRPr="003D41EE" w:rsidRDefault="001C3BA9" w:rsidP="000D591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Sultan bold" w:hint="cs"/>
                      <w:b/>
                      <w:bCs/>
                      <w:noProof/>
                      <w:sz w:val="24"/>
                      <w:szCs w:val="24"/>
                      <w:rtl/>
                    </w:rPr>
                    <w:t>المهارات الحياتية</w:t>
                  </w:r>
                </w:p>
              </w:tc>
              <w:tc>
                <w:tcPr>
                  <w:tcW w:w="2602" w:type="dxa"/>
                  <w:tcBorders>
                    <w:top w:val="thickThinSmallGap" w:sz="24" w:space="0" w:color="auto"/>
                    <w:left w:val="double" w:sz="4" w:space="0" w:color="auto"/>
                    <w:bottom w:val="thickThinSmallGap" w:sz="24" w:space="0" w:color="auto"/>
                    <w:right w:val="double" w:sz="4" w:space="0" w:color="auto"/>
                  </w:tcBorders>
                  <w:shd w:val="clear" w:color="auto" w:fill="auto"/>
                </w:tcPr>
                <w:p w:rsidR="001C3BA9" w:rsidRPr="003D41EE" w:rsidRDefault="001C3BA9" w:rsidP="000D591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Sultan bold" w:hint="cs"/>
                      <w:b/>
                      <w:bCs/>
                      <w:noProof/>
                      <w:sz w:val="24"/>
                      <w:szCs w:val="24"/>
                      <w:rtl/>
                    </w:rPr>
                    <w:t>سليمان عبد الواحد</w:t>
                  </w:r>
                </w:p>
              </w:tc>
              <w:tc>
                <w:tcPr>
                  <w:tcW w:w="1440" w:type="dxa"/>
                  <w:tcBorders>
                    <w:top w:val="thickThinSmallGap" w:sz="24" w:space="0" w:color="auto"/>
                    <w:left w:val="double" w:sz="4" w:space="0" w:color="auto"/>
                    <w:bottom w:val="thickThinSmallGap" w:sz="24" w:space="0" w:color="auto"/>
                    <w:right w:val="double" w:sz="4" w:space="0" w:color="auto"/>
                  </w:tcBorders>
                  <w:shd w:val="clear" w:color="auto" w:fill="auto"/>
                </w:tcPr>
                <w:p w:rsidR="001C3BA9" w:rsidRPr="003D41EE" w:rsidRDefault="001C3BA9" w:rsidP="000D591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Sultan bold" w:hint="cs"/>
                      <w:b/>
                      <w:bCs/>
                      <w:noProof/>
                      <w:sz w:val="24"/>
                      <w:szCs w:val="24"/>
                      <w:rtl/>
                    </w:rPr>
                    <w:t>ط1 - 2015</w:t>
                  </w:r>
                </w:p>
              </w:tc>
              <w:tc>
                <w:tcPr>
                  <w:tcW w:w="2337" w:type="dxa"/>
                  <w:tcBorders>
                    <w:top w:val="thickThinSmallGap" w:sz="24" w:space="0" w:color="auto"/>
                    <w:left w:val="double" w:sz="4" w:space="0" w:color="auto"/>
                    <w:bottom w:val="thickThinSmallGap" w:sz="24" w:space="0" w:color="auto"/>
                  </w:tcBorders>
                  <w:shd w:val="clear" w:color="auto" w:fill="auto"/>
                </w:tcPr>
                <w:p w:rsidR="001C3BA9" w:rsidRPr="003D41EE" w:rsidRDefault="001C3BA9" w:rsidP="000D591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Sultan bold" w:hint="cs"/>
                      <w:b/>
                      <w:bCs/>
                      <w:noProof/>
                      <w:sz w:val="24"/>
                      <w:szCs w:val="24"/>
                      <w:rtl/>
                    </w:rPr>
                    <w:t xml:space="preserve">المسيرة </w:t>
                  </w:r>
                </w:p>
              </w:tc>
            </w:tr>
            <w:tr w:rsidR="00334102" w:rsidRPr="00BA44B5" w:rsidTr="003D41EE">
              <w:tc>
                <w:tcPr>
                  <w:tcW w:w="612" w:type="dxa"/>
                  <w:tcBorders>
                    <w:top w:val="thickThinSmallGap" w:sz="24" w:space="0" w:color="auto"/>
                    <w:bottom w:val="thickThinSmallGap" w:sz="24" w:space="0" w:color="auto"/>
                    <w:right w:val="double" w:sz="4" w:space="0" w:color="auto"/>
                  </w:tcBorders>
                  <w:shd w:val="clear" w:color="auto" w:fill="auto"/>
                </w:tcPr>
                <w:p w:rsidR="00334102" w:rsidRPr="003D41EE" w:rsidRDefault="00334102" w:rsidP="00901B92">
                  <w:pPr>
                    <w:spacing w:after="0" w:line="240" w:lineRule="auto"/>
                    <w:rPr>
                      <w:rFonts w:ascii="Times New Roman" w:eastAsia="Calibri" w:hAnsi="Times New Roman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3D41EE">
                    <w:rPr>
                      <w:rFonts w:ascii="Times New Roman" w:eastAsia="Calibri" w:hAnsi="Times New Roman" w:cs="Sultan bold" w:hint="cs"/>
                      <w:b/>
                      <w:bCs/>
                      <w:noProof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2814" w:type="dxa"/>
                  <w:tcBorders>
                    <w:top w:val="thickThinSmallGap" w:sz="24" w:space="0" w:color="auto"/>
                    <w:left w:val="double" w:sz="4" w:space="0" w:color="auto"/>
                    <w:bottom w:val="thickThinSmallGap" w:sz="24" w:space="0" w:color="auto"/>
                    <w:right w:val="double" w:sz="4" w:space="0" w:color="auto"/>
                  </w:tcBorders>
                  <w:shd w:val="clear" w:color="auto" w:fill="auto"/>
                </w:tcPr>
                <w:p w:rsidR="00334102" w:rsidRPr="00334102" w:rsidRDefault="00334102" w:rsidP="00334102">
                  <w:pPr>
                    <w:pBdr>
                      <w:top w:val="dashed" w:sz="2" w:space="0" w:color="FFFFFF"/>
                      <w:left w:val="dashed" w:sz="2" w:space="0" w:color="FFFFFF"/>
                      <w:bottom w:val="dashed" w:sz="2" w:space="13" w:color="FFFFFF"/>
                      <w:right w:val="dashed" w:sz="2" w:space="0" w:color="FFFFFF"/>
                    </w:pBdr>
                    <w:spacing w:after="0" w:line="240" w:lineRule="auto"/>
                    <w:jc w:val="center"/>
                    <w:rPr>
                      <w:rFonts w:ascii="Times New Roman" w:eastAsia="Calibri" w:hAnsi="Times New Roman" w:cs="Sultan bold"/>
                      <w:b/>
                      <w:bCs/>
                      <w:noProof/>
                      <w:sz w:val="24"/>
                      <w:szCs w:val="24"/>
                    </w:rPr>
                  </w:pPr>
                  <w:r w:rsidRPr="00334102">
                    <w:rPr>
                      <w:rFonts w:ascii="Times New Roman" w:eastAsia="Calibri" w:hAnsi="Times New Roman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  <w:t>لمهارات الحياتية ضرورة حتمية في عصر المعلوماتية</w:t>
                  </w:r>
                </w:p>
                <w:p w:rsidR="00334102" w:rsidRPr="00334102" w:rsidRDefault="00334102" w:rsidP="000D591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602" w:type="dxa"/>
                  <w:tcBorders>
                    <w:top w:val="thickThinSmallGap" w:sz="24" w:space="0" w:color="auto"/>
                    <w:left w:val="double" w:sz="4" w:space="0" w:color="auto"/>
                    <w:bottom w:val="thickThinSmallGap" w:sz="24" w:space="0" w:color="auto"/>
                    <w:right w:val="double" w:sz="4" w:space="0" w:color="auto"/>
                  </w:tcBorders>
                  <w:shd w:val="clear" w:color="auto" w:fill="auto"/>
                </w:tcPr>
                <w:p w:rsidR="00334102" w:rsidRPr="003D41EE" w:rsidRDefault="00334102" w:rsidP="00901B9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Sultan bold" w:hint="cs"/>
                      <w:b/>
                      <w:bCs/>
                      <w:noProof/>
                      <w:sz w:val="24"/>
                      <w:szCs w:val="24"/>
                      <w:rtl/>
                    </w:rPr>
                    <w:t>سليمان عبد الواحد</w:t>
                  </w:r>
                </w:p>
              </w:tc>
              <w:tc>
                <w:tcPr>
                  <w:tcW w:w="1440" w:type="dxa"/>
                  <w:tcBorders>
                    <w:top w:val="thickThinSmallGap" w:sz="24" w:space="0" w:color="auto"/>
                    <w:left w:val="double" w:sz="4" w:space="0" w:color="auto"/>
                    <w:bottom w:val="thickThinSmallGap" w:sz="24" w:space="0" w:color="auto"/>
                    <w:right w:val="double" w:sz="4" w:space="0" w:color="auto"/>
                  </w:tcBorders>
                  <w:shd w:val="clear" w:color="auto" w:fill="auto"/>
                </w:tcPr>
                <w:p w:rsidR="00334102" w:rsidRDefault="00334102" w:rsidP="000D591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Sultan bold" w:hint="cs"/>
                      <w:b/>
                      <w:bCs/>
                      <w:noProof/>
                      <w:sz w:val="24"/>
                      <w:szCs w:val="24"/>
                      <w:rtl/>
                    </w:rPr>
                    <w:t>ط1- 2010</w:t>
                  </w:r>
                </w:p>
              </w:tc>
              <w:tc>
                <w:tcPr>
                  <w:tcW w:w="2337" w:type="dxa"/>
                  <w:tcBorders>
                    <w:top w:val="thickThinSmallGap" w:sz="24" w:space="0" w:color="auto"/>
                    <w:left w:val="double" w:sz="4" w:space="0" w:color="auto"/>
                    <w:bottom w:val="thickThinSmallGap" w:sz="24" w:space="0" w:color="auto"/>
                  </w:tcBorders>
                  <w:shd w:val="clear" w:color="auto" w:fill="auto"/>
                </w:tcPr>
                <w:p w:rsidR="00334102" w:rsidRDefault="00334102" w:rsidP="000D591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Sultan bold" w:hint="cs"/>
                      <w:b/>
                      <w:bCs/>
                      <w:noProof/>
                      <w:sz w:val="24"/>
                      <w:szCs w:val="24"/>
                      <w:rtl/>
                    </w:rPr>
                    <w:t>إيتراك</w:t>
                  </w:r>
                </w:p>
              </w:tc>
            </w:tr>
            <w:tr w:rsidR="00334102" w:rsidRPr="00BA44B5" w:rsidTr="003D41EE">
              <w:tc>
                <w:tcPr>
                  <w:tcW w:w="612" w:type="dxa"/>
                  <w:tcBorders>
                    <w:top w:val="thickThinSmallGap" w:sz="24" w:space="0" w:color="auto"/>
                    <w:right w:val="double" w:sz="4" w:space="0" w:color="auto"/>
                  </w:tcBorders>
                  <w:shd w:val="clear" w:color="auto" w:fill="auto"/>
                </w:tcPr>
                <w:p w:rsidR="00334102" w:rsidRPr="003D41EE" w:rsidRDefault="00334102" w:rsidP="00901B92">
                  <w:pPr>
                    <w:spacing w:after="0" w:line="240" w:lineRule="auto"/>
                    <w:rPr>
                      <w:rFonts w:ascii="Times New Roman" w:eastAsia="Calibri" w:hAnsi="Times New Roman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3D41EE">
                    <w:rPr>
                      <w:rFonts w:ascii="Times New Roman" w:eastAsia="Calibri" w:hAnsi="Times New Roman" w:cs="Sultan bold" w:hint="cs"/>
                      <w:b/>
                      <w:bCs/>
                      <w:noProof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814" w:type="dxa"/>
                  <w:tcBorders>
                    <w:top w:val="thickThinSmallGap" w:sz="2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34102" w:rsidRPr="003D41EE" w:rsidRDefault="00334102" w:rsidP="000D5916">
                  <w:pPr>
                    <w:spacing w:after="0" w:line="240" w:lineRule="auto"/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3D41EE"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  <w:t>البحث العلمي مفهومه واساليبه</w:t>
                  </w:r>
                </w:p>
              </w:tc>
              <w:tc>
                <w:tcPr>
                  <w:tcW w:w="2602" w:type="dxa"/>
                  <w:tcBorders>
                    <w:top w:val="thickThinSmallGap" w:sz="2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34102" w:rsidRPr="003D41EE" w:rsidRDefault="00334102" w:rsidP="000D5916">
                  <w:pPr>
                    <w:spacing w:after="0" w:line="240" w:lineRule="auto"/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3D41EE"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  <w:t>ذوقان عبيدات واخرون</w:t>
                  </w:r>
                </w:p>
              </w:tc>
              <w:tc>
                <w:tcPr>
                  <w:tcW w:w="1440" w:type="dxa"/>
                  <w:tcBorders>
                    <w:top w:val="thickThinSmallGap" w:sz="2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34102" w:rsidRPr="003D41EE" w:rsidRDefault="00334102" w:rsidP="00F1055D">
                  <w:pPr>
                    <w:spacing w:after="0" w:line="240" w:lineRule="auto"/>
                    <w:jc w:val="center"/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3D41EE"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  <w:t>_</w:t>
                  </w:r>
                </w:p>
              </w:tc>
              <w:tc>
                <w:tcPr>
                  <w:tcW w:w="2337" w:type="dxa"/>
                  <w:tcBorders>
                    <w:top w:val="thickThinSmallGap" w:sz="24" w:space="0" w:color="auto"/>
                    <w:left w:val="double" w:sz="4" w:space="0" w:color="auto"/>
                  </w:tcBorders>
                  <w:shd w:val="clear" w:color="auto" w:fill="auto"/>
                </w:tcPr>
                <w:p w:rsidR="00334102" w:rsidRPr="003D41EE" w:rsidRDefault="00334102" w:rsidP="000D5916">
                  <w:pPr>
                    <w:spacing w:after="0" w:line="240" w:lineRule="auto"/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3D41EE"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  <w:t>دار الفكر</w:t>
                  </w:r>
                </w:p>
              </w:tc>
            </w:tr>
            <w:tr w:rsidR="00334102" w:rsidRPr="00BA44B5" w:rsidTr="003D41EE">
              <w:tc>
                <w:tcPr>
                  <w:tcW w:w="612" w:type="dxa"/>
                  <w:tcBorders>
                    <w:right w:val="double" w:sz="4" w:space="0" w:color="auto"/>
                  </w:tcBorders>
                  <w:shd w:val="clear" w:color="auto" w:fill="auto"/>
                </w:tcPr>
                <w:p w:rsidR="00334102" w:rsidRPr="003D41EE" w:rsidRDefault="00334102" w:rsidP="00901B92">
                  <w:pPr>
                    <w:spacing w:after="0" w:line="240" w:lineRule="auto"/>
                    <w:rPr>
                      <w:rFonts w:ascii="Times New Roman" w:eastAsia="Calibri" w:hAnsi="Times New Roman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3D41EE">
                    <w:rPr>
                      <w:rFonts w:ascii="Times New Roman" w:eastAsia="Calibri" w:hAnsi="Times New Roman" w:cs="Sultan bold" w:hint="cs"/>
                      <w:b/>
                      <w:bCs/>
                      <w:noProof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2814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34102" w:rsidRPr="003D41EE" w:rsidRDefault="00334102" w:rsidP="000D5916">
                  <w:pPr>
                    <w:spacing w:after="0" w:line="240" w:lineRule="auto"/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3D41EE"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  <w:t>30 طريقة في التفكير الابداعي</w:t>
                  </w:r>
                </w:p>
              </w:tc>
              <w:tc>
                <w:tcPr>
                  <w:tcW w:w="2602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34102" w:rsidRPr="003D41EE" w:rsidRDefault="00334102" w:rsidP="000D5916">
                  <w:pPr>
                    <w:spacing w:after="0" w:line="240" w:lineRule="auto"/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3D41EE"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  <w:t>علي الحمادي</w:t>
                  </w:r>
                </w:p>
              </w:tc>
              <w:tc>
                <w:tcPr>
                  <w:tcW w:w="1440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34102" w:rsidRPr="003D41EE" w:rsidRDefault="00334102" w:rsidP="00F1055D">
                  <w:pPr>
                    <w:spacing w:after="0" w:line="240" w:lineRule="auto"/>
                    <w:jc w:val="center"/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3D41EE"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  <w:t>-</w:t>
                  </w:r>
                </w:p>
              </w:tc>
              <w:tc>
                <w:tcPr>
                  <w:tcW w:w="2337" w:type="dxa"/>
                  <w:tcBorders>
                    <w:left w:val="double" w:sz="4" w:space="0" w:color="auto"/>
                  </w:tcBorders>
                  <w:shd w:val="clear" w:color="auto" w:fill="auto"/>
                </w:tcPr>
                <w:p w:rsidR="00334102" w:rsidRPr="003D41EE" w:rsidRDefault="00334102" w:rsidP="000D5916">
                  <w:pPr>
                    <w:spacing w:after="0" w:line="240" w:lineRule="auto"/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3D41EE"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  <w:t xml:space="preserve"> ابن حزم</w:t>
                  </w:r>
                </w:p>
              </w:tc>
            </w:tr>
            <w:tr w:rsidR="00334102" w:rsidRPr="00BA44B5" w:rsidTr="003D41EE">
              <w:tc>
                <w:tcPr>
                  <w:tcW w:w="612" w:type="dxa"/>
                  <w:tcBorders>
                    <w:right w:val="double" w:sz="4" w:space="0" w:color="auto"/>
                  </w:tcBorders>
                  <w:shd w:val="clear" w:color="auto" w:fill="auto"/>
                </w:tcPr>
                <w:p w:rsidR="00334102" w:rsidRPr="003D41EE" w:rsidRDefault="00334102" w:rsidP="00901B92">
                  <w:pPr>
                    <w:spacing w:after="0" w:line="240" w:lineRule="auto"/>
                    <w:rPr>
                      <w:rFonts w:ascii="Times New Roman" w:eastAsia="Calibri" w:hAnsi="Times New Roman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3D41EE">
                    <w:rPr>
                      <w:rFonts w:ascii="Times New Roman" w:eastAsia="Calibri" w:hAnsi="Times New Roman" w:cs="Sultan bold" w:hint="cs"/>
                      <w:b/>
                      <w:bCs/>
                      <w:noProof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2814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34102" w:rsidRPr="003D41EE" w:rsidRDefault="00334102" w:rsidP="000D5916">
                  <w:pPr>
                    <w:spacing w:after="0" w:line="240" w:lineRule="auto"/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3D41EE"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  <w:t xml:space="preserve"> القراءة السريعة</w:t>
                  </w:r>
                </w:p>
              </w:tc>
              <w:tc>
                <w:tcPr>
                  <w:tcW w:w="2602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34102" w:rsidRPr="003D41EE" w:rsidRDefault="00334102" w:rsidP="000D5916">
                  <w:pPr>
                    <w:spacing w:after="0" w:line="240" w:lineRule="auto"/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3D41EE"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  <w:t xml:space="preserve"> توني بوزان</w:t>
                  </w:r>
                </w:p>
              </w:tc>
              <w:tc>
                <w:tcPr>
                  <w:tcW w:w="1440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34102" w:rsidRPr="003D41EE" w:rsidRDefault="00334102" w:rsidP="00F1055D">
                  <w:pPr>
                    <w:spacing w:after="0" w:line="240" w:lineRule="auto"/>
                    <w:jc w:val="center"/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3D41EE"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  <w:t>7</w:t>
                  </w:r>
                </w:p>
              </w:tc>
              <w:tc>
                <w:tcPr>
                  <w:tcW w:w="2337" w:type="dxa"/>
                  <w:tcBorders>
                    <w:left w:val="double" w:sz="4" w:space="0" w:color="auto"/>
                  </w:tcBorders>
                  <w:shd w:val="clear" w:color="auto" w:fill="auto"/>
                </w:tcPr>
                <w:p w:rsidR="00334102" w:rsidRPr="003D41EE" w:rsidRDefault="00334102" w:rsidP="000D5916">
                  <w:pPr>
                    <w:spacing w:after="0" w:line="240" w:lineRule="auto"/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3D41EE"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  <w:t xml:space="preserve"> مكتبة جرير</w:t>
                  </w:r>
                </w:p>
              </w:tc>
            </w:tr>
            <w:tr w:rsidR="00334102" w:rsidRPr="00BA44B5" w:rsidTr="003D41EE">
              <w:tc>
                <w:tcPr>
                  <w:tcW w:w="612" w:type="dxa"/>
                  <w:tcBorders>
                    <w:right w:val="double" w:sz="4" w:space="0" w:color="auto"/>
                  </w:tcBorders>
                  <w:shd w:val="clear" w:color="auto" w:fill="auto"/>
                </w:tcPr>
                <w:p w:rsidR="00334102" w:rsidRPr="003D41EE" w:rsidRDefault="00334102" w:rsidP="00901B92">
                  <w:pPr>
                    <w:spacing w:after="0" w:line="240" w:lineRule="auto"/>
                    <w:rPr>
                      <w:rFonts w:ascii="Times New Roman" w:eastAsia="Calibri" w:hAnsi="Times New Roman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3D41EE">
                    <w:rPr>
                      <w:rFonts w:ascii="Times New Roman" w:eastAsia="Calibri" w:hAnsi="Times New Roman" w:cs="Sultan bold" w:hint="cs"/>
                      <w:b/>
                      <w:bCs/>
                      <w:noProof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2814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34102" w:rsidRPr="003D41EE" w:rsidRDefault="00334102" w:rsidP="000D5916">
                  <w:pPr>
                    <w:spacing w:after="0" w:line="240" w:lineRule="auto"/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3D41EE"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  <w:t>القراءه الناقدة مفهوما ومهارات</w:t>
                  </w:r>
                </w:p>
              </w:tc>
              <w:tc>
                <w:tcPr>
                  <w:tcW w:w="2602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34102" w:rsidRPr="003D41EE" w:rsidRDefault="00334102" w:rsidP="000D5916">
                  <w:pPr>
                    <w:spacing w:after="0" w:line="240" w:lineRule="auto"/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3D41EE"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  <w:t>مفلح غازي</w:t>
                  </w:r>
                </w:p>
              </w:tc>
              <w:tc>
                <w:tcPr>
                  <w:tcW w:w="1440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34102" w:rsidRPr="003D41EE" w:rsidRDefault="00334102" w:rsidP="00F1055D">
                  <w:pPr>
                    <w:spacing w:after="0" w:line="240" w:lineRule="auto"/>
                    <w:jc w:val="center"/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3D41EE"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  <w:t>-</w:t>
                  </w:r>
                </w:p>
              </w:tc>
              <w:tc>
                <w:tcPr>
                  <w:tcW w:w="2337" w:type="dxa"/>
                  <w:tcBorders>
                    <w:left w:val="double" w:sz="4" w:space="0" w:color="auto"/>
                  </w:tcBorders>
                  <w:shd w:val="clear" w:color="auto" w:fill="auto"/>
                </w:tcPr>
                <w:p w:rsidR="00334102" w:rsidRPr="003D41EE" w:rsidRDefault="00334102" w:rsidP="000D5916">
                  <w:pPr>
                    <w:spacing w:after="0" w:line="240" w:lineRule="auto"/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3D41EE"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  <w:t>جامعة ام القرى</w:t>
                  </w:r>
                </w:p>
              </w:tc>
            </w:tr>
            <w:tr w:rsidR="00334102" w:rsidRPr="00BA44B5" w:rsidTr="003D41EE">
              <w:tc>
                <w:tcPr>
                  <w:tcW w:w="612" w:type="dxa"/>
                  <w:tcBorders>
                    <w:right w:val="double" w:sz="4" w:space="0" w:color="auto"/>
                  </w:tcBorders>
                  <w:shd w:val="clear" w:color="auto" w:fill="auto"/>
                </w:tcPr>
                <w:p w:rsidR="00334102" w:rsidRPr="003D41EE" w:rsidRDefault="00334102" w:rsidP="00901B92">
                  <w:pPr>
                    <w:spacing w:after="0" w:line="240" w:lineRule="auto"/>
                    <w:rPr>
                      <w:rFonts w:ascii="Times New Roman" w:eastAsia="Calibri" w:hAnsi="Times New Roman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Sultan bold" w:hint="cs"/>
                      <w:b/>
                      <w:bCs/>
                      <w:noProof/>
                      <w:sz w:val="24"/>
                      <w:szCs w:val="24"/>
                      <w:rtl/>
                    </w:rPr>
                    <w:t>7</w:t>
                  </w:r>
                </w:p>
              </w:tc>
              <w:tc>
                <w:tcPr>
                  <w:tcW w:w="2814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34102" w:rsidRPr="003D41EE" w:rsidRDefault="00334102" w:rsidP="000D5916">
                  <w:pPr>
                    <w:spacing w:after="0" w:line="240" w:lineRule="auto"/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3D41EE"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  <w:t>علم النفس التربوي</w:t>
                  </w:r>
                </w:p>
              </w:tc>
              <w:tc>
                <w:tcPr>
                  <w:tcW w:w="2602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34102" w:rsidRPr="003D41EE" w:rsidRDefault="00334102" w:rsidP="000D5916">
                  <w:pPr>
                    <w:spacing w:after="0" w:line="240" w:lineRule="auto"/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3D41EE"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  <w:t>امال صادق</w:t>
                  </w:r>
                </w:p>
              </w:tc>
              <w:tc>
                <w:tcPr>
                  <w:tcW w:w="1440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34102" w:rsidRPr="003D41EE" w:rsidRDefault="00334102" w:rsidP="00F1055D">
                  <w:pPr>
                    <w:spacing w:after="0" w:line="240" w:lineRule="auto"/>
                    <w:jc w:val="center"/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3D41EE"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2337" w:type="dxa"/>
                  <w:tcBorders>
                    <w:left w:val="double" w:sz="4" w:space="0" w:color="auto"/>
                  </w:tcBorders>
                  <w:shd w:val="clear" w:color="auto" w:fill="auto"/>
                </w:tcPr>
                <w:p w:rsidR="00334102" w:rsidRPr="003D41EE" w:rsidRDefault="00334102" w:rsidP="000D5916">
                  <w:pPr>
                    <w:spacing w:after="0" w:line="240" w:lineRule="auto"/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3D41EE">
                    <w:rPr>
                      <w:rFonts w:cs="AL-Mateen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الانجلو المصرية</w:t>
                  </w:r>
                </w:p>
              </w:tc>
            </w:tr>
            <w:tr w:rsidR="00334102" w:rsidRPr="00BA44B5" w:rsidTr="003D41EE">
              <w:tc>
                <w:tcPr>
                  <w:tcW w:w="612" w:type="dxa"/>
                  <w:tcBorders>
                    <w:right w:val="double" w:sz="4" w:space="0" w:color="auto"/>
                  </w:tcBorders>
                  <w:shd w:val="clear" w:color="auto" w:fill="auto"/>
                </w:tcPr>
                <w:p w:rsidR="00334102" w:rsidRPr="003D41EE" w:rsidRDefault="00334102" w:rsidP="00901B92">
                  <w:pPr>
                    <w:spacing w:after="0" w:line="240" w:lineRule="auto"/>
                    <w:rPr>
                      <w:rFonts w:ascii="Times New Roman" w:eastAsia="Calibri" w:hAnsi="Times New Roman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Sultan bold" w:hint="cs"/>
                      <w:b/>
                      <w:bCs/>
                      <w:noProof/>
                      <w:sz w:val="24"/>
                      <w:szCs w:val="24"/>
                      <w:rtl/>
                    </w:rPr>
                    <w:t>8</w:t>
                  </w:r>
                </w:p>
              </w:tc>
              <w:tc>
                <w:tcPr>
                  <w:tcW w:w="2814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34102" w:rsidRPr="003D41EE" w:rsidRDefault="00334102" w:rsidP="000D5916">
                  <w:pPr>
                    <w:spacing w:after="0" w:line="240" w:lineRule="auto"/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3D41EE"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  <w:t>كيف تتقن القراءة السريعة</w:t>
                  </w:r>
                </w:p>
              </w:tc>
              <w:tc>
                <w:tcPr>
                  <w:tcW w:w="2602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34102" w:rsidRPr="003D41EE" w:rsidRDefault="00334102" w:rsidP="000D5916">
                  <w:pPr>
                    <w:spacing w:after="0" w:line="240" w:lineRule="auto"/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3D41EE"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  <w:t>روزاكس لوي</w:t>
                  </w:r>
                </w:p>
              </w:tc>
              <w:tc>
                <w:tcPr>
                  <w:tcW w:w="1440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34102" w:rsidRPr="003D41EE" w:rsidRDefault="00334102" w:rsidP="00F1055D">
                  <w:pPr>
                    <w:spacing w:after="0" w:line="240" w:lineRule="auto"/>
                    <w:jc w:val="center"/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3D41EE"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337" w:type="dxa"/>
                  <w:tcBorders>
                    <w:left w:val="double" w:sz="4" w:space="0" w:color="auto"/>
                  </w:tcBorders>
                  <w:shd w:val="clear" w:color="auto" w:fill="auto"/>
                </w:tcPr>
                <w:p w:rsidR="00334102" w:rsidRPr="003D41EE" w:rsidRDefault="00334102" w:rsidP="000D5916">
                  <w:pPr>
                    <w:spacing w:after="0" w:line="240" w:lineRule="auto"/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3D41EE"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  <w:t>مكتبة جرير</w:t>
                  </w:r>
                </w:p>
              </w:tc>
            </w:tr>
            <w:tr w:rsidR="00334102" w:rsidRPr="00BA44B5" w:rsidTr="003D41EE">
              <w:tc>
                <w:tcPr>
                  <w:tcW w:w="612" w:type="dxa"/>
                  <w:tcBorders>
                    <w:right w:val="double" w:sz="4" w:space="0" w:color="auto"/>
                  </w:tcBorders>
                  <w:shd w:val="clear" w:color="auto" w:fill="auto"/>
                </w:tcPr>
                <w:p w:rsidR="00334102" w:rsidRPr="003D41EE" w:rsidRDefault="00334102" w:rsidP="00901B92">
                  <w:pPr>
                    <w:spacing w:after="0" w:line="240" w:lineRule="auto"/>
                    <w:rPr>
                      <w:rFonts w:ascii="Times New Roman" w:eastAsia="Calibri" w:hAnsi="Times New Roman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Sultan bold" w:hint="cs"/>
                      <w:b/>
                      <w:bCs/>
                      <w:noProof/>
                      <w:sz w:val="24"/>
                      <w:szCs w:val="24"/>
                      <w:rtl/>
                    </w:rPr>
                    <w:lastRenderedPageBreak/>
                    <w:t>9</w:t>
                  </w:r>
                </w:p>
              </w:tc>
              <w:tc>
                <w:tcPr>
                  <w:tcW w:w="2814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34102" w:rsidRPr="003D41EE" w:rsidRDefault="00334102" w:rsidP="000D5916">
                  <w:pPr>
                    <w:spacing w:after="0" w:line="240" w:lineRule="auto"/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3D41EE">
                    <w:rPr>
                      <w:rFonts w:cs="Sultan bold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علم النفس التربوي</w:t>
                  </w:r>
                </w:p>
              </w:tc>
              <w:tc>
                <w:tcPr>
                  <w:tcW w:w="2602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34102" w:rsidRPr="003D41EE" w:rsidRDefault="00334102" w:rsidP="000D5916">
                  <w:pPr>
                    <w:spacing w:after="0" w:line="240" w:lineRule="auto"/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3D41EE">
                    <w:rPr>
                      <w:rFonts w:cs="Sultan bold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صادق، آمال، أبو حصب ، فؤاد</w:t>
                  </w:r>
                </w:p>
              </w:tc>
              <w:tc>
                <w:tcPr>
                  <w:tcW w:w="1440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34102" w:rsidRPr="003D41EE" w:rsidRDefault="00334102" w:rsidP="00F1055D">
                  <w:pPr>
                    <w:spacing w:after="0" w:line="240" w:lineRule="auto"/>
                    <w:jc w:val="center"/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3D41EE">
                    <w:rPr>
                      <w:rFonts w:cs="Sultan bold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ط4 </w:t>
                  </w:r>
                  <w:r w:rsidRPr="003D41EE">
                    <w:rPr>
                      <w:rFonts w:cs="Sultan bold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  <w:tc>
                <w:tcPr>
                  <w:tcW w:w="2337" w:type="dxa"/>
                  <w:tcBorders>
                    <w:left w:val="double" w:sz="4" w:space="0" w:color="auto"/>
                  </w:tcBorders>
                  <w:shd w:val="clear" w:color="auto" w:fill="auto"/>
                </w:tcPr>
                <w:p w:rsidR="00334102" w:rsidRPr="003D41EE" w:rsidRDefault="00334102" w:rsidP="003D41EE">
                  <w:pPr>
                    <w:spacing w:after="0" w:line="240" w:lineRule="auto"/>
                    <w:rPr>
                      <w:rFonts w:ascii="Sakkal Majalla" w:eastAsia="Calibri" w:hAnsi="Sakkal Majalla" w:cs="AL-Mateen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3D41EE">
                    <w:rPr>
                      <w:rFonts w:cs="AL-Mateen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الانجلو المصرية .</w:t>
                  </w:r>
                </w:p>
              </w:tc>
            </w:tr>
            <w:tr w:rsidR="00334102" w:rsidRPr="00BA44B5" w:rsidTr="003D41EE">
              <w:tc>
                <w:tcPr>
                  <w:tcW w:w="612" w:type="dxa"/>
                  <w:tcBorders>
                    <w:right w:val="double" w:sz="4" w:space="0" w:color="auto"/>
                  </w:tcBorders>
                  <w:shd w:val="clear" w:color="auto" w:fill="auto"/>
                </w:tcPr>
                <w:p w:rsidR="00334102" w:rsidRPr="003D41EE" w:rsidRDefault="00334102" w:rsidP="000D5916">
                  <w:pPr>
                    <w:spacing w:after="0" w:line="240" w:lineRule="auto"/>
                    <w:rPr>
                      <w:rFonts w:ascii="Times New Roman" w:eastAsia="Calibri" w:hAnsi="Times New Roman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814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34102" w:rsidRPr="003D41EE" w:rsidRDefault="00334102" w:rsidP="000D5916">
                  <w:pPr>
                    <w:spacing w:after="0" w:line="240" w:lineRule="auto"/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3D41EE">
                    <w:rPr>
                      <w:rFonts w:cs="Sultan bold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تسريع القراءة وتنمية الاستيعاب .</w:t>
                  </w:r>
                </w:p>
              </w:tc>
              <w:tc>
                <w:tcPr>
                  <w:tcW w:w="2602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34102" w:rsidRPr="003D41EE" w:rsidRDefault="00334102" w:rsidP="000D5916">
                  <w:pPr>
                    <w:spacing w:after="0" w:line="240" w:lineRule="auto"/>
                    <w:rPr>
                      <w:rFonts w:cs="Sultan bold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</w:pPr>
                  <w:r w:rsidRPr="003D41EE">
                    <w:rPr>
                      <w:rFonts w:cs="Sultan bold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الرفاعي ، انس وسالم ، محمد</w:t>
                  </w:r>
                </w:p>
              </w:tc>
              <w:tc>
                <w:tcPr>
                  <w:tcW w:w="1440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34102" w:rsidRPr="003D41EE" w:rsidRDefault="00334102" w:rsidP="00F1055D">
                  <w:pPr>
                    <w:spacing w:after="0" w:line="240" w:lineRule="auto"/>
                    <w:jc w:val="center"/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337" w:type="dxa"/>
                  <w:tcBorders>
                    <w:left w:val="double" w:sz="4" w:space="0" w:color="auto"/>
                  </w:tcBorders>
                  <w:shd w:val="clear" w:color="auto" w:fill="auto"/>
                </w:tcPr>
                <w:p w:rsidR="00334102" w:rsidRDefault="00334102" w:rsidP="000D5916">
                  <w:pPr>
                    <w:spacing w:after="0" w:line="240" w:lineRule="auto"/>
                    <w:rPr>
                      <w:rFonts w:ascii="Sakkal Majalla" w:eastAsia="Calibri" w:hAnsi="Sakkal Majalla" w:cs="Sultan bold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3D41EE">
                    <w:rPr>
                      <w:rFonts w:cs="Sultan bold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دمشق ، دار الفكر .</w:t>
                  </w:r>
                </w:p>
              </w:tc>
            </w:tr>
          </w:tbl>
          <w:p w:rsidR="004459A5" w:rsidRPr="004459A5" w:rsidRDefault="004459A5" w:rsidP="004459A5">
            <w:pPr>
              <w:rPr>
                <w:lang w:val="en-AU"/>
              </w:rPr>
            </w:pPr>
          </w:p>
        </w:tc>
      </w:tr>
      <w:tr w:rsidR="001F2995" w:rsidTr="00AC7F54">
        <w:trPr>
          <w:trHeight w:val="606"/>
        </w:trPr>
        <w:tc>
          <w:tcPr>
            <w:tcW w:w="10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995" w:rsidRPr="003D41EE" w:rsidRDefault="001F2995" w:rsidP="00181295">
            <w:pPr>
              <w:rPr>
                <w:rFonts w:cs="Sultan bold"/>
                <w:bCs/>
                <w:color w:val="002060"/>
                <w:sz w:val="28"/>
                <w:szCs w:val="28"/>
                <w:rtl/>
              </w:rPr>
            </w:pPr>
            <w:r w:rsidRPr="003D41EE">
              <w:rPr>
                <w:rFonts w:cs="Sultan bold"/>
                <w:bCs/>
                <w:color w:val="002060"/>
                <w:sz w:val="28"/>
                <w:szCs w:val="28"/>
                <w:rtl/>
              </w:rPr>
              <w:lastRenderedPageBreak/>
              <w:t xml:space="preserve">4– المواد الالكترونية  و مواقع الانترنت ... الخ.  </w:t>
            </w:r>
          </w:p>
          <w:p w:rsidR="001F2995" w:rsidRDefault="00901B92" w:rsidP="003D41EE">
            <w:pPr>
              <w:jc w:val="right"/>
              <w:rPr>
                <w:rStyle w:val="Hyperlink"/>
                <w:b/>
                <w:bCs/>
                <w:color w:val="3333FF"/>
                <w:sz w:val="22"/>
                <w:szCs w:val="22"/>
              </w:rPr>
            </w:pPr>
            <w:hyperlink r:id="rId11" w:history="1">
              <w:r w:rsidR="001F2995" w:rsidRPr="003D41EE">
                <w:rPr>
                  <w:rStyle w:val="Hyperlink"/>
                  <w:b/>
                  <w:bCs/>
                  <w:color w:val="3333FF"/>
                  <w:sz w:val="22"/>
                  <w:szCs w:val="22"/>
                </w:rPr>
                <w:t>www.directory</w:t>
              </w:r>
            </w:hyperlink>
            <w:r w:rsidR="001F2995" w:rsidRPr="003D41EE">
              <w:rPr>
                <w:rStyle w:val="Hyperlink"/>
                <w:b/>
                <w:bCs/>
                <w:color w:val="3333FF"/>
                <w:sz w:val="22"/>
                <w:szCs w:val="22"/>
              </w:rPr>
              <w:t>google.com/intel /</w:t>
            </w:r>
            <w:proofErr w:type="spellStart"/>
            <w:r w:rsidR="001F2995" w:rsidRPr="003D41EE">
              <w:rPr>
                <w:rStyle w:val="Hyperlink"/>
                <w:b/>
                <w:bCs/>
                <w:color w:val="3333FF"/>
                <w:sz w:val="22"/>
                <w:szCs w:val="22"/>
              </w:rPr>
              <w:t>arl</w:t>
            </w:r>
            <w:proofErr w:type="spellEnd"/>
          </w:p>
          <w:p w:rsidR="00633063" w:rsidRPr="00633063" w:rsidRDefault="00633063" w:rsidP="00633063">
            <w:pPr>
              <w:shd w:val="clear" w:color="auto" w:fill="FFFFFF"/>
              <w:bidi w:val="0"/>
              <w:spacing w:line="240" w:lineRule="atLeast"/>
              <w:rPr>
                <w:rFonts w:ascii="Arial" w:eastAsia="Times New Roman" w:hAnsi="Arial" w:cs="Arial"/>
                <w:color w:val="808080"/>
                <w:sz w:val="27"/>
                <w:szCs w:val="27"/>
              </w:rPr>
            </w:pPr>
            <w:r w:rsidRPr="00633063">
              <w:rPr>
                <w:rFonts w:ascii="Arial" w:eastAsia="Times New Roman" w:hAnsi="Arial" w:cs="Arial"/>
                <w:color w:val="006621"/>
                <w:sz w:val="21"/>
              </w:rPr>
              <w:t>www.maharty.com/</w:t>
            </w:r>
          </w:p>
          <w:p w:rsidR="001F2995" w:rsidRPr="003D41EE" w:rsidRDefault="001F2995" w:rsidP="004459A5">
            <w:pPr>
              <w:jc w:val="right"/>
              <w:rPr>
                <w:b/>
                <w:bCs/>
                <w:color w:val="3333FF"/>
                <w:rtl/>
              </w:rPr>
            </w:pPr>
            <w:r w:rsidRPr="003D41EE">
              <w:rPr>
                <w:b/>
                <w:bCs/>
                <w:color w:val="3333FF"/>
              </w:rPr>
              <w:t xml:space="preserve">ttp:// </w:t>
            </w:r>
            <w:hyperlink r:id="rId12" w:history="1">
              <w:r w:rsidRPr="003D41EE">
                <w:rPr>
                  <w:rStyle w:val="Hyperlink"/>
                  <w:b/>
                  <w:bCs/>
                  <w:color w:val="3333FF"/>
                  <w:sz w:val="22"/>
                  <w:szCs w:val="22"/>
                </w:rPr>
                <w:t>www.yahoo.com</w:t>
              </w:r>
            </w:hyperlink>
          </w:p>
          <w:p w:rsidR="0066005E" w:rsidRPr="003D41EE" w:rsidRDefault="0066005E" w:rsidP="004459A5">
            <w:pPr>
              <w:jc w:val="right"/>
              <w:rPr>
                <w:b/>
                <w:bCs/>
                <w:color w:val="3333FF"/>
                <w:rtl/>
              </w:rPr>
            </w:pPr>
            <w:r w:rsidRPr="003D41EE">
              <w:rPr>
                <w:b/>
                <w:bCs/>
                <w:color w:val="3333FF"/>
              </w:rPr>
              <w:t xml:space="preserve">http:// </w:t>
            </w:r>
            <w:hyperlink r:id="rId13" w:history="1">
              <w:r w:rsidRPr="003D41EE">
                <w:rPr>
                  <w:rStyle w:val="Hyperlink"/>
                  <w:b/>
                  <w:bCs/>
                  <w:color w:val="3333FF"/>
                  <w:sz w:val="22"/>
                  <w:szCs w:val="22"/>
                </w:rPr>
                <w:t>www.google.com</w:t>
              </w:r>
            </w:hyperlink>
          </w:p>
          <w:p w:rsidR="0066005E" w:rsidRPr="003D41EE" w:rsidRDefault="0066005E" w:rsidP="004459A5">
            <w:pPr>
              <w:jc w:val="right"/>
              <w:rPr>
                <w:b/>
                <w:bCs/>
                <w:color w:val="3333FF"/>
                <w:rtl/>
              </w:rPr>
            </w:pPr>
            <w:r w:rsidRPr="003D41EE">
              <w:rPr>
                <w:b/>
                <w:bCs/>
                <w:color w:val="3333FF"/>
              </w:rPr>
              <w:t xml:space="preserve">http:// </w:t>
            </w:r>
            <w:hyperlink r:id="rId14" w:history="1">
              <w:r w:rsidRPr="003D41EE">
                <w:rPr>
                  <w:rStyle w:val="Hyperlink"/>
                  <w:b/>
                  <w:bCs/>
                  <w:color w:val="3333FF"/>
                  <w:sz w:val="22"/>
                  <w:szCs w:val="22"/>
                </w:rPr>
                <w:t>www.ask.com</w:t>
              </w:r>
            </w:hyperlink>
          </w:p>
          <w:p w:rsidR="0066005E" w:rsidRPr="003D41EE" w:rsidRDefault="0066005E" w:rsidP="004459A5">
            <w:pPr>
              <w:jc w:val="right"/>
              <w:rPr>
                <w:b/>
                <w:bCs/>
                <w:rtl/>
              </w:rPr>
            </w:pPr>
            <w:r w:rsidRPr="003D41EE">
              <w:rPr>
                <w:b/>
                <w:bCs/>
                <w:color w:val="3333FF"/>
              </w:rPr>
              <w:t xml:space="preserve">http:// </w:t>
            </w:r>
            <w:hyperlink r:id="rId15" w:history="1">
              <w:r w:rsidRPr="003D41EE">
                <w:rPr>
                  <w:rStyle w:val="Hyperlink"/>
                  <w:b/>
                  <w:bCs/>
                  <w:color w:val="3333FF"/>
                  <w:sz w:val="22"/>
                  <w:szCs w:val="22"/>
                </w:rPr>
                <w:t>www.Ayan.com</w:t>
              </w:r>
            </w:hyperlink>
          </w:p>
          <w:p w:rsidR="004459A5" w:rsidRDefault="00901B92" w:rsidP="00633063">
            <w:pPr>
              <w:jc w:val="right"/>
              <w:rPr>
                <w:rtl/>
              </w:rPr>
            </w:pPr>
            <w:hyperlink r:id="rId16" w:history="1">
              <w:r w:rsidR="004459A5" w:rsidRPr="003D41EE">
                <w:rPr>
                  <w:rStyle w:val="Hyperlink"/>
                  <w:b/>
                  <w:bCs/>
                  <w:color w:val="3333FF"/>
                  <w:sz w:val="22"/>
                  <w:szCs w:val="22"/>
                </w:rPr>
                <w:t>www.bafree.net</w:t>
              </w:r>
            </w:hyperlink>
          </w:p>
        </w:tc>
      </w:tr>
      <w:tr w:rsidR="001F2995" w:rsidTr="00AC7F54">
        <w:trPr>
          <w:trHeight w:val="636"/>
        </w:trPr>
        <w:tc>
          <w:tcPr>
            <w:tcW w:w="10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995" w:rsidRPr="003D41EE" w:rsidRDefault="001F2995">
            <w:pPr>
              <w:rPr>
                <w:rFonts w:cs="Sultan bold"/>
                <w:bCs/>
                <w:color w:val="002060"/>
                <w:sz w:val="28"/>
                <w:szCs w:val="28"/>
                <w:rtl/>
              </w:rPr>
            </w:pPr>
            <w:r w:rsidRPr="003D41EE">
              <w:rPr>
                <w:rFonts w:cs="Sultan bold"/>
                <w:bCs/>
                <w:color w:val="002060"/>
                <w:sz w:val="28"/>
                <w:szCs w:val="28"/>
                <w:rtl/>
              </w:rPr>
              <w:t>5 – مواد تعلم أخرى مثل البرامج التي تعتمد على الكمبيوتر أو الأقراص المضغوطة أو المعايير المهنية أو الأنظمة:</w:t>
            </w:r>
          </w:p>
          <w:p w:rsidR="00181295" w:rsidRPr="00181295" w:rsidRDefault="0089526D" w:rsidP="00AC7F54">
            <w:pPr>
              <w:pStyle w:val="10"/>
            </w:pPr>
            <w:r w:rsidRPr="003D41EE">
              <w:rPr>
                <w:rFonts w:asciiTheme="minorHAnsi" w:eastAsiaTheme="minorHAnsi" w:hAnsiTheme="minorHAnsi" w:cs="Sultan bold" w:hint="cs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 xml:space="preserve">يتم </w:t>
            </w:r>
            <w:r w:rsidR="00181295" w:rsidRPr="003D41EE">
              <w:rPr>
                <w:rFonts w:asciiTheme="minorHAnsi" w:eastAsiaTheme="minorHAnsi" w:hAnsiTheme="minorHAnsi" w:cs="Sultan bold" w:hint="cs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 xml:space="preserve"> وضع المحاضرات في صيغة عروض تقديمية </w:t>
            </w:r>
            <w:r w:rsidRPr="003D41EE">
              <w:rPr>
                <w:rFonts w:asciiTheme="minorHAnsi" w:eastAsiaTheme="minorHAnsi" w:hAnsiTheme="minorHAnsi" w:cs="Sultan bold" w:hint="cs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 xml:space="preserve"> بوربوينت </w:t>
            </w:r>
            <w:r w:rsidR="00AC7F54">
              <w:rPr>
                <w:rFonts w:asciiTheme="minorHAnsi" w:eastAsiaTheme="minorHAnsi" w:hAnsiTheme="minorHAnsi" w:cs="Sultan bold" w:hint="cs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>.</w:t>
            </w:r>
          </w:p>
        </w:tc>
      </w:tr>
    </w:tbl>
    <w:p w:rsidR="001F2995" w:rsidRPr="003F4794" w:rsidRDefault="001F2995" w:rsidP="001F2995">
      <w:pPr>
        <w:rPr>
          <w:sz w:val="2"/>
          <w:szCs w:val="2"/>
          <w:rtl/>
        </w:rPr>
      </w:pPr>
    </w:p>
    <w:tbl>
      <w:tblPr>
        <w:tblStyle w:val="a5"/>
        <w:bidiVisual/>
        <w:tblW w:w="10556" w:type="dxa"/>
        <w:tblInd w:w="-800" w:type="dxa"/>
        <w:tblLook w:val="04A0" w:firstRow="1" w:lastRow="0" w:firstColumn="1" w:lastColumn="0" w:noHBand="0" w:noVBand="1"/>
      </w:tblPr>
      <w:tblGrid>
        <w:gridCol w:w="10556"/>
      </w:tblGrid>
      <w:tr w:rsidR="001F2995" w:rsidTr="00B13073">
        <w:tc>
          <w:tcPr>
            <w:tcW w:w="10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995" w:rsidRPr="00225921" w:rsidRDefault="001F2995">
            <w:pPr>
              <w:rPr>
                <w:b/>
                <w:bCs/>
                <w:sz w:val="24"/>
                <w:szCs w:val="24"/>
              </w:rPr>
            </w:pPr>
            <w:r w:rsidRPr="003D41EE">
              <w:rPr>
                <w:rFonts w:cs="Sultan bold"/>
                <w:bCs/>
                <w:color w:val="002060"/>
                <w:sz w:val="32"/>
                <w:szCs w:val="32"/>
                <w:rtl/>
              </w:rPr>
              <w:t>و ) المرافق المطلوبة</w:t>
            </w:r>
          </w:p>
        </w:tc>
      </w:tr>
      <w:tr w:rsidR="001F2995" w:rsidTr="00B13073">
        <w:trPr>
          <w:trHeight w:val="413"/>
        </w:trPr>
        <w:tc>
          <w:tcPr>
            <w:tcW w:w="10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995" w:rsidRPr="00CF0C37" w:rsidRDefault="001F2995" w:rsidP="00CF0C37">
            <w:pPr>
              <w:pStyle w:val="10"/>
              <w:rPr>
                <w:rFonts w:asciiTheme="minorHAnsi" w:eastAsiaTheme="minorHAnsi" w:hAnsiTheme="minorHAnsi" w:cs="Sultan bold"/>
                <w:b/>
                <w:i w:val="0"/>
                <w:iCs w:val="0"/>
                <w:color w:val="000000" w:themeColor="text1"/>
                <w:sz w:val="26"/>
                <w:szCs w:val="26"/>
              </w:rPr>
            </w:pPr>
            <w:r w:rsidRPr="00CF0C37">
              <w:rPr>
                <w:rFonts w:asciiTheme="minorHAnsi" w:eastAsiaTheme="minorHAnsi" w:hAnsiTheme="minorHAnsi" w:cs="Sultan bold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> حدد متطلبات المقرر بما في ذلك حجم الفصول والمختبرات (أي عدد المقاعد في الفصول والمختبرات ومدى توافر أجهزة ال</w:t>
            </w:r>
            <w:r w:rsidR="00225921" w:rsidRPr="00CF0C37">
              <w:rPr>
                <w:rFonts w:asciiTheme="minorHAnsi" w:eastAsiaTheme="minorHAnsi" w:hAnsiTheme="minorHAnsi" w:cs="Sultan bold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>كمبيوتر.. لخ).</w:t>
            </w:r>
          </w:p>
        </w:tc>
      </w:tr>
      <w:tr w:rsidR="001F2995" w:rsidTr="00B13073">
        <w:trPr>
          <w:trHeight w:val="806"/>
        </w:trPr>
        <w:tc>
          <w:tcPr>
            <w:tcW w:w="10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995" w:rsidRPr="00CF0C37" w:rsidRDefault="00CF0C37" w:rsidP="00CF0C37">
            <w:pPr>
              <w:rPr>
                <w:rFonts w:cs="Sultan bold"/>
                <w:bCs/>
                <w:color w:val="002060"/>
                <w:sz w:val="32"/>
                <w:szCs w:val="32"/>
                <w:rtl/>
              </w:rPr>
            </w:pPr>
            <w:r>
              <w:rPr>
                <w:rFonts w:cs="Sultan bold" w:hint="cs"/>
                <w:bCs/>
                <w:color w:val="002060"/>
                <w:sz w:val="32"/>
                <w:szCs w:val="32"/>
                <w:rtl/>
              </w:rPr>
              <w:t>1</w:t>
            </w:r>
            <w:r w:rsidR="001F2995" w:rsidRPr="00CF0C37">
              <w:rPr>
                <w:rFonts w:cs="Sultan bold"/>
                <w:bCs/>
                <w:color w:val="002060"/>
                <w:sz w:val="32"/>
                <w:szCs w:val="32"/>
                <w:rtl/>
              </w:rPr>
              <w:t>–  المرافق التعليمية (حجرات المحاضرات والمختبرات .. الخ):</w:t>
            </w:r>
          </w:p>
          <w:p w:rsidR="00AB1B00" w:rsidRPr="00CF0C37" w:rsidRDefault="00AB1B00" w:rsidP="00E628C7">
            <w:pPr>
              <w:pStyle w:val="10"/>
              <w:numPr>
                <w:ilvl w:val="0"/>
                <w:numId w:val="7"/>
              </w:numPr>
              <w:ind w:left="368"/>
              <w:rPr>
                <w:rFonts w:asciiTheme="minorHAnsi" w:eastAsiaTheme="minorHAnsi" w:hAnsiTheme="minorHAnsi" w:cs="Sultan bold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</w:pPr>
            <w:r w:rsidRPr="00CF0C37">
              <w:rPr>
                <w:rFonts w:asciiTheme="minorHAnsi" w:eastAsiaTheme="minorHAnsi" w:hAnsiTheme="minorHAnsi" w:cs="Sultan bold" w:hint="cs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>عدد المقاعد المطلوبة للمقرر داخل الفصول الدراسية يختلف من شعبة إلى أخرى  حسب عدد الطلاب ولكنه قد يتراوح ما بين 3</w:t>
            </w:r>
            <w:r w:rsidR="00EC43C2">
              <w:rPr>
                <w:rFonts w:asciiTheme="minorHAnsi" w:eastAsiaTheme="minorHAnsi" w:hAnsiTheme="minorHAnsi" w:cs="Sultan bold" w:hint="cs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>0</w:t>
            </w:r>
            <w:r w:rsidRPr="00CF0C37">
              <w:rPr>
                <w:rFonts w:asciiTheme="minorHAnsi" w:eastAsiaTheme="minorHAnsi" w:hAnsiTheme="minorHAnsi" w:cs="Sultan bold" w:hint="cs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5936FA">
              <w:rPr>
                <w:rFonts w:asciiTheme="minorHAnsi" w:eastAsiaTheme="minorHAnsi" w:hAnsiTheme="minorHAnsi" w:cs="Sultan bold" w:hint="cs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>35</w:t>
            </w:r>
            <w:r w:rsidRPr="00CF0C37">
              <w:rPr>
                <w:rFonts w:asciiTheme="minorHAnsi" w:eastAsiaTheme="minorHAnsi" w:hAnsiTheme="minorHAnsi" w:cs="Sultan bold" w:hint="cs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 xml:space="preserve">  طالباً ، والمقاعد الموجودة كافية </w:t>
            </w:r>
            <w:r w:rsidR="00EC43C2">
              <w:rPr>
                <w:rFonts w:asciiTheme="minorHAnsi" w:eastAsiaTheme="minorHAnsi" w:hAnsiTheme="minorHAnsi" w:cs="Sultan bold" w:hint="cs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>.</w:t>
            </w:r>
          </w:p>
          <w:p w:rsidR="00856B92" w:rsidRPr="00CF0C37" w:rsidRDefault="00856B92" w:rsidP="00E628C7">
            <w:pPr>
              <w:pStyle w:val="10"/>
              <w:numPr>
                <w:ilvl w:val="0"/>
                <w:numId w:val="7"/>
              </w:numPr>
              <w:ind w:left="368"/>
              <w:rPr>
                <w:rFonts w:asciiTheme="minorHAnsi" w:eastAsiaTheme="minorHAnsi" w:hAnsiTheme="minorHAnsi" w:cs="Sultan bold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</w:pPr>
            <w:r w:rsidRPr="00CF0C37">
              <w:rPr>
                <w:rFonts w:asciiTheme="minorHAnsi" w:eastAsiaTheme="minorHAnsi" w:hAnsiTheme="minorHAnsi" w:cs="Sultan bold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>قاعات دراسية مجهزة, و</w:t>
            </w:r>
            <w:r w:rsidR="00AB1B00" w:rsidRPr="00CF0C37">
              <w:rPr>
                <w:rFonts w:asciiTheme="minorHAnsi" w:eastAsiaTheme="minorHAnsi" w:hAnsiTheme="minorHAnsi" w:cs="Sultan bold" w:hint="cs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>ي</w:t>
            </w:r>
            <w:r w:rsidRPr="00CF0C37">
              <w:rPr>
                <w:rFonts w:asciiTheme="minorHAnsi" w:eastAsiaTheme="minorHAnsi" w:hAnsiTheme="minorHAnsi" w:cs="Sultan bold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 xml:space="preserve">توافر بها </w:t>
            </w:r>
            <w:r w:rsidR="00AB1B00" w:rsidRPr="00CF0C37">
              <w:rPr>
                <w:rFonts w:asciiTheme="minorHAnsi" w:eastAsiaTheme="minorHAnsi" w:hAnsiTheme="minorHAnsi" w:cs="Sultan bold" w:hint="cs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 xml:space="preserve">عدد كاف من المقاعد للطلاب </w:t>
            </w:r>
            <w:r w:rsidRPr="00CF0C37">
              <w:rPr>
                <w:rFonts w:asciiTheme="minorHAnsi" w:eastAsiaTheme="minorHAnsi" w:hAnsiTheme="minorHAnsi" w:cs="Sultan bold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>.</w:t>
            </w:r>
          </w:p>
          <w:p w:rsidR="00856B92" w:rsidRPr="00CF0C37" w:rsidRDefault="00856B92" w:rsidP="00E628C7">
            <w:pPr>
              <w:pStyle w:val="10"/>
              <w:numPr>
                <w:ilvl w:val="0"/>
                <w:numId w:val="7"/>
              </w:numPr>
              <w:ind w:left="368"/>
              <w:rPr>
                <w:rFonts w:asciiTheme="minorHAnsi" w:eastAsiaTheme="minorHAnsi" w:hAnsiTheme="minorHAnsi" w:cs="Sultan bold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</w:pPr>
            <w:r w:rsidRPr="00CF0C37">
              <w:rPr>
                <w:rFonts w:asciiTheme="minorHAnsi" w:eastAsiaTheme="minorHAnsi" w:hAnsiTheme="minorHAnsi" w:cs="Sultan bold" w:hint="cs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>طبيعة المقرر لا تحتاج إلى مختبرات</w:t>
            </w:r>
            <w:r w:rsidR="00302920" w:rsidRPr="00CF0C37">
              <w:rPr>
                <w:rFonts w:asciiTheme="minorHAnsi" w:eastAsiaTheme="minorHAnsi" w:hAnsiTheme="minorHAnsi" w:cs="Sultan bold" w:hint="cs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 xml:space="preserve"> حيث إنها دراسة نظرية </w:t>
            </w:r>
            <w:r w:rsidRPr="00CF0C37">
              <w:rPr>
                <w:rFonts w:asciiTheme="minorHAnsi" w:eastAsiaTheme="minorHAnsi" w:hAnsiTheme="minorHAnsi" w:cs="Sultan bold" w:hint="cs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 xml:space="preserve"> .</w:t>
            </w:r>
          </w:p>
          <w:p w:rsidR="00856B92" w:rsidRPr="00296B70" w:rsidRDefault="0089526D" w:rsidP="00E628C7">
            <w:pPr>
              <w:pStyle w:val="10"/>
              <w:numPr>
                <w:ilvl w:val="0"/>
                <w:numId w:val="7"/>
              </w:numPr>
              <w:ind w:left="368"/>
              <w:rPr>
                <w:rFonts w:ascii="Times New Roman" w:hAnsi="Times New Roman" w:cs="Times New Roman"/>
                <w:b/>
                <w:bCs w:val="0"/>
                <w:color w:val="0000FF"/>
                <w:sz w:val="28"/>
                <w:szCs w:val="28"/>
              </w:rPr>
            </w:pPr>
            <w:r w:rsidRPr="00CF0C37">
              <w:rPr>
                <w:rFonts w:asciiTheme="minorHAnsi" w:eastAsiaTheme="minorHAnsi" w:hAnsiTheme="minorHAnsi" w:cs="Sultan bold" w:hint="cs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>بعض موضوعات المقرر تحتاج إلى تدريسها من خلال معامل الحاسب الآلي</w:t>
            </w:r>
            <w:r w:rsidR="00EC43C2">
              <w:rPr>
                <w:rFonts w:asciiTheme="minorHAnsi" w:eastAsiaTheme="minorHAnsi" w:hAnsiTheme="minorHAnsi" w:cs="Sultan bold" w:hint="cs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 xml:space="preserve"> حيث تحتاج أجهزة عرض </w:t>
            </w:r>
            <w:r w:rsidR="00856B92" w:rsidRPr="00CF0C37">
              <w:rPr>
                <w:rFonts w:asciiTheme="minorHAnsi" w:eastAsiaTheme="minorHAnsi" w:hAnsiTheme="minorHAnsi" w:cs="Sultan bold" w:hint="cs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 xml:space="preserve"> .</w:t>
            </w:r>
          </w:p>
        </w:tc>
      </w:tr>
      <w:tr w:rsidR="001F2995" w:rsidTr="00B13073">
        <w:trPr>
          <w:trHeight w:val="649"/>
        </w:trPr>
        <w:tc>
          <w:tcPr>
            <w:tcW w:w="10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995" w:rsidRPr="00302920" w:rsidRDefault="001F2995">
            <w:pPr>
              <w:rPr>
                <w:b/>
                <w:bCs/>
                <w:sz w:val="24"/>
                <w:szCs w:val="24"/>
                <w:rtl/>
              </w:rPr>
            </w:pPr>
            <w:r w:rsidRPr="00EC43C2">
              <w:rPr>
                <w:rFonts w:cs="Sultan bold"/>
                <w:bCs/>
                <w:color w:val="002060"/>
                <w:sz w:val="32"/>
                <w:szCs w:val="32"/>
                <w:rtl/>
              </w:rPr>
              <w:t>  2 – أجهزة الكمبيوتر</w:t>
            </w:r>
            <w:r w:rsidRPr="00302920">
              <w:rPr>
                <w:b/>
                <w:bCs/>
                <w:sz w:val="24"/>
                <w:szCs w:val="24"/>
                <w:rtl/>
              </w:rPr>
              <w:t>:</w:t>
            </w:r>
          </w:p>
          <w:p w:rsidR="00302920" w:rsidRPr="00372B33" w:rsidRDefault="00302920" w:rsidP="00E628C7">
            <w:pPr>
              <w:pStyle w:val="10"/>
              <w:numPr>
                <w:ilvl w:val="0"/>
                <w:numId w:val="7"/>
              </w:numPr>
              <w:ind w:left="368"/>
              <w:rPr>
                <w:rFonts w:asciiTheme="minorHAnsi" w:eastAsiaTheme="minorHAnsi" w:hAnsiTheme="minorHAnsi" w:cs="Sultan bold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</w:pPr>
            <w:r w:rsidRPr="00372B33">
              <w:rPr>
                <w:rFonts w:asciiTheme="minorHAnsi" w:eastAsiaTheme="minorHAnsi" w:hAnsiTheme="minorHAnsi" w:cs="Sultan bold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>يتطلب المقرر الدراسي وجود حاسب آلي خاص بالمعلم لتقديم المحاضرة من خلاله  .</w:t>
            </w:r>
          </w:p>
          <w:p w:rsidR="001F2995" w:rsidRPr="00302920" w:rsidRDefault="00302920" w:rsidP="00E628C7">
            <w:pPr>
              <w:pStyle w:val="10"/>
              <w:numPr>
                <w:ilvl w:val="0"/>
                <w:numId w:val="7"/>
              </w:numPr>
              <w:ind w:left="368"/>
              <w:rPr>
                <w:rFonts w:ascii="Times New Roman" w:hAnsi="Times New Roman" w:cs="Times New Roman"/>
                <w:b/>
                <w:bCs w:val="0"/>
                <w:color w:val="0000FF"/>
                <w:sz w:val="28"/>
                <w:szCs w:val="28"/>
              </w:rPr>
            </w:pPr>
            <w:r w:rsidRPr="00372B33">
              <w:rPr>
                <w:rFonts w:asciiTheme="minorHAnsi" w:eastAsiaTheme="minorHAnsi" w:hAnsiTheme="minorHAnsi" w:cs="Sultan bold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>يتطلب المقرر وجود جهاز عرض البيانات (</w:t>
            </w:r>
            <w:r w:rsidRPr="00372B33">
              <w:rPr>
                <w:rFonts w:asciiTheme="minorHAnsi" w:eastAsiaTheme="minorHAnsi" w:hAnsiTheme="minorHAnsi" w:cs="Sultan bold"/>
                <w:b/>
                <w:i w:val="0"/>
                <w:iCs w:val="0"/>
                <w:color w:val="000000" w:themeColor="text1"/>
                <w:sz w:val="26"/>
                <w:szCs w:val="26"/>
              </w:rPr>
              <w:t>Data Show</w:t>
            </w:r>
            <w:r w:rsidRPr="00372B33">
              <w:rPr>
                <w:rFonts w:asciiTheme="minorHAnsi" w:eastAsiaTheme="minorHAnsi" w:hAnsiTheme="minorHAnsi" w:cs="Sultan bold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>) يتم من خلاله عرض المادة العلمية والأنشطة الإثرائية للطلاب</w:t>
            </w:r>
            <w:r w:rsidRPr="00296B7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.</w:t>
            </w:r>
          </w:p>
        </w:tc>
      </w:tr>
      <w:tr w:rsidR="001F2995" w:rsidTr="00B13073">
        <w:trPr>
          <w:trHeight w:val="779"/>
        </w:trPr>
        <w:tc>
          <w:tcPr>
            <w:tcW w:w="10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995" w:rsidRPr="00372B33" w:rsidRDefault="001F2995" w:rsidP="00372B33">
            <w:pPr>
              <w:rPr>
                <w:rFonts w:cs="Sultan bold"/>
                <w:bCs/>
                <w:color w:val="002060"/>
                <w:sz w:val="32"/>
                <w:szCs w:val="32"/>
                <w:rtl/>
              </w:rPr>
            </w:pPr>
            <w:r w:rsidRPr="00372B33">
              <w:rPr>
                <w:rFonts w:cs="Sultan bold"/>
                <w:bCs/>
                <w:color w:val="002060"/>
                <w:sz w:val="32"/>
                <w:szCs w:val="32"/>
                <w:rtl/>
              </w:rPr>
              <w:t>  3 – موارد أخرى (حددها – مثلا</w:t>
            </w:r>
            <w:r w:rsidR="00302920" w:rsidRPr="00372B33">
              <w:rPr>
                <w:rFonts w:cs="Sultan bold" w:hint="cs"/>
                <w:bCs/>
                <w:color w:val="002060"/>
                <w:sz w:val="32"/>
                <w:szCs w:val="32"/>
                <w:rtl/>
              </w:rPr>
              <w:t xml:space="preserve">ً </w:t>
            </w:r>
            <w:r w:rsidRPr="00372B33">
              <w:rPr>
                <w:rFonts w:cs="Sultan bold"/>
                <w:bCs/>
                <w:color w:val="002060"/>
                <w:sz w:val="32"/>
                <w:szCs w:val="32"/>
                <w:rtl/>
              </w:rPr>
              <w:t>: إذا كان مطلوبا معدات مختبر معينة حدد المتطلبات أو أرفق قائمة</w:t>
            </w:r>
          </w:p>
          <w:p w:rsidR="001F2995" w:rsidRPr="00372B33" w:rsidRDefault="00302920" w:rsidP="00E628C7">
            <w:pPr>
              <w:pStyle w:val="10"/>
              <w:numPr>
                <w:ilvl w:val="0"/>
                <w:numId w:val="7"/>
              </w:numPr>
              <w:ind w:left="368"/>
              <w:rPr>
                <w:rFonts w:asciiTheme="minorHAnsi" w:eastAsiaTheme="minorHAnsi" w:hAnsiTheme="minorHAnsi" w:cs="Sultan bold"/>
                <w:b/>
                <w:i w:val="0"/>
                <w:iCs w:val="0"/>
                <w:color w:val="000000" w:themeColor="text1"/>
                <w:sz w:val="26"/>
                <w:szCs w:val="26"/>
              </w:rPr>
            </w:pPr>
            <w:r w:rsidRPr="00372B33">
              <w:rPr>
                <w:rFonts w:asciiTheme="minorHAnsi" w:eastAsiaTheme="minorHAnsi" w:hAnsiTheme="minorHAnsi" w:cs="Sultan bold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>طبيعة المقرر لا تتطلب معدات مختبر ل</w:t>
            </w:r>
            <w:r w:rsidR="0007375C">
              <w:rPr>
                <w:rFonts w:asciiTheme="minorHAnsi" w:eastAsiaTheme="minorHAnsi" w:hAnsiTheme="minorHAnsi" w:cs="Sultan bold" w:hint="cs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>أ</w:t>
            </w:r>
            <w:r w:rsidRPr="00372B33">
              <w:rPr>
                <w:rFonts w:asciiTheme="minorHAnsi" w:eastAsiaTheme="minorHAnsi" w:hAnsiTheme="minorHAnsi" w:cs="Sultan bold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>ن المقرر دراسة نظرية بحتة لا تحتاج الى تطبيق عملى او مختبرات .</w:t>
            </w:r>
          </w:p>
        </w:tc>
      </w:tr>
    </w:tbl>
    <w:p w:rsidR="001F2995" w:rsidRPr="003F4794" w:rsidRDefault="001F2995" w:rsidP="004B54DD">
      <w:pPr>
        <w:rPr>
          <w:sz w:val="2"/>
          <w:szCs w:val="2"/>
          <w:rtl/>
        </w:rPr>
      </w:pPr>
    </w:p>
    <w:tbl>
      <w:tblPr>
        <w:tblStyle w:val="a5"/>
        <w:bidiVisual/>
        <w:tblW w:w="10556" w:type="dxa"/>
        <w:tblInd w:w="-800" w:type="dxa"/>
        <w:tblLook w:val="04A0" w:firstRow="1" w:lastRow="0" w:firstColumn="1" w:lastColumn="0" w:noHBand="0" w:noVBand="1"/>
      </w:tblPr>
      <w:tblGrid>
        <w:gridCol w:w="10556"/>
      </w:tblGrid>
      <w:tr w:rsidR="001F2995" w:rsidTr="00B13073">
        <w:trPr>
          <w:trHeight w:val="555"/>
        </w:trPr>
        <w:tc>
          <w:tcPr>
            <w:tcW w:w="10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995" w:rsidRPr="005608C2" w:rsidRDefault="001F2995" w:rsidP="004B29CC">
            <w:pPr>
              <w:rPr>
                <w:b/>
                <w:bCs/>
                <w:sz w:val="28"/>
                <w:szCs w:val="28"/>
              </w:rPr>
            </w:pPr>
            <w:r w:rsidRPr="00EC43C2">
              <w:rPr>
                <w:rFonts w:cs="Sultan bold"/>
                <w:bCs/>
                <w:color w:val="002060"/>
                <w:sz w:val="32"/>
                <w:szCs w:val="32"/>
                <w:rtl/>
              </w:rPr>
              <w:t xml:space="preserve">ز ) تقييم المقرر وعمليات التحسين: </w:t>
            </w:r>
          </w:p>
        </w:tc>
      </w:tr>
      <w:tr w:rsidR="001F2995" w:rsidTr="00B13073">
        <w:trPr>
          <w:trHeight w:val="769"/>
        </w:trPr>
        <w:tc>
          <w:tcPr>
            <w:tcW w:w="10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995" w:rsidRPr="005608C2" w:rsidRDefault="001F2995">
            <w:pPr>
              <w:rPr>
                <w:b/>
                <w:bCs/>
                <w:rtl/>
              </w:rPr>
            </w:pPr>
            <w:r>
              <w:rPr>
                <w:rtl/>
              </w:rPr>
              <w:t> </w:t>
            </w:r>
            <w:r w:rsidRPr="00EC43C2">
              <w:rPr>
                <w:rFonts w:cs="Sultan bold"/>
                <w:bCs/>
                <w:color w:val="002060"/>
                <w:sz w:val="32"/>
                <w:szCs w:val="32"/>
                <w:rtl/>
              </w:rPr>
              <w:t>1 – استراتيجيات الحصول على نتائج الطالب وفعالية التعليم:</w:t>
            </w:r>
          </w:p>
          <w:p w:rsidR="001F2995" w:rsidRPr="003F4794" w:rsidRDefault="0089526D" w:rsidP="00E628C7">
            <w:pPr>
              <w:pStyle w:val="a3"/>
              <w:numPr>
                <w:ilvl w:val="0"/>
                <w:numId w:val="2"/>
              </w:numPr>
              <w:jc w:val="both"/>
              <w:rPr>
                <w:rFonts w:ascii="Sakkal Majalla" w:hAnsi="Sakkal Majalla" w:cs="Sakkal Majalla"/>
              </w:rPr>
            </w:pPr>
            <w:r w:rsidRPr="00372B33"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  <w:t>استجابات الطلاب على الاستبانة الموجودة على موقع الجامعة التي يتم فيها تقييم المقرر الدراسي وعضو هيئة التدريس من قبل الطلاب</w:t>
            </w:r>
            <w:r w:rsidR="00856B92" w:rsidRPr="003F4794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</w:rPr>
              <w:t>.</w:t>
            </w:r>
          </w:p>
        </w:tc>
      </w:tr>
      <w:tr w:rsidR="001F2995" w:rsidTr="00B13073">
        <w:trPr>
          <w:trHeight w:val="1243"/>
        </w:trPr>
        <w:tc>
          <w:tcPr>
            <w:tcW w:w="10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995" w:rsidRPr="005936FA" w:rsidRDefault="001F2995">
            <w:pPr>
              <w:rPr>
                <w:rFonts w:cs="Sultan bold"/>
                <w:bCs/>
                <w:color w:val="002060"/>
                <w:sz w:val="24"/>
                <w:szCs w:val="28"/>
                <w:rtl/>
              </w:rPr>
            </w:pPr>
            <w:r w:rsidRPr="005936FA">
              <w:rPr>
                <w:rFonts w:cs="Sultan bold"/>
                <w:bCs/>
                <w:color w:val="002060"/>
                <w:sz w:val="24"/>
                <w:szCs w:val="28"/>
                <w:rtl/>
              </w:rPr>
              <w:lastRenderedPageBreak/>
              <w:t>  2 – الاستراتيجيات الأخرى المتبعة في تقييم  عملية التعليم إما عن طريق الأستاذ أو عن طريق القسم:</w:t>
            </w:r>
          </w:p>
          <w:p w:rsidR="00B13073" w:rsidRPr="00B13073" w:rsidRDefault="00B13073" w:rsidP="00E628C7">
            <w:pPr>
              <w:pStyle w:val="a3"/>
              <w:numPr>
                <w:ilvl w:val="0"/>
                <w:numId w:val="2"/>
              </w:numPr>
              <w:jc w:val="both"/>
              <w:rPr>
                <w:rFonts w:cs="Sultan bold"/>
                <w:b/>
                <w:bCs/>
                <w:color w:val="000000" w:themeColor="text1"/>
                <w:sz w:val="26"/>
                <w:szCs w:val="26"/>
              </w:rPr>
            </w:pPr>
            <w:r w:rsidRPr="00B13073"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  <w:t>التقييم الذاتي.</w:t>
            </w:r>
          </w:p>
          <w:p w:rsidR="00F1505F" w:rsidRPr="00347261" w:rsidRDefault="00F1505F" w:rsidP="00347261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2995" w:rsidTr="00B13073">
        <w:trPr>
          <w:trHeight w:val="516"/>
        </w:trPr>
        <w:tc>
          <w:tcPr>
            <w:tcW w:w="10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995" w:rsidRPr="00EC43C2" w:rsidRDefault="001F2995" w:rsidP="004B29CC">
            <w:pPr>
              <w:rPr>
                <w:rFonts w:cs="Sultan bold"/>
                <w:bCs/>
                <w:color w:val="002060"/>
                <w:sz w:val="32"/>
                <w:szCs w:val="32"/>
                <w:rtl/>
              </w:rPr>
            </w:pPr>
            <w:r w:rsidRPr="00EC43C2">
              <w:rPr>
                <w:rFonts w:cs="Sultan bold"/>
                <w:bCs/>
                <w:color w:val="002060"/>
                <w:sz w:val="32"/>
                <w:szCs w:val="32"/>
                <w:rtl/>
              </w:rPr>
              <w:t> 3 – عمليات تحسين التعليم:</w:t>
            </w:r>
          </w:p>
          <w:p w:rsidR="00B13073" w:rsidRPr="00242555" w:rsidRDefault="00B13073" w:rsidP="00E628C7">
            <w:pPr>
              <w:pStyle w:val="a3"/>
              <w:numPr>
                <w:ilvl w:val="0"/>
                <w:numId w:val="3"/>
              </w:numPr>
              <w:jc w:val="both"/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</w:rPr>
            </w:pPr>
            <w:r w:rsidRPr="00242555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</w:rPr>
              <w:t xml:space="preserve">ورش عمل ودورات تدريبية للتنمية المهنية </w:t>
            </w:r>
            <w:r>
              <w:rPr>
                <w:rFonts w:ascii="Sakkal Majalla" w:hAnsi="Sakkal Majalla" w:cs="Sakkal Majalla" w:hint="cs"/>
                <w:b/>
                <w:bCs/>
                <w:color w:val="0000FF"/>
                <w:sz w:val="28"/>
                <w:szCs w:val="28"/>
                <w:rtl/>
              </w:rPr>
              <w:t>ل</w:t>
            </w:r>
            <w:r w:rsidRPr="00242555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</w:rPr>
              <w:t>أعضاء هيئة التدريس.</w:t>
            </w:r>
          </w:p>
          <w:p w:rsidR="001F2995" w:rsidRPr="003F4794" w:rsidRDefault="00B13073" w:rsidP="00E628C7">
            <w:pPr>
              <w:pStyle w:val="a3"/>
              <w:numPr>
                <w:ilvl w:val="0"/>
                <w:numId w:val="3"/>
              </w:numPr>
              <w:spacing w:before="100" w:beforeAutospacing="1"/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</w:rPr>
            </w:pPr>
            <w:r w:rsidRPr="00242555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</w:rPr>
              <w:t xml:space="preserve">الاجتماعات الدورية لأعضاء القسم لتبادل الخبرات </w:t>
            </w:r>
            <w:r>
              <w:rPr>
                <w:rFonts w:ascii="Sakkal Majalla" w:hAnsi="Sakkal Majalla" w:cs="Sakkal Majalla" w:hint="cs"/>
                <w:b/>
                <w:bCs/>
                <w:color w:val="0000FF"/>
                <w:sz w:val="28"/>
                <w:szCs w:val="28"/>
                <w:rtl/>
              </w:rPr>
              <w:t>و</w:t>
            </w:r>
            <w:r w:rsidRPr="00242555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</w:rPr>
              <w:t>الآراء ومناقشة عملية التدريس .</w:t>
            </w:r>
            <w:r w:rsidR="00FD40D5" w:rsidRPr="00372B33">
              <w:rPr>
                <w:rFonts w:cs="AL-Mateen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</w:p>
        </w:tc>
      </w:tr>
      <w:tr w:rsidR="001F2995" w:rsidTr="00B13073">
        <w:trPr>
          <w:trHeight w:val="4620"/>
        </w:trPr>
        <w:tc>
          <w:tcPr>
            <w:tcW w:w="10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B92" w:rsidRPr="00EC43C2" w:rsidRDefault="001F2995" w:rsidP="00EC43C2">
            <w:pPr>
              <w:rPr>
                <w:rFonts w:cs="Sultan bold"/>
                <w:bCs/>
                <w:color w:val="002060"/>
                <w:sz w:val="28"/>
                <w:szCs w:val="28"/>
                <w:rtl/>
              </w:rPr>
            </w:pPr>
            <w:r w:rsidRPr="00EC43C2">
              <w:rPr>
                <w:rFonts w:cs="Sultan bold"/>
                <w:bCs/>
                <w:color w:val="002060"/>
                <w:sz w:val="28"/>
                <w:szCs w:val="28"/>
                <w:rtl/>
              </w:rPr>
              <w:t> 4 – عمليات التحقق من مستويات إ</w:t>
            </w:r>
            <w:r w:rsidRPr="001436ED">
              <w:rPr>
                <w:rFonts w:cs="AL-Mateen"/>
                <w:bCs/>
                <w:color w:val="002060"/>
                <w:sz w:val="28"/>
                <w:szCs w:val="28"/>
                <w:rtl/>
              </w:rPr>
              <w:t>نجاز</w:t>
            </w:r>
            <w:r w:rsidRPr="00EC43C2">
              <w:rPr>
                <w:rFonts w:cs="Sultan bold"/>
                <w:bCs/>
                <w:color w:val="002060"/>
                <w:sz w:val="28"/>
                <w:szCs w:val="28"/>
                <w:rtl/>
              </w:rPr>
              <w:t xml:space="preserve"> الطلبة  (مثلا: فحص التصحيح أو الدرجات من قبل عضو هيئة تدريس مستقل لعينة من أعمال الطلبة،  وقيام أستاذ المقرر بتبادل تصحيح عينة من الواجبات أو الاختبارات بصفة دورية مع</w:t>
            </w:r>
            <w:r w:rsidR="00B7108A" w:rsidRPr="00EC43C2">
              <w:rPr>
                <w:rFonts w:cs="Sultan bold" w:hint="cs"/>
                <w:bCs/>
                <w:color w:val="002060"/>
                <w:sz w:val="28"/>
                <w:szCs w:val="28"/>
                <w:rtl/>
              </w:rPr>
              <w:t xml:space="preserve"> ع</w:t>
            </w:r>
            <w:r w:rsidRPr="00EC43C2">
              <w:rPr>
                <w:rFonts w:cs="Sultan bold"/>
                <w:bCs/>
                <w:color w:val="002060"/>
                <w:sz w:val="28"/>
                <w:szCs w:val="28"/>
                <w:rtl/>
              </w:rPr>
              <w:t>ضو هيئة تدريس آخر لنفس المقرر  في مؤسسة تعليمية أخرى)</w:t>
            </w:r>
          </w:p>
          <w:p w:rsidR="00B13073" w:rsidRPr="007946D7" w:rsidRDefault="00B13073" w:rsidP="00E628C7">
            <w:pPr>
              <w:pStyle w:val="a3"/>
              <w:numPr>
                <w:ilvl w:val="0"/>
                <w:numId w:val="3"/>
              </w:numPr>
              <w:jc w:val="lowKashida"/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</w:rPr>
            </w:pPr>
            <w:r w:rsidRPr="007946D7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</w:rPr>
              <w:t xml:space="preserve">يتم تصحيح </w:t>
            </w:r>
            <w:r w:rsidRPr="007946D7">
              <w:rPr>
                <w:rFonts w:ascii="Sakkal Majalla" w:hAnsi="Sakkal Majalla" w:cs="Sakkal Majalla" w:hint="cs"/>
                <w:b/>
                <w:bCs/>
                <w:color w:val="0000FF"/>
                <w:sz w:val="28"/>
                <w:szCs w:val="28"/>
                <w:rtl/>
              </w:rPr>
              <w:t>جماعي ل</w:t>
            </w:r>
            <w:r w:rsidRPr="007946D7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</w:rPr>
              <w:t>أوراق إجابات الطلاب</w:t>
            </w:r>
            <w:r w:rsidRPr="007946D7">
              <w:rPr>
                <w:rFonts w:ascii="Sakkal Majalla" w:hAnsi="Sakkal Majalla" w:cs="Sakkal Majalla" w:hint="cs"/>
                <w:b/>
                <w:bCs/>
                <w:color w:val="0000FF"/>
                <w:sz w:val="28"/>
                <w:szCs w:val="28"/>
                <w:rtl/>
              </w:rPr>
              <w:t xml:space="preserve"> حيث توزع الاسئلة على أعضاء القسم</w:t>
            </w:r>
            <w:r w:rsidRPr="007946D7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</w:rPr>
              <w:t xml:space="preserve"> .</w:t>
            </w:r>
          </w:p>
          <w:p w:rsidR="00B13073" w:rsidRPr="007946D7" w:rsidRDefault="00B13073" w:rsidP="00E628C7">
            <w:pPr>
              <w:pStyle w:val="a3"/>
              <w:numPr>
                <w:ilvl w:val="0"/>
                <w:numId w:val="3"/>
              </w:numPr>
              <w:jc w:val="lowKashida"/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</w:rPr>
            </w:pPr>
            <w:r w:rsidRPr="007946D7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</w:rPr>
              <w:t xml:space="preserve">يتم التدقيق والمراجعة لهذه الأوراق </w:t>
            </w:r>
            <w:r w:rsidRPr="007946D7">
              <w:rPr>
                <w:rFonts w:ascii="Sakkal Majalla" w:hAnsi="Sakkal Majalla" w:cs="Sakkal Majalla" w:hint="cs"/>
                <w:b/>
                <w:bCs/>
                <w:color w:val="0000FF"/>
                <w:sz w:val="28"/>
                <w:szCs w:val="28"/>
                <w:rtl/>
              </w:rPr>
              <w:t>جماعياً أيضاً حيث توزع مراجعة الاسئلة على الاعضاء على ألا يقوم العضو بالتصحيح والمراجعة للسؤال نفسه.</w:t>
            </w:r>
          </w:p>
          <w:p w:rsidR="00B13073" w:rsidRPr="007946D7" w:rsidRDefault="00B13073" w:rsidP="00E628C7">
            <w:pPr>
              <w:pStyle w:val="a3"/>
              <w:numPr>
                <w:ilvl w:val="0"/>
                <w:numId w:val="3"/>
              </w:numPr>
              <w:jc w:val="lowKashida"/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</w:rPr>
            </w:pPr>
            <w:r w:rsidRPr="007946D7">
              <w:rPr>
                <w:rFonts w:ascii="Sakkal Majalla" w:hAnsi="Sakkal Majalla" w:cs="Sakkal Majalla" w:hint="cs"/>
                <w:b/>
                <w:bCs/>
                <w:color w:val="0000FF"/>
                <w:sz w:val="28"/>
                <w:szCs w:val="28"/>
                <w:rtl/>
              </w:rPr>
              <w:t xml:space="preserve">إطلاع الطلاب على درجاتهم ومراجعة </w:t>
            </w:r>
            <w:r w:rsidRPr="007946D7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</w:rPr>
              <w:t xml:space="preserve"> أوراق الاختبارات </w:t>
            </w:r>
            <w:r w:rsidRPr="007946D7">
              <w:rPr>
                <w:rFonts w:ascii="Sakkal Majalla" w:hAnsi="Sakkal Majalla" w:cs="Sakkal Majalla" w:hint="cs"/>
                <w:b/>
                <w:bCs/>
                <w:color w:val="0000FF"/>
                <w:sz w:val="28"/>
                <w:szCs w:val="28"/>
                <w:rtl/>
              </w:rPr>
              <w:t>مع ا</w:t>
            </w:r>
            <w:r w:rsidRPr="007946D7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</w:rPr>
              <w:t xml:space="preserve">لطلاب </w:t>
            </w:r>
            <w:r w:rsidRPr="007946D7">
              <w:rPr>
                <w:rFonts w:ascii="Sakkal Majalla" w:hAnsi="Sakkal Majalla" w:cs="Sakkal Majalla" w:hint="cs"/>
                <w:b/>
                <w:bCs/>
                <w:color w:val="0000FF"/>
                <w:sz w:val="28"/>
                <w:szCs w:val="28"/>
                <w:rtl/>
              </w:rPr>
              <w:t>الذين يرغبون في مراجعتها.</w:t>
            </w:r>
          </w:p>
          <w:p w:rsidR="00B13073" w:rsidRPr="007946D7" w:rsidRDefault="00B13073" w:rsidP="00E628C7">
            <w:pPr>
              <w:pStyle w:val="a3"/>
              <w:numPr>
                <w:ilvl w:val="0"/>
                <w:numId w:val="3"/>
              </w:numPr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7946D7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</w:rPr>
              <w:t>في حال شعور الطالب بعدم الحصول على الدرجة التي يستحقها يمكنه مراجعة ورقته مع عضو هيئة التدريس المسئول عن تدريس المقرر .</w:t>
            </w:r>
          </w:p>
          <w:p w:rsidR="0011750B" w:rsidRPr="0045710D" w:rsidRDefault="00B13073" w:rsidP="00E628C7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</w:rPr>
            </w:pPr>
            <w:r w:rsidRPr="007946D7">
              <w:rPr>
                <w:rFonts w:ascii="Sakkal Majalla" w:hAnsi="Sakkal Majalla" w:cs="Sakkal Majalla" w:hint="cs"/>
                <w:b/>
                <w:bCs/>
                <w:color w:val="0000FF"/>
                <w:sz w:val="28"/>
                <w:szCs w:val="28"/>
                <w:rtl/>
              </w:rPr>
              <w:t>ف</w:t>
            </w:r>
            <w:r w:rsidRPr="007946D7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</w:rPr>
              <w:t xml:space="preserve">ي حالة شعور مدرس المقرر أن الطالب يستحق درجة عليه الرجوع إلى </w:t>
            </w:r>
            <w:r w:rsidRPr="007946D7">
              <w:rPr>
                <w:rFonts w:ascii="Sakkal Majalla" w:hAnsi="Sakkal Majalla" w:cs="Sakkal Majalla" w:hint="cs"/>
                <w:b/>
                <w:bCs/>
                <w:color w:val="0000FF"/>
                <w:sz w:val="28"/>
                <w:szCs w:val="28"/>
                <w:rtl/>
              </w:rPr>
              <w:t>لجنة المراجعة النهائية والتي تقوم بمراجعة الورقة واعلام العضو بالقرار.</w:t>
            </w:r>
          </w:p>
        </w:tc>
      </w:tr>
    </w:tbl>
    <w:p w:rsidR="001F2995" w:rsidRPr="00612A3F" w:rsidRDefault="001F2995" w:rsidP="0045710D">
      <w:pPr>
        <w:rPr>
          <w:sz w:val="2"/>
          <w:szCs w:val="2"/>
          <w:rtl/>
        </w:rPr>
      </w:pPr>
    </w:p>
    <w:tbl>
      <w:tblPr>
        <w:tblStyle w:val="a5"/>
        <w:bidiVisual/>
        <w:tblW w:w="10556" w:type="dxa"/>
        <w:tblInd w:w="-800" w:type="dxa"/>
        <w:tblLook w:val="04A0" w:firstRow="1" w:lastRow="0" w:firstColumn="1" w:lastColumn="0" w:noHBand="0" w:noVBand="1"/>
      </w:tblPr>
      <w:tblGrid>
        <w:gridCol w:w="10556"/>
      </w:tblGrid>
      <w:tr w:rsidR="001F2995" w:rsidTr="00B13073">
        <w:trPr>
          <w:trHeight w:val="777"/>
        </w:trPr>
        <w:tc>
          <w:tcPr>
            <w:tcW w:w="10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995" w:rsidRPr="005936FA" w:rsidRDefault="001F2995" w:rsidP="005C1C13">
            <w:pPr>
              <w:rPr>
                <w:rFonts w:cs="Sultan bold"/>
                <w:bCs/>
                <w:color w:val="002060"/>
                <w:sz w:val="28"/>
                <w:szCs w:val="30"/>
                <w:rtl/>
              </w:rPr>
            </w:pPr>
            <w:r w:rsidRPr="00EC43C2">
              <w:rPr>
                <w:rFonts w:cs="Sultan bold"/>
                <w:bCs/>
                <w:color w:val="002060"/>
                <w:sz w:val="32"/>
                <w:szCs w:val="32"/>
                <w:rtl/>
              </w:rPr>
              <w:t xml:space="preserve">5 </w:t>
            </w:r>
            <w:r w:rsidRPr="005936FA">
              <w:rPr>
                <w:rFonts w:cs="Sultan bold"/>
                <w:bCs/>
                <w:color w:val="002060"/>
                <w:sz w:val="28"/>
                <w:szCs w:val="30"/>
                <w:rtl/>
              </w:rPr>
              <w:t>–  صف  الترتيبات والخطط المعدة للمراجعة الدورية لفاعلية المقرروالتخطيط للتحسين:</w:t>
            </w:r>
          </w:p>
          <w:p w:rsidR="00856B92" w:rsidRPr="005936FA" w:rsidRDefault="00856B92" w:rsidP="00372B33">
            <w:pPr>
              <w:rPr>
                <w:rFonts w:cs="Sultan bold"/>
                <w:bCs/>
                <w:color w:val="002060"/>
                <w:sz w:val="28"/>
                <w:szCs w:val="30"/>
                <w:rtl/>
              </w:rPr>
            </w:pPr>
            <w:r w:rsidRPr="005936FA">
              <w:rPr>
                <w:rFonts w:cs="Sultan bold" w:hint="cs"/>
                <w:bCs/>
                <w:color w:val="002060"/>
                <w:sz w:val="28"/>
                <w:szCs w:val="30"/>
                <w:rtl/>
              </w:rPr>
              <w:t xml:space="preserve">هناك إجراءات  تخطيطية لمتابعة المراجعة الدورية لمدى فعالية المقرر الدراسي وذلك من خلال التالي </w:t>
            </w:r>
            <w:r w:rsidR="000337D7" w:rsidRPr="005936FA">
              <w:rPr>
                <w:rFonts w:cs="Sultan bold" w:hint="cs"/>
                <w:bCs/>
                <w:color w:val="002060"/>
                <w:sz w:val="28"/>
                <w:szCs w:val="30"/>
                <w:rtl/>
              </w:rPr>
              <w:t>:</w:t>
            </w:r>
          </w:p>
          <w:p w:rsidR="00B13073" w:rsidRPr="00B13073" w:rsidRDefault="00B13073" w:rsidP="00E628C7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cs="Sultan bold"/>
                <w:b/>
                <w:bCs/>
                <w:color w:val="000000" w:themeColor="text1"/>
                <w:sz w:val="28"/>
                <w:szCs w:val="28"/>
              </w:rPr>
            </w:pPr>
            <w:r w:rsidRPr="00B13073">
              <w:rPr>
                <w:rFonts w:cs="Sultan bold"/>
                <w:b/>
                <w:bCs/>
                <w:color w:val="000000" w:themeColor="text1"/>
                <w:sz w:val="28"/>
                <w:szCs w:val="28"/>
                <w:rtl/>
              </w:rPr>
              <w:t>الاستفادة من التغذية الراجعة المقدمة من الطلاب</w:t>
            </w:r>
            <w:r w:rsidRPr="00B13073">
              <w:rPr>
                <w:rFonts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المتصلة بآرائهم حول فعالية المقرر.</w:t>
            </w:r>
          </w:p>
          <w:p w:rsidR="001F2995" w:rsidRPr="005C1C13" w:rsidRDefault="00B13073" w:rsidP="00E628C7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rtl/>
              </w:rPr>
            </w:pPr>
            <w:r w:rsidRPr="00B13073">
              <w:rPr>
                <w:rFonts w:cs="Sultan bold"/>
                <w:b/>
                <w:bCs/>
                <w:color w:val="000000" w:themeColor="text1"/>
                <w:sz w:val="28"/>
                <w:szCs w:val="28"/>
                <w:rtl/>
              </w:rPr>
              <w:t xml:space="preserve">اجتماع أعضاء قسم مهارات تطوير الذات </w:t>
            </w:r>
            <w:r w:rsidRPr="00B13073">
              <w:rPr>
                <w:rFonts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لمناقشة تحسين العملية التعليمية فى القسم .</w:t>
            </w:r>
          </w:p>
        </w:tc>
      </w:tr>
    </w:tbl>
    <w:p w:rsidR="009D481E" w:rsidRPr="009D481E" w:rsidRDefault="009D481E" w:rsidP="009D481E">
      <w:pPr>
        <w:spacing w:after="0"/>
        <w:ind w:left="-891"/>
        <w:rPr>
          <w:rFonts w:ascii="Sakkal Majalla" w:hAnsi="Sakkal Majalla" w:cs="Sakkal Majalla"/>
          <w:b/>
          <w:bCs/>
          <w:color w:val="C00000"/>
          <w:sz w:val="10"/>
          <w:szCs w:val="10"/>
          <w:rtl/>
        </w:rPr>
      </w:pPr>
    </w:p>
    <w:p w:rsidR="00372B33" w:rsidRPr="00A123EE" w:rsidRDefault="00372B33" w:rsidP="00EC43C2">
      <w:pPr>
        <w:spacing w:after="0" w:line="240" w:lineRule="auto"/>
        <w:ind w:left="-972"/>
        <w:rPr>
          <w:rFonts w:cs="Sultan bold"/>
          <w:bCs/>
          <w:color w:val="002060"/>
          <w:sz w:val="8"/>
          <w:szCs w:val="8"/>
        </w:rPr>
      </w:pPr>
    </w:p>
    <w:p w:rsidR="00EC5956" w:rsidRDefault="00EC5956" w:rsidP="00D57F27">
      <w:pPr>
        <w:spacing w:after="0" w:line="240" w:lineRule="auto"/>
        <w:rPr>
          <w:rFonts w:cs="Sultan bold"/>
          <w:bCs/>
          <w:color w:val="002060"/>
          <w:sz w:val="32"/>
          <w:szCs w:val="32"/>
          <w:rtl/>
        </w:rPr>
      </w:pPr>
    </w:p>
    <w:p w:rsidR="00B13073" w:rsidRPr="000F4655" w:rsidRDefault="00C61AE4" w:rsidP="00B13073">
      <w:pPr>
        <w:spacing w:after="0" w:line="480" w:lineRule="auto"/>
        <w:ind w:left="-1186" w:right="-1260"/>
        <w:jc w:val="lowKashida"/>
        <w:rPr>
          <w:rFonts w:cs="Sultan bold"/>
          <w:b/>
          <w:bCs/>
          <w:sz w:val="28"/>
          <w:szCs w:val="28"/>
          <w:rtl/>
        </w:rPr>
      </w:pPr>
      <w:r>
        <w:rPr>
          <w:rFonts w:cs="Sultan bold" w:hint="cs"/>
          <w:b/>
          <w:bCs/>
          <w:sz w:val="32"/>
          <w:szCs w:val="32"/>
          <w:rtl/>
        </w:rPr>
        <w:t xml:space="preserve">    </w:t>
      </w:r>
      <w:r w:rsidR="00B13073" w:rsidRPr="000F4655">
        <w:rPr>
          <w:rFonts w:cs="Sultan bold" w:hint="cs"/>
          <w:b/>
          <w:bCs/>
          <w:sz w:val="32"/>
          <w:szCs w:val="32"/>
          <w:rtl/>
        </w:rPr>
        <w:t>منسق المقرر</w:t>
      </w:r>
      <w:r>
        <w:rPr>
          <w:rFonts w:cs="Sultan bold" w:hint="cs"/>
          <w:b/>
          <w:bCs/>
          <w:sz w:val="32"/>
          <w:szCs w:val="32"/>
          <w:rtl/>
        </w:rPr>
        <w:t xml:space="preserve">                                            </w:t>
      </w:r>
      <w:r w:rsidR="00B13073" w:rsidRPr="000F4655">
        <w:rPr>
          <w:rFonts w:cs="Sultan bold" w:hint="cs"/>
          <w:b/>
          <w:bCs/>
          <w:sz w:val="32"/>
          <w:szCs w:val="32"/>
          <w:rtl/>
        </w:rPr>
        <w:t>منسق القسم                   عميد السنة التحضيرية</w:t>
      </w:r>
    </w:p>
    <w:p w:rsidR="00B13073" w:rsidRDefault="00B13073" w:rsidP="00B13073">
      <w:pPr>
        <w:spacing w:after="0" w:line="480" w:lineRule="auto"/>
        <w:ind w:left="-1186" w:right="-567"/>
        <w:jc w:val="lowKashida"/>
        <w:rPr>
          <w:b/>
          <w:bCs/>
          <w:sz w:val="28"/>
          <w:szCs w:val="28"/>
          <w:rtl/>
        </w:rPr>
      </w:pPr>
    </w:p>
    <w:p w:rsidR="00B13073" w:rsidRPr="000F4655" w:rsidRDefault="00B13073" w:rsidP="00B13073">
      <w:pPr>
        <w:spacing w:after="0" w:line="480" w:lineRule="auto"/>
        <w:ind w:left="-1186" w:right="-1440"/>
        <w:jc w:val="lowKashida"/>
        <w:rPr>
          <w:rFonts w:cs="Sultan bold"/>
          <w:b/>
          <w:bCs/>
          <w:sz w:val="32"/>
          <w:szCs w:val="32"/>
          <w:rtl/>
        </w:rPr>
      </w:pPr>
      <w:r>
        <w:rPr>
          <w:rFonts w:cs="Sultan bold" w:hint="cs"/>
          <w:b/>
          <w:bCs/>
          <w:sz w:val="32"/>
          <w:szCs w:val="32"/>
          <w:rtl/>
        </w:rPr>
        <w:t>أ</w:t>
      </w:r>
      <w:r w:rsidRPr="000F4655">
        <w:rPr>
          <w:rFonts w:cs="Sultan bold"/>
          <w:b/>
          <w:bCs/>
          <w:sz w:val="32"/>
          <w:szCs w:val="32"/>
          <w:rtl/>
        </w:rPr>
        <w:t xml:space="preserve">. </w:t>
      </w:r>
      <w:r>
        <w:rPr>
          <w:rFonts w:cs="Sultan bold" w:hint="cs"/>
          <w:b/>
          <w:bCs/>
          <w:sz w:val="32"/>
          <w:szCs w:val="32"/>
          <w:rtl/>
        </w:rPr>
        <w:t>محمد عمر السيد أمين</w:t>
      </w:r>
      <w:r w:rsidR="00C61AE4">
        <w:rPr>
          <w:rFonts w:cs="Sultan bold" w:hint="cs"/>
          <w:b/>
          <w:bCs/>
          <w:sz w:val="32"/>
          <w:szCs w:val="32"/>
          <w:rtl/>
        </w:rPr>
        <w:t xml:space="preserve">               </w:t>
      </w:r>
      <w:r w:rsidRPr="000F4655">
        <w:rPr>
          <w:rFonts w:cs="Sultan bold" w:hint="cs"/>
          <w:b/>
          <w:bCs/>
          <w:sz w:val="32"/>
          <w:szCs w:val="32"/>
          <w:rtl/>
        </w:rPr>
        <w:t>د. حسـن داكر عبد الحكيم             د</w:t>
      </w:r>
      <w:r w:rsidRPr="000F4655">
        <w:rPr>
          <w:rFonts w:cs="Sultan bold"/>
          <w:b/>
          <w:bCs/>
          <w:sz w:val="32"/>
          <w:szCs w:val="32"/>
          <w:rtl/>
        </w:rPr>
        <w:t xml:space="preserve">. </w:t>
      </w:r>
      <w:r w:rsidRPr="000F4655">
        <w:rPr>
          <w:rFonts w:cs="Sultan bold" w:hint="cs"/>
          <w:b/>
          <w:bCs/>
          <w:sz w:val="32"/>
          <w:szCs w:val="32"/>
          <w:rtl/>
        </w:rPr>
        <w:t>يحيى بن سليمان الحفظى</w:t>
      </w:r>
    </w:p>
    <w:p w:rsidR="00901B92" w:rsidRDefault="00901B92" w:rsidP="00901B92">
      <w:pPr>
        <w:pStyle w:val="3"/>
        <w:spacing w:before="69"/>
        <w:ind w:right="385"/>
        <w:rPr>
          <w:b w:val="0"/>
          <w:bCs w:val="0"/>
        </w:rPr>
      </w:pPr>
      <w:bookmarkStart w:id="0" w:name="_bookmark28"/>
      <w:bookmarkEnd w:id="0"/>
      <w:r>
        <w:lastRenderedPageBreak/>
        <w:t>ATTACHMENT5.</w:t>
      </w:r>
    </w:p>
    <w:p w:rsidR="00901B92" w:rsidRDefault="00901B92" w:rsidP="00901B9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01B92" w:rsidRDefault="00901B92" w:rsidP="00901B9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01B92" w:rsidRDefault="00901B92" w:rsidP="00901B92">
      <w:pPr>
        <w:tabs>
          <w:tab w:val="left" w:pos="8250"/>
        </w:tabs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901B92" w:rsidRDefault="00901B92" w:rsidP="00901B92">
      <w:pPr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901B92" w:rsidRDefault="00901B92" w:rsidP="00901B92">
      <w:pPr>
        <w:spacing w:before="58"/>
        <w:ind w:left="1195" w:right="577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z w:val="32"/>
        </w:rPr>
        <w:t xml:space="preserve">Kingdom of </w:t>
      </w:r>
      <w:proofErr w:type="spellStart"/>
      <w:r>
        <w:rPr>
          <w:rFonts w:ascii="Times New Roman"/>
          <w:b/>
          <w:sz w:val="32"/>
        </w:rPr>
        <w:t>SaudiArabia</w:t>
      </w:r>
      <w:proofErr w:type="spellEnd"/>
    </w:p>
    <w:p w:rsidR="00901B92" w:rsidRDefault="00901B92" w:rsidP="00901B92">
      <w:pPr>
        <w:spacing w:before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01B92" w:rsidRDefault="00901B92" w:rsidP="00901B92">
      <w:pPr>
        <w:ind w:left="1193" w:right="577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z w:val="32"/>
        </w:rPr>
        <w:t>The National Commission for Academic Accreditation&amp; Assessment</w:t>
      </w:r>
    </w:p>
    <w:p w:rsidR="00901B92" w:rsidRDefault="00901B92" w:rsidP="00901B92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01B92" w:rsidRDefault="00901B92" w:rsidP="00901B92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01B92" w:rsidRDefault="00901B92" w:rsidP="00901B92">
      <w:pPr>
        <w:spacing w:before="11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901B92" w:rsidRDefault="00901B92" w:rsidP="00901B92">
      <w:pPr>
        <w:spacing w:line="242" w:lineRule="auto"/>
        <w:ind w:left="3489" w:right="2868"/>
        <w:jc w:val="center"/>
        <w:rPr>
          <w:rFonts w:ascii="Times New Roman"/>
          <w:b/>
          <w:sz w:val="32"/>
          <w:rtl/>
        </w:rPr>
      </w:pPr>
      <w:r>
        <w:rPr>
          <w:rFonts w:ascii="Times New Roman"/>
          <w:b/>
          <w:sz w:val="32"/>
        </w:rPr>
        <w:t xml:space="preserve">T6. Course Specifications </w:t>
      </w:r>
    </w:p>
    <w:p w:rsidR="00901B92" w:rsidRDefault="00901B92" w:rsidP="00901B92">
      <w:pPr>
        <w:spacing w:line="242" w:lineRule="auto"/>
        <w:ind w:left="3489" w:right="2868"/>
        <w:jc w:val="center"/>
        <w:rPr>
          <w:rFonts w:ascii="Times New Roman"/>
          <w:b/>
          <w:sz w:val="32"/>
          <w:rtl/>
        </w:rPr>
      </w:pPr>
    </w:p>
    <w:p w:rsidR="00901B92" w:rsidRDefault="00901B92" w:rsidP="00901B92">
      <w:pPr>
        <w:spacing w:line="242" w:lineRule="auto"/>
        <w:ind w:left="3489" w:right="286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z w:val="32"/>
        </w:rPr>
        <w:t>(CS)</w:t>
      </w:r>
    </w:p>
    <w:p w:rsidR="00901B92" w:rsidRDefault="00901B92" w:rsidP="00901B92">
      <w:pPr>
        <w:spacing w:line="242" w:lineRule="auto"/>
        <w:jc w:val="center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901B92" w:rsidRPr="00B32BC9" w:rsidRDefault="00901B92" w:rsidP="00901B92">
      <w:pPr>
        <w:jc w:val="center"/>
        <w:rPr>
          <w:rFonts w:ascii="Arial Black" w:hAnsi="Arial Black"/>
          <w:b/>
          <w:color w:val="002060"/>
          <w:sz w:val="44"/>
          <w:szCs w:val="44"/>
        </w:rPr>
      </w:pPr>
      <w:r w:rsidRPr="00B32BC9">
        <w:rPr>
          <w:rFonts w:ascii="Arial Black" w:hAnsi="Arial Black"/>
          <w:b/>
          <w:color w:val="002060"/>
          <w:sz w:val="44"/>
          <w:szCs w:val="44"/>
        </w:rPr>
        <w:t>Course Specifications</w:t>
      </w:r>
    </w:p>
    <w:p w:rsidR="00901B92" w:rsidRPr="00B32BC9" w:rsidRDefault="00901B92" w:rsidP="00901B92">
      <w:pPr>
        <w:jc w:val="center"/>
        <w:rPr>
          <w:b/>
          <w:color w:val="002060"/>
          <w:sz w:val="36"/>
          <w:szCs w:val="36"/>
          <w:rtl/>
          <w:lang w:bidi="ar-EG"/>
        </w:rPr>
      </w:pPr>
    </w:p>
    <w:p w:rsidR="00901B92" w:rsidRPr="00A36EBB" w:rsidRDefault="00901B92" w:rsidP="00901B92">
      <w:pPr>
        <w:jc w:val="center"/>
        <w:rPr>
          <w:rFonts w:ascii="Arial Black" w:hAnsi="Arial Black"/>
          <w:b/>
          <w:color w:val="002060"/>
          <w:sz w:val="32"/>
          <w:szCs w:val="32"/>
          <w:rtl/>
        </w:rPr>
      </w:pPr>
      <w:r>
        <w:rPr>
          <w:rFonts w:ascii="Arial Black" w:hAnsi="Arial Black"/>
          <w:b/>
          <w:color w:val="002060"/>
          <w:sz w:val="32"/>
          <w:szCs w:val="32"/>
        </w:rPr>
        <w:t>2nd</w:t>
      </w:r>
      <w:r w:rsidRPr="00A36EBB">
        <w:rPr>
          <w:rFonts w:ascii="Arial Black" w:hAnsi="Arial Black"/>
          <w:b/>
          <w:color w:val="002060"/>
          <w:sz w:val="32"/>
          <w:szCs w:val="32"/>
        </w:rPr>
        <w:t xml:space="preserve"> Mid Term</w:t>
      </w:r>
    </w:p>
    <w:p w:rsidR="00901B92" w:rsidRPr="00A36EBB" w:rsidRDefault="00901B92" w:rsidP="00901B92">
      <w:pPr>
        <w:jc w:val="center"/>
        <w:rPr>
          <w:rFonts w:ascii="Arial Black" w:hAnsi="Arial Black"/>
          <w:b/>
          <w:color w:val="002060"/>
          <w:sz w:val="32"/>
          <w:szCs w:val="32"/>
          <w:rtl/>
        </w:rPr>
      </w:pPr>
      <w:r w:rsidRPr="00A36EBB">
        <w:rPr>
          <w:rFonts w:ascii="Arial Black" w:hAnsi="Arial Black"/>
          <w:b/>
          <w:color w:val="002060"/>
          <w:sz w:val="32"/>
          <w:szCs w:val="32"/>
        </w:rPr>
        <w:t>1436/1437 H</w:t>
      </w:r>
    </w:p>
    <w:p w:rsidR="00EE1992" w:rsidRDefault="00EE1992" w:rsidP="00901B92">
      <w:pPr>
        <w:jc w:val="center"/>
        <w:rPr>
          <w:rFonts w:cs="Sultan bold" w:hint="cs"/>
          <w:bCs/>
          <w:color w:val="C00000"/>
          <w:sz w:val="48"/>
          <w:szCs w:val="48"/>
          <w:rtl/>
          <w:lang w:bidi="ar-EG"/>
        </w:rPr>
      </w:pPr>
    </w:p>
    <w:p w:rsidR="00EE1992" w:rsidRDefault="00EE1992" w:rsidP="00901B92">
      <w:pPr>
        <w:jc w:val="center"/>
        <w:rPr>
          <w:rFonts w:cs="Sultan bold" w:hint="cs"/>
          <w:bCs/>
          <w:color w:val="C00000"/>
          <w:sz w:val="48"/>
          <w:szCs w:val="48"/>
          <w:rtl/>
          <w:lang w:bidi="ar-EG"/>
        </w:rPr>
      </w:pPr>
    </w:p>
    <w:p w:rsidR="00EE1992" w:rsidRDefault="00EE1992" w:rsidP="00901B92">
      <w:pPr>
        <w:jc w:val="center"/>
        <w:rPr>
          <w:rFonts w:cs="Sultan bold" w:hint="cs"/>
          <w:bCs/>
          <w:color w:val="C00000"/>
          <w:sz w:val="48"/>
          <w:szCs w:val="48"/>
          <w:rtl/>
          <w:lang w:bidi="ar-EG"/>
        </w:rPr>
      </w:pPr>
    </w:p>
    <w:p w:rsidR="00EE1992" w:rsidRDefault="00EE1992" w:rsidP="00901B92">
      <w:pPr>
        <w:jc w:val="center"/>
        <w:rPr>
          <w:rFonts w:cs="Sultan bold" w:hint="cs"/>
          <w:bCs/>
          <w:color w:val="C00000"/>
          <w:sz w:val="48"/>
          <w:szCs w:val="48"/>
          <w:rtl/>
          <w:lang w:bidi="ar-EG"/>
        </w:rPr>
      </w:pPr>
    </w:p>
    <w:p w:rsidR="00EE1992" w:rsidRDefault="00EE1992" w:rsidP="00901B92">
      <w:pPr>
        <w:jc w:val="center"/>
        <w:rPr>
          <w:rFonts w:cs="Sultan bold" w:hint="cs"/>
          <w:bCs/>
          <w:color w:val="C00000"/>
          <w:sz w:val="48"/>
          <w:szCs w:val="48"/>
          <w:rtl/>
          <w:lang w:bidi="ar-EG"/>
        </w:rPr>
      </w:pPr>
    </w:p>
    <w:p w:rsidR="00901B92" w:rsidRPr="00B32BC9" w:rsidRDefault="00901B92" w:rsidP="00901B92">
      <w:pPr>
        <w:jc w:val="center"/>
        <w:rPr>
          <w:rFonts w:cs="Sultan bold"/>
          <w:bCs/>
          <w:color w:val="C00000"/>
          <w:sz w:val="48"/>
          <w:szCs w:val="48"/>
          <w:rtl/>
          <w:lang w:bidi="ar-EG"/>
        </w:rPr>
      </w:pPr>
      <w:r w:rsidRPr="00B32BC9">
        <w:rPr>
          <w:rFonts w:cs="Sultan bold" w:hint="cs"/>
          <w:bCs/>
          <w:color w:val="C00000"/>
          <w:sz w:val="48"/>
          <w:szCs w:val="48"/>
          <w:rtl/>
          <w:lang w:bidi="ar-EG"/>
        </w:rPr>
        <w:t xml:space="preserve">توصيف مقرر </w:t>
      </w:r>
      <w:r>
        <w:rPr>
          <w:rFonts w:cs="Sultan bold" w:hint="cs"/>
          <w:bCs/>
          <w:color w:val="C00000"/>
          <w:sz w:val="48"/>
          <w:szCs w:val="48"/>
          <w:rtl/>
          <w:lang w:bidi="ar-EG"/>
        </w:rPr>
        <w:t>مهارات التعلم والتفكير والبحث</w:t>
      </w:r>
    </w:p>
    <w:p w:rsidR="00901B92" w:rsidRPr="00B32BC9" w:rsidRDefault="00901B92" w:rsidP="00901B92">
      <w:pPr>
        <w:jc w:val="center"/>
        <w:rPr>
          <w:rFonts w:cs="Sultan bold"/>
          <w:bCs/>
          <w:color w:val="C00000"/>
          <w:sz w:val="48"/>
          <w:szCs w:val="48"/>
          <w:rtl/>
          <w:lang w:bidi="ar-EG"/>
        </w:rPr>
      </w:pPr>
      <w:r w:rsidRPr="00B32BC9">
        <w:rPr>
          <w:rFonts w:cs="Sultan bold" w:hint="cs"/>
          <w:bCs/>
          <w:color w:val="C00000"/>
          <w:sz w:val="48"/>
          <w:szCs w:val="48"/>
          <w:rtl/>
          <w:lang w:bidi="ar-EG"/>
        </w:rPr>
        <w:t>(</w:t>
      </w:r>
      <w:r>
        <w:rPr>
          <w:rFonts w:cs="Sultan bold" w:hint="cs"/>
          <w:bCs/>
          <w:color w:val="C00000"/>
          <w:sz w:val="48"/>
          <w:szCs w:val="48"/>
          <w:rtl/>
          <w:lang w:bidi="ar-EG"/>
        </w:rPr>
        <w:t>140 مهر - 2</w:t>
      </w:r>
      <w:r w:rsidRPr="00B32BC9">
        <w:rPr>
          <w:rFonts w:cs="Sultan bold" w:hint="cs"/>
          <w:bCs/>
          <w:color w:val="C00000"/>
          <w:sz w:val="48"/>
          <w:szCs w:val="48"/>
          <w:rtl/>
          <w:lang w:bidi="ar-EG"/>
        </w:rPr>
        <w:t>)</w:t>
      </w:r>
    </w:p>
    <w:p w:rsidR="00901B92" w:rsidRPr="00A36EBB" w:rsidRDefault="00901B92" w:rsidP="00901B92">
      <w:pPr>
        <w:jc w:val="center"/>
        <w:rPr>
          <w:rFonts w:cs="Sultan bold"/>
          <w:bCs/>
          <w:color w:val="002060"/>
          <w:sz w:val="36"/>
          <w:szCs w:val="36"/>
          <w:lang w:bidi="ar-EG"/>
        </w:rPr>
      </w:pPr>
      <w:r w:rsidRPr="00A36EBB">
        <w:rPr>
          <w:rFonts w:cs="Sultan bold" w:hint="cs"/>
          <w:bCs/>
          <w:color w:val="002060"/>
          <w:sz w:val="36"/>
          <w:szCs w:val="36"/>
          <w:rtl/>
          <w:lang w:bidi="ar-EG"/>
        </w:rPr>
        <w:t xml:space="preserve">عمادة السنة التحضيرية  - جامعة  </w:t>
      </w:r>
      <w:r w:rsidRPr="00A36EBB">
        <w:rPr>
          <w:rFonts w:cs="AL-Mateen" w:hint="cs"/>
          <w:bCs/>
          <w:color w:val="002060"/>
          <w:sz w:val="40"/>
          <w:szCs w:val="40"/>
          <w:rtl/>
          <w:lang w:bidi="ar-EG"/>
        </w:rPr>
        <w:t xml:space="preserve">نجران </w:t>
      </w:r>
    </w:p>
    <w:p w:rsidR="00901B92" w:rsidRPr="00A36EBB" w:rsidRDefault="00901B92" w:rsidP="00901B92">
      <w:pPr>
        <w:jc w:val="center"/>
        <w:rPr>
          <w:rFonts w:cs="Sultan bold"/>
          <w:bCs/>
          <w:color w:val="002060"/>
          <w:sz w:val="36"/>
          <w:szCs w:val="36"/>
          <w:rtl/>
          <w:lang w:bidi="ar-EG"/>
        </w:rPr>
      </w:pPr>
      <w:r w:rsidRPr="00A36EBB">
        <w:rPr>
          <w:rFonts w:cs="Sultan bold" w:hint="cs"/>
          <w:bCs/>
          <w:color w:val="002060"/>
          <w:sz w:val="36"/>
          <w:szCs w:val="36"/>
          <w:rtl/>
          <w:lang w:bidi="ar-EG"/>
        </w:rPr>
        <w:t xml:space="preserve">الفصل الدراسي </w:t>
      </w:r>
      <w:r>
        <w:rPr>
          <w:rFonts w:cs="Sultan bold" w:hint="cs"/>
          <w:bCs/>
          <w:color w:val="002060"/>
          <w:sz w:val="36"/>
          <w:szCs w:val="36"/>
          <w:rtl/>
          <w:lang w:bidi="ar-EG"/>
        </w:rPr>
        <w:t>الثاني</w:t>
      </w:r>
      <w:r w:rsidRPr="00A36EBB">
        <w:rPr>
          <w:rFonts w:cs="Sultan bold" w:hint="cs"/>
          <w:bCs/>
          <w:color w:val="002060"/>
          <w:sz w:val="36"/>
          <w:szCs w:val="36"/>
          <w:rtl/>
          <w:lang w:bidi="ar-EG"/>
        </w:rPr>
        <w:t xml:space="preserve"> 1436/1437هــ</w:t>
      </w:r>
    </w:p>
    <w:p w:rsidR="00901B92" w:rsidRDefault="00901B92" w:rsidP="00901B92">
      <w:pPr>
        <w:spacing w:line="242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901B92" w:rsidRDefault="00901B92" w:rsidP="00901B92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901B92" w:rsidRDefault="00901B92" w:rsidP="00901B92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901B92" w:rsidRPr="00681F5A" w:rsidRDefault="00901B92" w:rsidP="00901B92">
      <w:pPr>
        <w:rPr>
          <w:rFonts w:ascii="Times New Roman" w:eastAsia="Times New Roman" w:hAnsi="Times New Roman" w:cs="Times New Roman"/>
          <w:sz w:val="32"/>
          <w:szCs w:val="32"/>
        </w:rPr>
        <w:sectPr w:rsidR="00901B92" w:rsidRPr="00681F5A">
          <w:headerReference w:type="default" r:id="rId17"/>
          <w:footerReference w:type="default" r:id="rId18"/>
          <w:pgSz w:w="12240" w:h="15840"/>
          <w:pgMar w:top="2160" w:right="1420" w:bottom="1840" w:left="800" w:header="720" w:footer="1642" w:gutter="0"/>
          <w:pgNumType w:start="100"/>
          <w:cols w:space="720"/>
        </w:sectPr>
      </w:pPr>
    </w:p>
    <w:p w:rsidR="00901B92" w:rsidRDefault="00901B92" w:rsidP="00901B92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B92" w:rsidRPr="00706EA2" w:rsidRDefault="00901B92" w:rsidP="00901B92">
      <w:pPr>
        <w:spacing w:before="64"/>
        <w:ind w:left="4018" w:right="3955"/>
        <w:jc w:val="center"/>
        <w:rPr>
          <w:rFonts w:ascii="Times New Roman" w:eastAsia="Times New Roman" w:hAnsi="Times New Roman" w:cs="Sultan bold"/>
          <w:sz w:val="40"/>
          <w:szCs w:val="38"/>
        </w:rPr>
      </w:pPr>
      <w:r w:rsidRPr="00706EA2">
        <w:rPr>
          <w:rFonts w:ascii="Times New Roman" w:cs="Sultan bold" w:hint="cs"/>
          <w:b/>
          <w:sz w:val="40"/>
          <w:szCs w:val="30"/>
          <w:rtl/>
        </w:rPr>
        <w:t xml:space="preserve">توصيف مقرر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3"/>
      </w:tblGrid>
      <w:tr w:rsidR="00901B92" w:rsidRPr="00706EA2" w:rsidTr="00901B92">
        <w:trPr>
          <w:trHeight w:hRule="exact" w:val="562"/>
        </w:trPr>
        <w:tc>
          <w:tcPr>
            <w:tcW w:w="10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706EA2" w:rsidRDefault="00901B92" w:rsidP="00901B92">
            <w:pPr>
              <w:pStyle w:val="TableParagraph"/>
              <w:tabs>
                <w:tab w:val="left" w:pos="5384"/>
              </w:tabs>
              <w:bidi/>
              <w:ind w:left="103" w:right="220"/>
              <w:rPr>
                <w:rFonts w:ascii="Times New Roman" w:eastAsia="Times New Roman" w:hAnsi="Times New Roman" w:cs="Sultan bold"/>
                <w:b/>
                <w:bCs/>
                <w:sz w:val="36"/>
                <w:szCs w:val="30"/>
                <w:rtl/>
                <w:lang w:bidi="ar-EG"/>
              </w:rPr>
            </w:pPr>
            <w:r w:rsidRPr="00706EA2">
              <w:rPr>
                <w:rFonts w:ascii="Times New Roman" w:cs="Sultan bold" w:hint="cs"/>
                <w:b/>
                <w:bCs/>
                <w:color w:val="FF0000"/>
                <w:sz w:val="36"/>
                <w:szCs w:val="28"/>
                <w:rtl/>
              </w:rPr>
              <w:t>التاريخ</w:t>
            </w:r>
            <w:r w:rsidRPr="00706EA2">
              <w:rPr>
                <w:rFonts w:ascii="Times New Roman" w:cs="Sultan bold" w:hint="cs"/>
                <w:b/>
                <w:bCs/>
                <w:sz w:val="36"/>
                <w:szCs w:val="28"/>
                <w:rtl/>
              </w:rPr>
              <w:t xml:space="preserve"> /</w:t>
            </w:r>
            <w:r>
              <w:rPr>
                <w:rFonts w:ascii="Times New Roman" w:cs="Sultan bold" w:hint="cs"/>
                <w:b/>
                <w:bCs/>
                <w:sz w:val="36"/>
                <w:szCs w:val="28"/>
                <w:rtl/>
              </w:rPr>
              <w:t>21/4/1437 هـ</w:t>
            </w:r>
            <w:r w:rsidRPr="00706EA2">
              <w:rPr>
                <w:rFonts w:ascii="Times New Roman" w:cs="Sultan bold"/>
                <w:b/>
                <w:bCs/>
                <w:sz w:val="36"/>
                <w:szCs w:val="28"/>
              </w:rPr>
              <w:tab/>
            </w:r>
            <w:r w:rsidRPr="00706EA2">
              <w:rPr>
                <w:rFonts w:ascii="Times New Roman" w:cs="Sultan bold" w:hint="cs"/>
                <w:b/>
                <w:bCs/>
                <w:color w:val="FF0000"/>
                <w:sz w:val="36"/>
                <w:szCs w:val="28"/>
                <w:rtl/>
                <w:lang w:bidi="ar-EG"/>
              </w:rPr>
              <w:t xml:space="preserve">المؤسسة </w:t>
            </w:r>
            <w:r w:rsidRPr="00706EA2">
              <w:rPr>
                <w:rFonts w:ascii="Times New Roman" w:cs="Sultan bold" w:hint="cs"/>
                <w:b/>
                <w:bCs/>
                <w:sz w:val="36"/>
                <w:szCs w:val="28"/>
                <w:rtl/>
                <w:lang w:bidi="ar-EG"/>
              </w:rPr>
              <w:t>/</w:t>
            </w:r>
            <w:r w:rsidRPr="00706EA2">
              <w:rPr>
                <w:rFonts w:ascii="Times New Roman" w:eastAsia="Times New Roman" w:hAnsi="Times New Roman" w:cs="Sultan bold" w:hint="cs"/>
                <w:b/>
                <w:bCs/>
                <w:sz w:val="36"/>
                <w:szCs w:val="30"/>
                <w:rtl/>
                <w:lang w:bidi="ar-EG"/>
              </w:rPr>
              <w:t xml:space="preserve"> جامعة نجران</w:t>
            </w:r>
          </w:p>
        </w:tc>
      </w:tr>
      <w:tr w:rsidR="00901B92" w:rsidRPr="00706EA2" w:rsidTr="00901B92">
        <w:trPr>
          <w:trHeight w:hRule="exact" w:val="422"/>
        </w:trPr>
        <w:tc>
          <w:tcPr>
            <w:tcW w:w="10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706EA2" w:rsidRDefault="00901B92" w:rsidP="00901B92">
            <w:pPr>
              <w:pStyle w:val="TableParagraph"/>
              <w:ind w:left="103" w:right="3"/>
              <w:jc w:val="right"/>
              <w:rPr>
                <w:rFonts w:ascii="Times New Roman" w:eastAsia="Times New Roman" w:hAnsi="Times New Roman" w:cs="Sultan bold"/>
                <w:b/>
                <w:bCs/>
                <w:sz w:val="36"/>
                <w:szCs w:val="30"/>
              </w:rPr>
            </w:pPr>
            <w:r w:rsidRPr="00706EA2">
              <w:rPr>
                <w:rFonts w:ascii="Times New Roman" w:cs="Sultan bold" w:hint="cs"/>
                <w:b/>
                <w:bCs/>
                <w:color w:val="FF0000"/>
                <w:sz w:val="36"/>
                <w:szCs w:val="28"/>
                <w:rtl/>
              </w:rPr>
              <w:t xml:space="preserve"> الكلية </w:t>
            </w:r>
            <w:r w:rsidRPr="00706EA2">
              <w:rPr>
                <w:rFonts w:ascii="Times New Roman" w:cs="Sultan bold" w:hint="cs"/>
                <w:b/>
                <w:bCs/>
                <w:sz w:val="36"/>
                <w:szCs w:val="28"/>
                <w:rtl/>
              </w:rPr>
              <w:t xml:space="preserve">/عمادة السنة التحضيرية                  </w:t>
            </w:r>
            <w:r>
              <w:rPr>
                <w:rFonts w:ascii="Times New Roman" w:cs="Sultan bold" w:hint="cs"/>
                <w:b/>
                <w:bCs/>
                <w:sz w:val="36"/>
                <w:szCs w:val="28"/>
                <w:rtl/>
              </w:rPr>
              <w:t xml:space="preserve">         </w:t>
            </w:r>
            <w:r w:rsidRPr="00706EA2">
              <w:rPr>
                <w:rFonts w:ascii="Times New Roman" w:cs="Sultan bold" w:hint="cs"/>
                <w:b/>
                <w:bCs/>
                <w:sz w:val="36"/>
                <w:szCs w:val="28"/>
                <w:rtl/>
              </w:rPr>
              <w:t xml:space="preserve">     </w:t>
            </w:r>
            <w:r w:rsidRPr="00706EA2">
              <w:rPr>
                <w:rFonts w:ascii="Times New Roman" w:cs="Sultan bold" w:hint="cs"/>
                <w:b/>
                <w:bCs/>
                <w:color w:val="FF0000"/>
                <w:sz w:val="36"/>
                <w:szCs w:val="28"/>
                <w:rtl/>
              </w:rPr>
              <w:t xml:space="preserve"> القسم</w:t>
            </w:r>
            <w:r w:rsidRPr="00706EA2">
              <w:rPr>
                <w:rFonts w:ascii="Times New Roman" w:cs="Sultan bold" w:hint="cs"/>
                <w:b/>
                <w:bCs/>
                <w:sz w:val="36"/>
                <w:szCs w:val="28"/>
                <w:rtl/>
              </w:rPr>
              <w:t>: مهارات تطوير الذات</w:t>
            </w:r>
          </w:p>
        </w:tc>
      </w:tr>
    </w:tbl>
    <w:p w:rsidR="00901B92" w:rsidRPr="00706EA2" w:rsidRDefault="00901B92" w:rsidP="00EE1992">
      <w:pPr>
        <w:spacing w:before="9"/>
        <w:ind w:right="230"/>
        <w:rPr>
          <w:rFonts w:cs="Sultan bold"/>
          <w:b/>
          <w:bCs/>
          <w:sz w:val="32"/>
          <w:szCs w:val="28"/>
          <w:rtl/>
          <w:lang w:bidi="ar-EG"/>
        </w:rPr>
      </w:pPr>
      <w:r w:rsidRPr="00706EA2">
        <w:rPr>
          <w:rFonts w:cs="Sultan bold"/>
          <w:b/>
          <w:bCs/>
          <w:sz w:val="32"/>
          <w:szCs w:val="28"/>
          <w:rtl/>
        </w:rPr>
        <w:t>أ ) تحديد المقرر والمعلومات العامة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10"/>
      </w:tblGrid>
      <w:tr w:rsidR="00901B92" w:rsidRPr="00706EA2" w:rsidTr="00EE1992">
        <w:trPr>
          <w:trHeight w:hRule="exact" w:val="524"/>
        </w:trPr>
        <w:tc>
          <w:tcPr>
            <w:tcW w:w="10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706EA2" w:rsidRDefault="00901B92" w:rsidP="00E628C7">
            <w:pPr>
              <w:pStyle w:val="TableParagraph"/>
              <w:numPr>
                <w:ilvl w:val="0"/>
                <w:numId w:val="10"/>
              </w:numPr>
              <w:tabs>
                <w:tab w:val="right" w:pos="603"/>
              </w:tabs>
              <w:bidi/>
              <w:ind w:left="363" w:right="220" w:hanging="190"/>
              <w:rPr>
                <w:rFonts w:ascii="Times New Roman" w:eastAsia="Times New Roman" w:hAnsi="Times New Roman" w:cs="Sultan bold"/>
                <w:b/>
                <w:bCs/>
                <w:sz w:val="36"/>
                <w:szCs w:val="30"/>
              </w:rPr>
            </w:pPr>
            <w:r w:rsidRPr="00706EA2">
              <w:rPr>
                <w:rFonts w:ascii="Times New Roman" w:cs="Sultan bold" w:hint="cs"/>
                <w:b/>
                <w:bCs/>
                <w:color w:val="FF0000"/>
                <w:sz w:val="36"/>
                <w:szCs w:val="28"/>
                <w:rtl/>
              </w:rPr>
              <w:t>اسم المقرر</w:t>
            </w:r>
            <w:r w:rsidRPr="00706EA2">
              <w:rPr>
                <w:rFonts w:ascii="Times New Roman" w:cs="Sultan bold" w:hint="cs"/>
                <w:b/>
                <w:bCs/>
                <w:sz w:val="36"/>
                <w:szCs w:val="28"/>
                <w:rtl/>
              </w:rPr>
              <w:t>/    مهارات التعلم والتفكير والبحث</w:t>
            </w:r>
            <w:r>
              <w:rPr>
                <w:rFonts w:ascii="Times New Roman" w:cs="Sultan bold" w:hint="cs"/>
                <w:b/>
                <w:bCs/>
                <w:color w:val="FF0000"/>
                <w:sz w:val="36"/>
                <w:szCs w:val="28"/>
                <w:rtl/>
              </w:rPr>
              <w:t xml:space="preserve">                                      </w:t>
            </w:r>
            <w:r w:rsidRPr="00706EA2">
              <w:rPr>
                <w:rFonts w:ascii="Times New Roman" w:cs="Sultan bold" w:hint="cs"/>
                <w:b/>
                <w:bCs/>
                <w:color w:val="FF0000"/>
                <w:sz w:val="36"/>
                <w:szCs w:val="28"/>
                <w:rtl/>
              </w:rPr>
              <w:t xml:space="preserve"> رمزه </w:t>
            </w:r>
            <w:r w:rsidRPr="00706EA2">
              <w:rPr>
                <w:rFonts w:ascii="Times New Roman" w:cs="Sultan bold" w:hint="cs"/>
                <w:b/>
                <w:bCs/>
                <w:sz w:val="36"/>
                <w:szCs w:val="28"/>
                <w:rtl/>
              </w:rPr>
              <w:t>/  140 مهر - 2</w:t>
            </w:r>
          </w:p>
        </w:tc>
      </w:tr>
      <w:tr w:rsidR="00901B92" w:rsidRPr="00706EA2" w:rsidTr="00901B92">
        <w:trPr>
          <w:trHeight w:hRule="exact" w:val="483"/>
        </w:trPr>
        <w:tc>
          <w:tcPr>
            <w:tcW w:w="10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706EA2" w:rsidRDefault="00901B92" w:rsidP="00901B92">
            <w:pPr>
              <w:pStyle w:val="TableParagraph"/>
              <w:ind w:left="103" w:right="93" w:hanging="190"/>
              <w:jc w:val="right"/>
              <w:rPr>
                <w:rFonts w:ascii="Times New Roman" w:cs="Sultan bold"/>
                <w:b/>
                <w:bCs/>
                <w:sz w:val="36"/>
                <w:szCs w:val="28"/>
              </w:rPr>
            </w:pPr>
            <w:r w:rsidRPr="00706EA2">
              <w:rPr>
                <w:rFonts w:ascii="Times New Roman" w:cs="Sultan bold" w:hint="cs"/>
                <w:b/>
                <w:bCs/>
                <w:sz w:val="36"/>
                <w:szCs w:val="28"/>
                <w:rtl/>
              </w:rPr>
              <w:t>2-</w:t>
            </w:r>
            <w:r w:rsidRPr="00706EA2">
              <w:rPr>
                <w:rFonts w:ascii="Times New Roman" w:cs="Sultan bold" w:hint="cs"/>
                <w:b/>
                <w:bCs/>
                <w:color w:val="FF0000"/>
                <w:sz w:val="36"/>
                <w:szCs w:val="28"/>
                <w:rtl/>
              </w:rPr>
              <w:t xml:space="preserve"> الساعات </w:t>
            </w:r>
            <w:proofErr w:type="spellStart"/>
            <w:r w:rsidRPr="00706EA2">
              <w:rPr>
                <w:rFonts w:ascii="Times New Roman" w:cs="Sultan bold" w:hint="cs"/>
                <w:b/>
                <w:bCs/>
                <w:color w:val="FF0000"/>
                <w:sz w:val="36"/>
                <w:szCs w:val="28"/>
                <w:rtl/>
              </w:rPr>
              <w:t>المعتمده</w:t>
            </w:r>
            <w:proofErr w:type="spellEnd"/>
            <w:r w:rsidRPr="00706EA2">
              <w:rPr>
                <w:rFonts w:ascii="Times New Roman" w:cs="Sultan bold" w:hint="cs"/>
                <w:b/>
                <w:bCs/>
                <w:sz w:val="36"/>
                <w:szCs w:val="28"/>
                <w:rtl/>
              </w:rPr>
              <w:t>: 2</w:t>
            </w:r>
          </w:p>
          <w:p w:rsidR="00901B92" w:rsidRPr="00706EA2" w:rsidRDefault="00901B92" w:rsidP="00901B92">
            <w:pPr>
              <w:pStyle w:val="TableParagraph"/>
              <w:ind w:left="103" w:right="93" w:hanging="190"/>
              <w:jc w:val="right"/>
              <w:rPr>
                <w:rFonts w:ascii="Times New Roman" w:eastAsia="Times New Roman" w:hAnsi="Times New Roman" w:cs="Sultan bold"/>
                <w:b/>
                <w:bCs/>
                <w:sz w:val="36"/>
                <w:szCs w:val="30"/>
              </w:rPr>
            </w:pPr>
          </w:p>
        </w:tc>
      </w:tr>
      <w:tr w:rsidR="00901B92" w:rsidRPr="00706EA2" w:rsidTr="00901B92">
        <w:trPr>
          <w:trHeight w:hRule="exact" w:val="839"/>
        </w:trPr>
        <w:tc>
          <w:tcPr>
            <w:tcW w:w="10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200431" w:rsidRDefault="00901B92" w:rsidP="00901B92">
            <w:pPr>
              <w:pStyle w:val="TableParagraph"/>
              <w:bidi/>
              <w:ind w:left="103" w:righ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6EA2">
              <w:rPr>
                <w:rFonts w:ascii="Times New Roman"/>
                <w:sz w:val="36"/>
                <w:szCs w:val="32"/>
              </w:rPr>
              <w:t>.</w:t>
            </w:r>
            <w:r w:rsidRPr="00706EA2">
              <w:rPr>
                <w:rFonts w:ascii="Times New Roman" w:hint="cs"/>
                <w:sz w:val="36"/>
                <w:szCs w:val="32"/>
                <w:rtl/>
              </w:rPr>
              <w:t>3-</w:t>
            </w:r>
            <w:r w:rsidRPr="00706EA2">
              <w:rPr>
                <w:rFonts w:cs="Sultan bold"/>
                <w:bCs/>
                <w:color w:val="FF0000"/>
                <w:sz w:val="40"/>
                <w:szCs w:val="34"/>
                <w:rtl/>
              </w:rPr>
              <w:t xml:space="preserve">البرنامج أو البرامج التي يتم تقديم المقرر </w:t>
            </w:r>
            <w:proofErr w:type="spellStart"/>
            <w:r w:rsidRPr="00706EA2">
              <w:rPr>
                <w:rFonts w:cs="Sultan bold"/>
                <w:bCs/>
                <w:color w:val="FF0000"/>
                <w:sz w:val="40"/>
                <w:szCs w:val="34"/>
                <w:rtl/>
              </w:rPr>
              <w:t>ضمنها</w:t>
            </w:r>
            <w:r w:rsidRPr="00706EA2">
              <w:rPr>
                <w:rFonts w:cs="Sultan bold" w:hint="cs"/>
                <w:bCs/>
                <w:color w:val="FF0000"/>
                <w:sz w:val="40"/>
                <w:szCs w:val="34"/>
                <w:rtl/>
              </w:rPr>
              <w:t>:</w:t>
            </w:r>
            <w:r w:rsidRPr="00200431">
              <w:rPr>
                <w:rFonts w:ascii="Sakkal Majalla" w:hAnsi="Sakkal Majalla" w:cs="AL-Mateen" w:hint="cs"/>
                <w:b/>
                <w:bCs/>
                <w:color w:val="000000" w:themeColor="text1"/>
                <w:sz w:val="20"/>
                <w:rtl/>
              </w:rPr>
              <w:t>يتم</w:t>
            </w:r>
            <w:proofErr w:type="spellEnd"/>
            <w:r w:rsidRPr="00200431">
              <w:rPr>
                <w:rFonts w:ascii="Sakkal Majalla" w:hAnsi="Sakkal Majalla" w:cs="AL-Mateen" w:hint="cs"/>
                <w:b/>
                <w:bCs/>
                <w:color w:val="000000" w:themeColor="text1"/>
                <w:sz w:val="20"/>
                <w:rtl/>
              </w:rPr>
              <w:t xml:space="preserve"> تدريس المادة ضمن مقررات قسم مهارات تطوير الذات</w:t>
            </w:r>
          </w:p>
          <w:p w:rsidR="00901B92" w:rsidRPr="00706EA2" w:rsidRDefault="00901B92" w:rsidP="00901B92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01B92" w:rsidRPr="00706EA2" w:rsidTr="00901B92">
        <w:trPr>
          <w:trHeight w:hRule="exact" w:val="2698"/>
        </w:trPr>
        <w:tc>
          <w:tcPr>
            <w:tcW w:w="10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706EA2" w:rsidRDefault="00901B92" w:rsidP="00901B92">
            <w:pPr>
              <w:pStyle w:val="TableParagraph"/>
              <w:tabs>
                <w:tab w:val="left" w:pos="4395"/>
                <w:tab w:val="right" w:pos="9853"/>
              </w:tabs>
              <w:bidi/>
              <w:ind w:right="220"/>
              <w:jc w:val="both"/>
              <w:rPr>
                <w:rFonts w:ascii="Times New Roman"/>
                <w:color w:val="FF0000"/>
                <w:sz w:val="36"/>
                <w:szCs w:val="32"/>
                <w:rtl/>
              </w:rPr>
            </w:pPr>
            <w:r w:rsidRPr="00706EA2">
              <w:rPr>
                <w:rFonts w:ascii="Times New Roman" w:hint="cs"/>
                <w:color w:val="FF0000"/>
                <w:sz w:val="36"/>
                <w:szCs w:val="32"/>
                <w:rtl/>
              </w:rPr>
              <w:t xml:space="preserve">4- </w:t>
            </w:r>
            <w:r w:rsidRPr="00706EA2">
              <w:rPr>
                <w:rFonts w:cs="Sultan bold"/>
                <w:bCs/>
                <w:color w:val="FF0000"/>
                <w:sz w:val="40"/>
                <w:szCs w:val="34"/>
                <w:rtl/>
              </w:rPr>
              <w:t>اسم عضو هيئة التدريس المسئول عن تدريس  المقرر</w:t>
            </w:r>
            <w:r w:rsidRPr="00706EA2">
              <w:rPr>
                <w:b/>
                <w:bCs/>
                <w:color w:val="FF0000"/>
                <w:sz w:val="32"/>
                <w:szCs w:val="32"/>
                <w:rtl/>
              </w:rPr>
              <w:t>:</w:t>
            </w:r>
          </w:p>
          <w:p w:rsidR="00901B92" w:rsidRPr="00706EA2" w:rsidRDefault="00901B92" w:rsidP="00E628C7">
            <w:pPr>
              <w:pStyle w:val="TableParagraph"/>
              <w:numPr>
                <w:ilvl w:val="0"/>
                <w:numId w:val="13"/>
              </w:numPr>
              <w:tabs>
                <w:tab w:val="left" w:pos="4395"/>
                <w:tab w:val="right" w:pos="9853"/>
              </w:tabs>
              <w:bidi/>
              <w:ind w:right="220"/>
              <w:jc w:val="both"/>
              <w:rPr>
                <w:rFonts w:ascii="Times New Roman"/>
                <w:b/>
                <w:bCs/>
                <w:sz w:val="36"/>
                <w:szCs w:val="32"/>
                <w:rtl/>
              </w:rPr>
            </w:pPr>
            <w:proofErr w:type="spellStart"/>
            <w:r w:rsidRPr="00706EA2">
              <w:rPr>
                <w:rFonts w:ascii="Times New Roman" w:hint="cs"/>
                <w:sz w:val="36"/>
                <w:szCs w:val="32"/>
                <w:rtl/>
              </w:rPr>
              <w:t>د</w:t>
            </w:r>
            <w:r w:rsidRPr="00706EA2">
              <w:rPr>
                <w:rFonts w:ascii="Times New Roman" w:hint="cs"/>
                <w:b/>
                <w:bCs/>
                <w:sz w:val="36"/>
                <w:szCs w:val="32"/>
                <w:rtl/>
              </w:rPr>
              <w:t>.بدر</w:t>
            </w:r>
            <w:proofErr w:type="spellEnd"/>
            <w:r w:rsidRPr="00706EA2">
              <w:rPr>
                <w:rFonts w:ascii="Times New Roman" w:hint="cs"/>
                <w:b/>
                <w:bCs/>
                <w:sz w:val="36"/>
                <w:szCs w:val="32"/>
                <w:rtl/>
              </w:rPr>
              <w:t xml:space="preserve"> الدين شيخ إدريس</w:t>
            </w:r>
          </w:p>
          <w:p w:rsidR="00901B92" w:rsidRPr="00706EA2" w:rsidRDefault="00901B92" w:rsidP="00E628C7">
            <w:pPr>
              <w:pStyle w:val="TableParagraph"/>
              <w:numPr>
                <w:ilvl w:val="0"/>
                <w:numId w:val="13"/>
              </w:numPr>
              <w:tabs>
                <w:tab w:val="left" w:pos="4395"/>
                <w:tab w:val="right" w:pos="9853"/>
              </w:tabs>
              <w:bidi/>
              <w:ind w:right="220"/>
              <w:jc w:val="both"/>
              <w:rPr>
                <w:rFonts w:ascii="Times New Roman"/>
                <w:b/>
                <w:bCs/>
                <w:sz w:val="36"/>
                <w:szCs w:val="32"/>
              </w:rPr>
            </w:pPr>
            <w:proofErr w:type="spellStart"/>
            <w:r w:rsidRPr="00706EA2">
              <w:rPr>
                <w:rFonts w:ascii="Times New Roman" w:hint="cs"/>
                <w:b/>
                <w:bCs/>
                <w:sz w:val="36"/>
                <w:szCs w:val="32"/>
                <w:rtl/>
              </w:rPr>
              <w:t>د.محمود</w:t>
            </w:r>
            <w:proofErr w:type="spellEnd"/>
            <w:r w:rsidRPr="00706EA2">
              <w:rPr>
                <w:rFonts w:ascii="Times New Roman" w:hint="cs"/>
                <w:b/>
                <w:bCs/>
                <w:sz w:val="36"/>
                <w:szCs w:val="32"/>
                <w:rtl/>
              </w:rPr>
              <w:t xml:space="preserve"> فندي العبدالله</w:t>
            </w:r>
          </w:p>
          <w:p w:rsidR="00901B92" w:rsidRPr="00706EA2" w:rsidRDefault="00901B92" w:rsidP="00E628C7">
            <w:pPr>
              <w:pStyle w:val="TableParagraph"/>
              <w:numPr>
                <w:ilvl w:val="0"/>
                <w:numId w:val="13"/>
              </w:numPr>
              <w:tabs>
                <w:tab w:val="left" w:pos="4395"/>
                <w:tab w:val="right" w:pos="9853"/>
              </w:tabs>
              <w:bidi/>
              <w:ind w:right="220"/>
              <w:jc w:val="both"/>
              <w:rPr>
                <w:rFonts w:ascii="Times New Roman"/>
                <w:b/>
                <w:bCs/>
                <w:sz w:val="36"/>
                <w:szCs w:val="32"/>
                <w:rtl/>
              </w:rPr>
            </w:pPr>
            <w:r w:rsidRPr="00706EA2">
              <w:rPr>
                <w:rFonts w:ascii="Times New Roman" w:hint="cs"/>
                <w:b/>
                <w:bCs/>
                <w:sz w:val="36"/>
                <w:szCs w:val="32"/>
                <w:rtl/>
              </w:rPr>
              <w:t>محمد عمر السيد أمين</w:t>
            </w:r>
          </w:p>
          <w:p w:rsidR="00901B92" w:rsidRPr="00706EA2" w:rsidRDefault="00901B92" w:rsidP="00E628C7">
            <w:pPr>
              <w:pStyle w:val="TableParagraph"/>
              <w:numPr>
                <w:ilvl w:val="0"/>
                <w:numId w:val="13"/>
              </w:numPr>
              <w:tabs>
                <w:tab w:val="left" w:pos="4395"/>
                <w:tab w:val="right" w:pos="9853"/>
              </w:tabs>
              <w:bidi/>
              <w:ind w:right="220"/>
              <w:jc w:val="both"/>
              <w:rPr>
                <w:rFonts w:ascii="Times New Roman"/>
                <w:sz w:val="36"/>
                <w:szCs w:val="32"/>
              </w:rPr>
            </w:pPr>
            <w:r w:rsidRPr="00706EA2">
              <w:rPr>
                <w:rFonts w:ascii="Times New Roman" w:hint="cs"/>
                <w:b/>
                <w:bCs/>
                <w:sz w:val="36"/>
                <w:szCs w:val="32"/>
                <w:rtl/>
              </w:rPr>
              <w:t>محمد أحمد الباز</w:t>
            </w:r>
          </w:p>
          <w:p w:rsidR="00901B92" w:rsidRPr="00706EA2" w:rsidRDefault="00901B92" w:rsidP="00E628C7">
            <w:pPr>
              <w:pStyle w:val="TableParagraph"/>
              <w:numPr>
                <w:ilvl w:val="0"/>
                <w:numId w:val="13"/>
              </w:numPr>
              <w:tabs>
                <w:tab w:val="left" w:pos="4395"/>
                <w:tab w:val="right" w:pos="9853"/>
              </w:tabs>
              <w:bidi/>
              <w:ind w:right="220"/>
              <w:jc w:val="both"/>
              <w:rPr>
                <w:rFonts w:ascii="Times New Roman"/>
                <w:b/>
                <w:bCs/>
                <w:sz w:val="36"/>
                <w:szCs w:val="32"/>
              </w:rPr>
            </w:pPr>
            <w:proofErr w:type="spellStart"/>
            <w:r w:rsidRPr="00706EA2">
              <w:rPr>
                <w:rFonts w:ascii="Times New Roman" w:hint="cs"/>
                <w:b/>
                <w:bCs/>
                <w:sz w:val="36"/>
                <w:szCs w:val="32"/>
                <w:rtl/>
              </w:rPr>
              <w:t>د.أروى</w:t>
            </w:r>
            <w:proofErr w:type="spellEnd"/>
            <w:r w:rsidRPr="00706EA2">
              <w:rPr>
                <w:rFonts w:ascii="Times New Roman" w:hint="cs"/>
                <w:b/>
                <w:bCs/>
                <w:sz w:val="36"/>
                <w:szCs w:val="32"/>
                <w:rtl/>
              </w:rPr>
              <w:t xml:space="preserve"> رفيق محي الدين </w:t>
            </w:r>
          </w:p>
          <w:p w:rsidR="00901B92" w:rsidRPr="00706EA2" w:rsidRDefault="00901B92" w:rsidP="00E628C7">
            <w:pPr>
              <w:pStyle w:val="TableParagraph"/>
              <w:numPr>
                <w:ilvl w:val="0"/>
                <w:numId w:val="13"/>
              </w:numPr>
              <w:tabs>
                <w:tab w:val="left" w:pos="4395"/>
                <w:tab w:val="right" w:pos="9853"/>
              </w:tabs>
              <w:bidi/>
              <w:ind w:right="220"/>
              <w:jc w:val="both"/>
              <w:rPr>
                <w:rFonts w:ascii="Times New Roman"/>
                <w:sz w:val="36"/>
                <w:szCs w:val="32"/>
                <w:rtl/>
              </w:rPr>
            </w:pPr>
            <w:r w:rsidRPr="00706EA2">
              <w:rPr>
                <w:rFonts w:ascii="Times New Roman" w:hint="cs"/>
                <w:b/>
                <w:bCs/>
                <w:sz w:val="36"/>
                <w:szCs w:val="32"/>
                <w:rtl/>
              </w:rPr>
              <w:t xml:space="preserve">منال علي أحمد </w:t>
            </w:r>
            <w:proofErr w:type="spellStart"/>
            <w:r w:rsidRPr="00706EA2">
              <w:rPr>
                <w:rFonts w:ascii="Times New Roman" w:hint="cs"/>
                <w:b/>
                <w:bCs/>
                <w:sz w:val="36"/>
                <w:szCs w:val="32"/>
                <w:rtl/>
              </w:rPr>
              <w:t>جرعون</w:t>
            </w:r>
            <w:proofErr w:type="spellEnd"/>
            <w:r w:rsidRPr="00706EA2">
              <w:rPr>
                <w:rFonts w:ascii="Times New Roman" w:hint="cs"/>
                <w:sz w:val="36"/>
                <w:szCs w:val="32"/>
                <w:rtl/>
              </w:rPr>
              <w:t xml:space="preserve"> </w:t>
            </w:r>
          </w:p>
          <w:p w:rsidR="00901B92" w:rsidRPr="00706EA2" w:rsidRDefault="00901B92" w:rsidP="00901B92">
            <w:pPr>
              <w:pStyle w:val="TableParagraph"/>
              <w:tabs>
                <w:tab w:val="left" w:pos="4395"/>
                <w:tab w:val="right" w:pos="9853"/>
              </w:tabs>
              <w:bidi/>
              <w:ind w:right="220"/>
              <w:jc w:val="both"/>
              <w:rPr>
                <w:rFonts w:ascii="Times New Roman"/>
                <w:sz w:val="36"/>
                <w:szCs w:val="32"/>
                <w:rtl/>
              </w:rPr>
            </w:pPr>
          </w:p>
          <w:p w:rsidR="00901B92" w:rsidRPr="00706EA2" w:rsidRDefault="00901B92" w:rsidP="00901B92">
            <w:pPr>
              <w:pStyle w:val="TableParagraph"/>
              <w:tabs>
                <w:tab w:val="left" w:pos="4395"/>
                <w:tab w:val="right" w:pos="9853"/>
              </w:tabs>
              <w:bidi/>
              <w:ind w:right="220"/>
              <w:jc w:val="both"/>
              <w:rPr>
                <w:rFonts w:ascii="Times New Roman"/>
                <w:sz w:val="36"/>
                <w:szCs w:val="32"/>
                <w:rtl/>
              </w:rPr>
            </w:pPr>
          </w:p>
          <w:p w:rsidR="00901B92" w:rsidRPr="00706EA2" w:rsidRDefault="00901B92" w:rsidP="00901B92">
            <w:pPr>
              <w:pStyle w:val="TableParagraph"/>
              <w:tabs>
                <w:tab w:val="left" w:pos="4395"/>
                <w:tab w:val="right" w:pos="9853"/>
              </w:tabs>
              <w:bidi/>
              <w:ind w:right="220"/>
              <w:jc w:val="both"/>
              <w:rPr>
                <w:rFonts w:ascii="Times New Roman"/>
                <w:sz w:val="36"/>
                <w:szCs w:val="32"/>
                <w:rtl/>
              </w:rPr>
            </w:pPr>
          </w:p>
          <w:p w:rsidR="00901B92" w:rsidRPr="00706EA2" w:rsidRDefault="00901B92" w:rsidP="00901B92">
            <w:pPr>
              <w:pStyle w:val="TableParagraph"/>
              <w:tabs>
                <w:tab w:val="left" w:pos="4395"/>
                <w:tab w:val="right" w:pos="9853"/>
              </w:tabs>
              <w:bidi/>
              <w:ind w:right="220"/>
              <w:jc w:val="both"/>
              <w:rPr>
                <w:rFonts w:ascii="Times New Roman"/>
                <w:sz w:val="36"/>
                <w:szCs w:val="32"/>
                <w:rtl/>
              </w:rPr>
            </w:pPr>
          </w:p>
          <w:p w:rsidR="00901B92" w:rsidRPr="00706EA2" w:rsidRDefault="00901B92" w:rsidP="00901B92">
            <w:pPr>
              <w:pStyle w:val="TableParagraph"/>
              <w:tabs>
                <w:tab w:val="left" w:pos="4395"/>
                <w:tab w:val="right" w:pos="9853"/>
              </w:tabs>
              <w:bidi/>
              <w:ind w:right="220"/>
              <w:jc w:val="both"/>
              <w:rPr>
                <w:rFonts w:ascii="Times New Roman"/>
                <w:sz w:val="36"/>
                <w:szCs w:val="32"/>
              </w:rPr>
            </w:pPr>
          </w:p>
        </w:tc>
      </w:tr>
      <w:tr w:rsidR="00901B92" w:rsidRPr="00706EA2" w:rsidTr="00901B92">
        <w:trPr>
          <w:trHeight w:hRule="exact" w:val="382"/>
        </w:trPr>
        <w:tc>
          <w:tcPr>
            <w:tcW w:w="10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706EA2" w:rsidRDefault="00901B92" w:rsidP="00901B92">
            <w:pPr>
              <w:pStyle w:val="TableParagraph"/>
              <w:tabs>
                <w:tab w:val="left" w:pos="404"/>
                <w:tab w:val="left" w:pos="9270"/>
              </w:tabs>
              <w:ind w:left="540" w:right="183"/>
              <w:jc w:val="right"/>
              <w:rPr>
                <w:rFonts w:cs="Sultan bold"/>
                <w:b/>
                <w:bCs/>
                <w:sz w:val="40"/>
                <w:szCs w:val="34"/>
              </w:rPr>
            </w:pPr>
            <w:r w:rsidRPr="00706EA2">
              <w:rPr>
                <w:rFonts w:cs="Sultan bold" w:hint="cs"/>
                <w:b/>
                <w:bCs/>
                <w:sz w:val="40"/>
                <w:szCs w:val="34"/>
                <w:rtl/>
              </w:rPr>
              <w:t>5--</w:t>
            </w:r>
            <w:r w:rsidRPr="00706EA2">
              <w:rPr>
                <w:rFonts w:cs="Sultan bold"/>
                <w:b/>
                <w:bCs/>
                <w:color w:val="FF0000"/>
                <w:sz w:val="40"/>
                <w:szCs w:val="34"/>
                <w:rtl/>
              </w:rPr>
              <w:t xml:space="preserve">المستوى أو السنة التي سيتم تقديم هذه المقرر </w:t>
            </w:r>
            <w:proofErr w:type="spellStart"/>
            <w:r w:rsidRPr="00706EA2">
              <w:rPr>
                <w:rFonts w:cs="Sultan bold"/>
                <w:b/>
                <w:bCs/>
                <w:color w:val="FF0000"/>
                <w:sz w:val="40"/>
                <w:szCs w:val="34"/>
                <w:rtl/>
              </w:rPr>
              <w:t>فيه</w:t>
            </w:r>
            <w:r w:rsidRPr="00706EA2">
              <w:rPr>
                <w:rFonts w:cs="Sultan bold" w:hint="cs"/>
                <w:b/>
                <w:bCs/>
                <w:sz w:val="40"/>
                <w:szCs w:val="34"/>
                <w:rtl/>
              </w:rPr>
              <w:t>:المستوى</w:t>
            </w:r>
            <w:proofErr w:type="spellEnd"/>
            <w:r w:rsidRPr="00706EA2">
              <w:rPr>
                <w:rFonts w:cs="Sultan bold" w:hint="cs"/>
                <w:b/>
                <w:bCs/>
                <w:sz w:val="40"/>
                <w:szCs w:val="34"/>
                <w:rtl/>
              </w:rPr>
              <w:t xml:space="preserve"> الأول  1437 هـ</w:t>
            </w:r>
          </w:p>
        </w:tc>
      </w:tr>
      <w:tr w:rsidR="00901B92" w:rsidRPr="00706EA2" w:rsidTr="00901B92">
        <w:trPr>
          <w:trHeight w:hRule="exact" w:val="417"/>
        </w:trPr>
        <w:tc>
          <w:tcPr>
            <w:tcW w:w="10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706EA2" w:rsidRDefault="00901B92" w:rsidP="00901B92">
            <w:pPr>
              <w:pStyle w:val="TableParagraph"/>
              <w:tabs>
                <w:tab w:val="left" w:pos="404"/>
                <w:tab w:val="left" w:pos="9270"/>
              </w:tabs>
              <w:ind w:left="540" w:right="183"/>
              <w:jc w:val="right"/>
              <w:rPr>
                <w:rFonts w:cs="Sultan bold"/>
                <w:b/>
                <w:bCs/>
                <w:sz w:val="40"/>
                <w:szCs w:val="34"/>
              </w:rPr>
            </w:pPr>
            <w:r w:rsidRPr="00706EA2">
              <w:rPr>
                <w:rFonts w:cs="Sultan bold" w:hint="cs"/>
                <w:b/>
                <w:bCs/>
                <w:sz w:val="40"/>
                <w:szCs w:val="34"/>
                <w:rtl/>
              </w:rPr>
              <w:t>6-</w:t>
            </w:r>
            <w:r w:rsidRPr="00706EA2">
              <w:rPr>
                <w:rFonts w:cs="Sultan bold"/>
                <w:b/>
                <w:bCs/>
                <w:color w:val="FF0000"/>
                <w:sz w:val="40"/>
                <w:szCs w:val="34"/>
                <w:rtl/>
              </w:rPr>
              <w:t xml:space="preserve"> المتطلبات المسبقة لهذ</w:t>
            </w:r>
            <w:r w:rsidRPr="00706EA2">
              <w:rPr>
                <w:rFonts w:cs="Sultan bold" w:hint="cs"/>
                <w:b/>
                <w:bCs/>
                <w:color w:val="FF0000"/>
                <w:sz w:val="40"/>
                <w:szCs w:val="34"/>
                <w:rtl/>
              </w:rPr>
              <w:t>ا</w:t>
            </w:r>
            <w:r w:rsidRPr="00706EA2">
              <w:rPr>
                <w:rFonts w:cs="Sultan bold"/>
                <w:b/>
                <w:bCs/>
                <w:color w:val="FF0000"/>
                <w:sz w:val="40"/>
                <w:szCs w:val="34"/>
                <w:rtl/>
              </w:rPr>
              <w:t xml:space="preserve"> المقرر(إن وجدت)</w:t>
            </w:r>
            <w:r w:rsidRPr="00706EA2">
              <w:rPr>
                <w:rFonts w:cs="Sultan bold" w:hint="cs"/>
                <w:b/>
                <w:bCs/>
                <w:sz w:val="40"/>
                <w:szCs w:val="34"/>
                <w:rtl/>
              </w:rPr>
              <w:t xml:space="preserve">:لا توجد متطلبات سابقة </w:t>
            </w:r>
          </w:p>
        </w:tc>
      </w:tr>
      <w:tr w:rsidR="00901B92" w:rsidRPr="00706EA2" w:rsidTr="00901B92">
        <w:trPr>
          <w:trHeight w:hRule="exact" w:val="409"/>
        </w:trPr>
        <w:tc>
          <w:tcPr>
            <w:tcW w:w="10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706EA2" w:rsidRDefault="00901B92" w:rsidP="00901B92">
            <w:pPr>
              <w:pStyle w:val="TableParagraph"/>
              <w:tabs>
                <w:tab w:val="left" w:pos="404"/>
                <w:tab w:val="left" w:pos="9270"/>
              </w:tabs>
              <w:ind w:left="540" w:right="183"/>
              <w:jc w:val="right"/>
              <w:rPr>
                <w:rFonts w:cs="Sultan bold"/>
                <w:b/>
                <w:bCs/>
                <w:sz w:val="40"/>
                <w:szCs w:val="34"/>
              </w:rPr>
            </w:pPr>
            <w:r w:rsidRPr="00706EA2">
              <w:rPr>
                <w:rFonts w:cs="Sultan bold" w:hint="cs"/>
                <w:b/>
                <w:bCs/>
                <w:sz w:val="40"/>
                <w:szCs w:val="34"/>
                <w:rtl/>
              </w:rPr>
              <w:t xml:space="preserve"> 7- </w:t>
            </w:r>
            <w:r w:rsidRPr="00706EA2">
              <w:rPr>
                <w:rFonts w:cs="Sultan bold"/>
                <w:b/>
                <w:bCs/>
                <w:color w:val="FF0000"/>
                <w:sz w:val="40"/>
                <w:szCs w:val="34"/>
                <w:rtl/>
              </w:rPr>
              <w:t>المتطلبات المصاحبة لهذه المقرر(إن وجدت)</w:t>
            </w:r>
            <w:r w:rsidRPr="00706EA2">
              <w:rPr>
                <w:rFonts w:cs="Sultan bold" w:hint="cs"/>
                <w:b/>
                <w:bCs/>
                <w:sz w:val="40"/>
                <w:szCs w:val="34"/>
                <w:rtl/>
              </w:rPr>
              <w:t>: لا توجد</w:t>
            </w:r>
          </w:p>
        </w:tc>
      </w:tr>
      <w:tr w:rsidR="00901B92" w:rsidRPr="00706EA2" w:rsidTr="00901B92">
        <w:trPr>
          <w:trHeight w:hRule="exact" w:val="1336"/>
        </w:trPr>
        <w:tc>
          <w:tcPr>
            <w:tcW w:w="10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706EA2" w:rsidRDefault="00901B92" w:rsidP="00901B92">
            <w:pPr>
              <w:pStyle w:val="TableParagraph"/>
              <w:tabs>
                <w:tab w:val="left" w:pos="404"/>
                <w:tab w:val="left" w:pos="9270"/>
              </w:tabs>
              <w:ind w:left="540" w:right="183"/>
              <w:jc w:val="right"/>
              <w:rPr>
                <w:rFonts w:cs="Sultan bold"/>
                <w:b/>
                <w:bCs/>
                <w:sz w:val="40"/>
                <w:szCs w:val="34"/>
                <w:lang w:bidi="ar-EG"/>
              </w:rPr>
            </w:pPr>
            <w:r w:rsidRPr="00706EA2">
              <w:rPr>
                <w:rFonts w:cs="Sultan bold" w:hint="cs"/>
                <w:b/>
                <w:bCs/>
                <w:sz w:val="40"/>
                <w:szCs w:val="34"/>
                <w:rtl/>
              </w:rPr>
              <w:t xml:space="preserve">8-  </w:t>
            </w:r>
            <w:r w:rsidRPr="00706EA2">
              <w:rPr>
                <w:rFonts w:cs="Sultan bold"/>
                <w:b/>
                <w:bCs/>
                <w:color w:val="FF0000"/>
                <w:sz w:val="40"/>
                <w:szCs w:val="34"/>
                <w:rtl/>
              </w:rPr>
              <w:t>مكان تدريس المقرر إن لم يكن في المقر الرئيسي للمؤسسة التعليمية</w:t>
            </w:r>
            <w:r w:rsidRPr="00706EA2">
              <w:rPr>
                <w:rFonts w:cs="Sultan bold" w:hint="cs"/>
                <w:b/>
                <w:bCs/>
                <w:color w:val="FF0000"/>
                <w:sz w:val="40"/>
                <w:szCs w:val="34"/>
                <w:rtl/>
              </w:rPr>
              <w:t xml:space="preserve"> :</w:t>
            </w:r>
            <w:r w:rsidRPr="00706EA2">
              <w:rPr>
                <w:rFonts w:cs="Sultan bold" w:hint="cs"/>
                <w:b/>
                <w:bCs/>
                <w:sz w:val="40"/>
                <w:szCs w:val="34"/>
                <w:rtl/>
              </w:rPr>
              <w:t xml:space="preserve">جامعة نجران </w:t>
            </w:r>
            <w:r w:rsidRPr="00706EA2">
              <w:rPr>
                <w:rFonts w:cs="Sultan bold"/>
                <w:b/>
                <w:bCs/>
                <w:sz w:val="40"/>
                <w:szCs w:val="34"/>
                <w:rtl/>
              </w:rPr>
              <w:t>–</w:t>
            </w:r>
            <w:r w:rsidRPr="00706EA2">
              <w:rPr>
                <w:rFonts w:cs="Sultan bold" w:hint="cs"/>
                <w:b/>
                <w:bCs/>
                <w:sz w:val="40"/>
                <w:szCs w:val="34"/>
                <w:rtl/>
              </w:rPr>
              <w:t xml:space="preserve"> كلية علوم الحاسب</w:t>
            </w:r>
            <w:r w:rsidRPr="00706EA2">
              <w:rPr>
                <w:rFonts w:cs="Sultan bold" w:hint="cs"/>
                <w:b/>
                <w:bCs/>
                <w:sz w:val="40"/>
                <w:szCs w:val="34"/>
                <w:rtl/>
                <w:lang w:bidi="ar-EG"/>
              </w:rPr>
              <w:t xml:space="preserve"> +</w:t>
            </w:r>
            <w:r w:rsidRPr="00706EA2">
              <w:rPr>
                <w:rFonts w:ascii="Sakkal Majalla" w:hAnsi="Sakkal Majalla" w:cs="AL-Mateen" w:hint="cs"/>
                <w:b/>
                <w:bCs/>
                <w:color w:val="000000" w:themeColor="text1"/>
                <w:sz w:val="40"/>
                <w:szCs w:val="34"/>
                <w:rtl/>
              </w:rPr>
              <w:t>، وعمادة السنة التحضيرية بنات + نظام التعلم الالكتروني بلاك بورد</w:t>
            </w:r>
          </w:p>
        </w:tc>
      </w:tr>
      <w:tr w:rsidR="00901B92" w:rsidTr="00901B92">
        <w:trPr>
          <w:trHeight w:hRule="exact" w:val="2711"/>
        </w:trPr>
        <w:tc>
          <w:tcPr>
            <w:tcW w:w="10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Default="00901B92" w:rsidP="00901B92">
            <w:pPr>
              <w:pStyle w:val="TableParagraph"/>
              <w:tabs>
                <w:tab w:val="left" w:pos="404"/>
                <w:tab w:val="left" w:pos="9270"/>
              </w:tabs>
              <w:bidi/>
              <w:ind w:left="540" w:right="18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/>
                <w:noProof/>
                <w:sz w:val="24"/>
                <w:rtl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3" type="#_x0000_t202" style="position:absolute;left:0;text-align:left;margin-left:231.4pt;margin-top:9.55pt;width:47.75pt;height:23.45pt;z-index:251667456;mso-position-horizontal-relative:text;mso-position-vertical-relative:text">
                  <v:textbox>
                    <w:txbxContent>
                      <w:p w:rsidR="00901B92" w:rsidRDefault="00901B92" w:rsidP="00901B92">
                        <w:r>
                          <w:t>50%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ascii="Times New Roman" w:hint="cs"/>
                <w:sz w:val="24"/>
                <w:rtl/>
              </w:rPr>
              <w:t>9-</w:t>
            </w:r>
            <w:r w:rsidRPr="006C69EB">
              <w:rPr>
                <w:rFonts w:cs="Sultan bold" w:hint="cs"/>
                <w:b/>
                <w:bCs/>
                <w:color w:val="FF0000"/>
                <w:sz w:val="28"/>
                <w:szCs w:val="28"/>
                <w:rtl/>
              </w:rPr>
              <w:t xml:space="preserve">التدريس                                                              </w:t>
            </w:r>
          </w:p>
          <w:p w:rsidR="00901B92" w:rsidRDefault="00901B92" w:rsidP="00E628C7">
            <w:pPr>
              <w:pStyle w:val="TableParagraph"/>
              <w:numPr>
                <w:ilvl w:val="1"/>
                <w:numId w:val="9"/>
              </w:numPr>
              <w:tabs>
                <w:tab w:val="left" w:pos="629"/>
                <w:tab w:val="left" w:pos="5048"/>
              </w:tabs>
              <w:bidi/>
              <w:ind w:left="729" w:hanging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int="cs"/>
                <w:sz w:val="24"/>
                <w:rtl/>
              </w:rPr>
              <w:t>فصول تقليدية</w:t>
            </w:r>
            <w:r>
              <w:rPr>
                <w:rFonts w:ascii="Times New Roman"/>
                <w:sz w:val="24"/>
              </w:rPr>
              <w:t xml:space="preserve">                                                                            </w:t>
            </w:r>
            <w:r>
              <w:rPr>
                <w:rFonts w:ascii="Times New Roman" w:hint="cs"/>
                <w:sz w:val="24"/>
                <w:rtl/>
              </w:rPr>
              <w:t>ما هى النسبة المئوية ؟</w:t>
            </w:r>
          </w:p>
          <w:p w:rsidR="00901B92" w:rsidRPr="00200431" w:rsidRDefault="00901B92" w:rsidP="00901B92">
            <w:pPr>
              <w:pStyle w:val="TableParagraph"/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B92" w:rsidRDefault="00901B92" w:rsidP="00E628C7">
            <w:pPr>
              <w:pStyle w:val="TableParagraph"/>
              <w:numPr>
                <w:ilvl w:val="1"/>
                <w:numId w:val="9"/>
              </w:numPr>
              <w:tabs>
                <w:tab w:val="left" w:pos="644"/>
                <w:tab w:val="left" w:pos="5055"/>
              </w:tabs>
              <w:bidi/>
              <w:ind w:left="643" w:hanging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noProof/>
                <w:sz w:val="24"/>
              </w:rPr>
              <w:pict>
                <v:shape id="_x0000_s1044" type="#_x0000_t202" style="position:absolute;left:0;text-align:left;margin-left:231.4pt;margin-top:1.55pt;width:47.75pt;height:23.45pt;z-index:251668480">
                  <v:textbox>
                    <w:txbxContent>
                      <w:p w:rsidR="00901B92" w:rsidRDefault="00901B92" w:rsidP="00901B92">
                        <w:r>
                          <w:t>50%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ascii="Times New Roman" w:hint="cs"/>
                <w:sz w:val="24"/>
                <w:rtl/>
                <w:lang w:bidi="ar-EG"/>
              </w:rPr>
              <w:t>مزدوجة</w:t>
            </w:r>
            <w:r>
              <w:rPr>
                <w:rFonts w:ascii="Times New Roman"/>
                <w:sz w:val="24"/>
              </w:rPr>
              <w:t xml:space="preserve">  (</w:t>
            </w:r>
            <w:r>
              <w:rPr>
                <w:rFonts w:ascii="Times New Roman" w:hint="cs"/>
                <w:sz w:val="24"/>
                <w:rtl/>
              </w:rPr>
              <w:t xml:space="preserve">تقليدية ومباشرة أون لاين                </w:t>
            </w:r>
            <w:r>
              <w:rPr>
                <w:rFonts w:ascii="Times New Roman"/>
                <w:sz w:val="24"/>
              </w:rPr>
              <w:t xml:space="preserve">                                   </w:t>
            </w:r>
            <w:r>
              <w:rPr>
                <w:rFonts w:ascii="Times New Roman" w:hint="cs"/>
                <w:sz w:val="24"/>
                <w:rtl/>
              </w:rPr>
              <w:t>ما هى النسبة المئوية؟</w:t>
            </w:r>
          </w:p>
          <w:p w:rsidR="00901B92" w:rsidRPr="00200431" w:rsidRDefault="00901B92" w:rsidP="00901B92">
            <w:pPr>
              <w:pStyle w:val="TableParagraph"/>
              <w:tabs>
                <w:tab w:val="left" w:pos="629"/>
                <w:tab w:val="left" w:pos="5082"/>
              </w:tabs>
              <w:bidi/>
              <w:ind w:left="10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                  </w:t>
            </w:r>
          </w:p>
          <w:p w:rsidR="00901B92" w:rsidRDefault="00901B92" w:rsidP="00E628C7">
            <w:pPr>
              <w:pStyle w:val="TableParagraph"/>
              <w:numPr>
                <w:ilvl w:val="1"/>
                <w:numId w:val="9"/>
              </w:numPr>
              <w:tabs>
                <w:tab w:val="left" w:pos="629"/>
                <w:tab w:val="left" w:pos="5082"/>
              </w:tabs>
              <w:bidi/>
              <w:ind w:left="729" w:hanging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noProof/>
                <w:sz w:val="24"/>
              </w:rPr>
              <w:pict>
                <v:shape id="_x0000_s1045" type="#_x0000_t202" style="position:absolute;left:0;text-align:left;margin-left:231.4pt;margin-top:3pt;width:47.75pt;height:23.45pt;z-index:251669504">
                  <v:textbox>
                    <w:txbxContent>
                      <w:p w:rsidR="00901B92" w:rsidRPr="00671473" w:rsidRDefault="00901B92" w:rsidP="00901B92"/>
                    </w:txbxContent>
                  </v:textbox>
                  <w10:wrap anchorx="page"/>
                </v:shape>
              </w:pict>
            </w:r>
            <w:r>
              <w:rPr>
                <w:rFonts w:ascii="Times New Roman" w:hint="cs"/>
                <w:sz w:val="24"/>
                <w:rtl/>
              </w:rPr>
              <w:t xml:space="preserve">تعلم </w:t>
            </w:r>
            <w:proofErr w:type="spellStart"/>
            <w:r>
              <w:rPr>
                <w:rFonts w:ascii="Times New Roman" w:hint="cs"/>
                <w:sz w:val="24"/>
                <w:rtl/>
              </w:rPr>
              <w:t>إليكترونى</w:t>
            </w:r>
            <w:proofErr w:type="spellEnd"/>
            <w:r>
              <w:rPr>
                <w:rFonts w:ascii="Times New Roman"/>
                <w:sz w:val="24"/>
              </w:rPr>
              <w:tab/>
              <w:t xml:space="preserve">                  </w:t>
            </w:r>
            <w:r>
              <w:rPr>
                <w:rFonts w:ascii="Times New Roman" w:hint="cs"/>
                <w:sz w:val="24"/>
                <w:rtl/>
              </w:rPr>
              <w:t>ما هى النسبة المئوية؟</w:t>
            </w:r>
          </w:p>
          <w:p w:rsidR="00901B92" w:rsidRPr="00671473" w:rsidRDefault="00901B92" w:rsidP="00901B92">
            <w:pPr>
              <w:pStyle w:val="TableParagraph"/>
              <w:bidi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</w:pPr>
          </w:p>
          <w:p w:rsidR="00901B92" w:rsidRDefault="00901B92" w:rsidP="00E628C7">
            <w:pPr>
              <w:pStyle w:val="TableParagraph"/>
              <w:numPr>
                <w:ilvl w:val="1"/>
                <w:numId w:val="9"/>
              </w:numPr>
              <w:tabs>
                <w:tab w:val="left" w:pos="644"/>
                <w:tab w:val="left" w:pos="5091"/>
              </w:tabs>
              <w:bidi/>
              <w:ind w:left="643" w:hanging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noProof/>
                <w:sz w:val="24"/>
              </w:rPr>
              <w:pict>
                <v:shape id="_x0000_s1046" type="#_x0000_t202" style="position:absolute;left:0;text-align:left;margin-left:231.4pt;margin-top:5.75pt;width:47.75pt;height:23.45pt;z-index:251670528">
                  <v:textbox>
                    <w:txbxContent>
                      <w:p w:rsidR="00901B92" w:rsidRPr="00671473" w:rsidRDefault="00901B92" w:rsidP="00901B92"/>
                    </w:txbxContent>
                  </v:textbox>
                  <w10:wrap anchorx="page"/>
                </v:shape>
              </w:pict>
            </w:r>
            <w:r>
              <w:rPr>
                <w:rFonts w:ascii="Times New Roman" w:hint="cs"/>
                <w:sz w:val="24"/>
                <w:rtl/>
              </w:rPr>
              <w:t xml:space="preserve">تعلم بالمراسلة </w:t>
            </w:r>
            <w:r>
              <w:rPr>
                <w:rFonts w:ascii="Times New Roman"/>
                <w:sz w:val="24"/>
              </w:rPr>
              <w:tab/>
              <w:t xml:space="preserve">                 </w:t>
            </w:r>
            <w:r>
              <w:rPr>
                <w:rFonts w:ascii="Times New Roman" w:hint="cs"/>
                <w:sz w:val="24"/>
                <w:rtl/>
              </w:rPr>
              <w:t xml:space="preserve"> ما هى النسبة المئوية</w:t>
            </w:r>
          </w:p>
          <w:p w:rsidR="00901B92" w:rsidRDefault="00901B92" w:rsidP="00901B92">
            <w:pPr>
              <w:pStyle w:val="TableParagraph"/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       </w:t>
            </w:r>
          </w:p>
          <w:p w:rsidR="00901B92" w:rsidRPr="009F6AB2" w:rsidRDefault="00901B92" w:rsidP="00901B92">
            <w:pPr>
              <w:pStyle w:val="TableParagraph"/>
              <w:tabs>
                <w:tab w:val="left" w:pos="404"/>
                <w:tab w:val="left" w:pos="9270"/>
              </w:tabs>
              <w:ind w:left="540" w:right="183"/>
              <w:jc w:val="right"/>
              <w:rPr>
                <w:rFonts w:cs="Sultan bold"/>
                <w:b/>
                <w:bCs/>
                <w:sz w:val="28"/>
                <w:szCs w:val="28"/>
                <w:rtl/>
              </w:rPr>
            </w:pPr>
          </w:p>
        </w:tc>
      </w:tr>
    </w:tbl>
    <w:p w:rsidR="00901B92" w:rsidRPr="009F6AB2" w:rsidRDefault="00901B92" w:rsidP="00901B92">
      <w:pPr>
        <w:pStyle w:val="ab"/>
        <w:spacing w:before="69"/>
        <w:jc w:val="right"/>
        <w:rPr>
          <w:rFonts w:cs="Sultan bold"/>
          <w:b/>
          <w:bCs/>
          <w:sz w:val="28"/>
          <w:szCs w:val="28"/>
          <w:lang w:bidi="ar-EG"/>
        </w:rPr>
      </w:pPr>
      <w:r w:rsidRPr="009F6AB2">
        <w:rPr>
          <w:rFonts w:cs="Sultan bold" w:hint="cs"/>
          <w:b/>
          <w:bCs/>
          <w:sz w:val="28"/>
          <w:szCs w:val="28"/>
          <w:rtl/>
        </w:rPr>
        <w:t xml:space="preserve">ب-   الأهداف     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3"/>
      </w:tblGrid>
      <w:tr w:rsidR="00901B92" w:rsidTr="00EE1992">
        <w:trPr>
          <w:trHeight w:hRule="exact" w:val="1124"/>
        </w:trPr>
        <w:tc>
          <w:tcPr>
            <w:tcW w:w="10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6C69EB" w:rsidRDefault="00901B92" w:rsidP="00901B92">
            <w:pPr>
              <w:rPr>
                <w:rFonts w:cs="Sultan bold"/>
                <w:b/>
                <w:bCs/>
                <w:color w:val="FF0000"/>
                <w:sz w:val="28"/>
                <w:szCs w:val="28"/>
                <w:rtl/>
              </w:rPr>
            </w:pPr>
            <w:r w:rsidRPr="006C69EB">
              <w:rPr>
                <w:rFonts w:cs="Sultan bold" w:hint="cs"/>
                <w:b/>
                <w:bCs/>
                <w:color w:val="FF0000"/>
                <w:sz w:val="28"/>
                <w:szCs w:val="28"/>
                <w:rtl/>
              </w:rPr>
              <w:t>الهدف الأساسي لتدريس</w:t>
            </w:r>
            <w:r w:rsidRPr="006C69EB">
              <w:rPr>
                <w:rFonts w:cs="Sultan bold"/>
                <w:b/>
                <w:bCs/>
                <w:color w:val="FF0000"/>
                <w:sz w:val="28"/>
                <w:szCs w:val="28"/>
                <w:rtl/>
              </w:rPr>
              <w:t xml:space="preserve"> هذا المقرر:</w:t>
            </w:r>
          </w:p>
          <w:p w:rsidR="00901B92" w:rsidRPr="006C69EB" w:rsidRDefault="00901B92" w:rsidP="00901B92">
            <w:pPr>
              <w:rPr>
                <w:rFonts w:cs="Sultan bold"/>
                <w:b/>
                <w:bCs/>
                <w:sz w:val="24"/>
                <w:szCs w:val="26"/>
                <w:rtl/>
              </w:rPr>
            </w:pPr>
            <w:r w:rsidRPr="006C69EB">
              <w:rPr>
                <w:rFonts w:ascii="Sakkal Majalla" w:hAnsi="Sakkal Majalla" w:cs="Sultan bold" w:hint="cs"/>
                <w:b/>
                <w:bCs/>
                <w:color w:val="000000" w:themeColor="text1"/>
                <w:sz w:val="24"/>
                <w:szCs w:val="26"/>
                <w:rtl/>
                <w:lang w:bidi="ar-EG"/>
              </w:rPr>
              <w:t xml:space="preserve">اكساب </w:t>
            </w:r>
            <w:r w:rsidRPr="006C69EB">
              <w:rPr>
                <w:rFonts w:ascii="Sakkal Majalla" w:hAnsi="Sakkal Majalla" w:cs="Sultan bold" w:hint="cs"/>
                <w:b/>
                <w:bCs/>
                <w:color w:val="000000" w:themeColor="text1"/>
                <w:sz w:val="24"/>
                <w:szCs w:val="26"/>
                <w:rtl/>
              </w:rPr>
              <w:t>الطالب مهارات التعلم والتفكير والبحث .</w:t>
            </w:r>
          </w:p>
          <w:p w:rsidR="00901B92" w:rsidRPr="00B12ADC" w:rsidRDefault="00901B92" w:rsidP="00901B92">
            <w:pPr>
              <w:pStyle w:val="a3"/>
              <w:ind w:left="3615"/>
              <w:jc w:val="center"/>
              <w:rPr>
                <w:rFonts w:cs="Sultan bold"/>
                <w:b/>
                <w:bCs/>
                <w:sz w:val="28"/>
                <w:szCs w:val="28"/>
                <w:lang w:bidi="ar-EG"/>
              </w:rPr>
            </w:pPr>
          </w:p>
        </w:tc>
      </w:tr>
      <w:tr w:rsidR="00901B92" w:rsidTr="00901B92">
        <w:trPr>
          <w:trHeight w:hRule="exact" w:val="1702"/>
        </w:trPr>
        <w:tc>
          <w:tcPr>
            <w:tcW w:w="10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6C69EB" w:rsidRDefault="00901B92" w:rsidP="00901B92">
            <w:pPr>
              <w:jc w:val="right"/>
              <w:rPr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2</w:t>
            </w:r>
            <w:r w:rsidRPr="006C69EB">
              <w:rPr>
                <w:rFonts w:ascii="Times New Roman" w:eastAsia="Times New Roman" w:hAnsi="Times New Roman" w:cs="Times New Roman" w:hint="cs"/>
                <w:rtl/>
              </w:rPr>
              <w:t>-</w:t>
            </w:r>
            <w:r w:rsidRPr="006C69EB">
              <w:rPr>
                <w:rFonts w:cs="Sultan bold"/>
                <w:b/>
                <w:bCs/>
                <w:sz w:val="24"/>
                <w:szCs w:val="26"/>
                <w:rtl/>
              </w:rPr>
              <w:t xml:space="preserve"> صف باختصار أية خطط  يتم تنفيذها في الوقت الراهن من أجل تطوير وتحسين المقرر  (مثلا: الاستخدام المتزايد للمواد والمراجع التي تعتمد على تكنولوجيا المعلومات أو شبكة الانترنت، والتغييرات في محتوى المقرر بناء على نتائج البحوث العلمية الجديدة في المجال):</w:t>
            </w:r>
          </w:p>
          <w:p w:rsidR="00901B92" w:rsidRPr="006C69EB" w:rsidRDefault="00901B92" w:rsidP="00E628C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akkal Majalla" w:hAnsi="Sakkal Majalla" w:cs="Sultan bold"/>
                <w:b/>
                <w:bCs/>
                <w:color w:val="000000" w:themeColor="text1"/>
                <w:sz w:val="24"/>
                <w:szCs w:val="26"/>
              </w:rPr>
            </w:pPr>
            <w:r w:rsidRPr="006C69EB">
              <w:rPr>
                <w:rFonts w:ascii="Sakkal Majalla" w:hAnsi="Sakkal Majalla" w:cs="Sultan bold"/>
                <w:b/>
                <w:bCs/>
                <w:color w:val="000000" w:themeColor="text1"/>
                <w:sz w:val="24"/>
                <w:szCs w:val="26"/>
                <w:rtl/>
              </w:rPr>
              <w:t>إعداد ملف الكترونى للمقرر واضافته على البلاك بورد ( التعليم الالكترونى ) .</w:t>
            </w:r>
          </w:p>
          <w:p w:rsidR="00901B92" w:rsidRPr="00B12ADC" w:rsidRDefault="00901B92" w:rsidP="00E628C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akkal Majalla" w:hAnsi="Sakkal Majalla" w:cs="Sultan bol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C69EB">
              <w:rPr>
                <w:rFonts w:ascii="Sakkal Majalla" w:hAnsi="Sakkal Majalla" w:cs="Sultan bold"/>
                <w:b/>
                <w:bCs/>
                <w:color w:val="000000" w:themeColor="text1"/>
                <w:sz w:val="24"/>
                <w:szCs w:val="26"/>
                <w:rtl/>
              </w:rPr>
              <w:t>إجراء بعض التعديلات على الاختبار المخصص للمقرر فى ضوء ملاحظات لجنة تقييم الورقة الامتحانية</w:t>
            </w:r>
            <w:r w:rsidRPr="00B12ADC"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  <w:t>.</w:t>
            </w:r>
          </w:p>
        </w:tc>
      </w:tr>
    </w:tbl>
    <w:p w:rsidR="00901B92" w:rsidRPr="00905E1C" w:rsidRDefault="00901B92" w:rsidP="00901B92">
      <w:pPr>
        <w:jc w:val="right"/>
        <w:rPr>
          <w:b/>
          <w:bCs/>
          <w:rtl/>
          <w:lang w:bidi="ar-EG"/>
        </w:rPr>
      </w:pPr>
      <w:r w:rsidRPr="00AA7141">
        <w:rPr>
          <w:rFonts w:cs="Sultan bold"/>
          <w:b/>
          <w:bCs/>
          <w:sz w:val="28"/>
          <w:szCs w:val="28"/>
          <w:rtl/>
        </w:rPr>
        <w:t xml:space="preserve">ج ) </w:t>
      </w:r>
      <w:r w:rsidRPr="00AA7141">
        <w:rPr>
          <w:rFonts w:cs="Sultan bold" w:hint="cs"/>
          <w:b/>
          <w:bCs/>
          <w:sz w:val="28"/>
          <w:szCs w:val="28"/>
          <w:rtl/>
        </w:rPr>
        <w:t>ت</w:t>
      </w:r>
      <w:r w:rsidRPr="00AA7141">
        <w:rPr>
          <w:rFonts w:cs="Sultan bold"/>
          <w:b/>
          <w:bCs/>
          <w:sz w:val="28"/>
          <w:szCs w:val="28"/>
          <w:rtl/>
        </w:rPr>
        <w:t>وص</w:t>
      </w:r>
      <w:r w:rsidRPr="00AA7141">
        <w:rPr>
          <w:rFonts w:cs="Sultan bold" w:hint="cs"/>
          <w:b/>
          <w:bCs/>
          <w:sz w:val="28"/>
          <w:szCs w:val="28"/>
          <w:rtl/>
        </w:rPr>
        <w:t>ي</w:t>
      </w:r>
      <w:r w:rsidRPr="00AA7141">
        <w:rPr>
          <w:rFonts w:cs="Sultan bold"/>
          <w:b/>
          <w:bCs/>
          <w:sz w:val="28"/>
          <w:szCs w:val="28"/>
          <w:rtl/>
        </w:rPr>
        <w:t>ف المقرر: (ملاحظة: وصف عام للنموذج الذي سيستخدم للنشرة أو الدليل الذي سيرفق)</w:t>
      </w:r>
      <w:r>
        <w:rPr>
          <w:rFonts w:cs="Sultan bold" w:hint="cs"/>
          <w:b/>
          <w:bCs/>
          <w:sz w:val="28"/>
          <w:szCs w:val="28"/>
          <w:rtl/>
        </w:rPr>
        <w:t xml:space="preserve"> :</w:t>
      </w:r>
    </w:p>
    <w:p w:rsidR="00901B92" w:rsidRDefault="00901B92" w:rsidP="00901B92">
      <w:pPr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w:pict>
          <v:shape id="مربع نص 12" o:spid="_x0000_s1032" type="#_x0000_t202" style="position:absolute;margin-left:41pt;margin-top:15.5pt;width:519.25pt;height:24pt;z-index:251663360;visibility:visibl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wFNjwIAAAYFAAAOAAAAZHJzL2Uyb0RvYy54bWysVMuO0zAU3SPxD5b3nSSdTKeNJh0NTYuQ&#10;eEkDH+DGTmPh2MZ2mwyIJXwLWxYs+JPO33DtNJ0ZZoMQXjg3fhyfc32uLy67RqAdM5YrmePkJMaI&#10;yVJRLjc5fv9uNZpiZB2RlAglWY5vmMWX86dPLlqdsbGqlaDMIACRNmt1jmvndBZFtqxZQ+yJ0kzC&#10;ZKVMQxz8mk1EDWkBvRHROI4nUasM1UaVzFoYLfpJPA/4VcVK96aqLHNI5Bi4udCb0K99H80vSLYx&#10;RNe8PNAg/8CiIVzCoUeogjiCtoY/gmp4aZRVlTspVROpquIlCxpATRL/oea6JpoFLZAcq49psv8P&#10;tny9e2sQp3B3Y4wkaeCObr/uf+y/73+h22/7nwjGIUmtthmsvdaw2nXPVAcbgmCrX6ryg0VSLWoi&#10;N+zKGNXWjFAgmfid0b2tPY71IOv2laJwGNk6FYC6yjQ+g5ATBOhwWTfHC2KdQyUMTsZn57PxGUYl&#10;zJ3G6TQONxiRbNitjXXPmWqQD3JswAABnexeWufZkGxY4g+TasWFCCYQErVwQjw773Upwamf9Mus&#10;2awXwqAd8TYKLUiDmfvLGu7AzII3OQZm0Hp7+WwsJQ2nOMJFHwMTIT04iANuh6g3zedZPFtOl9N0&#10;lI4ny1EaF8XoarVIR5NVcn5WnBaLRZF88TyTNKs5pUx6qoOBk/TvDHIopd56Rws/kPRA+Sq0x8qj&#10;hzRClkHV8A3qgg38zfcecN26g4R4b6wVvQFDGNUXJzwmENTKfMKohcLMsf24JYZhJF5IMJWv4iEw&#10;Q7AeAiJL2Jpjh1EfLlxf7Vtt+KYG5N62Ul2B8SoePHHH4mBXKLZA/vAw+Gq+/x9W3T1f898AAAD/&#10;/wMAUEsDBBQABgAIAAAAIQD11R5A3gAAAAoBAAAPAAAAZHJzL2Rvd25yZXYueG1sTI/BTsMwEETv&#10;SPyDtZW4UTuNQmmIU1UIOHFoAx/gxtskaryOYrcJf8/2BKfVaEczb4rt7HpxxTF0njQkSwUCqfa2&#10;o0bD99f74zOIEA1Z03tCDT8YYFve3xUmt36iA16r2AgOoZAbDW2MQy5lqFt0Jiz9gMS/kx+diSzH&#10;RtrRTBzuerlS6kk60xE3tGbA1xbrc3VxGk4fw7TeVPOkssN+/0lv6S7DVOuHxbx7ARFxjn9muOEz&#10;OpTMdPQXskH0rNOMt0QNacL3ZkhWKgNx1LDeKJBlIf9PKH8BAAD//wMAUEsBAi0AFAAGAAgAAAAh&#10;ALaDOJL+AAAA4QEAABMAAAAAAAAAAAAAAAAAAAAAAFtDb250ZW50X1R5cGVzXS54bWxQSwECLQAU&#10;AAYACAAAACEAOP0h/9YAAACUAQAACwAAAAAAAAAAAAAAAAAvAQAAX3JlbHMvLnJlbHNQSwECLQAU&#10;AAYACAAAACEACHsBTY8CAAAGBQAADgAAAAAAAAAAAAAAAAAuAgAAZHJzL2Uyb0RvYy54bWxQSwEC&#10;LQAUAAYACAAAACEA9dUeQN4AAAAKAQAADwAAAAAAAAAAAAAAAADpBAAAZHJzL2Rvd25yZXYueG1s&#10;UEsFBgAAAAAEAAQA8wAAAPQFAAAAAA==&#10;" filled="f" strokeweight=".16936mm">
            <v:textbox inset="0,0,0,0">
              <w:txbxContent>
                <w:p w:rsidR="00901B92" w:rsidRPr="00AA7141" w:rsidRDefault="00901B92" w:rsidP="00901B92">
                  <w:pPr>
                    <w:pStyle w:val="ab"/>
                    <w:spacing w:line="268" w:lineRule="exact"/>
                    <w:ind w:left="0"/>
                    <w:jc w:val="right"/>
                    <w:rPr>
                      <w:rFonts w:asciiTheme="minorHAnsi" w:eastAsiaTheme="minorHAnsi" w:hAnsiTheme="minorHAnsi" w:cs="Sultan bold"/>
                      <w:b/>
                      <w:bCs/>
                      <w:sz w:val="28"/>
                      <w:szCs w:val="28"/>
                    </w:rPr>
                  </w:pPr>
                  <w:r w:rsidRPr="00AA7141">
                    <w:rPr>
                      <w:rFonts w:asciiTheme="minorHAnsi" w:eastAsiaTheme="minorHAnsi" w:hAnsiTheme="minorHAnsi" w:cs="Sultan bold" w:hint="cs"/>
                      <w:b/>
                      <w:bCs/>
                      <w:sz w:val="28"/>
                      <w:szCs w:val="28"/>
                      <w:rtl/>
                    </w:rPr>
                    <w:t>وصف المقرر</w:t>
                  </w:r>
                  <w:r>
                    <w:rPr>
                      <w:rFonts w:asciiTheme="minorHAnsi" w:eastAsiaTheme="minorHAnsi" w:hAnsiTheme="minorHAnsi" w:cs="Sultan bold" w:hint="cs"/>
                      <w:b/>
                      <w:bCs/>
                      <w:sz w:val="28"/>
                      <w:szCs w:val="28"/>
                      <w:rtl/>
                    </w:rPr>
                    <w:t xml:space="preserve"> :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42"/>
        <w:gridCol w:w="562"/>
        <w:gridCol w:w="1505"/>
        <w:gridCol w:w="103"/>
        <w:gridCol w:w="218"/>
        <w:gridCol w:w="1172"/>
        <w:gridCol w:w="1168"/>
        <w:gridCol w:w="92"/>
        <w:gridCol w:w="1440"/>
        <w:gridCol w:w="1620"/>
        <w:gridCol w:w="1124"/>
        <w:gridCol w:w="1229"/>
        <w:gridCol w:w="168"/>
      </w:tblGrid>
      <w:tr w:rsidR="00901B92" w:rsidTr="00EE1992">
        <w:trPr>
          <w:gridBefore w:val="1"/>
          <w:gridAfter w:val="1"/>
          <w:wBefore w:w="108" w:type="dxa"/>
          <w:wAfter w:w="168" w:type="dxa"/>
          <w:trHeight w:hRule="exact" w:val="326"/>
        </w:trPr>
        <w:tc>
          <w:tcPr>
            <w:tcW w:w="102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6C69EB" w:rsidRDefault="00901B92" w:rsidP="00901B92">
            <w:pPr>
              <w:pStyle w:val="TableParagraph"/>
              <w:spacing w:line="268" w:lineRule="exact"/>
              <w:ind w:left="103" w:right="93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bidi="ar-EG"/>
              </w:rPr>
            </w:pPr>
            <w:r w:rsidRPr="006C69EB">
              <w:rPr>
                <w:rFonts w:ascii="Times New Roman" w:hint="cs"/>
                <w:color w:val="FF0000"/>
                <w:sz w:val="24"/>
                <w:rtl/>
              </w:rPr>
              <w:t xml:space="preserve"> 1</w:t>
            </w:r>
            <w:r w:rsidRPr="006C69EB">
              <w:rPr>
                <w:rFonts w:cs="Sultan bold" w:hint="cs"/>
                <w:b/>
                <w:bCs/>
                <w:color w:val="FF0000"/>
                <w:sz w:val="28"/>
                <w:szCs w:val="28"/>
                <w:rtl/>
              </w:rPr>
              <w:t>-  الموضوعات التى يغطيها المقرر</w:t>
            </w:r>
            <w:r w:rsidRPr="006C69EB">
              <w:rPr>
                <w:rFonts w:ascii="Times New Roman" w:hint="cs"/>
                <w:color w:val="FF0000"/>
                <w:sz w:val="24"/>
                <w:rtl/>
              </w:rPr>
              <w:t xml:space="preserve"> :</w:t>
            </w:r>
          </w:p>
        </w:tc>
      </w:tr>
      <w:tr w:rsidR="00901B92" w:rsidTr="00EE1992">
        <w:trPr>
          <w:gridBefore w:val="1"/>
          <w:gridAfter w:val="1"/>
          <w:wBefore w:w="108" w:type="dxa"/>
          <w:wAfter w:w="168" w:type="dxa"/>
          <w:trHeight w:hRule="exact" w:val="326"/>
        </w:trPr>
        <w:tc>
          <w:tcPr>
            <w:tcW w:w="2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AA7141" w:rsidRDefault="00901B92" w:rsidP="00901B92">
            <w:pPr>
              <w:jc w:val="center"/>
              <w:rPr>
                <w:rFonts w:cs="Sultan bold"/>
                <w:b/>
                <w:bCs/>
                <w:sz w:val="28"/>
                <w:szCs w:val="28"/>
              </w:rPr>
            </w:pPr>
            <w:r w:rsidRPr="00AA7141">
              <w:rPr>
                <w:rFonts w:cs="Sultan bold" w:hint="cs"/>
                <w:b/>
                <w:bCs/>
                <w:sz w:val="28"/>
                <w:szCs w:val="28"/>
                <w:rtl/>
              </w:rPr>
              <w:t>رقم الأسبوع</w:t>
            </w: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AA7141" w:rsidRDefault="00901B92" w:rsidP="00901B92">
            <w:pPr>
              <w:jc w:val="center"/>
              <w:rPr>
                <w:rFonts w:cs="Sultan bold"/>
                <w:b/>
                <w:bCs/>
                <w:sz w:val="28"/>
                <w:szCs w:val="28"/>
              </w:rPr>
            </w:pPr>
            <w:r w:rsidRPr="00AA7141">
              <w:rPr>
                <w:rFonts w:cs="Sultan bold" w:hint="cs"/>
                <w:b/>
                <w:bCs/>
                <w:sz w:val="28"/>
                <w:szCs w:val="28"/>
                <w:rtl/>
              </w:rPr>
              <w:t xml:space="preserve">الساعات الفعلية </w:t>
            </w:r>
          </w:p>
        </w:tc>
        <w:tc>
          <w:tcPr>
            <w:tcW w:w="5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AA7141" w:rsidRDefault="00901B92" w:rsidP="00901B92">
            <w:pPr>
              <w:jc w:val="center"/>
              <w:rPr>
                <w:rFonts w:cs="Sultan bold"/>
                <w:b/>
                <w:bCs/>
                <w:sz w:val="28"/>
                <w:szCs w:val="28"/>
              </w:rPr>
            </w:pPr>
            <w:r w:rsidRPr="00AA7141">
              <w:rPr>
                <w:rFonts w:cs="Sultan bold" w:hint="cs"/>
                <w:b/>
                <w:bCs/>
                <w:sz w:val="28"/>
                <w:szCs w:val="28"/>
                <w:rtl/>
              </w:rPr>
              <w:t>قائمة بالموضوعات</w:t>
            </w:r>
          </w:p>
        </w:tc>
      </w:tr>
      <w:tr w:rsidR="00901B92" w:rsidTr="00EE1992">
        <w:trPr>
          <w:gridBefore w:val="1"/>
          <w:gridAfter w:val="1"/>
          <w:wBefore w:w="108" w:type="dxa"/>
          <w:wAfter w:w="168" w:type="dxa"/>
          <w:trHeight w:hRule="exact" w:val="487"/>
        </w:trPr>
        <w:tc>
          <w:tcPr>
            <w:tcW w:w="2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200431" w:rsidRDefault="00901B92" w:rsidP="00901B92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20043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200431" w:rsidRDefault="00901B92" w:rsidP="00901B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00431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92" w:rsidRPr="00D8672B" w:rsidRDefault="00901B92" w:rsidP="00901B92">
            <w:pPr>
              <w:pStyle w:val="aa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تعريف بالمقرر</w:t>
            </w:r>
          </w:p>
        </w:tc>
      </w:tr>
      <w:tr w:rsidR="00901B92" w:rsidTr="00EE1992">
        <w:trPr>
          <w:gridBefore w:val="1"/>
          <w:gridAfter w:val="1"/>
          <w:wBefore w:w="108" w:type="dxa"/>
          <w:wAfter w:w="168" w:type="dxa"/>
          <w:trHeight w:hRule="exact" w:val="487"/>
        </w:trPr>
        <w:tc>
          <w:tcPr>
            <w:tcW w:w="2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200431" w:rsidRDefault="00901B92" w:rsidP="00901B92">
            <w:pPr>
              <w:jc w:val="center"/>
              <w:rPr>
                <w:b/>
                <w:bCs/>
                <w:sz w:val="32"/>
                <w:szCs w:val="32"/>
              </w:rPr>
            </w:pPr>
            <w:r w:rsidRPr="00200431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200431" w:rsidRDefault="00901B92" w:rsidP="00901B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00431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92" w:rsidRPr="00C76D1C" w:rsidRDefault="00901B92" w:rsidP="00901B92">
            <w:pPr>
              <w:pStyle w:val="aa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القراءة السريعة</w:t>
            </w:r>
          </w:p>
        </w:tc>
      </w:tr>
      <w:tr w:rsidR="00901B92" w:rsidTr="00EE1992">
        <w:trPr>
          <w:gridBefore w:val="1"/>
          <w:gridAfter w:val="1"/>
          <w:wBefore w:w="108" w:type="dxa"/>
          <w:wAfter w:w="168" w:type="dxa"/>
          <w:trHeight w:hRule="exact" w:val="487"/>
        </w:trPr>
        <w:tc>
          <w:tcPr>
            <w:tcW w:w="2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200431" w:rsidRDefault="00901B92" w:rsidP="00901B92">
            <w:pPr>
              <w:jc w:val="center"/>
              <w:rPr>
                <w:b/>
                <w:bCs/>
                <w:sz w:val="32"/>
                <w:szCs w:val="32"/>
              </w:rPr>
            </w:pPr>
            <w:r w:rsidRPr="00200431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200431" w:rsidRDefault="00901B92" w:rsidP="00901B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00431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92" w:rsidRPr="00C76D1C" w:rsidRDefault="00901B92" w:rsidP="00901B92">
            <w:pPr>
              <w:pStyle w:val="aa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مهارة التلخيص وتدوين الملاحظات</w:t>
            </w:r>
          </w:p>
        </w:tc>
      </w:tr>
      <w:tr w:rsidR="00901B92" w:rsidTr="00EE1992">
        <w:trPr>
          <w:gridBefore w:val="1"/>
          <w:gridAfter w:val="1"/>
          <w:wBefore w:w="108" w:type="dxa"/>
          <w:wAfter w:w="168" w:type="dxa"/>
          <w:trHeight w:hRule="exact" w:val="487"/>
        </w:trPr>
        <w:tc>
          <w:tcPr>
            <w:tcW w:w="2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200431" w:rsidRDefault="00901B92" w:rsidP="00901B92">
            <w:pPr>
              <w:jc w:val="center"/>
              <w:rPr>
                <w:b/>
                <w:bCs/>
                <w:sz w:val="32"/>
                <w:szCs w:val="32"/>
              </w:rPr>
            </w:pPr>
            <w:r w:rsidRPr="00200431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200431" w:rsidRDefault="00901B92" w:rsidP="00901B92">
            <w:pPr>
              <w:jc w:val="center"/>
              <w:rPr>
                <w:b/>
                <w:bCs/>
                <w:sz w:val="32"/>
                <w:szCs w:val="32"/>
              </w:rPr>
            </w:pPr>
            <w:r w:rsidRPr="00200431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92" w:rsidRPr="00C76D1C" w:rsidRDefault="00901B92" w:rsidP="00901B92">
            <w:pPr>
              <w:pStyle w:val="aa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مهارة مراقبة النمو المعرفي+ مهارة استخدام الخرائط الذهنية</w:t>
            </w:r>
          </w:p>
        </w:tc>
      </w:tr>
      <w:tr w:rsidR="00901B92" w:rsidTr="00EE1992">
        <w:trPr>
          <w:gridBefore w:val="1"/>
          <w:gridAfter w:val="1"/>
          <w:wBefore w:w="108" w:type="dxa"/>
          <w:wAfter w:w="168" w:type="dxa"/>
          <w:trHeight w:hRule="exact" w:val="487"/>
        </w:trPr>
        <w:tc>
          <w:tcPr>
            <w:tcW w:w="2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200431" w:rsidRDefault="00901B92" w:rsidP="00901B92">
            <w:pPr>
              <w:jc w:val="center"/>
              <w:rPr>
                <w:b/>
                <w:bCs/>
                <w:sz w:val="32"/>
                <w:szCs w:val="32"/>
              </w:rPr>
            </w:pPr>
            <w:r w:rsidRPr="00200431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200431" w:rsidRDefault="00901B92" w:rsidP="00901B92">
            <w:pPr>
              <w:jc w:val="center"/>
              <w:rPr>
                <w:b/>
                <w:bCs/>
                <w:sz w:val="32"/>
                <w:szCs w:val="32"/>
              </w:rPr>
            </w:pPr>
            <w:r w:rsidRPr="00200431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92" w:rsidRPr="00D21783" w:rsidRDefault="00901B92" w:rsidP="00901B92">
            <w:pPr>
              <w:pStyle w:val="aa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D2178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التجهيز للاختبار</w:t>
            </w:r>
          </w:p>
        </w:tc>
      </w:tr>
      <w:tr w:rsidR="00901B92" w:rsidTr="00EE1992">
        <w:trPr>
          <w:gridBefore w:val="1"/>
          <w:gridAfter w:val="1"/>
          <w:wBefore w:w="108" w:type="dxa"/>
          <w:wAfter w:w="168" w:type="dxa"/>
          <w:trHeight w:hRule="exact" w:val="487"/>
        </w:trPr>
        <w:tc>
          <w:tcPr>
            <w:tcW w:w="2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200431" w:rsidRDefault="00901B92" w:rsidP="00901B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00431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200431" w:rsidRDefault="00901B92" w:rsidP="00901B92">
            <w:pPr>
              <w:jc w:val="center"/>
              <w:rPr>
                <w:b/>
                <w:bCs/>
                <w:sz w:val="32"/>
                <w:szCs w:val="32"/>
              </w:rPr>
            </w:pPr>
            <w:r w:rsidRPr="00200431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92" w:rsidRPr="00D8672B" w:rsidRDefault="00901B92" w:rsidP="00901B92">
            <w:pPr>
              <w:pStyle w:val="aa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</w:rPr>
              <w:t>مراجعة +</w:t>
            </w:r>
            <w:r w:rsidRPr="005730E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مهارات التفكير الناقد</w:t>
            </w:r>
          </w:p>
        </w:tc>
      </w:tr>
      <w:tr w:rsidR="00901B92" w:rsidTr="00EE1992">
        <w:trPr>
          <w:gridBefore w:val="1"/>
          <w:gridAfter w:val="1"/>
          <w:wBefore w:w="108" w:type="dxa"/>
          <w:wAfter w:w="168" w:type="dxa"/>
          <w:trHeight w:hRule="exact" w:val="487"/>
        </w:trPr>
        <w:tc>
          <w:tcPr>
            <w:tcW w:w="2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200431" w:rsidRDefault="00901B92" w:rsidP="00901B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00431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7</w:t>
            </w: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200431" w:rsidRDefault="00901B92" w:rsidP="00901B92">
            <w:pPr>
              <w:jc w:val="center"/>
              <w:rPr>
                <w:b/>
                <w:bCs/>
                <w:sz w:val="32"/>
                <w:szCs w:val="32"/>
              </w:rPr>
            </w:pPr>
            <w:r w:rsidRPr="00200431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92" w:rsidRPr="00C916A8" w:rsidRDefault="00901B92" w:rsidP="00901B92">
            <w:pPr>
              <w:pStyle w:val="aa"/>
              <w:bidi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5730E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مهارات التفكير الناقد</w:t>
            </w:r>
          </w:p>
        </w:tc>
      </w:tr>
      <w:tr w:rsidR="00901B92" w:rsidTr="00EE1992">
        <w:trPr>
          <w:gridBefore w:val="1"/>
          <w:gridAfter w:val="1"/>
          <w:wBefore w:w="108" w:type="dxa"/>
          <w:wAfter w:w="168" w:type="dxa"/>
          <w:trHeight w:hRule="exact" w:val="487"/>
        </w:trPr>
        <w:tc>
          <w:tcPr>
            <w:tcW w:w="2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200431" w:rsidRDefault="00901B92" w:rsidP="00901B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00431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200431" w:rsidRDefault="00901B92" w:rsidP="00901B92">
            <w:pPr>
              <w:jc w:val="center"/>
              <w:rPr>
                <w:b/>
                <w:bCs/>
                <w:sz w:val="32"/>
                <w:szCs w:val="32"/>
              </w:rPr>
            </w:pPr>
            <w:r w:rsidRPr="00200431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92" w:rsidRPr="00200431" w:rsidRDefault="00901B92" w:rsidP="00901B92">
            <w:pPr>
              <w:pStyle w:val="aa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20043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مهارات التفكير </w:t>
            </w:r>
            <w:proofErr w:type="spellStart"/>
            <w:r w:rsidRPr="0020043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الأبداعي</w:t>
            </w:r>
            <w:proofErr w:type="spellEnd"/>
          </w:p>
        </w:tc>
      </w:tr>
      <w:tr w:rsidR="00901B92" w:rsidTr="00EE1992">
        <w:trPr>
          <w:gridBefore w:val="1"/>
          <w:gridAfter w:val="1"/>
          <w:wBefore w:w="108" w:type="dxa"/>
          <w:wAfter w:w="168" w:type="dxa"/>
          <w:trHeight w:hRule="exact" w:val="487"/>
        </w:trPr>
        <w:tc>
          <w:tcPr>
            <w:tcW w:w="2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200431" w:rsidRDefault="00901B92" w:rsidP="00901B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00431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200431" w:rsidRDefault="00901B92" w:rsidP="00901B92">
            <w:pPr>
              <w:jc w:val="center"/>
              <w:rPr>
                <w:b/>
                <w:bCs/>
                <w:sz w:val="32"/>
                <w:szCs w:val="32"/>
              </w:rPr>
            </w:pPr>
            <w:r w:rsidRPr="00200431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92" w:rsidRPr="00D8672B" w:rsidRDefault="00901B92" w:rsidP="00901B92">
            <w:pPr>
              <w:pStyle w:val="aa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اجازة الربيع</w:t>
            </w:r>
          </w:p>
        </w:tc>
      </w:tr>
      <w:tr w:rsidR="00901B92" w:rsidTr="00EE1992">
        <w:trPr>
          <w:gridBefore w:val="1"/>
          <w:gridAfter w:val="1"/>
          <w:wBefore w:w="108" w:type="dxa"/>
          <w:wAfter w:w="168" w:type="dxa"/>
          <w:trHeight w:hRule="exact" w:val="487"/>
        </w:trPr>
        <w:tc>
          <w:tcPr>
            <w:tcW w:w="2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200431" w:rsidRDefault="00901B92" w:rsidP="00901B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00431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200431" w:rsidRDefault="00901B92" w:rsidP="00901B92">
            <w:pPr>
              <w:jc w:val="center"/>
              <w:rPr>
                <w:b/>
                <w:bCs/>
                <w:sz w:val="32"/>
                <w:szCs w:val="32"/>
              </w:rPr>
            </w:pPr>
            <w:r w:rsidRPr="00200431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92" w:rsidRPr="00C76D1C" w:rsidRDefault="00901B92" w:rsidP="00901B92">
            <w:pPr>
              <w:pStyle w:val="aa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مهارات حل المشكلات</w:t>
            </w:r>
          </w:p>
        </w:tc>
      </w:tr>
      <w:tr w:rsidR="00901B92" w:rsidTr="00EE1992">
        <w:trPr>
          <w:gridBefore w:val="1"/>
          <w:gridAfter w:val="1"/>
          <w:wBefore w:w="108" w:type="dxa"/>
          <w:wAfter w:w="168" w:type="dxa"/>
          <w:trHeight w:hRule="exact" w:val="487"/>
        </w:trPr>
        <w:tc>
          <w:tcPr>
            <w:tcW w:w="2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200431" w:rsidRDefault="00901B92" w:rsidP="00901B92">
            <w:pPr>
              <w:jc w:val="center"/>
              <w:rPr>
                <w:b/>
                <w:bCs/>
                <w:sz w:val="32"/>
                <w:szCs w:val="32"/>
              </w:rPr>
            </w:pPr>
            <w:r w:rsidRPr="00200431">
              <w:rPr>
                <w:rFonts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200431" w:rsidRDefault="00901B92" w:rsidP="00901B92">
            <w:pPr>
              <w:jc w:val="center"/>
              <w:rPr>
                <w:b/>
                <w:bCs/>
                <w:sz w:val="32"/>
                <w:szCs w:val="32"/>
              </w:rPr>
            </w:pPr>
            <w:r w:rsidRPr="00200431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92" w:rsidRPr="00C76D1C" w:rsidRDefault="00901B92" w:rsidP="00901B92">
            <w:pPr>
              <w:pStyle w:val="aa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مهارات التفكير ما وراء المعرفي</w:t>
            </w:r>
          </w:p>
        </w:tc>
      </w:tr>
      <w:tr w:rsidR="00901B92" w:rsidTr="00EE1992">
        <w:trPr>
          <w:gridBefore w:val="1"/>
          <w:gridAfter w:val="1"/>
          <w:wBefore w:w="108" w:type="dxa"/>
          <w:wAfter w:w="168" w:type="dxa"/>
          <w:trHeight w:hRule="exact" w:val="487"/>
        </w:trPr>
        <w:tc>
          <w:tcPr>
            <w:tcW w:w="2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200431" w:rsidRDefault="00901B92" w:rsidP="00901B92">
            <w:pPr>
              <w:jc w:val="center"/>
              <w:rPr>
                <w:b/>
                <w:bCs/>
                <w:sz w:val="32"/>
                <w:szCs w:val="32"/>
              </w:rPr>
            </w:pPr>
            <w:r w:rsidRPr="00200431">
              <w:rPr>
                <w:rFonts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200431" w:rsidRDefault="00901B92" w:rsidP="00901B92">
            <w:pPr>
              <w:jc w:val="center"/>
              <w:rPr>
                <w:b/>
                <w:bCs/>
                <w:sz w:val="32"/>
                <w:szCs w:val="32"/>
              </w:rPr>
            </w:pPr>
            <w:r w:rsidRPr="00200431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92" w:rsidRPr="00D8672B" w:rsidRDefault="00901B92" w:rsidP="00901B92">
            <w:pPr>
              <w:pStyle w:val="aa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مراجعة</w:t>
            </w:r>
          </w:p>
        </w:tc>
      </w:tr>
      <w:tr w:rsidR="00901B92" w:rsidTr="00EE1992">
        <w:trPr>
          <w:gridBefore w:val="1"/>
          <w:gridAfter w:val="1"/>
          <w:wBefore w:w="108" w:type="dxa"/>
          <w:wAfter w:w="168" w:type="dxa"/>
          <w:trHeight w:hRule="exact" w:val="487"/>
        </w:trPr>
        <w:tc>
          <w:tcPr>
            <w:tcW w:w="2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200431" w:rsidRDefault="00901B92" w:rsidP="00901B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00431">
              <w:rPr>
                <w:rFonts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200431" w:rsidRDefault="00901B92" w:rsidP="00901B92">
            <w:pPr>
              <w:jc w:val="center"/>
              <w:rPr>
                <w:b/>
                <w:bCs/>
                <w:sz w:val="32"/>
                <w:szCs w:val="32"/>
              </w:rPr>
            </w:pPr>
            <w:r w:rsidRPr="00200431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92" w:rsidRPr="00C76D1C" w:rsidRDefault="00901B92" w:rsidP="00901B92">
            <w:pPr>
              <w:pStyle w:val="aa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مفهوم البحث وأدواته</w:t>
            </w:r>
          </w:p>
        </w:tc>
      </w:tr>
      <w:tr w:rsidR="00901B92" w:rsidTr="00EE1992">
        <w:trPr>
          <w:gridBefore w:val="1"/>
          <w:gridAfter w:val="1"/>
          <w:wBefore w:w="108" w:type="dxa"/>
          <w:wAfter w:w="168" w:type="dxa"/>
          <w:trHeight w:hRule="exact" w:val="487"/>
        </w:trPr>
        <w:tc>
          <w:tcPr>
            <w:tcW w:w="2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200431" w:rsidRDefault="00901B92" w:rsidP="00901B92">
            <w:pPr>
              <w:jc w:val="center"/>
              <w:rPr>
                <w:b/>
                <w:bCs/>
                <w:sz w:val="32"/>
                <w:szCs w:val="32"/>
              </w:rPr>
            </w:pPr>
            <w:r w:rsidRPr="00200431">
              <w:rPr>
                <w:rFonts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200431" w:rsidRDefault="00901B92" w:rsidP="00901B92">
            <w:pPr>
              <w:jc w:val="center"/>
              <w:rPr>
                <w:b/>
                <w:bCs/>
                <w:sz w:val="32"/>
                <w:szCs w:val="32"/>
              </w:rPr>
            </w:pPr>
            <w:r w:rsidRPr="00200431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92" w:rsidRPr="00C76D1C" w:rsidRDefault="00901B92" w:rsidP="00901B92">
            <w:pPr>
              <w:pStyle w:val="aa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مهارات كتابة البحث</w:t>
            </w:r>
          </w:p>
        </w:tc>
      </w:tr>
      <w:tr w:rsidR="00901B92" w:rsidTr="00EE1992">
        <w:trPr>
          <w:gridBefore w:val="1"/>
          <w:gridAfter w:val="1"/>
          <w:wBefore w:w="108" w:type="dxa"/>
          <w:wAfter w:w="168" w:type="dxa"/>
          <w:trHeight w:hRule="exact" w:val="487"/>
        </w:trPr>
        <w:tc>
          <w:tcPr>
            <w:tcW w:w="2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200431" w:rsidRDefault="00901B92" w:rsidP="00901B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00431">
              <w:rPr>
                <w:rFonts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200431" w:rsidRDefault="00901B92" w:rsidP="00901B92">
            <w:pPr>
              <w:jc w:val="center"/>
              <w:rPr>
                <w:b/>
                <w:bCs/>
                <w:sz w:val="32"/>
                <w:szCs w:val="32"/>
              </w:rPr>
            </w:pPr>
            <w:r w:rsidRPr="00200431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92" w:rsidRPr="00C76D1C" w:rsidRDefault="00901B92" w:rsidP="00901B92">
            <w:pPr>
              <w:pStyle w:val="aa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مهارات كتابة البحث +مهارات الوصول إلى المعلومات</w:t>
            </w:r>
          </w:p>
        </w:tc>
      </w:tr>
      <w:tr w:rsidR="00901B92" w:rsidTr="00EE1992">
        <w:trPr>
          <w:gridBefore w:val="1"/>
          <w:gridAfter w:val="1"/>
          <w:wBefore w:w="108" w:type="dxa"/>
          <w:wAfter w:w="168" w:type="dxa"/>
          <w:trHeight w:hRule="exact" w:val="487"/>
        </w:trPr>
        <w:tc>
          <w:tcPr>
            <w:tcW w:w="2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200431" w:rsidRDefault="00901B92" w:rsidP="00901B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00431">
              <w:rPr>
                <w:rFonts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200431" w:rsidRDefault="00901B92" w:rsidP="00901B92">
            <w:pPr>
              <w:jc w:val="center"/>
              <w:rPr>
                <w:b/>
                <w:bCs/>
                <w:sz w:val="32"/>
                <w:szCs w:val="32"/>
              </w:rPr>
            </w:pPr>
            <w:r w:rsidRPr="00200431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92" w:rsidRPr="00D8672B" w:rsidRDefault="00901B92" w:rsidP="00901B92">
            <w:pPr>
              <w:pStyle w:val="aa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مراجعة + مهارات الاقتصاد المعرفي</w:t>
            </w:r>
          </w:p>
        </w:tc>
      </w:tr>
      <w:tr w:rsidR="00901B92" w:rsidTr="00EE1992">
        <w:trPr>
          <w:gridBefore w:val="1"/>
          <w:gridAfter w:val="1"/>
          <w:wBefore w:w="108" w:type="dxa"/>
          <w:wAfter w:w="168" w:type="dxa"/>
          <w:trHeight w:hRule="exact" w:val="487"/>
        </w:trPr>
        <w:tc>
          <w:tcPr>
            <w:tcW w:w="2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200431" w:rsidRDefault="00901B92" w:rsidP="00901B92">
            <w:pPr>
              <w:jc w:val="center"/>
              <w:rPr>
                <w:b/>
                <w:bCs/>
                <w:sz w:val="32"/>
                <w:szCs w:val="32"/>
              </w:rPr>
            </w:pPr>
            <w:r w:rsidRPr="00200431">
              <w:rPr>
                <w:rFonts w:hint="cs"/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200431" w:rsidRDefault="00901B92" w:rsidP="00901B92">
            <w:pPr>
              <w:jc w:val="center"/>
              <w:rPr>
                <w:sz w:val="32"/>
                <w:szCs w:val="32"/>
              </w:rPr>
            </w:pPr>
            <w:r w:rsidRPr="00200431">
              <w:rPr>
                <w:sz w:val="32"/>
                <w:szCs w:val="32"/>
              </w:rPr>
              <w:t>-</w:t>
            </w:r>
          </w:p>
        </w:tc>
        <w:tc>
          <w:tcPr>
            <w:tcW w:w="5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92" w:rsidRPr="00D8672B" w:rsidRDefault="00901B92" w:rsidP="00901B92">
            <w:pPr>
              <w:pStyle w:val="aa"/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الاختبار النهائي</w:t>
            </w:r>
          </w:p>
        </w:tc>
      </w:tr>
      <w:tr w:rsidR="00901B92" w:rsidTr="00EE1992">
        <w:trPr>
          <w:gridBefore w:val="1"/>
          <w:gridAfter w:val="1"/>
          <w:wBefore w:w="108" w:type="dxa"/>
          <w:wAfter w:w="168" w:type="dxa"/>
          <w:trHeight w:hRule="exact" w:val="487"/>
        </w:trPr>
        <w:tc>
          <w:tcPr>
            <w:tcW w:w="2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200431" w:rsidRDefault="00901B92" w:rsidP="00901B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00431">
              <w:rPr>
                <w:rFonts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200431" w:rsidRDefault="00901B92" w:rsidP="00901B92">
            <w:pPr>
              <w:jc w:val="center"/>
              <w:rPr>
                <w:sz w:val="32"/>
                <w:szCs w:val="32"/>
              </w:rPr>
            </w:pPr>
            <w:r w:rsidRPr="00200431">
              <w:rPr>
                <w:sz w:val="32"/>
                <w:szCs w:val="32"/>
              </w:rPr>
              <w:t>-</w:t>
            </w:r>
          </w:p>
        </w:tc>
        <w:tc>
          <w:tcPr>
            <w:tcW w:w="5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92" w:rsidRPr="00D8672B" w:rsidRDefault="00901B92" w:rsidP="00901B92">
            <w:pPr>
              <w:pStyle w:val="aa"/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الاختبار النهائي</w:t>
            </w:r>
          </w:p>
        </w:tc>
      </w:tr>
      <w:tr w:rsidR="00901B92" w:rsidTr="00EE1992">
        <w:trPr>
          <w:gridBefore w:val="1"/>
          <w:gridAfter w:val="1"/>
          <w:wBefore w:w="108" w:type="dxa"/>
          <w:wAfter w:w="168" w:type="dxa"/>
          <w:trHeight w:hRule="exact" w:val="487"/>
        </w:trPr>
        <w:tc>
          <w:tcPr>
            <w:tcW w:w="2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200431" w:rsidRDefault="00901B92" w:rsidP="00901B92">
            <w:pPr>
              <w:jc w:val="center"/>
              <w:rPr>
                <w:b/>
                <w:bCs/>
                <w:sz w:val="32"/>
                <w:szCs w:val="32"/>
              </w:rPr>
            </w:pPr>
            <w:r w:rsidRPr="00200431">
              <w:rPr>
                <w:rFonts w:hint="cs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200431" w:rsidRDefault="00901B92" w:rsidP="00901B92">
            <w:pPr>
              <w:jc w:val="center"/>
              <w:rPr>
                <w:sz w:val="32"/>
                <w:szCs w:val="32"/>
              </w:rPr>
            </w:pPr>
            <w:r w:rsidRPr="00200431">
              <w:rPr>
                <w:sz w:val="32"/>
                <w:szCs w:val="32"/>
              </w:rPr>
              <w:t>-</w:t>
            </w:r>
          </w:p>
        </w:tc>
        <w:tc>
          <w:tcPr>
            <w:tcW w:w="5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92" w:rsidRPr="00D8672B" w:rsidRDefault="00901B92" w:rsidP="00901B92">
            <w:pPr>
              <w:pStyle w:val="aa"/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الاختبار النهائي</w:t>
            </w:r>
          </w:p>
        </w:tc>
      </w:tr>
      <w:tr w:rsidR="00901B92" w:rsidRPr="00924408" w:rsidTr="00EE1992">
        <w:tblPrEx>
          <w:jc w:val="center"/>
          <w:tblCellSpacing w:w="6" w:type="dxa"/>
          <w:shd w:val="clear" w:color="auto" w:fill="D3E0E8"/>
          <w:tblLook w:val="04A0" w:firstRow="1" w:lastRow="0" w:firstColumn="1" w:lastColumn="0" w:noHBand="0" w:noVBand="1"/>
        </w:tblPrEx>
        <w:trPr>
          <w:gridAfter w:val="10"/>
          <w:wAfter w:w="8334" w:type="dxa"/>
          <w:trHeight w:val="61"/>
          <w:tblCellSpacing w:w="6" w:type="dxa"/>
          <w:jc w:val="center"/>
        </w:trPr>
        <w:tc>
          <w:tcPr>
            <w:tcW w:w="712" w:type="dxa"/>
            <w:gridSpan w:val="3"/>
            <w:shd w:val="clear" w:color="auto" w:fill="D3E0E8"/>
          </w:tcPr>
          <w:p w:rsidR="00901B92" w:rsidRPr="00924408" w:rsidRDefault="00901B92" w:rsidP="00901B92">
            <w:pPr>
              <w:ind w:left="781"/>
              <w:jc w:val="center"/>
              <w:rPr>
                <w:rFonts w:ascii="Tahoma" w:hAnsi="Tahoma" w:cs="Tahoma"/>
                <w:color w:val="000000"/>
                <w:sz w:val="7"/>
                <w:szCs w:val="7"/>
                <w:lang w:bidi="ar-EG"/>
              </w:rPr>
            </w:pPr>
          </w:p>
        </w:tc>
        <w:tc>
          <w:tcPr>
            <w:tcW w:w="1505" w:type="dxa"/>
            <w:shd w:val="clear" w:color="auto" w:fill="D3E0E8"/>
          </w:tcPr>
          <w:p w:rsidR="00901B92" w:rsidRPr="00924408" w:rsidRDefault="00901B92" w:rsidP="00901B92">
            <w:pPr>
              <w:ind w:left="781"/>
              <w:jc w:val="center"/>
              <w:rPr>
                <w:rFonts w:ascii="Tahoma" w:hAnsi="Tahoma" w:cs="Tahoma"/>
                <w:color w:val="000000"/>
                <w:sz w:val="7"/>
                <w:szCs w:val="7"/>
              </w:rPr>
            </w:pPr>
          </w:p>
        </w:tc>
      </w:tr>
      <w:tr w:rsidR="00901B92" w:rsidTr="00EE1992">
        <w:tblPrEx>
          <w:jc w:val="center"/>
        </w:tblPrEx>
        <w:trPr>
          <w:gridBefore w:val="2"/>
          <w:wBefore w:w="150" w:type="dxa"/>
          <w:trHeight w:hRule="exact" w:val="658"/>
          <w:jc w:val="center"/>
        </w:trPr>
        <w:tc>
          <w:tcPr>
            <w:tcW w:w="104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92" w:rsidRDefault="00901B92" w:rsidP="00901B92">
            <w:pPr>
              <w:pStyle w:val="TableParagraph"/>
              <w:spacing w:line="270" w:lineRule="exact"/>
              <w:ind w:left="103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int="cs"/>
                <w:sz w:val="24"/>
                <w:rtl/>
              </w:rPr>
              <w:t>2-</w:t>
            </w:r>
            <w:r w:rsidRPr="006C69EB">
              <w:rPr>
                <w:rFonts w:cs="Sultan bold"/>
                <w:b/>
                <w:bCs/>
                <w:color w:val="FF0000"/>
                <w:sz w:val="28"/>
                <w:szCs w:val="28"/>
                <w:rtl/>
              </w:rPr>
              <w:t xml:space="preserve"> مكونات المقرر(</w:t>
            </w:r>
            <w:r w:rsidRPr="006C69EB">
              <w:rPr>
                <w:rFonts w:cs="Sultan bold" w:hint="cs"/>
                <w:b/>
                <w:bCs/>
                <w:color w:val="FF0000"/>
                <w:sz w:val="28"/>
                <w:szCs w:val="28"/>
                <w:rtl/>
              </w:rPr>
              <w:t xml:space="preserve">إجمالى عدد الساعات لكل فصل </w:t>
            </w:r>
            <w:proofErr w:type="spellStart"/>
            <w:r w:rsidRPr="006C69EB">
              <w:rPr>
                <w:rFonts w:cs="Sultan bold" w:hint="cs"/>
                <w:b/>
                <w:bCs/>
                <w:color w:val="FF0000"/>
                <w:sz w:val="28"/>
                <w:szCs w:val="28"/>
                <w:rtl/>
              </w:rPr>
              <w:t>دراسى</w:t>
            </w:r>
            <w:proofErr w:type="spellEnd"/>
            <w:r w:rsidRPr="006C69EB">
              <w:rPr>
                <w:rFonts w:cs="Sultan bold"/>
                <w:b/>
                <w:bCs/>
                <w:color w:val="FF0000"/>
                <w:sz w:val="28"/>
                <w:szCs w:val="28"/>
                <w:rtl/>
              </w:rPr>
              <w:t>):</w:t>
            </w:r>
          </w:p>
        </w:tc>
      </w:tr>
      <w:tr w:rsidR="00901B92" w:rsidTr="00EE1992">
        <w:tblPrEx>
          <w:jc w:val="center"/>
        </w:tblPrEx>
        <w:trPr>
          <w:gridBefore w:val="2"/>
          <w:wBefore w:w="150" w:type="dxa"/>
          <w:trHeight w:hRule="exact" w:val="562"/>
          <w:jc w:val="center"/>
        </w:trPr>
        <w:tc>
          <w:tcPr>
            <w:tcW w:w="2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92" w:rsidRPr="00013725" w:rsidRDefault="00901B92" w:rsidP="00901B92">
            <w:pPr>
              <w:pStyle w:val="TableParagraph"/>
              <w:spacing w:line="268" w:lineRule="exact"/>
              <w:ind w:left="43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3725">
              <w:rPr>
                <w:rFonts w:ascii="Times New Roman" w:hint="cs"/>
                <w:b/>
                <w:bCs/>
                <w:sz w:val="24"/>
                <w:rtl/>
              </w:rPr>
              <w:t>المجموع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92" w:rsidRPr="00013725" w:rsidRDefault="00901B92" w:rsidP="00901B92">
            <w:pPr>
              <w:jc w:val="center"/>
              <w:rPr>
                <w:b/>
                <w:bCs/>
              </w:rPr>
            </w:pPr>
            <w:r w:rsidRPr="00013725">
              <w:rPr>
                <w:rFonts w:ascii="Times New Roman" w:hint="cs"/>
                <w:b/>
                <w:bCs/>
                <w:sz w:val="24"/>
                <w:rtl/>
              </w:rPr>
              <w:t>أخرى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92" w:rsidRPr="00013725" w:rsidRDefault="00901B92" w:rsidP="00901B92">
            <w:pPr>
              <w:pStyle w:val="TableParagraph"/>
              <w:spacing w:line="268" w:lineRule="exact"/>
              <w:ind w:left="178" w:right="1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3725">
              <w:rPr>
                <w:rFonts w:ascii="Times New Roman" w:hint="cs"/>
                <w:b/>
                <w:bCs/>
                <w:sz w:val="24"/>
                <w:rtl/>
              </w:rPr>
              <w:t xml:space="preserve">العملى / </w:t>
            </w:r>
            <w:proofErr w:type="spellStart"/>
            <w:r w:rsidRPr="00013725">
              <w:rPr>
                <w:rFonts w:ascii="Times New Roman" w:hint="cs"/>
                <w:b/>
                <w:bCs/>
                <w:sz w:val="24"/>
                <w:rtl/>
              </w:rPr>
              <w:t>التطبيقى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92" w:rsidRPr="00013725" w:rsidRDefault="00901B92" w:rsidP="00901B92">
            <w:pPr>
              <w:jc w:val="center"/>
              <w:rPr>
                <w:b/>
                <w:bCs/>
              </w:rPr>
            </w:pPr>
            <w:proofErr w:type="spellStart"/>
            <w:r w:rsidRPr="00013725">
              <w:rPr>
                <w:rFonts w:ascii="Times New Roman" w:hint="cs"/>
                <w:b/>
                <w:bCs/>
                <w:sz w:val="24"/>
                <w:rtl/>
              </w:rPr>
              <w:t>المعملى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92" w:rsidRPr="00013725" w:rsidRDefault="00901B92" w:rsidP="00901B92">
            <w:pPr>
              <w:jc w:val="center"/>
              <w:rPr>
                <w:b/>
                <w:bCs/>
              </w:rPr>
            </w:pPr>
            <w:r w:rsidRPr="00013725">
              <w:rPr>
                <w:rFonts w:ascii="Times New Roman" w:hint="cs"/>
                <w:b/>
                <w:bCs/>
                <w:sz w:val="24"/>
                <w:rtl/>
              </w:rPr>
              <w:t>الدروس الخاصة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92" w:rsidRPr="00013725" w:rsidRDefault="00901B92" w:rsidP="00901B92">
            <w:pPr>
              <w:jc w:val="center"/>
              <w:rPr>
                <w:b/>
                <w:bCs/>
              </w:rPr>
            </w:pPr>
            <w:r w:rsidRPr="00013725">
              <w:rPr>
                <w:rFonts w:ascii="Times New Roman" w:hint="cs"/>
                <w:b/>
                <w:bCs/>
                <w:sz w:val="24"/>
                <w:rtl/>
              </w:rPr>
              <w:t>المحاضرة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92" w:rsidRPr="00013725" w:rsidRDefault="00901B92" w:rsidP="00901B92">
            <w:pPr>
              <w:pStyle w:val="TableParagraph"/>
              <w:spacing w:line="268" w:lineRule="exact"/>
              <w:ind w:left="43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1B92" w:rsidTr="00EE1992">
        <w:tblPrEx>
          <w:jc w:val="center"/>
        </w:tblPrEx>
        <w:trPr>
          <w:gridBefore w:val="2"/>
          <w:wBefore w:w="150" w:type="dxa"/>
          <w:trHeight w:hRule="exact" w:val="631"/>
          <w:jc w:val="center"/>
        </w:trPr>
        <w:tc>
          <w:tcPr>
            <w:tcW w:w="2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92" w:rsidRDefault="00901B92" w:rsidP="00901B92">
            <w:pPr>
              <w:pStyle w:val="TableParagraph"/>
              <w:spacing w:line="268" w:lineRule="exact"/>
              <w:ind w:left="4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92" w:rsidRDefault="00901B92" w:rsidP="00901B92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92" w:rsidRDefault="00901B92" w:rsidP="00901B92">
            <w:pPr>
              <w:pStyle w:val="TableParagraph"/>
              <w:spacing w:line="268" w:lineRule="exact"/>
              <w:ind w:left="178"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92" w:rsidRDefault="00901B92" w:rsidP="00901B92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92" w:rsidRDefault="00901B92" w:rsidP="00901B92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92" w:rsidRPr="00013725" w:rsidRDefault="00901B92" w:rsidP="00901B9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92" w:rsidRPr="00013725" w:rsidRDefault="00901B92" w:rsidP="00901B92">
            <w:pPr>
              <w:pStyle w:val="TableParagraph"/>
              <w:ind w:left="422" w:right="333" w:hanging="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3725">
              <w:rPr>
                <w:rFonts w:ascii="Times New Roman" w:hint="cs"/>
                <w:b/>
                <w:bCs/>
                <w:sz w:val="24"/>
                <w:rtl/>
              </w:rPr>
              <w:t>الساعات الفعلية</w:t>
            </w:r>
          </w:p>
        </w:tc>
      </w:tr>
      <w:tr w:rsidR="00901B92" w:rsidTr="00EE1992">
        <w:tblPrEx>
          <w:jc w:val="center"/>
        </w:tblPrEx>
        <w:trPr>
          <w:gridBefore w:val="2"/>
          <w:wBefore w:w="150" w:type="dxa"/>
          <w:trHeight w:hRule="exact" w:val="550"/>
          <w:jc w:val="center"/>
        </w:trPr>
        <w:tc>
          <w:tcPr>
            <w:tcW w:w="2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92" w:rsidRDefault="00901B92" w:rsidP="00901B92">
            <w:pPr>
              <w:pStyle w:val="TableParagraph"/>
              <w:spacing w:line="268" w:lineRule="exact"/>
              <w:ind w:left="415" w:right="3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30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92" w:rsidRDefault="00901B92" w:rsidP="00901B92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92" w:rsidRDefault="00901B92" w:rsidP="00901B92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92" w:rsidRDefault="00901B92" w:rsidP="00901B92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92" w:rsidRDefault="00901B92" w:rsidP="00901B92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92" w:rsidRPr="00013725" w:rsidRDefault="00901B92" w:rsidP="00901B9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92" w:rsidRPr="00013725" w:rsidRDefault="00901B92" w:rsidP="00901B92">
            <w:pPr>
              <w:pStyle w:val="TableParagraph"/>
              <w:spacing w:line="268" w:lineRule="exact"/>
              <w:ind w:left="415" w:right="3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3725">
              <w:rPr>
                <w:rFonts w:ascii="Times New Roman" w:hint="cs"/>
                <w:b/>
                <w:bCs/>
                <w:sz w:val="24"/>
                <w:rtl/>
              </w:rPr>
              <w:t>المعتمدة</w:t>
            </w:r>
          </w:p>
        </w:tc>
      </w:tr>
    </w:tbl>
    <w:p w:rsidR="00901B92" w:rsidRDefault="00901B92" w:rsidP="00901B92">
      <w:pPr>
        <w:spacing w:before="4"/>
        <w:rPr>
          <w:rFonts w:ascii="Times New Roman" w:eastAsia="Times New Roman" w:hAnsi="Times New Roman" w:cs="Times New Roman"/>
        </w:rPr>
      </w:pPr>
      <w:r>
        <w:rPr>
          <w:noProof/>
        </w:rPr>
        <w:pict>
          <v:group id="مجموعة 8" o:spid="_x0000_s1033" style="position:absolute;left:0;text-align:left;margin-left:46.05pt;margin-top:13.65pt;width:516.6pt;height:52.5pt;z-index:251664384;mso-wrap-distance-left:0;mso-wrap-distance-right:0;mso-position-horizontal-relative:page;mso-position-vertical-relative:text" coordorigin="1140,281" coordsize="10113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KJX5gQAAOsPAAAOAAAAZHJzL2Uyb0RvYy54bWzsV11u4zYQfi/QOxB6bOFYdGTZFuIsUjsO&#10;Cuy2C6x7AFqiLKGSqJJy5GzRxwV6lQV6gd4kuU2HQ1GWEns3TXff6geZEofDb7754fDi1T7PyC2X&#10;KhXF3KFnrkN4EYooLbZz55f1ajB1iKpYEbFMFHzu3HHlvLr89puLugz4SCQii7gkoKRQQV3OnaSq&#10;ymA4VGHCc6bORMkLmIyFzFkFr3I7jCSrQXueDUeu6w9rIaNSipArBV+XZtK5RP1xzMPq5zhWvCLZ&#10;3AFsFT4lPjf6Oby8YMFWsjJJwwYGewGKnKUFbNqqWrKKkZ1Mn6jK01AKJeLqLBT5UMRxGnK0Aayh&#10;7iNrbqTYlWjLNqi3ZUsTUPuIpxerDX+6fStJGs0dcFTBcnDRw4f7vx4+PPx5//f9RzLVDNXlNgDB&#10;G1m+K99KYyYMX4vwVwXTw8fz+n1rhMmmfiMi0Mp2lUCG9rHMtQqwnezREXetI/i+IiF89L0RnYzH&#10;Dglhzvf9ybjxVJiAO/UySj1wJ8yOptQ4MUyum9XUpfTcrKWuWTlkgdkXsTbYjGH40trYkDGzZKAL&#10;yPhrs/DUHEvFEWNY8MVpgORTh/hS/y2+3iWs5Bi2SodNQykFf5kAW0nOdUYT39CKUjayVDesOjN1&#10;qQIF0ffZgJp5U3A+RMb51DORYamc0CaizscY1m1QAKE7Vd1wgYHJbl+rytSFCEYY7lEDfQ1GxHkG&#10;JeL7AXGJ3gsfZqNtK0at2HdDsnZJTfTejU6ramRlUNXEG5EW8UERmGL2A0VaJCENeCg17W6eFUJN&#10;EDGz6VFUYH6rbO0dR+VbmU+hmlihT6GCgtKh6jQqyLUDqulxVDp4OsqAqGNk0S7tWuYoW7RP/Gkf&#10;drlf09EJZH3yTyHrUn8aWZ/808i6/K+pfwJZ3wEnAox26e9FGKTH1iYAS2xOhPuiSQoYEaaPeRfr&#10;eimULsxr8AEk3/pchzuoACmdQSeEgRYtPHmWMCDVwuDl56jWRwCKY+J9FgkFTlF81tVuljUGS+gm&#10;HvcR0iHQR2z0GhaUrNI82SGp5w7WnASKEZQc/T0Xt3wtUKI6HH+HgnSYz4quHOoBfAdJO2//S9Rn&#10;5fC8BPR21v4bKXN0Pkfm6X5hJhQ3DtD2opNbwzVfnVJaiFWaZchNVmg6ZuPRGHlQIksjPampUHK7&#10;WWSS3DLdpeGvcUJPDLqhIkJlCWfRdTOuWJqZMZqr9UHBb9ygSz+2Yb/P3Nn19HrqDbyRfz3w3OVy&#10;cLVaeAN/BZ3G8ny5WCzpHxoa9YIkjSJeaHS2JaTe847Epjk1zVzbFPas6Bm7wt9TY4d9GEgy2GL/&#10;0TpoZcyRqJsXFWxEdAfHoxSmx4WeHAaJkO8dUkN/O3fUbzsmuUOyHws44GfU0x1UhS/eeDKCF9md&#10;2XRnWBGCqrlTOZDyerioTBO9K2W6TWAnim4txBX0eXGqz0/EZ1A1L9BjGKxfv9mAKmSajbUOgR/E&#10;nmCN0URBS6KbDVLt4bMF3rQdpBCLBIoav5JS1DrMgCpTbzpLjRHP6kb+VWMHAWy741KahoTowdzR&#10;pQcJts0JiFoRHfFPEs13Z/6LEy1PK7iUZWkOt4I2G1nwf9bpBOxnXbXf7PH6hEHygjxsc7DNPxiY&#10;3IPBF8y7w80HjcAbJYx6V9buO0od7uiX/wAAAP//AwBQSwMEFAAGAAgAAAAhAHYqP93gAAAACwEA&#10;AA8AAABkcnMvZG93bnJldi54bWxMj0FLw0AQhe+C/2EZwZvdbGK1xGxKKeqpCG0F6W2bTJPQ7GzI&#10;bpP03zs96e095vHme9lysq0YsPeNIw1qFoFAKlzZUKXhe//xtADhg6HStI5QwxU9LPP7u8ykpRtp&#10;i8MuVIJLyKdGQx1Cl0rpixqt8TPXIfHt5HprAtu+kmVvRi63rYyj6EVa0xB/qE2H6xqL8+5iNXyO&#10;Zlwl6n3YnE/r62E///rZKNT68WFavYEIOIW/MNzwGR1yZjq6C5VetOzVM28JGuLXBMQtoOI5qyOr&#10;JE5A5pn8vyH/BQAA//8DAFBLAQItABQABgAIAAAAIQC2gziS/gAAAOEBAAATAAAAAAAAAAAAAAAA&#10;AAAAAABbQ29udGVudF9UeXBlc10ueG1sUEsBAi0AFAAGAAgAAAAhADj9If/WAAAAlAEAAAsAAAAA&#10;AAAAAAAAAAAALwEAAF9yZWxzLy5yZWxzUEsBAi0AFAAGAAgAAAAhAESYolfmBAAA6w8AAA4AAAAA&#10;AAAAAAAAAAAALgIAAGRycy9lMm9Eb2MueG1sUEsBAi0AFAAGAAgAAAAhAHYqP93gAAAACwEAAA8A&#10;AAAAAAAAAAAAAAAAQAcAAGRycy9kb3ducmV2LnhtbFBLBQYAAAAABAAEAPMAAABNCAAAAAA=&#10;">
            <v:group id="Group 5" o:spid="_x0000_s1034" style="position:absolute;left:1140;top:281;width:10113;height:1050" coordorigin="1140,281" coordsize="10113,1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<v:shape id="Freeform 6" o:spid="_x0000_s1035" style="position:absolute;left:9483;top:384;width:715;height:358;visibility:visible;mso-wrap-style:square;v-text-anchor:top" coordsize="715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+x7sUA&#10;AADbAAAADwAAAGRycy9kb3ducmV2LnhtbESPQWvCQBCF7wX/wzJCL6Vu1CKSuoqItl5SqPYHTLNj&#10;EpKdjdltTP995yD0NsN78943q83gGtVTFyrPBqaTBBRx7m3FhYGv8+F5CSpEZIuNZzLwSwE269HD&#10;ClPrb/xJ/SkWSkI4pGigjLFNtQ55SQ7DxLfEol185zDK2hXadniTcNfoWZIstMOKpaHElnYl5fXp&#10;xxm4Pr3X2cv8+zLPsrrHeo8fb+erMY/jYfsKKtIQ/83366MVfKGXX2QA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7HuxQAAANsAAAAPAAAAAAAAAAAAAAAAAJgCAABkcnMv&#10;ZG93bnJldi54bWxQSwUGAAAAAAQABAD1AAAAigMAAAAA&#10;" path="m,358r715,l715,,,,,358xe" filled="f">
                <v:path arrowok="t" o:connecttype="custom" o:connectlocs="0,742;715,742;715,384;0,384;0,742" o:connectangles="0,0,0,0,0"/>
              </v:shape>
              <v:shape id="Text Box 7" o:spid="_x0000_s1036" type="#_x0000_t202" style="position:absolute;left:1140;top:281;width:10113;height:105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iQRrwA&#10;AADbAAAADwAAAGRycy9kb3ducmV2LnhtbERPSwrCMBDdC94hjOBOU4WKVKOIKIgLoeoBhmZsq82k&#10;NNHW2xtBcDeP953lujOVeFHjSssKJuMIBHFmdcm5gutlP5qDcB5ZY2WZFLzJwXrV7y0x0bbllF5n&#10;n4sQwi5BBYX3dSKlywoy6Ma2Jg7czTYGfYBNLnWDbQg3lZxG0UwaLDk0FFjTtqDscX4aBZTeS2v3&#10;8zatfX49ul0c706xUsNBt1mA8NT5v/jnPugwfwLfX8IBcv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/KJBGvAAAANsAAAAPAAAAAAAAAAAAAAAAAJgCAABkcnMvZG93bnJldi54&#10;bWxQSwUGAAAAAAQABAD1AAAAgQMAAAAA&#10;" filled="f" strokeweight=".48pt">
                <v:textbox style="mso-next-textbox:#Text Box 7" inset="0,0,0,0">
                  <w:txbxContent>
                    <w:p w:rsidR="00901B92" w:rsidRPr="00EE1992" w:rsidRDefault="00901B92" w:rsidP="00901B92">
                      <w:pPr>
                        <w:spacing w:line="268" w:lineRule="exact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rtl/>
                          <w:lang w:bidi="ar-EG"/>
                        </w:rPr>
                      </w:pPr>
                    </w:p>
                    <w:p w:rsidR="00901B92" w:rsidRPr="009F4D80" w:rsidRDefault="00901B92" w:rsidP="00EE1992">
                      <w:pPr>
                        <w:tabs>
                          <w:tab w:val="left" w:pos="9849"/>
                        </w:tabs>
                        <w:rPr>
                          <w:rFonts w:cs="Sultan bold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CA4D7B">
                        <w:rPr>
                          <w:rFonts w:ascii="Times New Roman" w:hint="cs"/>
                          <w:sz w:val="24"/>
                          <w:rtl/>
                        </w:rPr>
                        <w:t xml:space="preserve">3- </w:t>
                      </w:r>
                      <w:r w:rsidRPr="009F6AB2">
                        <w:rPr>
                          <w:rFonts w:ascii="Times New Roman" w:hint="cs"/>
                          <w:b/>
                          <w:bCs/>
                          <w:sz w:val="28"/>
                          <w:szCs w:val="24"/>
                          <w:rtl/>
                        </w:rPr>
                        <w:t>ساعات</w:t>
                      </w:r>
                      <w:r w:rsidRPr="009F6AB2">
                        <w:rPr>
                          <w:rFonts w:ascii="Times New Roman"/>
                          <w:b/>
                          <w:bCs/>
                          <w:sz w:val="28"/>
                          <w:szCs w:val="24"/>
                          <w:rtl/>
                        </w:rPr>
                        <w:t xml:space="preserve"> دراسة إضافية خاصة/ ساعات تعلم متوقعة من الطلبة  في الأسبوع ( المطلوب هنا المعدل المتوقع للفصل الدراسي  وليس المتطلبات المحددة في كل أسبوع</w:t>
                      </w:r>
                      <w:r w:rsidRPr="009F6AB2">
                        <w:rPr>
                          <w:rFonts w:cs="Sultan bold"/>
                          <w:b/>
                          <w:bCs/>
                          <w:color w:val="002060"/>
                          <w:sz w:val="32"/>
                          <w:szCs w:val="32"/>
                          <w:rtl/>
                        </w:rPr>
                        <w:t>):</w:t>
                      </w:r>
                      <w:r>
                        <w:rPr>
                          <w:rFonts w:cs="Sultan bold" w:hint="cs"/>
                          <w:b/>
                          <w:bCs/>
                          <w:color w:val="002060"/>
                          <w:sz w:val="32"/>
                          <w:szCs w:val="32"/>
                          <w:rtl/>
                          <w:lang w:bidi="ar-EG"/>
                        </w:rPr>
                        <w:t xml:space="preserve"> لا يوجد</w:t>
                      </w:r>
                    </w:p>
                    <w:p w:rsidR="00901B92" w:rsidRDefault="00901B92" w:rsidP="00901B92">
                      <w:pPr>
                        <w:spacing w:line="268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</w:rPr>
                      </w:pPr>
                    </w:p>
                    <w:p w:rsidR="00901B92" w:rsidRDefault="00901B92" w:rsidP="00901B92">
                      <w:pPr>
                        <w:spacing w:line="268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  <w:lang w:bidi="ar-EG"/>
                        </w:rPr>
                      </w:pPr>
                    </w:p>
                    <w:p w:rsidR="00901B92" w:rsidRDefault="00901B92" w:rsidP="00901B92">
                      <w:pPr>
                        <w:spacing w:line="268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ar-EG"/>
                        </w:rPr>
                      </w:pPr>
                    </w:p>
                  </w:txbxContent>
                </v:textbox>
              </v:shape>
            </v:group>
            <w10:wrap type="topAndBottom" anchorx="page"/>
          </v:group>
        </w:pict>
      </w:r>
    </w:p>
    <w:p w:rsidR="00901B92" w:rsidRDefault="00901B92" w:rsidP="00901B92">
      <w:pPr>
        <w:spacing w:before="5"/>
        <w:rPr>
          <w:rFonts w:ascii="Times New Roman" w:eastAsia="Times New Roman" w:hAnsi="Times New Roman" w:cs="Times New Roman" w:hint="cs"/>
          <w:sz w:val="21"/>
          <w:szCs w:val="21"/>
          <w:lang w:bidi="ar-EG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98"/>
      </w:tblGrid>
      <w:tr w:rsidR="00901B92" w:rsidTr="00901B92">
        <w:trPr>
          <w:trHeight w:hRule="exact" w:val="665"/>
        </w:trPr>
        <w:tc>
          <w:tcPr>
            <w:tcW w:w="10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Default="00901B92" w:rsidP="00901B92">
            <w:pPr>
              <w:rPr>
                <w:rFonts w:cs="Sultan bold"/>
                <w:b/>
                <w:bCs/>
                <w:color w:val="002060"/>
                <w:sz w:val="32"/>
                <w:szCs w:val="32"/>
                <w:rtl/>
                <w:lang w:bidi="ar-EG"/>
              </w:rPr>
            </w:pPr>
            <w:r>
              <w:rPr>
                <w:rtl/>
              </w:rPr>
              <w:lastRenderedPageBreak/>
              <w:t> </w:t>
            </w:r>
            <w:r w:rsidRPr="005C1C13"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  <w:r w:rsidRPr="005463ED">
              <w:rPr>
                <w:rFonts w:cs="Sultan bold" w:hint="cs"/>
                <w:b/>
                <w:bCs/>
                <w:color w:val="002060"/>
                <w:sz w:val="32"/>
                <w:szCs w:val="32"/>
                <w:rtl/>
              </w:rPr>
              <w:t xml:space="preserve">- </w:t>
            </w:r>
            <w:r w:rsidRPr="006C69EB">
              <w:rPr>
                <w:rFonts w:cs="Sultan bold" w:hint="cs"/>
                <w:b/>
                <w:bCs/>
                <w:color w:val="FF0000"/>
                <w:sz w:val="32"/>
                <w:szCs w:val="32"/>
                <w:rtl/>
              </w:rPr>
              <w:t>نواتج التعلم في المقرر ومجالات التعلم :</w:t>
            </w:r>
          </w:p>
          <w:p w:rsidR="00901B92" w:rsidRDefault="00901B92" w:rsidP="00901B92">
            <w:pPr>
              <w:pStyle w:val="TableParagraph"/>
              <w:ind w:left="103" w:righ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01B92" w:rsidRDefault="00901B92" w:rsidP="00901B9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bidiVisual/>
        <w:tblW w:w="10536" w:type="dxa"/>
        <w:jc w:val="center"/>
        <w:tblInd w:w="1238" w:type="dxa"/>
        <w:tblBorders>
          <w:top w:val="thinThickSmallGap" w:sz="2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372"/>
        <w:gridCol w:w="2034"/>
        <w:gridCol w:w="2410"/>
      </w:tblGrid>
      <w:tr w:rsidR="00901B92" w:rsidTr="00672106">
        <w:trPr>
          <w:trHeight w:val="342"/>
          <w:jc w:val="center"/>
        </w:trPr>
        <w:tc>
          <w:tcPr>
            <w:tcW w:w="720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B92" w:rsidRPr="00D26997" w:rsidRDefault="00901B92" w:rsidP="00901B92">
            <w:pPr>
              <w:jc w:val="center"/>
              <w:rPr>
                <w:rFonts w:cs="Sultan bold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D26997">
              <w:rPr>
                <w:rFonts w:cs="Sultan bold" w:hint="cs"/>
                <w:b/>
                <w:bCs/>
                <w:color w:val="002060"/>
                <w:sz w:val="28"/>
                <w:szCs w:val="28"/>
                <w:rtl/>
              </w:rPr>
              <w:t>م</w:t>
            </w:r>
          </w:p>
        </w:tc>
        <w:tc>
          <w:tcPr>
            <w:tcW w:w="5372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B92" w:rsidRPr="00D26997" w:rsidRDefault="00901B92" w:rsidP="00901B92">
            <w:pPr>
              <w:jc w:val="center"/>
              <w:rPr>
                <w:rFonts w:cs="Sultan bold"/>
                <w:b/>
                <w:bCs/>
                <w:color w:val="002060"/>
                <w:sz w:val="28"/>
                <w:szCs w:val="28"/>
                <w:lang w:bidi="ar-EG"/>
              </w:rPr>
            </w:pPr>
            <w:r w:rsidRPr="00D26997">
              <w:rPr>
                <w:rFonts w:cs="Sultan bold" w:hint="cs"/>
                <w:b/>
                <w:bCs/>
                <w:color w:val="002060"/>
                <w:sz w:val="28"/>
                <w:szCs w:val="28"/>
                <w:rtl/>
              </w:rPr>
              <w:t>مجالات نواتج التعلم ونواتج تعلم المقرر</w:t>
            </w:r>
          </w:p>
        </w:tc>
        <w:tc>
          <w:tcPr>
            <w:tcW w:w="2034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B92" w:rsidRPr="00D26997" w:rsidRDefault="00901B92" w:rsidP="00901B92">
            <w:pPr>
              <w:jc w:val="center"/>
              <w:rPr>
                <w:rFonts w:cs="Sultan bold"/>
                <w:b/>
                <w:bCs/>
                <w:color w:val="002060"/>
                <w:sz w:val="28"/>
                <w:szCs w:val="28"/>
              </w:rPr>
            </w:pPr>
            <w:r w:rsidRPr="00D26997">
              <w:rPr>
                <w:rFonts w:cs="Sultan bold" w:hint="cs"/>
                <w:b/>
                <w:bCs/>
                <w:color w:val="002060"/>
                <w:sz w:val="28"/>
                <w:szCs w:val="28"/>
                <w:rtl/>
              </w:rPr>
              <w:t>استراتيجيات تدريس المقرر</w:t>
            </w:r>
          </w:p>
        </w:tc>
        <w:tc>
          <w:tcPr>
            <w:tcW w:w="2410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B92" w:rsidRPr="00D26997" w:rsidRDefault="00901B92" w:rsidP="00901B92">
            <w:pPr>
              <w:jc w:val="center"/>
              <w:rPr>
                <w:rFonts w:cs="Sultan bold"/>
                <w:b/>
                <w:bCs/>
                <w:color w:val="002060"/>
                <w:sz w:val="28"/>
                <w:szCs w:val="28"/>
              </w:rPr>
            </w:pPr>
            <w:r w:rsidRPr="00D26997">
              <w:rPr>
                <w:rFonts w:cs="Sultan bold" w:hint="cs"/>
                <w:b/>
                <w:bCs/>
                <w:color w:val="002060"/>
                <w:sz w:val="28"/>
                <w:szCs w:val="28"/>
                <w:rtl/>
              </w:rPr>
              <w:t>طرق تقييم المقرر الدراسي</w:t>
            </w:r>
          </w:p>
        </w:tc>
      </w:tr>
      <w:tr w:rsidR="00901B92" w:rsidTr="00672106">
        <w:trPr>
          <w:trHeight w:val="36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B92" w:rsidRPr="00D26997" w:rsidRDefault="00901B92" w:rsidP="00901B92">
            <w:pPr>
              <w:jc w:val="center"/>
              <w:rPr>
                <w:rFonts w:cs="Sultan bold"/>
                <w:b/>
                <w:bCs/>
                <w:sz w:val="28"/>
                <w:szCs w:val="28"/>
              </w:rPr>
            </w:pPr>
            <w:r w:rsidRPr="00D26997">
              <w:rPr>
                <w:rFonts w:cs="Sultan bold" w:hint="cs"/>
                <w:b/>
                <w:bCs/>
                <w:sz w:val="28"/>
                <w:szCs w:val="28"/>
                <w:highlight w:val="yellow"/>
                <w:rtl/>
              </w:rPr>
              <w:t>1</w:t>
            </w:r>
          </w:p>
        </w:tc>
        <w:tc>
          <w:tcPr>
            <w:tcW w:w="9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901B92" w:rsidRDefault="00901B92" w:rsidP="00901B92">
            <w:pPr>
              <w:jc w:val="center"/>
            </w:pPr>
            <w:r w:rsidRPr="00D26997">
              <w:rPr>
                <w:rFonts w:cs="Sultan bold" w:hint="cs"/>
                <w:b/>
                <w:bCs/>
                <w:color w:val="002060"/>
                <w:sz w:val="32"/>
                <w:szCs w:val="32"/>
                <w:rtl/>
              </w:rPr>
              <w:t>المعارف</w:t>
            </w:r>
          </w:p>
        </w:tc>
      </w:tr>
      <w:tr w:rsidR="00901B92" w:rsidTr="00672106">
        <w:trPr>
          <w:trHeight w:val="34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B92" w:rsidRDefault="00901B92" w:rsidP="00901B92">
            <w:pPr>
              <w:jc w:val="center"/>
            </w:pP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B92" w:rsidRPr="00D26997" w:rsidRDefault="00901B92" w:rsidP="00E628C7">
            <w:pPr>
              <w:pStyle w:val="10"/>
              <w:numPr>
                <w:ilvl w:val="0"/>
                <w:numId w:val="4"/>
              </w:numPr>
              <w:ind w:left="360"/>
              <w:jc w:val="center"/>
              <w:rPr>
                <w:rFonts w:ascii="Sakkal Majalla" w:eastAsia="Calibri" w:hAnsi="Sakkal Majalla" w:cs="Sultan bold"/>
                <w:b/>
                <w:i w:val="0"/>
                <w:iCs w:val="0"/>
                <w:color w:val="000000"/>
                <w:sz w:val="26"/>
                <w:szCs w:val="26"/>
              </w:rPr>
            </w:pPr>
            <w:r>
              <w:rPr>
                <w:rFonts w:ascii="Sakkal Majalla" w:eastAsia="Calibri" w:hAnsi="Sakkal Majalla" w:cs="Sultan bold" w:hint="cs"/>
                <w:b/>
                <w:i w:val="0"/>
                <w:iCs w:val="0"/>
                <w:color w:val="000000"/>
                <w:sz w:val="26"/>
                <w:szCs w:val="26"/>
                <w:rtl/>
              </w:rPr>
              <w:t>ي</w:t>
            </w:r>
            <w:r w:rsidRPr="00D26997">
              <w:rPr>
                <w:rFonts w:ascii="Sakkal Majalla" w:eastAsia="Calibri" w:hAnsi="Sakkal Majalla" w:cs="Sultan bold" w:hint="cs"/>
                <w:b/>
                <w:i w:val="0"/>
                <w:iCs w:val="0"/>
                <w:color w:val="000000"/>
                <w:sz w:val="26"/>
                <w:szCs w:val="26"/>
                <w:rtl/>
              </w:rPr>
              <w:t>عرف المفاهيم المرتبطة ب</w:t>
            </w:r>
            <w:r>
              <w:rPr>
                <w:rFonts w:ascii="Sakkal Majalla" w:eastAsia="Calibri" w:hAnsi="Sakkal Majalla" w:cs="Sultan bold" w:hint="cs"/>
                <w:b/>
                <w:i w:val="0"/>
                <w:iCs w:val="0"/>
                <w:color w:val="000000"/>
                <w:sz w:val="26"/>
                <w:szCs w:val="26"/>
                <w:rtl/>
              </w:rPr>
              <w:t xml:space="preserve">مهارات </w:t>
            </w:r>
            <w:r w:rsidRPr="00D26997">
              <w:rPr>
                <w:rFonts w:ascii="Sakkal Majalla" w:eastAsia="Calibri" w:hAnsi="Sakkal Majalla" w:cs="Sultan bold" w:hint="cs"/>
                <w:b/>
                <w:i w:val="0"/>
                <w:iCs w:val="0"/>
                <w:color w:val="000000"/>
                <w:sz w:val="26"/>
                <w:szCs w:val="26"/>
                <w:rtl/>
              </w:rPr>
              <w:t>التعلم والتفكير والبحث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B92" w:rsidRPr="00D26997" w:rsidRDefault="00901B92" w:rsidP="00901B92">
            <w:pPr>
              <w:jc w:val="center"/>
              <w:rPr>
                <w:rFonts w:cs="Sultan bold"/>
                <w:b/>
                <w:bCs/>
                <w:color w:val="000000"/>
                <w:sz w:val="26"/>
                <w:szCs w:val="26"/>
                <w:rtl/>
              </w:rPr>
            </w:pPr>
            <w:r w:rsidRPr="00D26997">
              <w:rPr>
                <w:rFonts w:cs="Sultan bold" w:hint="cs"/>
                <w:b/>
                <w:bCs/>
                <w:color w:val="000000"/>
                <w:sz w:val="26"/>
                <w:szCs w:val="26"/>
                <w:rtl/>
              </w:rPr>
              <w:t>المحاضرة المطورة (العروض التقديمية)</w:t>
            </w:r>
          </w:p>
          <w:p w:rsidR="00901B92" w:rsidRPr="00D26997" w:rsidRDefault="00901B92" w:rsidP="00901B92">
            <w:pPr>
              <w:jc w:val="center"/>
              <w:rPr>
                <w:rFonts w:cs="Sultan bold"/>
                <w:b/>
                <w:bCs/>
                <w:color w:val="000000"/>
                <w:sz w:val="26"/>
                <w:szCs w:val="26"/>
              </w:rPr>
            </w:pPr>
            <w:r w:rsidRPr="00D26997">
              <w:rPr>
                <w:rFonts w:cs="Sultan bold" w:hint="cs"/>
                <w:b/>
                <w:bCs/>
                <w:color w:val="000000"/>
                <w:sz w:val="26"/>
                <w:szCs w:val="26"/>
                <w:rtl/>
              </w:rPr>
              <w:t>المناقشة</w:t>
            </w:r>
          </w:p>
          <w:p w:rsidR="00901B92" w:rsidRPr="00D26997" w:rsidRDefault="00901B92" w:rsidP="00901B92">
            <w:pPr>
              <w:jc w:val="center"/>
              <w:rPr>
                <w:rFonts w:cs="Sultan bold"/>
                <w:b/>
                <w:bCs/>
                <w:color w:val="000000"/>
                <w:sz w:val="26"/>
                <w:szCs w:val="26"/>
              </w:rPr>
            </w:pPr>
            <w:r w:rsidRPr="00D26997">
              <w:rPr>
                <w:rFonts w:cs="Sultan bold" w:hint="cs"/>
                <w:b/>
                <w:bCs/>
                <w:color w:val="000000"/>
                <w:sz w:val="26"/>
                <w:szCs w:val="26"/>
                <w:rtl/>
              </w:rPr>
              <w:t>العصف الذهني</w:t>
            </w:r>
          </w:p>
          <w:p w:rsidR="00901B92" w:rsidRPr="00D26997" w:rsidRDefault="00901B92" w:rsidP="00901B92">
            <w:pPr>
              <w:jc w:val="center"/>
              <w:rPr>
                <w:rFonts w:cs="Sultan bold"/>
                <w:b/>
                <w:bCs/>
                <w:color w:val="000000"/>
                <w:sz w:val="26"/>
                <w:szCs w:val="26"/>
              </w:rPr>
            </w:pPr>
            <w:r w:rsidRPr="00D26997">
              <w:rPr>
                <w:rFonts w:cs="Sultan bold" w:hint="cs"/>
                <w:b/>
                <w:bCs/>
                <w:color w:val="000000"/>
                <w:sz w:val="26"/>
                <w:szCs w:val="26"/>
                <w:rtl/>
              </w:rPr>
              <w:t>التعلم التعاوني</w:t>
            </w:r>
            <w:r>
              <w:rPr>
                <w:rFonts w:cs="Sultan bold" w:hint="cs"/>
                <w:b/>
                <w:bCs/>
                <w:color w:val="000000"/>
                <w:sz w:val="26"/>
                <w:szCs w:val="26"/>
                <w:rtl/>
              </w:rPr>
              <w:t xml:space="preserve"> + التعلم الالكتروني +الفصول الافتراضية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  <w:hideMark/>
          </w:tcPr>
          <w:p w:rsidR="00901B92" w:rsidRPr="00D26997" w:rsidRDefault="00901B92" w:rsidP="00901B92">
            <w:pPr>
              <w:jc w:val="center"/>
              <w:rPr>
                <w:rFonts w:cs="Sultan bold"/>
                <w:b/>
                <w:bCs/>
                <w:color w:val="000000"/>
                <w:sz w:val="26"/>
                <w:szCs w:val="26"/>
                <w:rtl/>
              </w:rPr>
            </w:pPr>
            <w:r w:rsidRPr="00D26997">
              <w:rPr>
                <w:rFonts w:cs="Sultan bold" w:hint="cs"/>
                <w:b/>
                <w:bCs/>
                <w:color w:val="000000"/>
                <w:sz w:val="26"/>
                <w:szCs w:val="26"/>
                <w:rtl/>
              </w:rPr>
              <w:t xml:space="preserve">تقويم بنائي (اختبار </w:t>
            </w:r>
            <w:r>
              <w:rPr>
                <w:rFonts w:cs="Sultan bold" w:hint="cs"/>
                <w:b/>
                <w:bCs/>
                <w:color w:val="000000"/>
                <w:sz w:val="26"/>
                <w:szCs w:val="26"/>
                <w:rtl/>
              </w:rPr>
              <w:t xml:space="preserve">فصلي </w:t>
            </w:r>
            <w:proofErr w:type="spellStart"/>
            <w:r>
              <w:rPr>
                <w:rFonts w:cs="Sultan bold" w:hint="cs"/>
                <w:b/>
                <w:bCs/>
                <w:color w:val="000000"/>
                <w:sz w:val="26"/>
                <w:szCs w:val="26"/>
                <w:rtl/>
              </w:rPr>
              <w:t>تحريري+واجباتاكترونية</w:t>
            </w:r>
            <w:proofErr w:type="spellEnd"/>
            <w:r>
              <w:rPr>
                <w:rFonts w:cs="Sultan bold" w:hint="cs"/>
                <w:b/>
                <w:bCs/>
                <w:color w:val="000000"/>
                <w:sz w:val="26"/>
                <w:szCs w:val="26"/>
                <w:rtl/>
              </w:rPr>
              <w:t xml:space="preserve"> على بلاك بورد</w:t>
            </w:r>
            <w:r w:rsidRPr="00D26997">
              <w:rPr>
                <w:rFonts w:cs="Sultan bold" w:hint="cs"/>
                <w:b/>
                <w:bCs/>
                <w:color w:val="000000"/>
                <w:sz w:val="26"/>
                <w:szCs w:val="26"/>
                <w:rtl/>
              </w:rPr>
              <w:t xml:space="preserve">  )</w:t>
            </w:r>
          </w:p>
          <w:p w:rsidR="00901B92" w:rsidRPr="00D26997" w:rsidRDefault="00901B92" w:rsidP="00901B92">
            <w:pPr>
              <w:jc w:val="center"/>
              <w:rPr>
                <w:rFonts w:cs="Sultan bold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D26997">
              <w:rPr>
                <w:rFonts w:cs="Sultan bold" w:hint="cs"/>
                <w:b/>
                <w:bCs/>
                <w:color w:val="000000"/>
                <w:sz w:val="26"/>
                <w:szCs w:val="26"/>
                <w:rtl/>
              </w:rPr>
              <w:t>تقويم نهائي( الاختبار النهائي التحريري )</w:t>
            </w:r>
          </w:p>
        </w:tc>
      </w:tr>
      <w:tr w:rsidR="00901B92" w:rsidTr="00672106">
        <w:trPr>
          <w:trHeight w:val="63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B92" w:rsidRDefault="00901B92" w:rsidP="00901B92">
            <w:pPr>
              <w:jc w:val="center"/>
            </w:pP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B92" w:rsidRPr="00D26997" w:rsidRDefault="00901B92" w:rsidP="00E628C7">
            <w:pPr>
              <w:pStyle w:val="10"/>
              <w:numPr>
                <w:ilvl w:val="0"/>
                <w:numId w:val="4"/>
              </w:numPr>
              <w:ind w:left="360"/>
              <w:jc w:val="center"/>
              <w:rPr>
                <w:rFonts w:ascii="Sakkal Majalla" w:eastAsia="Calibri" w:hAnsi="Sakkal Majalla" w:cs="Sultan bold"/>
                <w:b/>
                <w:i w:val="0"/>
                <w:iCs w:val="0"/>
                <w:color w:val="000000"/>
                <w:sz w:val="26"/>
                <w:szCs w:val="26"/>
              </w:rPr>
            </w:pPr>
            <w:r>
              <w:rPr>
                <w:rFonts w:ascii="Sakkal Majalla" w:eastAsia="Calibri" w:hAnsi="Sakkal Majalla" w:cs="Sultan bold" w:hint="cs"/>
                <w:b/>
                <w:i w:val="0"/>
                <w:iCs w:val="0"/>
                <w:color w:val="000000"/>
                <w:sz w:val="26"/>
                <w:szCs w:val="26"/>
                <w:rtl/>
                <w:lang w:bidi="ar-EG"/>
              </w:rPr>
              <w:t>يحدد العناصر المختلفة المرتبطة بمهارات التعلم والتفكير والبحث</w:t>
            </w: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B92" w:rsidRPr="00D26997" w:rsidRDefault="00901B92" w:rsidP="00901B92">
            <w:pPr>
              <w:jc w:val="center"/>
              <w:rPr>
                <w:rFonts w:cs="Sultan bold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  <w:hideMark/>
          </w:tcPr>
          <w:p w:rsidR="00901B92" w:rsidRPr="00D26997" w:rsidRDefault="00901B92" w:rsidP="00901B92">
            <w:pPr>
              <w:jc w:val="center"/>
              <w:rPr>
                <w:rFonts w:cs="Sultan bold"/>
                <w:b/>
                <w:bCs/>
                <w:color w:val="000000"/>
                <w:sz w:val="26"/>
                <w:szCs w:val="26"/>
                <w:lang w:bidi="ar-EG"/>
              </w:rPr>
            </w:pPr>
          </w:p>
        </w:tc>
      </w:tr>
      <w:tr w:rsidR="00901B92" w:rsidTr="00672106">
        <w:trPr>
          <w:trHeight w:val="5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B92" w:rsidRDefault="00901B92" w:rsidP="00901B92">
            <w:pPr>
              <w:jc w:val="center"/>
            </w:pP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B92" w:rsidRPr="00D26997" w:rsidRDefault="00901B92" w:rsidP="00901B92">
            <w:pPr>
              <w:pStyle w:val="10"/>
              <w:jc w:val="center"/>
              <w:rPr>
                <w:rFonts w:ascii="Sakkal Majalla" w:eastAsia="Calibri" w:hAnsi="Sakkal Majalla" w:cs="Sultan bold"/>
                <w:b/>
                <w:i w:val="0"/>
                <w:iCs w:val="0"/>
                <w:color w:val="000000"/>
                <w:sz w:val="26"/>
                <w:szCs w:val="26"/>
                <w:lang w:bidi="ar-EG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B92" w:rsidRPr="00D26997" w:rsidRDefault="00901B92" w:rsidP="00901B92">
            <w:pPr>
              <w:jc w:val="center"/>
              <w:rPr>
                <w:rFonts w:cs="Sultan bold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  <w:hideMark/>
          </w:tcPr>
          <w:p w:rsidR="00901B92" w:rsidRPr="00D26997" w:rsidRDefault="00901B92" w:rsidP="00901B92">
            <w:pPr>
              <w:jc w:val="center"/>
              <w:rPr>
                <w:rFonts w:cs="Sultan bold"/>
                <w:b/>
                <w:bCs/>
                <w:color w:val="000000"/>
                <w:sz w:val="26"/>
                <w:szCs w:val="26"/>
                <w:lang w:bidi="ar-EG"/>
              </w:rPr>
            </w:pPr>
          </w:p>
        </w:tc>
      </w:tr>
      <w:tr w:rsidR="00901B92" w:rsidTr="00672106">
        <w:trPr>
          <w:trHeight w:val="555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B92" w:rsidRPr="00D26997" w:rsidRDefault="00901B92" w:rsidP="00901B92">
            <w:pPr>
              <w:jc w:val="center"/>
              <w:rPr>
                <w:rFonts w:cs="Sultan bold"/>
                <w:b/>
                <w:bCs/>
                <w:highlight w:val="yellow"/>
                <w:rtl/>
                <w:lang w:bidi="ar-EG"/>
              </w:rPr>
            </w:pPr>
            <w:r w:rsidRPr="00D26997">
              <w:rPr>
                <w:rFonts w:cs="Sultan bold" w:hint="cs"/>
                <w:b/>
                <w:bCs/>
                <w:sz w:val="28"/>
                <w:szCs w:val="28"/>
                <w:highlight w:val="yellow"/>
                <w:rtl/>
              </w:rPr>
              <w:t>2</w:t>
            </w:r>
          </w:p>
        </w:tc>
        <w:tc>
          <w:tcPr>
            <w:tcW w:w="9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F2F2F2"/>
            <w:vAlign w:val="center"/>
            <w:hideMark/>
          </w:tcPr>
          <w:p w:rsidR="00901B92" w:rsidRPr="00D26997" w:rsidRDefault="00901B92" w:rsidP="00901B92">
            <w:pPr>
              <w:jc w:val="center"/>
              <w:rPr>
                <w:rFonts w:ascii="Sakkal Majalla" w:hAnsi="Sakkal Majalla" w:cs="Sakkal Majalla"/>
                <w:b/>
                <w:i/>
                <w:iCs/>
                <w:color w:val="C00000"/>
                <w:sz w:val="28"/>
                <w:szCs w:val="28"/>
              </w:rPr>
            </w:pPr>
            <w:r w:rsidRPr="00D26997">
              <w:rPr>
                <w:rFonts w:cs="Sultan bold" w:hint="cs"/>
                <w:b/>
                <w:bCs/>
                <w:color w:val="002060"/>
                <w:sz w:val="32"/>
                <w:szCs w:val="32"/>
                <w:rtl/>
              </w:rPr>
              <w:t>المهارات الادراكية الذهنية</w:t>
            </w:r>
          </w:p>
        </w:tc>
      </w:tr>
      <w:tr w:rsidR="00901B92" w:rsidTr="00672106">
        <w:trPr>
          <w:trHeight w:val="32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B92" w:rsidRPr="00D26997" w:rsidRDefault="00901B92" w:rsidP="00901B92">
            <w:pPr>
              <w:jc w:val="center"/>
              <w:rPr>
                <w:color w:val="000000"/>
              </w:rPr>
            </w:pP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B92" w:rsidRPr="00D26997" w:rsidRDefault="00901B92" w:rsidP="00901B92">
            <w:pPr>
              <w:jc w:val="center"/>
              <w:rPr>
                <w:rFonts w:cs="Sultan bold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Sultan bold" w:hint="cs"/>
                <w:b/>
                <w:bCs/>
                <w:color w:val="000000"/>
                <w:sz w:val="26"/>
                <w:szCs w:val="26"/>
                <w:rtl/>
              </w:rPr>
              <w:t xml:space="preserve">يميز </w:t>
            </w:r>
            <w:r w:rsidRPr="00D26997">
              <w:rPr>
                <w:rFonts w:cs="Sultan bold" w:hint="cs"/>
                <w:b/>
                <w:bCs/>
                <w:color w:val="000000"/>
                <w:sz w:val="26"/>
                <w:szCs w:val="26"/>
                <w:rtl/>
              </w:rPr>
              <w:t xml:space="preserve"> بين بعض مهارات التفكير المختلفة.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B92" w:rsidRPr="00D26997" w:rsidRDefault="00901B92" w:rsidP="00901B92">
            <w:pPr>
              <w:jc w:val="center"/>
              <w:rPr>
                <w:rFonts w:cs="Sultan bold"/>
                <w:b/>
                <w:bCs/>
                <w:color w:val="000000"/>
                <w:sz w:val="26"/>
                <w:szCs w:val="26"/>
                <w:rtl/>
              </w:rPr>
            </w:pPr>
            <w:r w:rsidRPr="00D26997">
              <w:rPr>
                <w:rFonts w:cs="Sultan bold" w:hint="cs"/>
                <w:b/>
                <w:bCs/>
                <w:color w:val="000000"/>
                <w:sz w:val="26"/>
                <w:szCs w:val="26"/>
                <w:rtl/>
              </w:rPr>
              <w:t>المحاضرة</w:t>
            </w:r>
          </w:p>
          <w:p w:rsidR="00901B92" w:rsidRPr="00D26997" w:rsidRDefault="00901B92" w:rsidP="00901B92">
            <w:pPr>
              <w:jc w:val="center"/>
              <w:rPr>
                <w:rFonts w:cs="Sultan bold"/>
                <w:b/>
                <w:bCs/>
                <w:color w:val="000000"/>
                <w:sz w:val="26"/>
                <w:szCs w:val="26"/>
              </w:rPr>
            </w:pPr>
            <w:r w:rsidRPr="00D26997">
              <w:rPr>
                <w:rFonts w:cs="Sultan bold" w:hint="cs"/>
                <w:b/>
                <w:bCs/>
                <w:color w:val="000000"/>
                <w:sz w:val="26"/>
                <w:szCs w:val="26"/>
                <w:rtl/>
              </w:rPr>
              <w:t>المناقشة</w:t>
            </w:r>
          </w:p>
          <w:p w:rsidR="00901B92" w:rsidRPr="00D26997" w:rsidRDefault="00901B92" w:rsidP="00901B92">
            <w:pPr>
              <w:jc w:val="center"/>
              <w:rPr>
                <w:rFonts w:cs="Sultan bold"/>
                <w:b/>
                <w:bCs/>
                <w:color w:val="000000"/>
                <w:sz w:val="26"/>
                <w:szCs w:val="26"/>
                <w:rtl/>
              </w:rPr>
            </w:pPr>
            <w:r w:rsidRPr="00D26997">
              <w:rPr>
                <w:rFonts w:cs="Sultan bold" w:hint="cs"/>
                <w:b/>
                <w:bCs/>
                <w:color w:val="000000"/>
                <w:sz w:val="26"/>
                <w:szCs w:val="26"/>
                <w:rtl/>
              </w:rPr>
              <w:t>التعلم التعاوني.</w:t>
            </w:r>
          </w:p>
          <w:p w:rsidR="00901B92" w:rsidRPr="00D26997" w:rsidRDefault="00901B92" w:rsidP="00901B92">
            <w:pPr>
              <w:jc w:val="center"/>
              <w:rPr>
                <w:rFonts w:cs="Sultan bold"/>
                <w:b/>
                <w:bCs/>
                <w:color w:val="000000"/>
                <w:sz w:val="26"/>
                <w:szCs w:val="26"/>
                <w:rtl/>
              </w:rPr>
            </w:pPr>
            <w:r w:rsidRPr="00D26997">
              <w:rPr>
                <w:rFonts w:cs="Sultan bold" w:hint="cs"/>
                <w:b/>
                <w:bCs/>
                <w:color w:val="000000"/>
                <w:sz w:val="26"/>
                <w:szCs w:val="26"/>
                <w:rtl/>
              </w:rPr>
              <w:t>عصف ذهني .</w:t>
            </w:r>
          </w:p>
          <w:p w:rsidR="00901B92" w:rsidRPr="00D26997" w:rsidRDefault="00901B92" w:rsidP="00901B92">
            <w:pPr>
              <w:jc w:val="center"/>
              <w:rPr>
                <w:rFonts w:cs="Sultan bold"/>
                <w:b/>
                <w:bCs/>
                <w:color w:val="000000"/>
                <w:sz w:val="26"/>
                <w:szCs w:val="26"/>
              </w:rPr>
            </w:pPr>
            <w:r w:rsidRPr="00D26997">
              <w:rPr>
                <w:rFonts w:cs="Sultan bold" w:hint="cs"/>
                <w:b/>
                <w:bCs/>
                <w:color w:val="000000"/>
                <w:sz w:val="26"/>
                <w:szCs w:val="26"/>
                <w:rtl/>
              </w:rPr>
              <w:t xml:space="preserve">حل المشكلات </w:t>
            </w:r>
            <w:r>
              <w:rPr>
                <w:rFonts w:cs="Sultan bold" w:hint="cs"/>
                <w:b/>
                <w:bCs/>
                <w:color w:val="000000"/>
                <w:sz w:val="26"/>
                <w:szCs w:val="26"/>
                <w:rtl/>
              </w:rPr>
              <w:t>+ التعلم الالكتروني +الفصول الافتراضية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  <w:hideMark/>
          </w:tcPr>
          <w:p w:rsidR="00901B92" w:rsidRPr="00D26997" w:rsidRDefault="00901B92" w:rsidP="00901B92">
            <w:pPr>
              <w:jc w:val="center"/>
              <w:rPr>
                <w:rFonts w:cs="Sultan bold"/>
                <w:b/>
                <w:bCs/>
                <w:color w:val="000000"/>
                <w:sz w:val="26"/>
                <w:szCs w:val="26"/>
                <w:rtl/>
              </w:rPr>
            </w:pPr>
            <w:r w:rsidRPr="00D26997">
              <w:rPr>
                <w:rFonts w:cs="Sultan bold" w:hint="cs"/>
                <w:b/>
                <w:bCs/>
                <w:color w:val="000000"/>
                <w:sz w:val="26"/>
                <w:szCs w:val="26"/>
                <w:rtl/>
              </w:rPr>
              <w:t xml:space="preserve">تقويم بنائي (اختبار </w:t>
            </w:r>
            <w:r>
              <w:rPr>
                <w:rFonts w:cs="Sultan bold" w:hint="cs"/>
                <w:b/>
                <w:bCs/>
                <w:color w:val="000000"/>
                <w:sz w:val="26"/>
                <w:szCs w:val="26"/>
                <w:rtl/>
              </w:rPr>
              <w:t xml:space="preserve">فصلي </w:t>
            </w:r>
            <w:proofErr w:type="spellStart"/>
            <w:r>
              <w:rPr>
                <w:rFonts w:cs="Sultan bold" w:hint="cs"/>
                <w:b/>
                <w:bCs/>
                <w:color w:val="000000"/>
                <w:sz w:val="26"/>
                <w:szCs w:val="26"/>
                <w:rtl/>
              </w:rPr>
              <w:t>تحريري+واجباتاكترونية</w:t>
            </w:r>
            <w:proofErr w:type="spellEnd"/>
            <w:r>
              <w:rPr>
                <w:rFonts w:cs="Sultan bold" w:hint="cs"/>
                <w:b/>
                <w:bCs/>
                <w:color w:val="000000"/>
                <w:sz w:val="26"/>
                <w:szCs w:val="26"/>
                <w:rtl/>
              </w:rPr>
              <w:t xml:space="preserve"> على بلاك بورد</w:t>
            </w:r>
            <w:r w:rsidRPr="00D26997">
              <w:rPr>
                <w:rFonts w:cs="Sultan bold" w:hint="cs"/>
                <w:b/>
                <w:bCs/>
                <w:color w:val="000000"/>
                <w:sz w:val="26"/>
                <w:szCs w:val="26"/>
                <w:rtl/>
              </w:rPr>
              <w:t xml:space="preserve">  )</w:t>
            </w:r>
          </w:p>
          <w:p w:rsidR="00901B92" w:rsidRPr="00D26997" w:rsidRDefault="00901B92" w:rsidP="00901B92">
            <w:pPr>
              <w:jc w:val="center"/>
              <w:rPr>
                <w:rFonts w:cs="Sultan bold"/>
                <w:b/>
                <w:bCs/>
                <w:color w:val="000000"/>
                <w:sz w:val="26"/>
                <w:szCs w:val="26"/>
              </w:rPr>
            </w:pPr>
            <w:r w:rsidRPr="00D26997">
              <w:rPr>
                <w:rFonts w:cs="Sultan bold" w:hint="cs"/>
                <w:b/>
                <w:bCs/>
                <w:color w:val="000000"/>
                <w:sz w:val="26"/>
                <w:szCs w:val="26"/>
                <w:rtl/>
              </w:rPr>
              <w:t>تقويم نهائي( الاختبار النهائي التحريري )</w:t>
            </w:r>
          </w:p>
        </w:tc>
      </w:tr>
      <w:tr w:rsidR="00901B92" w:rsidTr="00672106">
        <w:trPr>
          <w:trHeight w:val="31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B92" w:rsidRPr="00D26997" w:rsidRDefault="00901B92" w:rsidP="00901B92">
            <w:pPr>
              <w:jc w:val="center"/>
              <w:rPr>
                <w:color w:val="000000"/>
              </w:rPr>
            </w:pP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B92" w:rsidRPr="00D26997" w:rsidRDefault="00901B92" w:rsidP="00901B92">
            <w:pPr>
              <w:jc w:val="center"/>
              <w:rPr>
                <w:rFonts w:cs="Sultan bold"/>
                <w:b/>
                <w:bCs/>
                <w:color w:val="000000"/>
                <w:sz w:val="26"/>
                <w:szCs w:val="26"/>
              </w:rPr>
            </w:pPr>
            <w:r w:rsidRPr="00D26997">
              <w:rPr>
                <w:rFonts w:cs="Sultan bold" w:hint="cs"/>
                <w:b/>
                <w:bCs/>
                <w:color w:val="000000"/>
                <w:sz w:val="26"/>
                <w:szCs w:val="26"/>
                <w:rtl/>
              </w:rPr>
              <w:t>يطبق مهارات التعلم والبحث العلمي بطريقة صحيحة</w:t>
            </w: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B92" w:rsidRPr="00D26997" w:rsidRDefault="00901B92" w:rsidP="00901B92">
            <w:pPr>
              <w:jc w:val="center"/>
              <w:rPr>
                <w:rFonts w:cs="Sultan bold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  <w:hideMark/>
          </w:tcPr>
          <w:p w:rsidR="00901B92" w:rsidRPr="00D26997" w:rsidRDefault="00901B92" w:rsidP="00901B92">
            <w:pPr>
              <w:jc w:val="center"/>
              <w:rPr>
                <w:rFonts w:cs="Sultan bold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01B92" w:rsidTr="00672106">
        <w:trPr>
          <w:trHeight w:val="297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B92" w:rsidRPr="00D26997" w:rsidRDefault="00901B92" w:rsidP="00901B92">
            <w:pPr>
              <w:jc w:val="center"/>
              <w:rPr>
                <w:color w:val="000000"/>
              </w:rPr>
            </w:pP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B92" w:rsidRPr="00D26997" w:rsidRDefault="00901B92" w:rsidP="00901B92">
            <w:pPr>
              <w:jc w:val="center"/>
              <w:rPr>
                <w:rFonts w:cs="Sultan bold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B92" w:rsidRPr="00D26997" w:rsidRDefault="00901B92" w:rsidP="00901B92">
            <w:pPr>
              <w:jc w:val="center"/>
              <w:rPr>
                <w:rFonts w:cs="Sultan bold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  <w:hideMark/>
          </w:tcPr>
          <w:p w:rsidR="00901B92" w:rsidRPr="00D26997" w:rsidRDefault="00901B92" w:rsidP="00901B92">
            <w:pPr>
              <w:jc w:val="center"/>
              <w:rPr>
                <w:rFonts w:cs="Sultan bold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01B92" w:rsidTr="00901B92">
        <w:trPr>
          <w:trHeight w:val="45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901B92" w:rsidRPr="00D26997" w:rsidRDefault="00901B92" w:rsidP="00901B92">
            <w:pPr>
              <w:jc w:val="center"/>
              <w:rPr>
                <w:rFonts w:ascii="Sakkal Majalla" w:hAnsi="Sakkal Majalla" w:cs="Sakkal Majalla"/>
                <w:b/>
                <w:i/>
                <w:iCs/>
                <w:color w:val="C00000"/>
                <w:sz w:val="28"/>
                <w:szCs w:val="28"/>
                <w:highlight w:val="yellow"/>
                <w:lang w:bidi="ar-EG"/>
              </w:rPr>
            </w:pPr>
            <w:r w:rsidRPr="00D26997">
              <w:rPr>
                <w:rFonts w:cs="Sultan bold" w:hint="cs"/>
                <w:b/>
                <w:bCs/>
                <w:sz w:val="28"/>
                <w:szCs w:val="28"/>
                <w:highlight w:val="yellow"/>
                <w:rtl/>
              </w:rPr>
              <w:lastRenderedPageBreak/>
              <w:t>3</w:t>
            </w:r>
          </w:p>
        </w:tc>
        <w:tc>
          <w:tcPr>
            <w:tcW w:w="9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F2F2F2"/>
            <w:vAlign w:val="center"/>
            <w:hideMark/>
          </w:tcPr>
          <w:p w:rsidR="00901B92" w:rsidRDefault="00901B92" w:rsidP="00901B92">
            <w:pPr>
              <w:jc w:val="center"/>
              <w:rPr>
                <w:lang w:bidi="ar-EG"/>
              </w:rPr>
            </w:pPr>
            <w:r w:rsidRPr="00D26997">
              <w:rPr>
                <w:rFonts w:cs="Sultan bold" w:hint="cs"/>
                <w:b/>
                <w:bCs/>
                <w:color w:val="002060"/>
                <w:sz w:val="32"/>
                <w:szCs w:val="32"/>
                <w:rtl/>
              </w:rPr>
              <w:t xml:space="preserve">مهارات العلاقة </w:t>
            </w:r>
            <w:proofErr w:type="spellStart"/>
            <w:r w:rsidRPr="00D26997">
              <w:rPr>
                <w:rFonts w:cs="Sultan bold" w:hint="cs"/>
                <w:b/>
                <w:bCs/>
                <w:color w:val="002060"/>
                <w:sz w:val="32"/>
                <w:szCs w:val="32"/>
                <w:rtl/>
              </w:rPr>
              <w:t>البينشخصية</w:t>
            </w:r>
            <w:proofErr w:type="spellEnd"/>
            <w:r w:rsidRPr="00D26997">
              <w:rPr>
                <w:rFonts w:cs="Sultan bold" w:hint="cs"/>
                <w:b/>
                <w:bCs/>
                <w:color w:val="002060"/>
                <w:sz w:val="32"/>
                <w:szCs w:val="32"/>
                <w:rtl/>
              </w:rPr>
              <w:t xml:space="preserve"> وتحمل المسئولية</w:t>
            </w:r>
          </w:p>
        </w:tc>
      </w:tr>
      <w:tr w:rsidR="00901B92" w:rsidTr="00672106">
        <w:trPr>
          <w:trHeight w:val="63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B92" w:rsidRPr="00D26997" w:rsidRDefault="00901B92" w:rsidP="00901B92">
            <w:pPr>
              <w:pStyle w:val="10"/>
              <w:jc w:val="center"/>
              <w:rPr>
                <w:rFonts w:ascii="Sakkal Majalla" w:eastAsia="Calibri" w:hAnsi="Sakkal Majalla" w:cs="Sakkal Majalla"/>
                <w:b/>
                <w:i w:val="0"/>
                <w:iCs w:val="0"/>
                <w:color w:val="C00000"/>
                <w:sz w:val="28"/>
                <w:szCs w:val="28"/>
                <w:lang w:bidi="ar-EG"/>
              </w:rPr>
            </w:pP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B92" w:rsidRPr="00D26997" w:rsidRDefault="00901B92" w:rsidP="00901B92">
            <w:pPr>
              <w:jc w:val="center"/>
              <w:rPr>
                <w:sz w:val="24"/>
                <w:szCs w:val="24"/>
                <w:rtl/>
              </w:rPr>
            </w:pPr>
            <w:r w:rsidRPr="009845E0">
              <w:rPr>
                <w:rFonts w:cs="Sultan bold" w:hint="cs"/>
                <w:b/>
                <w:bCs/>
                <w:color w:val="000000"/>
                <w:sz w:val="26"/>
                <w:szCs w:val="26"/>
                <w:rtl/>
              </w:rPr>
              <w:t>يقيم علاقات جيدة مع أقرانه وأساتذته ويتحمل مسئولية تعلمه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B92" w:rsidRPr="00D26997" w:rsidRDefault="00901B92" w:rsidP="00901B92">
            <w:pPr>
              <w:jc w:val="center"/>
              <w:rPr>
                <w:rFonts w:cs="Sultan bold"/>
                <w:b/>
                <w:bCs/>
                <w:color w:val="000000"/>
                <w:sz w:val="26"/>
                <w:szCs w:val="26"/>
              </w:rPr>
            </w:pPr>
            <w:r w:rsidRPr="00D26997">
              <w:rPr>
                <w:rFonts w:cs="Sultan bold" w:hint="cs"/>
                <w:b/>
                <w:bCs/>
                <w:color w:val="000000"/>
                <w:sz w:val="26"/>
                <w:szCs w:val="26"/>
                <w:rtl/>
              </w:rPr>
              <w:t>التعلم التعاوني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:rsidR="00901B92" w:rsidRPr="00D26997" w:rsidRDefault="00901B92" w:rsidP="00901B92">
            <w:pPr>
              <w:jc w:val="center"/>
              <w:rPr>
                <w:rFonts w:cs="Sultan bold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Sultan bold" w:hint="cs"/>
                <w:b/>
                <w:bCs/>
                <w:color w:val="000000"/>
                <w:sz w:val="26"/>
                <w:szCs w:val="26"/>
                <w:rtl/>
              </w:rPr>
              <w:t>الملاحظة</w:t>
            </w:r>
          </w:p>
        </w:tc>
      </w:tr>
      <w:tr w:rsidR="00901B92" w:rsidTr="00901B92">
        <w:trPr>
          <w:trHeight w:val="65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901B92" w:rsidRPr="00D26997" w:rsidRDefault="00901B92" w:rsidP="00901B92">
            <w:pPr>
              <w:jc w:val="center"/>
              <w:rPr>
                <w:rFonts w:ascii="Sakkal Majalla" w:hAnsi="Sakkal Majalla" w:cs="Sakkal Majalla"/>
                <w:b/>
                <w:i/>
                <w:iCs/>
                <w:color w:val="C00000"/>
                <w:sz w:val="28"/>
                <w:szCs w:val="28"/>
                <w:highlight w:val="yellow"/>
              </w:rPr>
            </w:pPr>
            <w:r w:rsidRPr="00D26997">
              <w:rPr>
                <w:rFonts w:cs="Sultan bold" w:hint="cs"/>
                <w:b/>
                <w:bCs/>
                <w:sz w:val="28"/>
                <w:szCs w:val="28"/>
                <w:highlight w:val="yellow"/>
                <w:rtl/>
              </w:rPr>
              <w:t>4</w:t>
            </w:r>
          </w:p>
        </w:tc>
        <w:tc>
          <w:tcPr>
            <w:tcW w:w="9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F2F2F2"/>
            <w:vAlign w:val="center"/>
            <w:hideMark/>
          </w:tcPr>
          <w:p w:rsidR="00901B92" w:rsidRPr="00D26997" w:rsidRDefault="00901B92" w:rsidP="00901B92">
            <w:pPr>
              <w:jc w:val="center"/>
              <w:rPr>
                <w:rFonts w:cs="Sultan bold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D26997">
              <w:rPr>
                <w:rFonts w:cs="Sultan bold" w:hint="cs"/>
                <w:b/>
                <w:bCs/>
                <w:color w:val="002060"/>
                <w:sz w:val="32"/>
                <w:szCs w:val="32"/>
                <w:rtl/>
              </w:rPr>
              <w:t>مهارات التواصل ، وتقنية المعلومات والمهارات العددية</w:t>
            </w:r>
          </w:p>
        </w:tc>
      </w:tr>
      <w:tr w:rsidR="00901B92" w:rsidTr="00672106">
        <w:trPr>
          <w:trHeight w:val="3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B92" w:rsidRPr="00D26997" w:rsidRDefault="00901B92" w:rsidP="00901B92">
            <w:pPr>
              <w:pStyle w:val="10"/>
              <w:jc w:val="center"/>
              <w:rPr>
                <w:rFonts w:ascii="Sakkal Majalla" w:eastAsia="Calibri" w:hAnsi="Sakkal Majalla" w:cs="Sakkal Majalla"/>
                <w:b/>
                <w:i w:val="0"/>
                <w:iCs w:val="0"/>
                <w:color w:val="C00000"/>
                <w:sz w:val="28"/>
                <w:szCs w:val="28"/>
                <w:lang w:bidi="ar-EG"/>
              </w:rPr>
            </w:pP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B92" w:rsidRPr="00D26997" w:rsidRDefault="00901B92" w:rsidP="00901B92">
            <w:pPr>
              <w:jc w:val="center"/>
              <w:rPr>
                <w:rFonts w:cs="Sultan bold"/>
                <w:b/>
                <w:bCs/>
                <w:color w:val="000000"/>
                <w:sz w:val="26"/>
                <w:szCs w:val="26"/>
              </w:rPr>
            </w:pPr>
            <w:r w:rsidRPr="00D26997">
              <w:rPr>
                <w:rFonts w:cs="Sultan bold" w:hint="cs"/>
                <w:b/>
                <w:bCs/>
                <w:color w:val="000000"/>
                <w:sz w:val="26"/>
                <w:szCs w:val="26"/>
                <w:rtl/>
              </w:rPr>
              <w:t>يستخدم الانترنت للحصول على المعلومات بيسر وسهولة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B92" w:rsidRPr="00D26997" w:rsidRDefault="00901B92" w:rsidP="00901B92">
            <w:pPr>
              <w:jc w:val="center"/>
              <w:rPr>
                <w:rFonts w:cs="Sultan bold"/>
                <w:b/>
                <w:bCs/>
                <w:color w:val="000000"/>
                <w:sz w:val="26"/>
                <w:szCs w:val="26"/>
              </w:rPr>
            </w:pPr>
            <w:r w:rsidRPr="00D26997">
              <w:rPr>
                <w:rFonts w:cs="Sultan bold" w:hint="cs"/>
                <w:b/>
                <w:bCs/>
                <w:color w:val="000000"/>
                <w:sz w:val="26"/>
                <w:szCs w:val="26"/>
                <w:rtl/>
              </w:rPr>
              <w:t>البيان العملى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  <w:hideMark/>
          </w:tcPr>
          <w:p w:rsidR="00901B92" w:rsidRPr="00D26997" w:rsidRDefault="00901B92" w:rsidP="00901B92">
            <w:pPr>
              <w:jc w:val="center"/>
              <w:rPr>
                <w:rFonts w:cs="Sultan bold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Sultan bold" w:hint="cs"/>
                <w:b/>
                <w:bCs/>
                <w:color w:val="000000"/>
                <w:sz w:val="26"/>
                <w:szCs w:val="26"/>
                <w:rtl/>
              </w:rPr>
              <w:t>ال</w:t>
            </w:r>
            <w:r w:rsidRPr="00D26997">
              <w:rPr>
                <w:rFonts w:cs="Sultan bold" w:hint="cs"/>
                <w:b/>
                <w:bCs/>
                <w:color w:val="000000"/>
                <w:sz w:val="26"/>
                <w:szCs w:val="26"/>
                <w:rtl/>
              </w:rPr>
              <w:t>ملاحظة</w:t>
            </w:r>
          </w:p>
        </w:tc>
      </w:tr>
      <w:tr w:rsidR="00901B92" w:rsidTr="00901B92">
        <w:trPr>
          <w:trHeight w:val="37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B92" w:rsidRPr="00D26997" w:rsidRDefault="00901B92" w:rsidP="00901B92">
            <w:pPr>
              <w:jc w:val="center"/>
              <w:rPr>
                <w:b/>
                <w:bCs/>
                <w:lang w:bidi="ar-EG"/>
              </w:rPr>
            </w:pPr>
            <w:r w:rsidRPr="00D26997">
              <w:rPr>
                <w:rFonts w:cs="Sultan bold" w:hint="cs"/>
                <w:b/>
                <w:bCs/>
                <w:sz w:val="28"/>
                <w:szCs w:val="28"/>
                <w:highlight w:val="yellow"/>
                <w:rtl/>
              </w:rPr>
              <w:t>5</w:t>
            </w:r>
          </w:p>
        </w:tc>
        <w:tc>
          <w:tcPr>
            <w:tcW w:w="9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F2F2F2"/>
            <w:vAlign w:val="center"/>
            <w:hideMark/>
          </w:tcPr>
          <w:p w:rsidR="00901B92" w:rsidRPr="00D26997" w:rsidRDefault="00901B92" w:rsidP="00901B92">
            <w:pPr>
              <w:pStyle w:val="10"/>
              <w:jc w:val="center"/>
              <w:rPr>
                <w:rFonts w:ascii="Sakkal Majalla" w:eastAsia="Calibri" w:hAnsi="Sakkal Majalla" w:cs="Sakkal Majalla"/>
                <w:i w:val="0"/>
                <w:iCs w:val="0"/>
                <w:color w:val="C00000"/>
                <w:sz w:val="28"/>
                <w:szCs w:val="28"/>
              </w:rPr>
            </w:pPr>
            <w:r w:rsidRPr="00D26997">
              <w:rPr>
                <w:rFonts w:ascii="Calibri" w:eastAsia="Calibri" w:hAnsi="Calibri" w:cs="Sultan bold" w:hint="cs"/>
                <w:i w:val="0"/>
                <w:iCs w:val="0"/>
                <w:color w:val="002060"/>
                <w:sz w:val="32"/>
                <w:szCs w:val="32"/>
                <w:rtl/>
              </w:rPr>
              <w:t>المهارات النفس حركية</w:t>
            </w:r>
          </w:p>
        </w:tc>
      </w:tr>
      <w:tr w:rsidR="00901B92" w:rsidTr="00672106">
        <w:trPr>
          <w:trHeight w:val="31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B92" w:rsidRPr="00D26997" w:rsidRDefault="00901B92" w:rsidP="00901B92">
            <w:pPr>
              <w:jc w:val="center"/>
              <w:rPr>
                <w:rFonts w:cs="Sultan bold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B92" w:rsidRPr="00D26997" w:rsidRDefault="00901B92" w:rsidP="00901B92">
            <w:pPr>
              <w:jc w:val="center"/>
              <w:rPr>
                <w:rFonts w:cs="Sultan bold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B92" w:rsidRPr="00D26997" w:rsidRDefault="00901B92" w:rsidP="00901B92">
            <w:pPr>
              <w:pStyle w:val="10"/>
              <w:jc w:val="center"/>
              <w:rPr>
                <w:rFonts w:ascii="Calibri" w:eastAsia="Calibri" w:hAnsi="Calibri" w:cs="Sultan bold"/>
                <w:b/>
                <w:i w:val="0"/>
                <w:iCs w:val="0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:rsidR="00901B92" w:rsidRPr="00D26997" w:rsidRDefault="00901B92" w:rsidP="00901B92">
            <w:pPr>
              <w:pStyle w:val="10"/>
              <w:jc w:val="center"/>
              <w:rPr>
                <w:rFonts w:ascii="Calibri" w:eastAsia="Calibri" w:hAnsi="Calibri" w:cs="Sultan bold"/>
                <w:b/>
                <w:i w:val="0"/>
                <w:iCs w:val="0"/>
                <w:color w:val="000000"/>
                <w:sz w:val="26"/>
                <w:szCs w:val="26"/>
              </w:rPr>
            </w:pPr>
          </w:p>
        </w:tc>
      </w:tr>
    </w:tbl>
    <w:p w:rsidR="00901B92" w:rsidRDefault="00901B92" w:rsidP="00901B92">
      <w:pPr>
        <w:tabs>
          <w:tab w:val="left" w:pos="777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901B92" w:rsidRPr="006C69EB" w:rsidRDefault="00901B92" w:rsidP="00672106">
      <w:pPr>
        <w:spacing w:before="11"/>
        <w:ind w:right="320"/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bidi="ar-EG"/>
        </w:rPr>
      </w:pPr>
      <w:r w:rsidRPr="006C69EB">
        <w:rPr>
          <w:rFonts w:cs="Sultan bold" w:hint="cs"/>
          <w:b/>
          <w:bCs/>
          <w:color w:val="FF0000"/>
          <w:sz w:val="32"/>
          <w:szCs w:val="32"/>
          <w:rtl/>
        </w:rPr>
        <w:t>6- ت</w:t>
      </w:r>
      <w:r w:rsidRPr="006C69EB">
        <w:rPr>
          <w:rFonts w:cs="Sultan bold"/>
          <w:b/>
          <w:bCs/>
          <w:color w:val="FF0000"/>
          <w:sz w:val="32"/>
          <w:szCs w:val="32"/>
          <w:rtl/>
        </w:rPr>
        <w:t>حديد الجدول الزمني لمهام التقويم التي يتم تقييم الطلبة وفقها خلال الفصل الدراسي</w:t>
      </w:r>
      <w:r w:rsidRPr="006C69EB">
        <w:rPr>
          <w:rFonts w:cs="Sultan bold" w:hint="cs"/>
          <w:b/>
          <w:bCs/>
          <w:color w:val="FF0000"/>
          <w:sz w:val="32"/>
          <w:szCs w:val="32"/>
          <w:rtl/>
        </w:rPr>
        <w:t xml:space="preserve"> :</w:t>
      </w:r>
    </w:p>
    <w:tbl>
      <w:tblPr>
        <w:bidiVisual/>
        <w:tblW w:w="10734" w:type="dxa"/>
        <w:jc w:val="center"/>
        <w:tblInd w:w="4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"/>
        <w:gridCol w:w="5282"/>
        <w:gridCol w:w="2684"/>
        <w:gridCol w:w="1996"/>
      </w:tblGrid>
      <w:tr w:rsidR="00901B92" w:rsidTr="00901B92">
        <w:trPr>
          <w:trHeight w:val="763"/>
          <w:jc w:val="center"/>
        </w:trPr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92" w:rsidRPr="00310320" w:rsidRDefault="00901B92" w:rsidP="00901B92">
            <w:pPr>
              <w:pStyle w:val="10"/>
              <w:jc w:val="center"/>
              <w:rPr>
                <w:rFonts w:asciiTheme="minorHAnsi" w:eastAsiaTheme="minorHAnsi" w:hAnsiTheme="minorHAnsi" w:cs="Sultan bold"/>
                <w:i w:val="0"/>
                <w:iCs w:val="0"/>
                <w:color w:val="002060"/>
                <w:sz w:val="26"/>
                <w:szCs w:val="26"/>
              </w:rPr>
            </w:pPr>
            <w:r w:rsidRPr="00310320">
              <w:rPr>
                <w:rFonts w:asciiTheme="minorHAnsi" w:eastAsiaTheme="minorHAnsi" w:hAnsiTheme="minorHAnsi" w:cs="Sultan bold"/>
                <w:i w:val="0"/>
                <w:iCs w:val="0"/>
                <w:color w:val="002060"/>
                <w:sz w:val="26"/>
                <w:szCs w:val="26"/>
                <w:rtl/>
              </w:rPr>
              <w:t>رقم التقييم</w:t>
            </w:r>
          </w:p>
        </w:tc>
        <w:tc>
          <w:tcPr>
            <w:tcW w:w="5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92" w:rsidRPr="00310320" w:rsidRDefault="00901B92" w:rsidP="00901B92">
            <w:pPr>
              <w:pStyle w:val="10"/>
              <w:jc w:val="center"/>
              <w:rPr>
                <w:rFonts w:asciiTheme="minorHAnsi" w:eastAsiaTheme="minorHAnsi" w:hAnsiTheme="minorHAnsi" w:cs="Sultan bold"/>
                <w:i w:val="0"/>
                <w:iCs w:val="0"/>
                <w:color w:val="002060"/>
                <w:sz w:val="26"/>
                <w:szCs w:val="26"/>
              </w:rPr>
            </w:pPr>
            <w:r w:rsidRPr="00310320">
              <w:rPr>
                <w:rFonts w:asciiTheme="minorHAnsi" w:eastAsiaTheme="minorHAnsi" w:hAnsiTheme="minorHAnsi" w:cs="Sultan bold"/>
                <w:i w:val="0"/>
                <w:iCs w:val="0"/>
                <w:color w:val="002060"/>
                <w:sz w:val="26"/>
                <w:szCs w:val="26"/>
                <w:rtl/>
              </w:rPr>
              <w:t>طبيعة مهمة التقييم  (مثلا: مقالة، أو اختبار قصير، أو مشروع جماعي، أو اختبار فصلي... الخ</w:t>
            </w:r>
          </w:p>
        </w:tc>
        <w:tc>
          <w:tcPr>
            <w:tcW w:w="2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92" w:rsidRPr="00310320" w:rsidRDefault="00901B92" w:rsidP="00901B92">
            <w:pPr>
              <w:pStyle w:val="10"/>
              <w:jc w:val="center"/>
              <w:rPr>
                <w:rFonts w:asciiTheme="minorHAnsi" w:eastAsiaTheme="minorHAnsi" w:hAnsiTheme="minorHAnsi" w:cs="Sultan bold"/>
                <w:i w:val="0"/>
                <w:iCs w:val="0"/>
                <w:color w:val="002060"/>
                <w:sz w:val="26"/>
                <w:szCs w:val="26"/>
              </w:rPr>
            </w:pPr>
            <w:r w:rsidRPr="00310320">
              <w:rPr>
                <w:rFonts w:asciiTheme="minorHAnsi" w:eastAsiaTheme="minorHAnsi" w:hAnsiTheme="minorHAnsi" w:cs="Sultan bold"/>
                <w:i w:val="0"/>
                <w:iCs w:val="0"/>
                <w:color w:val="002060"/>
                <w:sz w:val="26"/>
                <w:szCs w:val="26"/>
                <w:rtl/>
              </w:rPr>
              <w:t>الأسبوع المستحق</w:t>
            </w:r>
          </w:p>
        </w:tc>
        <w:tc>
          <w:tcPr>
            <w:tcW w:w="1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92" w:rsidRPr="00310320" w:rsidRDefault="00901B92" w:rsidP="00901B92">
            <w:pPr>
              <w:pStyle w:val="10"/>
              <w:jc w:val="center"/>
              <w:rPr>
                <w:rFonts w:asciiTheme="minorHAnsi" w:eastAsiaTheme="minorHAnsi" w:hAnsiTheme="minorHAnsi" w:cs="Sultan bold"/>
                <w:i w:val="0"/>
                <w:iCs w:val="0"/>
                <w:color w:val="002060"/>
                <w:sz w:val="26"/>
                <w:szCs w:val="26"/>
              </w:rPr>
            </w:pPr>
            <w:r w:rsidRPr="00310320">
              <w:rPr>
                <w:rFonts w:asciiTheme="minorHAnsi" w:eastAsiaTheme="minorHAnsi" w:hAnsiTheme="minorHAnsi" w:cs="Sultan bold"/>
                <w:i w:val="0"/>
                <w:iCs w:val="0"/>
                <w:color w:val="002060"/>
                <w:sz w:val="26"/>
                <w:szCs w:val="26"/>
                <w:rtl/>
              </w:rPr>
              <w:t>نسبة الدرجة إلى درجة  التقييم النهائي</w:t>
            </w:r>
          </w:p>
        </w:tc>
      </w:tr>
      <w:tr w:rsidR="00901B92" w:rsidTr="00901B92">
        <w:trPr>
          <w:trHeight w:hRule="exact" w:val="660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92" w:rsidRPr="00310320" w:rsidRDefault="00901B92" w:rsidP="00901B92">
            <w:pPr>
              <w:jc w:val="center"/>
              <w:rPr>
                <w:rFonts w:cs="Sultan bold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Sultan bold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92" w:rsidRDefault="00901B92" w:rsidP="00901B92">
            <w:pPr>
              <w:spacing w:before="100" w:beforeAutospacing="1"/>
              <w:jc w:val="center"/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  <w:t>الامتحان الفصلي</w:t>
            </w:r>
            <w:r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الاول</w:t>
            </w:r>
          </w:p>
          <w:p w:rsidR="00901B92" w:rsidRDefault="00901B92" w:rsidP="00901B92">
            <w:pPr>
              <w:spacing w:before="100" w:beforeAutospacing="1"/>
              <w:jc w:val="center"/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901B92" w:rsidRDefault="00901B92" w:rsidP="00901B92">
            <w:pPr>
              <w:spacing w:before="100" w:beforeAutospacing="1"/>
              <w:jc w:val="center"/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901B92" w:rsidRDefault="00901B92" w:rsidP="00901B92">
            <w:pPr>
              <w:spacing w:before="100" w:beforeAutospacing="1"/>
              <w:jc w:val="center"/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901B92" w:rsidRDefault="00901B92" w:rsidP="00901B92">
            <w:pPr>
              <w:spacing w:before="100" w:beforeAutospacing="1"/>
              <w:jc w:val="center"/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901B92" w:rsidRDefault="00901B92" w:rsidP="00901B92">
            <w:pPr>
              <w:spacing w:before="100" w:beforeAutospacing="1"/>
              <w:jc w:val="center"/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901B92" w:rsidRDefault="00901B92" w:rsidP="00901B92">
            <w:pPr>
              <w:spacing w:before="100" w:beforeAutospacing="1"/>
              <w:jc w:val="center"/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901B92" w:rsidRDefault="00901B92" w:rsidP="00901B92">
            <w:pPr>
              <w:spacing w:before="100" w:beforeAutospacing="1"/>
              <w:jc w:val="center"/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901B92" w:rsidRPr="00310320" w:rsidRDefault="00901B92" w:rsidP="00901B92">
            <w:pPr>
              <w:spacing w:before="100" w:beforeAutospacing="1"/>
              <w:jc w:val="center"/>
              <w:rPr>
                <w:rFonts w:cs="Sultan bold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92" w:rsidRPr="00310320" w:rsidRDefault="00901B92" w:rsidP="00901B92">
            <w:pPr>
              <w:spacing w:before="100" w:beforeAutospacing="1"/>
              <w:jc w:val="center"/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السادس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92" w:rsidRPr="00310320" w:rsidRDefault="00901B92" w:rsidP="00901B92">
            <w:pPr>
              <w:spacing w:before="100" w:beforeAutospacing="1"/>
              <w:jc w:val="center"/>
              <w:rPr>
                <w:rFonts w:cs="Sultan bold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>25%</w:t>
            </w:r>
          </w:p>
        </w:tc>
      </w:tr>
      <w:tr w:rsidR="00901B92" w:rsidTr="00901B92">
        <w:trPr>
          <w:trHeight w:hRule="exact" w:val="660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92" w:rsidRPr="00310320" w:rsidRDefault="00901B92" w:rsidP="00901B92">
            <w:pPr>
              <w:jc w:val="center"/>
              <w:rPr>
                <w:rFonts w:cs="Sultan bold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Sultan bold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92" w:rsidRDefault="00901B92" w:rsidP="00901B92">
            <w:pPr>
              <w:spacing w:before="100" w:beforeAutospacing="1"/>
              <w:jc w:val="center"/>
              <w:rPr>
                <w:rFonts w:cs="Sultan bold"/>
                <w:b/>
                <w:bCs/>
                <w:color w:val="000000" w:themeColor="text1"/>
                <w:sz w:val="26"/>
                <w:szCs w:val="26"/>
                <w:lang w:bidi="ar-EG"/>
              </w:rPr>
            </w:pPr>
            <w:r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امتحان فصلي ثاني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92" w:rsidRPr="00310320" w:rsidRDefault="00901B92" w:rsidP="00901B92">
            <w:pPr>
              <w:spacing w:before="100" w:beforeAutospacing="1"/>
              <w:jc w:val="center"/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الثاني عشر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92" w:rsidRPr="00310320" w:rsidRDefault="00901B92" w:rsidP="00901B92">
            <w:pPr>
              <w:spacing w:before="100" w:beforeAutospacing="1"/>
              <w:jc w:val="center"/>
              <w:rPr>
                <w:rFonts w:cs="Sultan bold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>25%</w:t>
            </w:r>
          </w:p>
        </w:tc>
      </w:tr>
      <w:tr w:rsidR="00901B92" w:rsidTr="00901B92">
        <w:trPr>
          <w:trHeight w:hRule="exact" w:val="380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92" w:rsidRPr="00310320" w:rsidRDefault="00901B92" w:rsidP="00901B92">
            <w:pPr>
              <w:jc w:val="center"/>
              <w:rPr>
                <w:rFonts w:cs="Sultan bold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Sultan bold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92" w:rsidRPr="00310320" w:rsidRDefault="00901B92" w:rsidP="00901B92">
            <w:pPr>
              <w:jc w:val="center"/>
              <w:rPr>
                <w:rFonts w:cs="Sultan bold"/>
                <w:b/>
                <w:bCs/>
                <w:color w:val="000000" w:themeColor="text1"/>
                <w:sz w:val="26"/>
                <w:szCs w:val="26"/>
                <w:lang w:bidi="ar-EG"/>
              </w:rPr>
            </w:pPr>
            <w:r w:rsidRPr="00310320"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  <w:t>الامتحان النهائي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92" w:rsidRPr="00310320" w:rsidRDefault="00901B92" w:rsidP="00901B92">
            <w:pPr>
              <w:jc w:val="center"/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السابع عشر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92" w:rsidRPr="00310320" w:rsidRDefault="00901B92" w:rsidP="00901B92">
            <w:pPr>
              <w:jc w:val="center"/>
              <w:rPr>
                <w:rFonts w:cs="Sultan bold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901B92" w:rsidTr="00901B92">
        <w:trPr>
          <w:trHeight w:hRule="exact" w:val="380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92" w:rsidRDefault="00901B92" w:rsidP="00901B92">
            <w:pPr>
              <w:jc w:val="center"/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92" w:rsidRPr="00310320" w:rsidRDefault="00901B92" w:rsidP="00901B92">
            <w:pPr>
              <w:jc w:val="center"/>
              <w:rPr>
                <w:rFonts w:cs="Sultan bold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92" w:rsidRPr="00310320" w:rsidRDefault="00901B92" w:rsidP="00901B92">
            <w:pPr>
              <w:jc w:val="center"/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92" w:rsidRDefault="00901B92" w:rsidP="00901B92">
            <w:pPr>
              <w:jc w:val="center"/>
              <w:rPr>
                <w:rFonts w:cs="Sultan bold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Sultan bold" w:hint="cs"/>
                <w:b/>
                <w:bCs/>
                <w:color w:val="000000" w:themeColor="text1"/>
                <w:sz w:val="26"/>
                <w:szCs w:val="26"/>
                <w:rtl/>
              </w:rPr>
              <w:t>50%</w:t>
            </w:r>
          </w:p>
        </w:tc>
      </w:tr>
    </w:tbl>
    <w:p w:rsidR="00901B92" w:rsidRPr="00681F5A" w:rsidRDefault="00901B92" w:rsidP="00672106">
      <w:pPr>
        <w:tabs>
          <w:tab w:val="left" w:pos="1294"/>
        </w:tabs>
        <w:spacing w:before="69"/>
        <w:ind w:left="1000" w:right="50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noProof/>
        </w:rPr>
        <w:pict>
          <v:shape id="مربع نص 7" o:spid="_x0000_s1037" type="#_x0000_t202" style="position:absolute;left:0;text-align:left;margin-left:33.5pt;margin-top:27.75pt;width:541.05pt;height:94.2pt;z-index:251665408;visibility:visible;mso-wrap-distance-left:0;mso-wrap-distance-top:0;mso-wrap-distance-right:0;mso-wrap-distance-bottom:0;mso-position-horizontal-relative:pag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lG+jwIAAAwFAAAOAAAAZHJzL2Uyb0RvYy54bWysVM2O0zAQviPxDpbv3SSlv9Gmq6VpEdLy&#10;Iy08gGs7jYVjB9ttsqw4wrNw5cCBN+m+DWOnKbvsBSFycCbx+Jv5Zr7x+UVbSbTnxgqtMpycxRhx&#10;RTUTapvh9+/WgxlG1hHFiNSKZ/iGW3yxePrkvKlTPtSllowbBCDKpk2d4dK5Oo0iS0teEXuma65g&#10;s9CmIg4+zTZihjSAXsloGMeTqNGG1UZTbi38zbtNvAj4RcGpe1MUljskMwy5ubCasG78Gi3OSbo1&#10;pC4FPaZB/iGLiggFQU9QOXEE7Yx4BFUJarTVhTujuop0UQjKAwdgk8R/sLkuSc0DFyiOrU9lsv8P&#10;lr7evzVIsAxPMVKkghbdfTl8P3w7/ER3Xw8/0NSXqKltCp7XNfi69rluodWBrq2vNP1gkdLLkqgt&#10;vzRGNyUnDFJM/Mno3tEOx3qQTfNKM4hFdk4HoLYwla8fVAQBOrTq5tQe3jpE4edkPEum0zFGFPYS&#10;6H4yDg2MSNofr411L7iukDcybKD/AZ7sr6zz6ZC0d/HRlF4LKYMGpEINhIjnk46YloL5Te9mzXaz&#10;lAbtiVdReAI32LnvVgkHWpaiyvDs5ERSX46VYiGKI0J2NmQilQcHdpDb0eo0czuP56vZajYajIaT&#10;1WAU5/ngcr0cDSbrZDrOn+XLZZ589nkmo7QUjHHlU+31m4z+Th/HSeqUd1LwA0oPmK/D85h59DCN&#10;UGVg1b8Du6AD3/pOBK7dtEF1w15eG81uQBhGdyMKVwoYpTafMGpgPDNsP+6I4RjJlwrE5We5N0xv&#10;bHqDKApHM+ww6syl62Z+VxuxLQG5k6/SlyDAQgRpeKV2WRxlCyMXOByvBz/T97+D1+9LbPELAAD/&#10;/wMAUEsDBBQABgAIAAAAIQBe1oAi3QAAAAoBAAAPAAAAZHJzL2Rvd25yZXYueG1sTI/BTsMwEETv&#10;SPyDtUjcqE0Vo5LGqRBqLxyQ0vYD3HhJUuJ1FLtN+Hu2JzjtrmY0+6bYzL4XVxxjF8jA80KBQKqD&#10;66gxcDzsnlYgYrLkbB8IDfxghE15f1fY3IWJKrzuUyM4hGJuDbQpDbmUsW7R27gIAxJrX2H0NvE5&#10;NtKNduJw38ulUi/S2474Q2sHfG+x/t5fvAGszl0Iu9VUDak5fsSt1ttPbczjw/y2BpFwTn9muOEz&#10;OpTMdAoXclH0BnTGVRJPrUHcdPWqeDsZWGaZBlkW8n+F8hcAAP//AwBQSwECLQAUAAYACAAAACEA&#10;toM4kv4AAADhAQAAEwAAAAAAAAAAAAAAAAAAAAAAW0NvbnRlbnRfVHlwZXNdLnhtbFBLAQItABQA&#10;BgAIAAAAIQA4/SH/1gAAAJQBAAALAAAAAAAAAAAAAAAAAC8BAABfcmVscy8ucmVsc1BLAQItABQA&#10;BgAIAAAAIQDgilG+jwIAAAwFAAAOAAAAAAAAAAAAAAAAAC4CAABkcnMvZTJvRG9jLnhtbFBLAQIt&#10;ABQABgAIAAAAIQBe1oAi3QAAAAoBAAAPAAAAAAAAAAAAAAAAAOkEAABkcnMvZG93bnJldi54bWxQ&#10;SwUGAAAAAAQABADzAAAA8wUAAAAA&#10;" filled="f" strokeweight=".48pt">
            <v:textbox style="mso-next-textbox:#مربع نص 7" inset="0,0,0,0">
              <w:txbxContent>
                <w:p w:rsidR="00901B92" w:rsidRDefault="00901B92" w:rsidP="00E628C7">
                  <w:pPr>
                    <w:pStyle w:val="10"/>
                    <w:numPr>
                      <w:ilvl w:val="0"/>
                      <w:numId w:val="11"/>
                    </w:numPr>
                    <w:rPr>
                      <w:rFonts w:asciiTheme="minorHAnsi" w:eastAsiaTheme="minorHAnsi" w:hAnsiTheme="minorHAnsi" w:cs="Sultan bold"/>
                      <w:i w:val="0"/>
                      <w:iCs w:val="0"/>
                      <w:color w:val="002060"/>
                      <w:sz w:val="26"/>
                      <w:szCs w:val="26"/>
                      <w:rtl/>
                    </w:rPr>
                  </w:pPr>
                  <w:r w:rsidRPr="000B3A86">
                    <w:rPr>
                      <w:rFonts w:asciiTheme="minorHAnsi" w:eastAsiaTheme="minorHAnsi" w:hAnsiTheme="minorHAnsi" w:cs="Sultan bold"/>
                      <w:i w:val="0"/>
                      <w:iCs w:val="0"/>
                      <w:color w:val="002060"/>
                      <w:sz w:val="26"/>
                      <w:szCs w:val="26"/>
                      <w:rtl/>
                    </w:rPr>
                    <w:t>الإجراءات أو الترتيبات المعمول بها لضمان تواجد أعضاء هيئة التدريس من أجل تقديم المشورة والإرشاد الأكاديمي للطالب المحتاج لذلك ( مع تحديد مقدار الوقت – الساعات المكتبية- الذي يتواجد فيه أعضاء هيئة التدريس في الأسبوع):</w:t>
                  </w:r>
                </w:p>
                <w:p w:rsidR="00901B92" w:rsidRPr="00AC7F54" w:rsidRDefault="00901B92" w:rsidP="00E628C7">
                  <w:pPr>
                    <w:pStyle w:val="a3"/>
                    <w:numPr>
                      <w:ilvl w:val="0"/>
                      <w:numId w:val="12"/>
                    </w:numPr>
                    <w:rPr>
                      <w:rFonts w:cs="Sultan bold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</w:pPr>
                  <w:r w:rsidRPr="00AC7F54">
                    <w:rPr>
                      <w:rFonts w:cs="Sultan bold" w:hint="eastAsia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الساعات</w:t>
                  </w:r>
                  <w:r w:rsidR="00672106">
                    <w:rPr>
                      <w:rFonts w:cs="Sultan bold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 </w:t>
                  </w:r>
                  <w:r w:rsidRPr="00AC7F54">
                    <w:rPr>
                      <w:rFonts w:cs="Sultan bold" w:hint="eastAsia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المكتبية</w:t>
                  </w:r>
                  <w:r w:rsidR="00672106">
                    <w:rPr>
                      <w:rFonts w:cs="Sultan bold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 </w:t>
                  </w:r>
                  <w:r w:rsidRPr="00AC7F54">
                    <w:rPr>
                      <w:rFonts w:cs="Sultan bold" w:hint="eastAsia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لأعضاء</w:t>
                  </w:r>
                  <w:r w:rsidR="00672106">
                    <w:rPr>
                      <w:rFonts w:cs="Sultan bold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 </w:t>
                  </w:r>
                  <w:r w:rsidRPr="00AC7F54">
                    <w:rPr>
                      <w:rFonts w:cs="Sultan bold" w:hint="eastAsia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هيئة</w:t>
                  </w:r>
                  <w:r w:rsidR="00672106">
                    <w:rPr>
                      <w:rFonts w:cs="Sultan bold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 </w:t>
                  </w:r>
                  <w:r w:rsidRPr="00AC7F54">
                    <w:rPr>
                      <w:rFonts w:cs="Sultan bold" w:hint="eastAsia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التدريس</w:t>
                  </w:r>
                  <w:r w:rsidRPr="00AC7F54">
                    <w:rPr>
                      <w:rFonts w:cs="Sultan bold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 بالقسم.</w:t>
                  </w:r>
                </w:p>
                <w:p w:rsidR="00901B92" w:rsidRPr="00AC7F54" w:rsidRDefault="00901B92" w:rsidP="00E628C7">
                  <w:pPr>
                    <w:pStyle w:val="a3"/>
                    <w:numPr>
                      <w:ilvl w:val="0"/>
                      <w:numId w:val="12"/>
                    </w:numPr>
                    <w:rPr>
                      <w:rFonts w:cs="Sultan bold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</w:pPr>
                  <w:r w:rsidRPr="00AC7F54">
                    <w:rPr>
                      <w:rFonts w:cs="Sultan bold" w:hint="eastAsia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التواصل</w:t>
                  </w:r>
                  <w:r>
                    <w:rPr>
                      <w:rFonts w:cs="Sultan bold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 </w:t>
                  </w:r>
                  <w:r w:rsidRPr="00AC7F54">
                    <w:rPr>
                      <w:rFonts w:cs="Sultan bold" w:hint="eastAsia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عبر</w:t>
                  </w:r>
                  <w:r w:rsidR="00672106">
                    <w:rPr>
                      <w:rFonts w:cs="Sultan bold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 </w:t>
                  </w:r>
                  <w:r w:rsidRPr="00AC7F54">
                    <w:rPr>
                      <w:rFonts w:cs="Sultan bold" w:hint="eastAsia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الموقع</w:t>
                  </w:r>
                  <w:r w:rsidR="00672106">
                    <w:rPr>
                      <w:rFonts w:cs="Sultan bold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 </w:t>
                  </w:r>
                  <w:r w:rsidRPr="00AC7F54">
                    <w:rPr>
                      <w:rFonts w:cs="Sultan bold" w:hint="eastAsia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الإلكتروني</w:t>
                  </w:r>
                  <w:r w:rsidRPr="00AC7F54">
                    <w:rPr>
                      <w:rFonts w:cs="Sultan bold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 للجامعة </w:t>
                  </w:r>
                  <w:r w:rsidRPr="00AC7F54">
                    <w:rPr>
                      <w:rFonts w:cs="Sultan bold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(</w:t>
                  </w:r>
                  <w:r w:rsidRPr="00AC7F54">
                    <w:rPr>
                      <w:rFonts w:cs="Sultan bold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موقع العمادة)</w:t>
                  </w:r>
                  <w:r w:rsidRPr="00AC7F54">
                    <w:rPr>
                      <w:rFonts w:cs="Sultan bold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.</w:t>
                  </w:r>
                </w:p>
                <w:p w:rsidR="00901B92" w:rsidRDefault="00901B92" w:rsidP="00E628C7">
                  <w:pPr>
                    <w:pStyle w:val="a3"/>
                    <w:numPr>
                      <w:ilvl w:val="0"/>
                      <w:numId w:val="12"/>
                    </w:numPr>
                    <w:rPr>
                      <w:rFonts w:cs="Sultan bold" w:hint="cs"/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AC7F54">
                    <w:rPr>
                      <w:rFonts w:cs="Sultan bold" w:hint="eastAsia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الإرشاد</w:t>
                  </w:r>
                  <w:r w:rsidR="00672106">
                    <w:rPr>
                      <w:rFonts w:cs="Sultan bold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 </w:t>
                  </w:r>
                  <w:r w:rsidRPr="00AC7F54">
                    <w:rPr>
                      <w:rFonts w:cs="Sultan bold" w:hint="eastAsia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الأكاديمي</w:t>
                  </w:r>
                  <w:r>
                    <w:rPr>
                      <w:rFonts w:cs="Sultan bold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 </w:t>
                  </w:r>
                  <w:r w:rsidRPr="00AC7F54">
                    <w:rPr>
                      <w:rFonts w:cs="Sultan bold" w:hint="eastAsia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للطلاب</w:t>
                  </w:r>
                  <w:r w:rsidR="00672106">
                    <w:rPr>
                      <w:rFonts w:cs="Sultan bold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 </w:t>
                  </w:r>
                  <w:r w:rsidRPr="00AC7F54">
                    <w:rPr>
                      <w:rFonts w:cs="Sultan bold" w:hint="eastAsia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من</w:t>
                  </w:r>
                  <w:r>
                    <w:rPr>
                      <w:rFonts w:cs="Sultan bold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 </w:t>
                  </w:r>
                  <w:r w:rsidRPr="00AC7F54">
                    <w:rPr>
                      <w:rFonts w:cs="Sultan bold" w:hint="eastAsia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خلال</w:t>
                  </w:r>
                  <w:r>
                    <w:rPr>
                      <w:rFonts w:cs="Sultan bold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 </w:t>
                  </w:r>
                  <w:r w:rsidRPr="00AC7F54">
                    <w:rPr>
                      <w:rFonts w:cs="Sultan bold" w:hint="eastAsia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إشراف</w:t>
                  </w:r>
                  <w:r>
                    <w:rPr>
                      <w:rFonts w:cs="Sultan bold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 </w:t>
                  </w:r>
                  <w:r w:rsidRPr="00AC7F54">
                    <w:rPr>
                      <w:rFonts w:cs="Sultan bold" w:hint="eastAsia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كل</w:t>
                  </w:r>
                  <w:r>
                    <w:rPr>
                      <w:rFonts w:cs="Sultan bold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 </w:t>
                  </w:r>
                  <w:r w:rsidRPr="00AC7F54">
                    <w:rPr>
                      <w:rFonts w:cs="Sultan bold" w:hint="eastAsia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عضو</w:t>
                  </w:r>
                  <w:r w:rsidR="00672106">
                    <w:rPr>
                      <w:rFonts w:cs="Sultan bold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 </w:t>
                  </w:r>
                  <w:r w:rsidRPr="00AC7F54">
                    <w:rPr>
                      <w:rFonts w:cs="Sultan bold" w:hint="eastAsia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هيئة</w:t>
                  </w:r>
                  <w:r w:rsidR="00672106">
                    <w:rPr>
                      <w:rFonts w:cs="Sultan bold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 </w:t>
                  </w:r>
                  <w:r w:rsidRPr="00AC7F54">
                    <w:rPr>
                      <w:rFonts w:cs="Sultan bold" w:hint="eastAsia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تدريس</w:t>
                  </w:r>
                  <w:r>
                    <w:rPr>
                      <w:rFonts w:cs="Sultan bold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 </w:t>
                  </w:r>
                  <w:r w:rsidRPr="00AC7F54">
                    <w:rPr>
                      <w:rFonts w:cs="Sultan bold" w:hint="eastAsia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على</w:t>
                  </w:r>
                  <w:r>
                    <w:rPr>
                      <w:rFonts w:cs="Sultan bold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 </w:t>
                  </w:r>
                  <w:r w:rsidRPr="00AC7F54">
                    <w:rPr>
                      <w:rFonts w:cs="Sultan bold" w:hint="eastAsia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مجموعة</w:t>
                  </w:r>
                  <w:r w:rsidR="00672106">
                    <w:rPr>
                      <w:rFonts w:cs="Sultan bold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 </w:t>
                  </w:r>
                  <w:r w:rsidRPr="00AC7F54">
                    <w:rPr>
                      <w:rFonts w:cs="Sultan bold" w:hint="eastAsia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من</w:t>
                  </w:r>
                  <w:r>
                    <w:rPr>
                      <w:rFonts w:cs="Sultan bold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 </w:t>
                  </w:r>
                  <w:r w:rsidRPr="00AC7F54">
                    <w:rPr>
                      <w:rFonts w:cs="Sultan bold" w:hint="eastAsia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الطلاب</w:t>
                  </w:r>
                  <w:r w:rsidRPr="00AC7F54">
                    <w:rPr>
                      <w:rFonts w:cs="Sultan bold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.</w:t>
                  </w:r>
                </w:p>
                <w:p w:rsidR="00672106" w:rsidRDefault="00672106" w:rsidP="00E628C7">
                  <w:pPr>
                    <w:pStyle w:val="a3"/>
                    <w:numPr>
                      <w:ilvl w:val="0"/>
                      <w:numId w:val="12"/>
                    </w:numPr>
                    <w:rPr>
                      <w:rFonts w:cs="Sultan bold"/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  <w:p w:rsidR="00901B92" w:rsidRPr="00671473" w:rsidRDefault="00901B92" w:rsidP="00E628C7">
                  <w:pPr>
                    <w:pStyle w:val="a3"/>
                    <w:numPr>
                      <w:ilvl w:val="0"/>
                      <w:numId w:val="12"/>
                    </w:numPr>
                    <w:rPr>
                      <w:rFonts w:cs="Sultan bold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</w:pPr>
                  <w:r w:rsidRPr="00671473">
                    <w:rPr>
                      <w:rFonts w:cs="Sultan bold" w:hint="eastAsia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تقديم</w:t>
                  </w:r>
                  <w:r w:rsidRPr="00671473">
                    <w:rPr>
                      <w:rFonts w:cs="Sultan bold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 نماذج تدريبية للاختبارات ورقية </w:t>
                  </w:r>
                  <w:proofErr w:type="spellStart"/>
                  <w:r w:rsidRPr="00671473">
                    <w:rPr>
                      <w:rFonts w:cs="Sultan bold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واكترونية</w:t>
                  </w:r>
                  <w:proofErr w:type="spellEnd"/>
                  <w:r>
                    <w:rPr>
                      <w:rFonts w:cs="Sultan bold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  <w:r w:rsidRPr="00681F5A">
        <w:rPr>
          <w:rFonts w:cs="Sultan bold"/>
          <w:color w:val="002060"/>
          <w:sz w:val="32"/>
          <w:szCs w:val="32"/>
          <w:rtl/>
        </w:rPr>
        <w:t xml:space="preserve">د) </w:t>
      </w:r>
      <w:r w:rsidRPr="00681F5A">
        <w:rPr>
          <w:rFonts w:cs="Sultan bold"/>
          <w:color w:val="FF0000"/>
          <w:sz w:val="32"/>
          <w:szCs w:val="32"/>
          <w:rtl/>
        </w:rPr>
        <w:t>الدعم المقدم للطلبة</w:t>
      </w:r>
      <w:r w:rsidRPr="00681F5A">
        <w:rPr>
          <w:rFonts w:cs="Sultan bold" w:hint="cs"/>
          <w:color w:val="FF0000"/>
          <w:sz w:val="32"/>
          <w:szCs w:val="32"/>
          <w:rtl/>
        </w:rPr>
        <w:t>:</w:t>
      </w:r>
    </w:p>
    <w:p w:rsidR="00901B92" w:rsidRDefault="00901B92" w:rsidP="00672106">
      <w:pPr>
        <w:spacing w:before="8"/>
        <w:ind w:right="500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5E741C">
        <w:rPr>
          <w:rFonts w:cs="Sultan bold"/>
          <w:color w:val="002060"/>
          <w:sz w:val="32"/>
          <w:szCs w:val="32"/>
          <w:rtl/>
        </w:rPr>
        <w:t>هـ ) مصادر التعلم</w:t>
      </w:r>
      <w:r>
        <w:rPr>
          <w:rFonts w:cs="Sultan bold" w:hint="cs"/>
          <w:color w:val="002060"/>
          <w:sz w:val="32"/>
          <w:szCs w:val="32"/>
          <w:rtl/>
        </w:rPr>
        <w:t xml:space="preserve"> :</w:t>
      </w:r>
    </w:p>
    <w:tbl>
      <w:tblPr>
        <w:tblW w:w="11625" w:type="dxa"/>
        <w:tblInd w:w="-5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25"/>
      </w:tblGrid>
      <w:tr w:rsidR="00901B92" w:rsidTr="00672106">
        <w:trPr>
          <w:trHeight w:hRule="exact" w:val="443"/>
        </w:trPr>
        <w:tc>
          <w:tcPr>
            <w:tcW w:w="1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Pr="005E741C" w:rsidRDefault="00901B92" w:rsidP="00901B92">
            <w:pPr>
              <w:pStyle w:val="10"/>
              <w:rPr>
                <w:rFonts w:asciiTheme="minorHAnsi" w:eastAsiaTheme="minorHAnsi" w:hAnsiTheme="minorHAnsi" w:cs="Sultan bold"/>
                <w:i w:val="0"/>
                <w:iCs w:val="0"/>
                <w:color w:val="002060"/>
                <w:sz w:val="28"/>
                <w:szCs w:val="28"/>
                <w:rtl/>
                <w:lang w:bidi="ar-EG"/>
              </w:rPr>
            </w:pPr>
            <w:r w:rsidRPr="005E741C">
              <w:rPr>
                <w:rFonts w:asciiTheme="minorHAnsi" w:eastAsiaTheme="minorHAnsi" w:hAnsiTheme="minorHAnsi" w:cs="Sultan bold"/>
                <w:i w:val="0"/>
                <w:iCs w:val="0"/>
                <w:color w:val="002060"/>
                <w:sz w:val="28"/>
                <w:szCs w:val="28"/>
                <w:rtl/>
              </w:rPr>
              <w:lastRenderedPageBreak/>
              <w:t>1 –  الكتاب (الكتب ) الرئيسة المطلوبة:</w:t>
            </w:r>
          </w:p>
          <w:p w:rsidR="00901B92" w:rsidRDefault="00901B92" w:rsidP="00901B92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B92" w:rsidTr="00901B92">
        <w:trPr>
          <w:trHeight w:hRule="exact" w:val="1403"/>
        </w:trPr>
        <w:tc>
          <w:tcPr>
            <w:tcW w:w="1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Default="00901B92" w:rsidP="00E628C7">
            <w:pPr>
              <w:pStyle w:val="a3"/>
              <w:widowControl w:val="0"/>
              <w:numPr>
                <w:ilvl w:val="0"/>
                <w:numId w:val="10"/>
              </w:numPr>
              <w:bidi w:val="0"/>
              <w:spacing w:after="0"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B9E">
              <w:rPr>
                <w:rFonts w:cs="Sultan bold"/>
                <w:bCs/>
                <w:color w:val="002060"/>
                <w:sz w:val="28"/>
                <w:szCs w:val="28"/>
                <w:rtl/>
              </w:rPr>
              <w:t xml:space="preserve">المراجع </w:t>
            </w:r>
            <w:proofErr w:type="spellStart"/>
            <w:r w:rsidRPr="001E5B9E">
              <w:rPr>
                <w:rFonts w:cs="Sultan bold"/>
                <w:bCs/>
                <w:color w:val="002060"/>
                <w:sz w:val="28"/>
                <w:szCs w:val="28"/>
                <w:rtl/>
              </w:rPr>
              <w:t>الأساسية:</w:t>
            </w:r>
            <w:r w:rsidRPr="005E741C">
              <w:rPr>
                <w:rFonts w:cs="Sultan bold"/>
                <w:b/>
                <w:bCs/>
                <w:color w:val="000000" w:themeColor="text1"/>
                <w:sz w:val="28"/>
                <w:szCs w:val="28"/>
                <w:rtl/>
              </w:rPr>
              <w:t>مهارات</w:t>
            </w:r>
            <w:proofErr w:type="spellEnd"/>
            <w:r w:rsidRPr="005E741C">
              <w:rPr>
                <w:rFonts w:cs="Sultan bold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التعلم والتفكير والبحث- </w:t>
            </w:r>
            <w:r w:rsidRPr="005E741C">
              <w:rPr>
                <w:rFonts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143</w:t>
            </w:r>
            <w:r>
              <w:rPr>
                <w:rFonts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  <w:r w:rsidRPr="005E741C">
              <w:rPr>
                <w:rFonts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هــ/143</w:t>
            </w:r>
            <w:r>
              <w:rPr>
                <w:rFonts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5E741C">
              <w:rPr>
                <w:rFonts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هـ - 201</w:t>
            </w:r>
            <w:r>
              <w:rPr>
                <w:rFonts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Pr="005E741C">
              <w:rPr>
                <w:rFonts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/201</w:t>
            </w:r>
            <w:r>
              <w:rPr>
                <w:rFonts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  <w:r w:rsidRPr="005E741C">
              <w:rPr>
                <w:rFonts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م ،</w:t>
            </w:r>
            <w:r w:rsidRPr="005E741C">
              <w:rPr>
                <w:rFonts w:cs="Sultan bold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الإصدار </w:t>
            </w:r>
            <w:r w:rsidRPr="005E741C">
              <w:rPr>
                <w:rFonts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الثاني ، </w:t>
            </w:r>
            <w:r>
              <w:rPr>
                <w:rFonts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شركة</w:t>
            </w:r>
            <w:r w:rsidRPr="005E741C">
              <w:rPr>
                <w:rFonts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خبراء التربية ، الرياض.</w:t>
            </w:r>
          </w:p>
        </w:tc>
      </w:tr>
      <w:tr w:rsidR="00901B92" w:rsidTr="00901B92">
        <w:trPr>
          <w:trHeight w:hRule="exact" w:val="8058"/>
        </w:trPr>
        <w:tc>
          <w:tcPr>
            <w:tcW w:w="1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Default="00901B92" w:rsidP="00901B92">
            <w:pPr>
              <w:jc w:val="right"/>
              <w:rPr>
                <w:rFonts w:cs="Sultan bold"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181295">
              <w:rPr>
                <w:b/>
                <w:bCs/>
                <w:sz w:val="24"/>
                <w:szCs w:val="24"/>
                <w:rtl/>
              </w:rPr>
              <w:t>3</w:t>
            </w:r>
            <w:r w:rsidRPr="005E741C">
              <w:rPr>
                <w:rFonts w:cs="Sultan bold"/>
                <w:bCs/>
                <w:color w:val="002060"/>
                <w:sz w:val="28"/>
                <w:szCs w:val="28"/>
                <w:rtl/>
              </w:rPr>
              <w:t xml:space="preserve">– الكتب والمراجع </w:t>
            </w:r>
            <w:proofErr w:type="spellStart"/>
            <w:r w:rsidRPr="005E741C">
              <w:rPr>
                <w:rFonts w:cs="Sultan bold"/>
                <w:bCs/>
                <w:color w:val="002060"/>
                <w:sz w:val="28"/>
                <w:szCs w:val="28"/>
                <w:rtl/>
              </w:rPr>
              <w:t>الموصى</w:t>
            </w:r>
            <w:proofErr w:type="spellEnd"/>
            <w:r w:rsidRPr="005E741C">
              <w:rPr>
                <w:rFonts w:cs="Sultan bold"/>
                <w:bCs/>
                <w:color w:val="002060"/>
                <w:sz w:val="28"/>
                <w:szCs w:val="28"/>
                <w:rtl/>
              </w:rPr>
              <w:t xml:space="preserve"> بها  ( الدوريات العلمية، التقارير... الخ) (يرفق قائمة بذلك):</w:t>
            </w:r>
          </w:p>
          <w:tbl>
            <w:tblPr>
              <w:bidiVisual/>
              <w:tblW w:w="11319" w:type="dxa"/>
              <w:tblLayout w:type="fixed"/>
              <w:tblLook w:val="04A0" w:firstRow="1" w:lastRow="0" w:firstColumn="1" w:lastColumn="0" w:noHBand="0" w:noVBand="1"/>
            </w:tblPr>
            <w:tblGrid>
              <w:gridCol w:w="1011"/>
              <w:gridCol w:w="4696"/>
              <w:gridCol w:w="3256"/>
              <w:gridCol w:w="1066"/>
              <w:gridCol w:w="1290"/>
            </w:tblGrid>
            <w:tr w:rsidR="00901B92" w:rsidRPr="001E5B9E" w:rsidTr="00901B92">
              <w:trPr>
                <w:trHeight w:val="538"/>
              </w:trPr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  <w:lang w:bidi="ar-EG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  <w:t>م</w:t>
                  </w:r>
                </w:p>
              </w:tc>
              <w:tc>
                <w:tcPr>
                  <w:tcW w:w="4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  <w:t>اسم الكتاب</w:t>
                  </w:r>
                </w:p>
              </w:tc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  <w:t>المؤلف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  <w:t>سنة النشر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  <w:t>دار النشر</w:t>
                  </w:r>
                </w:p>
              </w:tc>
            </w:tr>
            <w:tr w:rsidR="00901B92" w:rsidRPr="001E5B9E" w:rsidTr="00901B92">
              <w:trPr>
                <w:trHeight w:val="538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  <w:t>مدخل إلى مناهج البحث في التربية وعلم النفس</w:t>
                  </w:r>
                </w:p>
              </w:tc>
              <w:tc>
                <w:tcPr>
                  <w:tcW w:w="32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  <w:t>محمد بكر نوفل ، محمد خليل عباس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2016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  <w:t>دار المسيرة</w:t>
                  </w:r>
                </w:p>
              </w:tc>
            </w:tr>
            <w:tr w:rsidR="00901B92" w:rsidRPr="001E5B9E" w:rsidTr="00901B92">
              <w:trPr>
                <w:trHeight w:val="538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  <w:t>التفكير الإبداعي " 50 لغزا للعقل لتغير طريقة تفكيرك"</w:t>
                  </w:r>
                </w:p>
              </w:tc>
              <w:tc>
                <w:tcPr>
                  <w:tcW w:w="32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  <w:t>تشارلز فيلبس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2014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  <w:t>مكتبة جرير</w:t>
                  </w:r>
                </w:p>
              </w:tc>
            </w:tr>
            <w:tr w:rsidR="00901B92" w:rsidRPr="001E5B9E" w:rsidTr="00901B92">
              <w:trPr>
                <w:trHeight w:val="538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4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  <w:t>التفكير الناقد واستراتيجيات تعليمه</w:t>
                  </w:r>
                </w:p>
              </w:tc>
              <w:tc>
                <w:tcPr>
                  <w:tcW w:w="32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  <w:t>وليد رفيق العياصرة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2011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  <w:t>دار أسامة</w:t>
                  </w:r>
                </w:p>
              </w:tc>
            </w:tr>
            <w:tr w:rsidR="00901B92" w:rsidRPr="001E5B9E" w:rsidTr="00901B92">
              <w:trPr>
                <w:trHeight w:val="538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4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  <w:t>حل المشكلات باستخدام التفكير الابداعي :نماذج وتطبيقات</w:t>
                  </w:r>
                </w:p>
              </w:tc>
              <w:tc>
                <w:tcPr>
                  <w:tcW w:w="32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proofErr w:type="spellStart"/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  <w:t>شهرذادبدندي</w:t>
                  </w:r>
                  <w:proofErr w:type="spellEnd"/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  <w:t xml:space="preserve"> ، خير سليمان شواهين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2010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  <w:t>دار المسيرة</w:t>
                  </w:r>
                </w:p>
              </w:tc>
            </w:tr>
            <w:tr w:rsidR="00901B92" w:rsidRPr="001E5B9E" w:rsidTr="00901B92">
              <w:trPr>
                <w:trHeight w:val="538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  <w:t>العصف الذهني وأسلوب حل المشاكل</w:t>
                  </w:r>
                </w:p>
              </w:tc>
              <w:tc>
                <w:tcPr>
                  <w:tcW w:w="32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  <w:t>خولة الزبيدي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1430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  <w:t>مكتبة الشقيري</w:t>
                  </w:r>
                </w:p>
              </w:tc>
            </w:tr>
            <w:tr w:rsidR="00901B92" w:rsidRPr="001E5B9E" w:rsidTr="00901B92">
              <w:trPr>
                <w:trHeight w:val="538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4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  <w:t>سيكولوجية التعلم والتعليم</w:t>
                  </w:r>
                </w:p>
              </w:tc>
              <w:tc>
                <w:tcPr>
                  <w:tcW w:w="32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  <w:t>سامي محمد ملحم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2006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  <w:t>دار المسيرة</w:t>
                  </w:r>
                </w:p>
              </w:tc>
            </w:tr>
            <w:tr w:rsidR="00901B92" w:rsidRPr="001E5B9E" w:rsidTr="00901B92">
              <w:trPr>
                <w:trHeight w:val="538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7</w:t>
                  </w:r>
                </w:p>
              </w:tc>
              <w:tc>
                <w:tcPr>
                  <w:tcW w:w="4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  <w:t>لمحات في التفكير الإبداعي</w:t>
                  </w:r>
                </w:p>
              </w:tc>
              <w:tc>
                <w:tcPr>
                  <w:tcW w:w="32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  <w:t>عبد الإله بن ابراهيم الحيزان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2002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  <w:t>البيان</w:t>
                  </w:r>
                </w:p>
              </w:tc>
            </w:tr>
            <w:tr w:rsidR="00901B92" w:rsidRPr="001E5B9E" w:rsidTr="00901B92">
              <w:trPr>
                <w:trHeight w:val="538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8</w:t>
                  </w:r>
                </w:p>
              </w:tc>
              <w:tc>
                <w:tcPr>
                  <w:tcW w:w="4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  <w:t>أصول كتابة البحث العلمي وتحقيق المخطوطات</w:t>
                  </w:r>
                </w:p>
              </w:tc>
              <w:tc>
                <w:tcPr>
                  <w:tcW w:w="32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  <w:t xml:space="preserve">يوسف عبد الرحمن </w:t>
                  </w:r>
                  <w:proofErr w:type="spellStart"/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  <w:t>مرعشلي</w:t>
                  </w:r>
                  <w:proofErr w:type="spellEnd"/>
                </w:p>
              </w:tc>
              <w:tc>
                <w:tcPr>
                  <w:tcW w:w="1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2003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  <w:t>دار المعرفة</w:t>
                  </w:r>
                </w:p>
              </w:tc>
            </w:tr>
            <w:tr w:rsidR="00901B92" w:rsidRPr="001E5B9E" w:rsidTr="00901B92">
              <w:trPr>
                <w:trHeight w:val="633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9</w:t>
                  </w:r>
                </w:p>
              </w:tc>
              <w:tc>
                <w:tcPr>
                  <w:tcW w:w="4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  <w:t>حل المشكلات خطوة .......خطوة</w:t>
                  </w:r>
                </w:p>
              </w:tc>
              <w:tc>
                <w:tcPr>
                  <w:tcW w:w="32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  <w:t>ريتشارد تشانغ ، كيث كيلي ترجمة هناء العمري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2001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  <w:t>مكتبة العبيكان</w:t>
                  </w:r>
                </w:p>
              </w:tc>
            </w:tr>
            <w:tr w:rsidR="00901B92" w:rsidRPr="001E5B9E" w:rsidTr="00901B92">
              <w:trPr>
                <w:trHeight w:val="538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10</w:t>
                  </w:r>
                </w:p>
              </w:tc>
              <w:tc>
                <w:tcPr>
                  <w:tcW w:w="4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  <w:t>التفكير الناقد بين النظرية والتطبيق</w:t>
                  </w:r>
                </w:p>
              </w:tc>
              <w:tc>
                <w:tcPr>
                  <w:tcW w:w="32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  <w:t>اسماعيل ابراهيم علي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2008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  <w:t>دار الشروق</w:t>
                  </w:r>
                </w:p>
              </w:tc>
            </w:tr>
            <w:tr w:rsidR="00901B92" w:rsidRPr="001E5B9E" w:rsidTr="00901B92">
              <w:trPr>
                <w:trHeight w:val="538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11</w:t>
                  </w:r>
                </w:p>
              </w:tc>
              <w:tc>
                <w:tcPr>
                  <w:tcW w:w="46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  <w:t xml:space="preserve">مناهج البحث العلمي - تصميم البحث والتحليل الاحصائي </w:t>
                  </w:r>
                </w:p>
              </w:tc>
              <w:tc>
                <w:tcPr>
                  <w:tcW w:w="32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  <w:t>فريد كامل ابو زينة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2007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1B92" w:rsidRPr="001E5B9E" w:rsidRDefault="00901B92" w:rsidP="00901B9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1E5B9E"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  <w:t>دار المسيرة</w:t>
                  </w:r>
                </w:p>
              </w:tc>
            </w:tr>
          </w:tbl>
          <w:p w:rsidR="00901B92" w:rsidRDefault="00901B92" w:rsidP="00901B92">
            <w:pPr>
              <w:rPr>
                <w:rtl/>
                <w:lang w:bidi="ar-EG"/>
              </w:rPr>
            </w:pPr>
          </w:p>
          <w:p w:rsidR="00901B92" w:rsidRDefault="00901B92" w:rsidP="00901B92">
            <w:pPr>
              <w:pStyle w:val="TableParagraph"/>
              <w:spacing w:line="268" w:lineRule="exact"/>
              <w:ind w:left="1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B92" w:rsidTr="00901B92">
        <w:trPr>
          <w:trHeight w:hRule="exact" w:val="3602"/>
        </w:trPr>
        <w:tc>
          <w:tcPr>
            <w:tcW w:w="1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92" w:rsidRDefault="00901B92" w:rsidP="00901B92">
            <w:pPr>
              <w:rPr>
                <w:rFonts w:cs="Sultan bold"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3D41EE">
              <w:rPr>
                <w:rFonts w:cs="Sultan bold"/>
                <w:bCs/>
                <w:color w:val="002060"/>
                <w:sz w:val="28"/>
                <w:szCs w:val="28"/>
                <w:rtl/>
              </w:rPr>
              <w:lastRenderedPageBreak/>
              <w:t xml:space="preserve">4– المواد الالكترونية  و مواقع الانترنت ... الخ. </w:t>
            </w:r>
          </w:p>
          <w:p w:rsidR="00901B92" w:rsidRDefault="00901B92" w:rsidP="00901B92">
            <w:pPr>
              <w:ind w:left="114"/>
              <w:jc w:val="right"/>
              <w:rPr>
                <w:rStyle w:val="Hyperlink"/>
                <w:b/>
                <w:bCs/>
                <w:color w:val="3333FF"/>
              </w:rPr>
            </w:pPr>
            <w:hyperlink r:id="rId19" w:history="1">
              <w:r w:rsidRPr="003D41EE">
                <w:rPr>
                  <w:rStyle w:val="Hyperlink"/>
                  <w:b/>
                  <w:bCs/>
                  <w:color w:val="3333FF"/>
                </w:rPr>
                <w:t>www.directory</w:t>
              </w:r>
            </w:hyperlink>
            <w:r w:rsidRPr="003D41EE">
              <w:rPr>
                <w:rStyle w:val="Hyperlink"/>
                <w:b/>
                <w:bCs/>
                <w:color w:val="3333FF"/>
              </w:rPr>
              <w:t>google.com/intel /</w:t>
            </w:r>
            <w:proofErr w:type="spellStart"/>
            <w:r w:rsidRPr="003D41EE">
              <w:rPr>
                <w:rStyle w:val="Hyperlink"/>
                <w:b/>
                <w:bCs/>
                <w:color w:val="3333FF"/>
              </w:rPr>
              <w:t>arl</w:t>
            </w:r>
            <w:proofErr w:type="spellEnd"/>
          </w:p>
          <w:p w:rsidR="00901B92" w:rsidRPr="00633063" w:rsidRDefault="00901B92" w:rsidP="00901B92">
            <w:pPr>
              <w:shd w:val="clear" w:color="auto" w:fill="FFFFFF"/>
              <w:spacing w:line="240" w:lineRule="atLeast"/>
              <w:ind w:left="114"/>
              <w:jc w:val="right"/>
              <w:rPr>
                <w:rFonts w:ascii="Arial" w:eastAsia="Times New Roman" w:hAnsi="Arial" w:cs="Arial"/>
                <w:color w:val="808080"/>
                <w:sz w:val="27"/>
                <w:szCs w:val="27"/>
              </w:rPr>
            </w:pPr>
            <w:r w:rsidRPr="00633063">
              <w:rPr>
                <w:rFonts w:ascii="Arial" w:eastAsia="Times New Roman" w:hAnsi="Arial" w:cs="Arial"/>
                <w:color w:val="006621"/>
                <w:sz w:val="21"/>
              </w:rPr>
              <w:t>www.maharty.com/</w:t>
            </w:r>
          </w:p>
          <w:p w:rsidR="00901B92" w:rsidRPr="003D41EE" w:rsidRDefault="00901B92" w:rsidP="00901B92">
            <w:pPr>
              <w:ind w:left="114"/>
              <w:jc w:val="right"/>
              <w:rPr>
                <w:b/>
                <w:bCs/>
                <w:color w:val="3333FF"/>
              </w:rPr>
            </w:pPr>
            <w:r w:rsidRPr="003D41EE">
              <w:rPr>
                <w:b/>
                <w:bCs/>
                <w:color w:val="3333FF"/>
              </w:rPr>
              <w:t xml:space="preserve">ttp:// </w:t>
            </w:r>
            <w:hyperlink r:id="rId20" w:history="1">
              <w:r w:rsidRPr="003D41EE">
                <w:rPr>
                  <w:rStyle w:val="Hyperlink"/>
                  <w:b/>
                  <w:bCs/>
                  <w:color w:val="3333FF"/>
                </w:rPr>
                <w:t>www.yahoo.com</w:t>
              </w:r>
            </w:hyperlink>
          </w:p>
          <w:p w:rsidR="00901B92" w:rsidRPr="003D41EE" w:rsidRDefault="00901B92" w:rsidP="00901B92">
            <w:pPr>
              <w:ind w:left="114"/>
              <w:jc w:val="right"/>
              <w:rPr>
                <w:b/>
                <w:bCs/>
                <w:color w:val="3333FF"/>
                <w:rtl/>
              </w:rPr>
            </w:pPr>
            <w:r w:rsidRPr="003D41EE">
              <w:rPr>
                <w:b/>
                <w:bCs/>
                <w:color w:val="3333FF"/>
              </w:rPr>
              <w:t xml:space="preserve">http:// </w:t>
            </w:r>
            <w:hyperlink r:id="rId21" w:history="1">
              <w:r w:rsidRPr="003D41EE">
                <w:rPr>
                  <w:rStyle w:val="Hyperlink"/>
                  <w:b/>
                  <w:bCs/>
                  <w:color w:val="3333FF"/>
                </w:rPr>
                <w:t>www.google.com</w:t>
              </w:r>
            </w:hyperlink>
          </w:p>
          <w:p w:rsidR="00901B92" w:rsidRPr="003D41EE" w:rsidRDefault="00901B92" w:rsidP="00901B92">
            <w:pPr>
              <w:ind w:left="114"/>
              <w:jc w:val="right"/>
              <w:rPr>
                <w:b/>
                <w:bCs/>
                <w:color w:val="3333FF"/>
              </w:rPr>
            </w:pPr>
            <w:r w:rsidRPr="003D41EE">
              <w:rPr>
                <w:b/>
                <w:bCs/>
                <w:color w:val="3333FF"/>
              </w:rPr>
              <w:t xml:space="preserve">http:// </w:t>
            </w:r>
            <w:hyperlink r:id="rId22" w:history="1">
              <w:r w:rsidRPr="003D41EE">
                <w:rPr>
                  <w:rStyle w:val="Hyperlink"/>
                  <w:b/>
                  <w:bCs/>
                  <w:color w:val="3333FF"/>
                </w:rPr>
                <w:t>www.ask.com</w:t>
              </w:r>
            </w:hyperlink>
          </w:p>
          <w:p w:rsidR="00901B92" w:rsidRPr="003D41EE" w:rsidRDefault="00901B92" w:rsidP="00901B92">
            <w:pPr>
              <w:ind w:left="114"/>
              <w:jc w:val="right"/>
              <w:rPr>
                <w:b/>
                <w:bCs/>
                <w:rtl/>
              </w:rPr>
            </w:pPr>
            <w:r w:rsidRPr="003D41EE">
              <w:rPr>
                <w:b/>
                <w:bCs/>
                <w:color w:val="3333FF"/>
              </w:rPr>
              <w:t xml:space="preserve">http:// </w:t>
            </w:r>
            <w:hyperlink r:id="rId23" w:history="1">
              <w:r w:rsidRPr="003D41EE">
                <w:rPr>
                  <w:rStyle w:val="Hyperlink"/>
                  <w:b/>
                  <w:bCs/>
                  <w:color w:val="3333FF"/>
                </w:rPr>
                <w:t>www.Ayan.com</w:t>
              </w:r>
            </w:hyperlink>
          </w:p>
          <w:p w:rsidR="00901B92" w:rsidRPr="003D41EE" w:rsidRDefault="00901B92" w:rsidP="00901B92">
            <w:pPr>
              <w:ind w:left="114"/>
              <w:jc w:val="right"/>
              <w:rPr>
                <w:rFonts w:cs="Sultan bold"/>
                <w:bCs/>
                <w:color w:val="002060"/>
                <w:sz w:val="28"/>
                <w:szCs w:val="28"/>
                <w:rtl/>
              </w:rPr>
            </w:pPr>
            <w:hyperlink r:id="rId24" w:history="1">
              <w:r w:rsidRPr="003D41EE">
                <w:rPr>
                  <w:rStyle w:val="Hyperlink"/>
                  <w:b/>
                  <w:bCs/>
                  <w:color w:val="3333FF"/>
                </w:rPr>
                <w:t>www.bafree.net</w:t>
              </w:r>
            </w:hyperlink>
          </w:p>
          <w:p w:rsidR="00901B92" w:rsidRDefault="00901B92" w:rsidP="00901B92">
            <w:pPr>
              <w:pStyle w:val="TableParagraph"/>
              <w:spacing w:line="268" w:lineRule="exact"/>
              <w:ind w:left="1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01B92" w:rsidRDefault="00901B92" w:rsidP="00901B92">
      <w:pPr>
        <w:spacing w:line="268" w:lineRule="exact"/>
        <w:ind w:left="590"/>
        <w:rPr>
          <w:rFonts w:ascii="Times New Roman" w:eastAsia="Times New Roman" w:hAnsi="Times New Roman" w:cs="Times New Roman"/>
          <w:sz w:val="24"/>
          <w:szCs w:val="24"/>
          <w:lang w:bidi="ar-EG"/>
        </w:rPr>
        <w:sectPr w:rsidR="00901B92" w:rsidSect="00901B92">
          <w:pgSz w:w="12240" w:h="15840"/>
          <w:pgMar w:top="2160" w:right="720" w:bottom="1840" w:left="800" w:header="720" w:footer="1642" w:gutter="0"/>
          <w:cols w:space="720"/>
        </w:sectPr>
      </w:pPr>
    </w:p>
    <w:p w:rsidR="00BC1D97" w:rsidRDefault="00672106" w:rsidP="00672106">
      <w:pPr>
        <w:spacing w:before="10"/>
        <w:ind w:left="590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/>
          <w:noProof/>
          <w:spacing w:val="-49"/>
          <w:sz w:val="20"/>
        </w:rPr>
      </w:r>
      <w:r>
        <w:rPr>
          <w:rFonts w:ascii="Times New Roman"/>
          <w:noProof/>
          <w:spacing w:val="-49"/>
          <w:sz w:val="20"/>
        </w:rPr>
        <w:pict>
          <v:shape id="مربع نص 1" o:spid="_x0000_s1048" type="#_x0000_t202" style="width:463.3pt;height:55pt;visibility:visible;mso-left-percent:-10001;mso-top-percent:-10001;mso-position-horizontal:absolute;mso-position-horizontal-relative:char;mso-position-vertical:absolute;mso-position-vertical-relative:line;mso-left-percent:-10001;mso-top-percent:-10001;v-text-anchor:top" filled="f" strokeweight=".48pt">
            <v:textbox style="mso-next-textbox:#مربع نص 1" inset="0,0,0,0">
              <w:txbxContent>
                <w:p w:rsidR="00672106" w:rsidRPr="00681F5A" w:rsidRDefault="00672106" w:rsidP="00672106">
                  <w:pPr>
                    <w:spacing w:line="240" w:lineRule="auto"/>
                    <w:ind w:right="225"/>
                    <w:rPr>
                      <w:rFonts w:cs="Sultan bold"/>
                      <w:bCs/>
                      <w:color w:val="FF0000"/>
                      <w:sz w:val="28"/>
                      <w:szCs w:val="28"/>
                      <w:lang w:bidi="ar-EG"/>
                    </w:rPr>
                  </w:pPr>
                  <w:r w:rsidRPr="00681F5A">
                    <w:rPr>
                      <w:rFonts w:cs="Sultan bold"/>
                      <w:bCs/>
                      <w:color w:val="FF0000"/>
                      <w:sz w:val="28"/>
                      <w:szCs w:val="28"/>
                      <w:rtl/>
                    </w:rPr>
                    <w:t>5 – مواد تعلم أخرى مثل البرامج التي تعتمد على الكمبيوتر أو الأقراص المضغوطة أو المعايير المهنية أو الأنظمة:</w:t>
                  </w:r>
                </w:p>
                <w:p w:rsidR="00672106" w:rsidRPr="00861E83" w:rsidRDefault="00672106" w:rsidP="00672106">
                  <w:pPr>
                    <w:spacing w:after="0" w:line="240" w:lineRule="auto"/>
                    <w:ind w:right="225"/>
                    <w:jc w:val="center"/>
                    <w:rPr>
                      <w:rFonts w:cs="Sultan bold"/>
                      <w:bCs/>
                      <w:color w:val="002060"/>
                      <w:sz w:val="28"/>
                      <w:szCs w:val="28"/>
                    </w:rPr>
                  </w:pPr>
                  <w:r w:rsidRPr="00861E83">
                    <w:rPr>
                      <w:rFonts w:cs="Sultan bold" w:hint="cs"/>
                      <w:bCs/>
                      <w:color w:val="000000" w:themeColor="text1"/>
                      <w:sz w:val="26"/>
                      <w:szCs w:val="26"/>
                      <w:rtl/>
                    </w:rPr>
                    <w:t>يتم  وضع المحاضرات في صيغة عروض تقديمية  بوربوينت .</w:t>
                  </w:r>
                </w:p>
              </w:txbxContent>
            </v:textbox>
            <w10:wrap type="none" anchorx="page"/>
            <w10:anchorlock/>
          </v:shape>
        </w:pict>
      </w:r>
    </w:p>
    <w:p w:rsidR="00BC1D97" w:rsidRPr="00672106" w:rsidRDefault="00BC1D97" w:rsidP="00901B92">
      <w:pPr>
        <w:spacing w:before="10"/>
        <w:ind w:left="590"/>
        <w:rPr>
          <w:rFonts w:hint="cs"/>
          <w:noProof/>
          <w:sz w:val="2"/>
          <w:szCs w:val="2"/>
          <w:lang w:bidi="ar-EG"/>
        </w:rPr>
      </w:pPr>
    </w:p>
    <w:tbl>
      <w:tblPr>
        <w:tblStyle w:val="a5"/>
        <w:bidiVisual/>
        <w:tblW w:w="10650" w:type="dxa"/>
        <w:tblInd w:w="-692" w:type="dxa"/>
        <w:tblLook w:val="04A0" w:firstRow="1" w:lastRow="0" w:firstColumn="1" w:lastColumn="0" w:noHBand="0" w:noVBand="1"/>
      </w:tblPr>
      <w:tblGrid>
        <w:gridCol w:w="10650"/>
      </w:tblGrid>
      <w:tr w:rsidR="00BC1D97" w:rsidTr="00BC1D97">
        <w:tc>
          <w:tcPr>
            <w:tcW w:w="10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D97" w:rsidRPr="00225921" w:rsidRDefault="00BC1D97" w:rsidP="003D3E0F">
            <w:pPr>
              <w:ind w:left="590"/>
              <w:rPr>
                <w:b/>
                <w:bCs/>
                <w:sz w:val="24"/>
                <w:szCs w:val="24"/>
              </w:rPr>
            </w:pPr>
            <w:r w:rsidRPr="003D41EE">
              <w:rPr>
                <w:rFonts w:cs="Sultan bold"/>
                <w:bCs/>
                <w:color w:val="002060"/>
                <w:sz w:val="32"/>
                <w:szCs w:val="32"/>
                <w:rtl/>
              </w:rPr>
              <w:t>و ) المرافق المطلوبة</w:t>
            </w:r>
          </w:p>
        </w:tc>
      </w:tr>
      <w:tr w:rsidR="00BC1D97" w:rsidTr="00BC1D97">
        <w:trPr>
          <w:trHeight w:val="413"/>
        </w:trPr>
        <w:tc>
          <w:tcPr>
            <w:tcW w:w="10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D97" w:rsidRPr="00CF0C37" w:rsidRDefault="00BC1D97" w:rsidP="003D3E0F">
            <w:pPr>
              <w:pStyle w:val="10"/>
              <w:ind w:left="590"/>
              <w:rPr>
                <w:rFonts w:asciiTheme="minorHAnsi" w:eastAsiaTheme="minorHAnsi" w:hAnsiTheme="minorHAnsi" w:cs="Sultan bold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</w:pPr>
            <w:r w:rsidRPr="00CF0C37">
              <w:rPr>
                <w:rFonts w:asciiTheme="minorHAnsi" w:eastAsiaTheme="minorHAnsi" w:hAnsiTheme="minorHAnsi" w:cs="Sultan bold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 xml:space="preserve"> حدد متطلبات المقرر بما في ذلك حجم الفصول والمختبرات (أي عدد المقاعد في الفصول والمختبرات ومدى توافر أجهزة الكمبيوتر.. </w:t>
            </w:r>
            <w:r w:rsidR="00672106">
              <w:rPr>
                <w:rFonts w:asciiTheme="minorHAnsi" w:eastAsiaTheme="minorHAnsi" w:hAnsiTheme="minorHAnsi" w:cs="Sultan bold" w:hint="cs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>إ</w:t>
            </w:r>
            <w:r w:rsidRPr="00CF0C37">
              <w:rPr>
                <w:rFonts w:asciiTheme="minorHAnsi" w:eastAsiaTheme="minorHAnsi" w:hAnsiTheme="minorHAnsi" w:cs="Sultan bold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>لخ).</w:t>
            </w:r>
          </w:p>
        </w:tc>
      </w:tr>
      <w:tr w:rsidR="00BC1D97" w:rsidTr="00BC1D97">
        <w:trPr>
          <w:trHeight w:val="806"/>
        </w:trPr>
        <w:tc>
          <w:tcPr>
            <w:tcW w:w="10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D97" w:rsidRPr="00681F5A" w:rsidRDefault="00BC1D97" w:rsidP="003D3E0F">
            <w:pPr>
              <w:ind w:left="590"/>
              <w:rPr>
                <w:rFonts w:cs="Sultan bold"/>
                <w:bCs/>
                <w:color w:val="FF0000"/>
                <w:sz w:val="32"/>
                <w:szCs w:val="32"/>
                <w:rtl/>
              </w:rPr>
            </w:pPr>
            <w:r w:rsidRPr="00681F5A">
              <w:rPr>
                <w:rFonts w:cs="Sultan bold" w:hint="cs"/>
                <w:bCs/>
                <w:color w:val="FF0000"/>
                <w:sz w:val="32"/>
                <w:szCs w:val="32"/>
                <w:rtl/>
              </w:rPr>
              <w:t>1</w:t>
            </w:r>
            <w:r w:rsidRPr="00681F5A">
              <w:rPr>
                <w:rFonts w:cs="Sultan bold"/>
                <w:bCs/>
                <w:color w:val="FF0000"/>
                <w:sz w:val="32"/>
                <w:szCs w:val="32"/>
                <w:rtl/>
              </w:rPr>
              <w:t>–  المرافق التعليمية (حجرات المحاضرات والمختبرات .. الخ):</w:t>
            </w:r>
          </w:p>
          <w:p w:rsidR="00BC1D97" w:rsidRPr="00CF0C37" w:rsidRDefault="00BC1D97" w:rsidP="00BC1D97">
            <w:pPr>
              <w:pStyle w:val="10"/>
              <w:numPr>
                <w:ilvl w:val="0"/>
                <w:numId w:val="7"/>
              </w:numPr>
              <w:ind w:left="590"/>
              <w:rPr>
                <w:rFonts w:asciiTheme="minorHAnsi" w:eastAsiaTheme="minorHAnsi" w:hAnsiTheme="minorHAnsi" w:cs="Sultan bold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</w:pPr>
            <w:r w:rsidRPr="00CF0C37">
              <w:rPr>
                <w:rFonts w:asciiTheme="minorHAnsi" w:eastAsiaTheme="minorHAnsi" w:hAnsiTheme="minorHAnsi" w:cs="Sultan bold" w:hint="cs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>عدد المقاعد المطلوبة للمقرر داخل الفصول الدراسية يختلف من شعبة إلى أخرى  حسب عدد الطلاب ولكنه قد يتراوح ما بين 3</w:t>
            </w:r>
            <w:r>
              <w:rPr>
                <w:rFonts w:asciiTheme="minorHAnsi" w:eastAsiaTheme="minorHAnsi" w:hAnsiTheme="minorHAnsi" w:cs="Sultan bold" w:hint="cs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>0</w:t>
            </w:r>
            <w:r w:rsidRPr="00CF0C37">
              <w:rPr>
                <w:rFonts w:asciiTheme="minorHAnsi" w:eastAsiaTheme="minorHAnsi" w:hAnsiTheme="minorHAnsi" w:cs="Sultan bold" w:hint="cs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HAnsi" w:eastAsiaTheme="minorHAnsi" w:hAnsiTheme="minorHAnsi" w:cs="Sultan bold" w:hint="cs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>35</w:t>
            </w:r>
            <w:r w:rsidRPr="00CF0C37">
              <w:rPr>
                <w:rFonts w:asciiTheme="minorHAnsi" w:eastAsiaTheme="minorHAnsi" w:hAnsiTheme="minorHAnsi" w:cs="Sultan bold" w:hint="cs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 xml:space="preserve">  طالباً ، والمقاعد الموجودة كافية </w:t>
            </w:r>
            <w:r>
              <w:rPr>
                <w:rFonts w:asciiTheme="minorHAnsi" w:eastAsiaTheme="minorHAnsi" w:hAnsiTheme="minorHAnsi" w:cs="Sultan bold" w:hint="cs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>.</w:t>
            </w:r>
          </w:p>
          <w:p w:rsidR="00BC1D97" w:rsidRPr="00CF0C37" w:rsidRDefault="00BC1D97" w:rsidP="00BC1D97">
            <w:pPr>
              <w:pStyle w:val="10"/>
              <w:numPr>
                <w:ilvl w:val="0"/>
                <w:numId w:val="7"/>
              </w:numPr>
              <w:ind w:left="590"/>
              <w:rPr>
                <w:rFonts w:asciiTheme="minorHAnsi" w:eastAsiaTheme="minorHAnsi" w:hAnsiTheme="minorHAnsi" w:cs="Sultan bold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</w:pPr>
            <w:r w:rsidRPr="00CF0C37">
              <w:rPr>
                <w:rFonts w:asciiTheme="minorHAnsi" w:eastAsiaTheme="minorHAnsi" w:hAnsiTheme="minorHAnsi" w:cs="Sultan bold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>قاعات دراسية مجهزة, و</w:t>
            </w:r>
            <w:r w:rsidRPr="00CF0C37">
              <w:rPr>
                <w:rFonts w:asciiTheme="minorHAnsi" w:eastAsiaTheme="minorHAnsi" w:hAnsiTheme="minorHAnsi" w:cs="Sultan bold" w:hint="cs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>ي</w:t>
            </w:r>
            <w:r w:rsidRPr="00CF0C37">
              <w:rPr>
                <w:rFonts w:asciiTheme="minorHAnsi" w:eastAsiaTheme="minorHAnsi" w:hAnsiTheme="minorHAnsi" w:cs="Sultan bold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 xml:space="preserve">توافر بها </w:t>
            </w:r>
            <w:r w:rsidRPr="00CF0C37">
              <w:rPr>
                <w:rFonts w:asciiTheme="minorHAnsi" w:eastAsiaTheme="minorHAnsi" w:hAnsiTheme="minorHAnsi" w:cs="Sultan bold" w:hint="cs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 xml:space="preserve">عدد كاف من المقاعد للطلاب </w:t>
            </w:r>
            <w:r w:rsidRPr="00CF0C37">
              <w:rPr>
                <w:rFonts w:asciiTheme="minorHAnsi" w:eastAsiaTheme="minorHAnsi" w:hAnsiTheme="minorHAnsi" w:cs="Sultan bold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>.</w:t>
            </w:r>
          </w:p>
          <w:p w:rsidR="00BC1D97" w:rsidRPr="00CF0C37" w:rsidRDefault="00BC1D97" w:rsidP="00BC1D97">
            <w:pPr>
              <w:pStyle w:val="10"/>
              <w:numPr>
                <w:ilvl w:val="0"/>
                <w:numId w:val="7"/>
              </w:numPr>
              <w:ind w:left="590"/>
              <w:rPr>
                <w:rFonts w:asciiTheme="minorHAnsi" w:eastAsiaTheme="minorHAnsi" w:hAnsiTheme="minorHAnsi" w:cs="Sultan bold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</w:pPr>
            <w:r w:rsidRPr="00CF0C37">
              <w:rPr>
                <w:rFonts w:asciiTheme="minorHAnsi" w:eastAsiaTheme="minorHAnsi" w:hAnsiTheme="minorHAnsi" w:cs="Sultan bold" w:hint="cs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>طبيعة المقرر لا تحتاج إلى مختبرات حيث إنها دراسة نظرية  .</w:t>
            </w:r>
          </w:p>
          <w:p w:rsidR="00BC1D97" w:rsidRPr="00296B70" w:rsidRDefault="00BC1D97" w:rsidP="00BC1D97">
            <w:pPr>
              <w:pStyle w:val="10"/>
              <w:numPr>
                <w:ilvl w:val="0"/>
                <w:numId w:val="7"/>
              </w:numPr>
              <w:ind w:left="590"/>
              <w:rPr>
                <w:rFonts w:ascii="Times New Roman" w:hAnsi="Times New Roman" w:cs="Times New Roman"/>
                <w:b/>
                <w:bCs w:val="0"/>
                <w:color w:val="0000FF"/>
                <w:sz w:val="28"/>
                <w:szCs w:val="28"/>
              </w:rPr>
            </w:pPr>
            <w:r w:rsidRPr="00CF0C37">
              <w:rPr>
                <w:rFonts w:asciiTheme="minorHAnsi" w:eastAsiaTheme="minorHAnsi" w:hAnsiTheme="minorHAnsi" w:cs="Sultan bold" w:hint="cs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>بعض موضوعات المقرر تحتاج إلى تدريسها من خلال معامل الحاسب الآلي</w:t>
            </w:r>
            <w:r>
              <w:rPr>
                <w:rFonts w:asciiTheme="minorHAnsi" w:eastAsiaTheme="minorHAnsi" w:hAnsiTheme="minorHAnsi" w:cs="Sultan bold" w:hint="cs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 xml:space="preserve"> حيث تحتاج أجهزة عرض </w:t>
            </w:r>
            <w:r w:rsidRPr="00CF0C37">
              <w:rPr>
                <w:rFonts w:asciiTheme="minorHAnsi" w:eastAsiaTheme="minorHAnsi" w:hAnsiTheme="minorHAnsi" w:cs="Sultan bold" w:hint="cs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 xml:space="preserve"> .</w:t>
            </w:r>
          </w:p>
        </w:tc>
      </w:tr>
      <w:tr w:rsidR="00BC1D97" w:rsidTr="00BC1D97">
        <w:trPr>
          <w:trHeight w:val="649"/>
        </w:trPr>
        <w:tc>
          <w:tcPr>
            <w:tcW w:w="10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D97" w:rsidRPr="00681F5A" w:rsidRDefault="00BC1D97" w:rsidP="003D3E0F">
            <w:pPr>
              <w:ind w:left="59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681F5A">
              <w:rPr>
                <w:rFonts w:cs="Sultan bold"/>
                <w:bCs/>
                <w:color w:val="FF0000"/>
                <w:sz w:val="32"/>
                <w:szCs w:val="32"/>
                <w:rtl/>
              </w:rPr>
              <w:t>  2 – أجهزة الكمبيوتر</w:t>
            </w:r>
            <w:r w:rsidRPr="00681F5A">
              <w:rPr>
                <w:b/>
                <w:bCs/>
                <w:color w:val="FF0000"/>
                <w:sz w:val="24"/>
                <w:szCs w:val="24"/>
                <w:rtl/>
              </w:rPr>
              <w:t>:</w:t>
            </w:r>
          </w:p>
          <w:p w:rsidR="00BC1D97" w:rsidRPr="00372B33" w:rsidRDefault="00BC1D97" w:rsidP="00BC1D97">
            <w:pPr>
              <w:pStyle w:val="10"/>
              <w:numPr>
                <w:ilvl w:val="0"/>
                <w:numId w:val="7"/>
              </w:numPr>
              <w:ind w:left="590"/>
              <w:rPr>
                <w:rFonts w:asciiTheme="minorHAnsi" w:eastAsiaTheme="minorHAnsi" w:hAnsiTheme="minorHAnsi" w:cs="Sultan bold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</w:pPr>
            <w:r w:rsidRPr="00372B33">
              <w:rPr>
                <w:rFonts w:asciiTheme="minorHAnsi" w:eastAsiaTheme="minorHAnsi" w:hAnsiTheme="minorHAnsi" w:cs="Sultan bold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>يتطلب المقرر الدراسي وجود حاسب آلي خاص بالمعلم لتقديم المحاضرة من خلاله  .</w:t>
            </w:r>
          </w:p>
          <w:p w:rsidR="00BC1D97" w:rsidRPr="00302920" w:rsidRDefault="00BC1D97" w:rsidP="00BC1D97">
            <w:pPr>
              <w:pStyle w:val="10"/>
              <w:numPr>
                <w:ilvl w:val="0"/>
                <w:numId w:val="7"/>
              </w:numPr>
              <w:ind w:left="590"/>
              <w:rPr>
                <w:rFonts w:ascii="Times New Roman" w:hAnsi="Times New Roman" w:cs="Times New Roman"/>
                <w:b/>
                <w:bCs w:val="0"/>
                <w:color w:val="0000FF"/>
                <w:sz w:val="28"/>
                <w:szCs w:val="28"/>
              </w:rPr>
            </w:pPr>
            <w:r w:rsidRPr="00372B33">
              <w:rPr>
                <w:rFonts w:asciiTheme="minorHAnsi" w:eastAsiaTheme="minorHAnsi" w:hAnsiTheme="minorHAnsi" w:cs="Sultan bold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>يتطلب المقرر وجود جهاز عرض البيانات (</w:t>
            </w:r>
            <w:r w:rsidRPr="00372B33">
              <w:rPr>
                <w:rFonts w:asciiTheme="minorHAnsi" w:eastAsiaTheme="minorHAnsi" w:hAnsiTheme="minorHAnsi" w:cs="Sultan bold"/>
                <w:b/>
                <w:i w:val="0"/>
                <w:iCs w:val="0"/>
                <w:color w:val="000000" w:themeColor="text1"/>
                <w:sz w:val="26"/>
                <w:szCs w:val="26"/>
              </w:rPr>
              <w:t>Data Show</w:t>
            </w:r>
            <w:r w:rsidRPr="00372B33">
              <w:rPr>
                <w:rFonts w:asciiTheme="minorHAnsi" w:eastAsiaTheme="minorHAnsi" w:hAnsiTheme="minorHAnsi" w:cs="Sultan bold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 xml:space="preserve">) يتم من خلاله عرض المادة العلمية والأنشطة </w:t>
            </w:r>
            <w:proofErr w:type="spellStart"/>
            <w:r w:rsidRPr="00372B33">
              <w:rPr>
                <w:rFonts w:asciiTheme="minorHAnsi" w:eastAsiaTheme="minorHAnsi" w:hAnsiTheme="minorHAnsi" w:cs="Sultan bold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>الإثرائية</w:t>
            </w:r>
            <w:proofErr w:type="spellEnd"/>
            <w:r w:rsidRPr="00372B33">
              <w:rPr>
                <w:rFonts w:asciiTheme="minorHAnsi" w:eastAsiaTheme="minorHAnsi" w:hAnsiTheme="minorHAnsi" w:cs="Sultan bold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 xml:space="preserve"> للطلاب</w:t>
            </w:r>
            <w:r w:rsidRPr="00296B7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.</w:t>
            </w:r>
          </w:p>
        </w:tc>
      </w:tr>
      <w:tr w:rsidR="00BC1D97" w:rsidTr="00BC1D97">
        <w:trPr>
          <w:trHeight w:val="779"/>
        </w:trPr>
        <w:tc>
          <w:tcPr>
            <w:tcW w:w="10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D97" w:rsidRPr="00681F5A" w:rsidRDefault="00BC1D97" w:rsidP="003D3E0F">
            <w:pPr>
              <w:ind w:left="590"/>
              <w:rPr>
                <w:rFonts w:cs="Sultan bold"/>
                <w:bCs/>
                <w:color w:val="FF0000"/>
                <w:sz w:val="32"/>
                <w:szCs w:val="32"/>
                <w:rtl/>
              </w:rPr>
            </w:pPr>
            <w:r w:rsidRPr="00681F5A">
              <w:rPr>
                <w:rFonts w:cs="Sultan bold"/>
                <w:bCs/>
                <w:color w:val="FF0000"/>
                <w:sz w:val="32"/>
                <w:szCs w:val="32"/>
                <w:rtl/>
              </w:rPr>
              <w:t>  3 – موارد أخرى (حددها – مثلا</w:t>
            </w:r>
            <w:r w:rsidRPr="00681F5A">
              <w:rPr>
                <w:rFonts w:cs="Sultan bold" w:hint="cs"/>
                <w:bCs/>
                <w:color w:val="FF0000"/>
                <w:sz w:val="32"/>
                <w:szCs w:val="32"/>
                <w:rtl/>
              </w:rPr>
              <w:t xml:space="preserve">ً </w:t>
            </w:r>
            <w:r w:rsidRPr="00681F5A">
              <w:rPr>
                <w:rFonts w:cs="Sultan bold"/>
                <w:bCs/>
                <w:color w:val="FF0000"/>
                <w:sz w:val="32"/>
                <w:szCs w:val="32"/>
                <w:rtl/>
              </w:rPr>
              <w:t>: إذا كان مطلوبا معدات مختبر معينة حدد المتطلبات أو أرفق قائمة</w:t>
            </w:r>
          </w:p>
          <w:p w:rsidR="00BC1D97" w:rsidRPr="00372B33" w:rsidRDefault="00BC1D97" w:rsidP="00BC1D97">
            <w:pPr>
              <w:pStyle w:val="10"/>
              <w:numPr>
                <w:ilvl w:val="0"/>
                <w:numId w:val="7"/>
              </w:numPr>
              <w:ind w:left="590"/>
              <w:rPr>
                <w:rFonts w:asciiTheme="minorHAnsi" w:eastAsiaTheme="minorHAnsi" w:hAnsiTheme="minorHAnsi" w:cs="Sultan bold"/>
                <w:b/>
                <w:i w:val="0"/>
                <w:iCs w:val="0"/>
                <w:color w:val="000000" w:themeColor="text1"/>
                <w:sz w:val="26"/>
                <w:szCs w:val="26"/>
              </w:rPr>
            </w:pPr>
            <w:r w:rsidRPr="00372B33">
              <w:rPr>
                <w:rFonts w:asciiTheme="minorHAnsi" w:eastAsiaTheme="minorHAnsi" w:hAnsiTheme="minorHAnsi" w:cs="Sultan bold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>طبيعة المقرر لا تتطلب معدات مختبر ل</w:t>
            </w:r>
            <w:r>
              <w:rPr>
                <w:rFonts w:asciiTheme="minorHAnsi" w:eastAsiaTheme="minorHAnsi" w:hAnsiTheme="minorHAnsi" w:cs="Sultan bold" w:hint="cs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>أ</w:t>
            </w:r>
            <w:r w:rsidRPr="00372B33">
              <w:rPr>
                <w:rFonts w:asciiTheme="minorHAnsi" w:eastAsiaTheme="minorHAnsi" w:hAnsiTheme="minorHAnsi" w:cs="Sultan bold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 xml:space="preserve">ن المقرر دراسة نظرية بحتة لا تحتاج الى تطبيق </w:t>
            </w:r>
            <w:proofErr w:type="spellStart"/>
            <w:r w:rsidRPr="00372B33">
              <w:rPr>
                <w:rFonts w:asciiTheme="minorHAnsi" w:eastAsiaTheme="minorHAnsi" w:hAnsiTheme="minorHAnsi" w:cs="Sultan bold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>عملى</w:t>
            </w:r>
            <w:proofErr w:type="spellEnd"/>
            <w:r w:rsidRPr="00372B33">
              <w:rPr>
                <w:rFonts w:asciiTheme="minorHAnsi" w:eastAsiaTheme="minorHAnsi" w:hAnsiTheme="minorHAnsi" w:cs="Sultan bold"/>
                <w:b/>
                <w:i w:val="0"/>
                <w:iCs w:val="0"/>
                <w:color w:val="000000" w:themeColor="text1"/>
                <w:sz w:val="26"/>
                <w:szCs w:val="26"/>
                <w:rtl/>
              </w:rPr>
              <w:t xml:space="preserve"> او مختبرات .</w:t>
            </w:r>
          </w:p>
        </w:tc>
      </w:tr>
    </w:tbl>
    <w:p w:rsidR="00901B92" w:rsidRDefault="00901B92" w:rsidP="00901B92">
      <w:pPr>
        <w:spacing w:before="10"/>
        <w:ind w:left="590"/>
        <w:rPr>
          <w:rFonts w:ascii="Times New Roman" w:eastAsia="Times New Roman" w:hAnsi="Times New Roman" w:cs="Times New Roman"/>
          <w:sz w:val="29"/>
          <w:szCs w:val="29"/>
        </w:rPr>
      </w:pPr>
      <w:r>
        <w:rPr>
          <w:noProof/>
        </w:rPr>
        <w:pict>
          <v:group id="مجموعة 2" o:spid="_x0000_s1038" style="position:absolute;left:0;text-align:left;margin-left:87.1pt;margin-top:696.2pt;width:480.05pt;height:4.7pt;z-index:-251650048;mso-position-horizontal-relative:page;mso-position-vertical-relative:page" coordorigin="1742,13924" coordsize="9601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zvgSAQAAA4PAAAOAAAAZHJzL2Uyb0RvYy54bWzsV1uO40QU/UdiDyV/gtK2Y7cTW50ejfJo&#10;IQ0w0oQFVOzyQ9guU+XE6UF8jsRWkNgAO+neDbdu2YnjpAemaZBA5MOpyq26j3MfJ755tS9ysmNC&#10;ZrycGfaVZRBWhjzKymRmfLdejaYGkTUtI5rzks2MeyaNV7eff3bTVAEb85TnERMElJQyaKqZkdZ1&#10;FZimDFNWUHnFK1aCMOaioDVsRWJGgjagvcjNsWV5ZsNFVAkeMinh14UWGreoP45ZWH8bx5LVJJ8Z&#10;4FuNT4HPjXqatzc0SASt0ixs3aDP8KKgWQlGD6oWtKZkK7IzVUUWCi55XF+FvDB5HGchwxggGtsa&#10;RHMn+LbCWJKgSaoDTADtAKdnqw2/2b0VJItmxtggJS0gRY8fHn59/PD488NvD7+QsUKoqZIADt6J&#10;6l31VugwYfmGh99LEJtDudon+jDZNF/zCLTSbc0RoX0sCqUCYid7TMT9IRFsX5MQfvQs3/Oca4OE&#10;ILv2Pb9NVJhCNtUte+KCvyC0HX/s6iyG6bK97nuWre/6KDNpoK2ip61nOizcHCJsoXA6KDABxEHr&#10;wyBVrl8KBHsyOYQznepwOiymnu/rYDAXNOiBcH7rCMLg3pMYQN/JY2nJv1Za71JaMaxYqSqmxdPt&#10;8FwJxlQvE8fWdYWnuqKS/YrqSZpKBhIK7w9r6RNgPMABeG5lfcc4FiXdvZG1ngkRrLDUo7Yv1jA/&#10;4iKH8fDliFhEGcOHTldyOAalp499YZK1RRqCmWiVdrog3X1dljuxLyqDUjwqG/eUQQBJ5yJNO6/D&#10;fdm6DStC1RC2sOsqLlXfrMG5rt1AAxxSIT5xFmwPz+o7rQkB03U4V4VBYK5uNCYVrZVnyoRakmZm&#10;IBbqh4Lv2JqjqB7MATBylOZl/5Qu6p5XWgw3lAEYRXqBRpWvvdSWfJXlOaYhL5UrztS2NDiS51mk&#10;pModKZLNPBdkR4EyPHvsjLHvQNvJMRjNZYTaUkajZbuuaZbrNZzPEVzo4xYD1dHICT/6lr+cLqfu&#10;yB17y5FrLRaj16u5O/JW9uR64Szm84X9k8qb7QZpFkWsVN51/GS7f65JW6bUzHJgqJMoToJd4Uel&#10;7jRY89QNFEMs3bcGu2tSNUtlsOHRPTSs4Jpw4Q8CLFIu3hukAbKdGfKHLRXMIPlXJYwc33Zdxc64&#10;ca8nY9iIvmTTl9AyBFUzozagwtVyXmtG31YiS1KwZGPNl/w1kE6cqYaGyd951W5g6uGqpaqP0AHw&#10;kGbGlg7+dk60pxbYbNnN173U0YF/7cDsULx4RgcXbh3pYHAPMnyZEv8BOvA6PI904KggVYqANF6O&#10;Di4A8gSMBzhOZ8an0AEYI5g4HAofoQPMxODQgA5sx5lcVHZGB50yCODfSAfo/vPpQBf1y9CB+s+J&#10;Y+PpAWnh53xA0uB/NvivsQG+KsBLF8bVviCqt7r+Hvnj+Bp7+zsAAAD//wMAUEsDBBQABgAIAAAA&#10;IQD3AsTm4wAAAA4BAAAPAAAAZHJzL2Rvd25yZXYueG1sTI/BTsMwEETvSPyDtUjcqOMkQAlxqqoC&#10;TlUlWqSqNzfeJlFjO4rdJP17tie4zWifZmfyxWRaNmDvG2cliFkEDG3pdGMrCT+7z6c5MB+U1ap1&#10;FiVc0cOiuL/LVabdaL9x2IaKUYj1mZJQh9BlnPuyRqP8zHVo6XZyvVGBbF9x3auRwk3L4yh64UY1&#10;lj7UqsNVjeV5ezESvkY1LhPxMazPp9X1sHve7NcCpXx8mJbvwAJO4Q+GW32qDgV1OrqL1Z615F/T&#10;mFASyVucArshIkkTYEdSaSTmwIuc/59R/AIAAP//AwBQSwECLQAUAAYACAAAACEAtoM4kv4AAADh&#10;AQAAEwAAAAAAAAAAAAAAAAAAAAAAW0NvbnRlbnRfVHlwZXNdLnhtbFBLAQItABQABgAIAAAAIQA4&#10;/SH/1gAAAJQBAAALAAAAAAAAAAAAAAAAAC8BAABfcmVscy8ucmVsc1BLAQItABQABgAIAAAAIQAG&#10;UzvgSAQAAA4PAAAOAAAAAAAAAAAAAAAAAC4CAABkcnMvZTJvRG9jLnhtbFBLAQItABQABgAIAAAA&#10;IQD3AsTm4wAAAA4BAAAPAAAAAAAAAAAAAAAAAKIGAABkcnMvZG93bnJldi54bWxQSwUGAAAAAAQA&#10;BADzAAAAsgcAAAAA&#10;">
            <v:group id="Group 30" o:spid="_x0000_s1039" style="position:absolute;left:1772;top:13988;width:8699;height:2" coordorigin="1772,13988" coordsize="86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 id="Freeform 31" o:spid="_x0000_s1040" style="position:absolute;left:1772;top:13988;width:8699;height:2;visibility:visible;mso-wrap-style:square;v-text-anchor:top" coordsize="8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niQsUA&#10;AADaAAAADwAAAGRycy9kb3ducmV2LnhtbESPT2vCQBTE7wW/w/KEXopuLK3Y1DVIoKSngrFUvD2y&#10;zySYfRuya/58+26h4HGYmd8w22Q0jeipc7VlBatlBIK4sLrmUsH38WOxAeE8ssbGMimYyEGymz1s&#10;MdZ24AP1uS9FgLCLUUHlfRtL6YqKDLqlbYmDd7GdQR9kV0rd4RDgppHPUbSWBmsOCxW2lFZUXPOb&#10;UZCXP9Ph+vaafulhzJ7S6LzJTmelHufj/h2Ep9Hfw//tT63gBf6uhBs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eJCxQAAANoAAAAPAAAAAAAAAAAAAAAAAJgCAABkcnMv&#10;ZG93bnJldi54bWxQSwUGAAAAAAQABAD1AAAAigMAAAAA&#10;" path="m,l8699,e" filled="f" strokecolor="#612322" strokeweight="3pt">
                <v:path arrowok="t" o:connecttype="custom" o:connectlocs="0,0;8699,0" o:connectangles="0,0"/>
              </v:shape>
            </v:group>
            <v:group id="Group 32" o:spid="_x0000_s1041" style="position:absolute;left:1805;top:13929;width:9532;height:2" coordorigin="1805,13929" coordsize="9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<v:shape id="Freeform 33" o:spid="_x0000_s1042" style="position:absolute;left:1805;top:13929;width:9532;height:2;visibility:visible;mso-wrap-style:square;v-text-anchor:top" coordsize="9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Arh8IA&#10;AADaAAAADwAAAGRycy9kb3ducmV2LnhtbESPQWvCQBSE74L/YXmCN93Ug0iaVUQoKuTSWKTHl+xr&#10;kpp9G7JrEv99VxB6HGbmGybZjaYRPXWutqzgbRmBIC6srrlU8HX5WGxAOI+ssbFMCh7kYLedThKM&#10;tR34k/rMlyJA2MWooPK+jaV0RUUG3dK2xMH7sZ1BH2RXSt3hEOCmkasoWkuDNYeFCls6VFTcsrtR&#10;kA+U5uaYXv3vrR2+j+Pjfq4zpeazcf8OwtPo/8Ov9kkrWMPzSrgB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MCuHwgAAANoAAAAPAAAAAAAAAAAAAAAAAJgCAABkcnMvZG93&#10;bnJldi54bWxQSwUGAAAAAAQABAD1AAAAhwMAAAAA&#10;" path="m,l9532,e" filled="f" strokeweight=".48pt">
                <v:path arrowok="t" o:connecttype="custom" o:connectlocs="0,0;9532,0" o:connectangles="0,0"/>
              </v:shape>
            </v:group>
            <w10:wrap anchorx="page" anchory="page"/>
          </v:group>
        </w:pict>
      </w:r>
    </w:p>
    <w:p w:rsidR="00901B92" w:rsidRPr="003F4794" w:rsidRDefault="00901B92" w:rsidP="00901B92">
      <w:pPr>
        <w:ind w:left="590"/>
        <w:rPr>
          <w:sz w:val="2"/>
          <w:szCs w:val="2"/>
          <w:rtl/>
        </w:rPr>
      </w:pPr>
    </w:p>
    <w:tbl>
      <w:tblPr>
        <w:tblStyle w:val="a5"/>
        <w:bidiVisual/>
        <w:tblW w:w="10361" w:type="dxa"/>
        <w:tblInd w:w="-512" w:type="dxa"/>
        <w:tblLook w:val="04A0" w:firstRow="1" w:lastRow="0" w:firstColumn="1" w:lastColumn="0" w:noHBand="0" w:noVBand="1"/>
      </w:tblPr>
      <w:tblGrid>
        <w:gridCol w:w="10361"/>
      </w:tblGrid>
      <w:tr w:rsidR="00901B92" w:rsidTr="00BC1D97">
        <w:trPr>
          <w:trHeight w:val="412"/>
        </w:trPr>
        <w:tc>
          <w:tcPr>
            <w:tcW w:w="10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B92" w:rsidRPr="005608C2" w:rsidRDefault="00901B92" w:rsidP="00901B92">
            <w:pPr>
              <w:ind w:left="590"/>
              <w:rPr>
                <w:b/>
                <w:bCs/>
                <w:sz w:val="28"/>
                <w:szCs w:val="28"/>
              </w:rPr>
            </w:pPr>
            <w:r w:rsidRPr="00EC43C2">
              <w:rPr>
                <w:rFonts w:cs="Sultan bold"/>
                <w:bCs/>
                <w:color w:val="002060"/>
                <w:sz w:val="32"/>
                <w:szCs w:val="32"/>
                <w:rtl/>
              </w:rPr>
              <w:t xml:space="preserve">ز ) تقييم المقرر وعمليات التحسين: </w:t>
            </w:r>
          </w:p>
        </w:tc>
      </w:tr>
      <w:tr w:rsidR="00901B92" w:rsidTr="00BC1D97">
        <w:trPr>
          <w:trHeight w:val="571"/>
        </w:trPr>
        <w:tc>
          <w:tcPr>
            <w:tcW w:w="10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B92" w:rsidRPr="00681F5A" w:rsidRDefault="00901B92" w:rsidP="00901B92">
            <w:pPr>
              <w:ind w:left="590"/>
              <w:rPr>
                <w:b/>
                <w:bCs/>
                <w:color w:val="FF0000"/>
                <w:rtl/>
              </w:rPr>
            </w:pPr>
            <w:r w:rsidRPr="00681F5A">
              <w:rPr>
                <w:color w:val="FF0000"/>
                <w:rtl/>
              </w:rPr>
              <w:t> </w:t>
            </w:r>
            <w:r w:rsidRPr="00681F5A">
              <w:rPr>
                <w:rFonts w:cs="Sultan bold"/>
                <w:bCs/>
                <w:color w:val="FF0000"/>
                <w:sz w:val="32"/>
                <w:szCs w:val="32"/>
                <w:rtl/>
              </w:rPr>
              <w:t>1 – استراتيجيات الحصول على نتائج الطالب وفعالية التعليم:</w:t>
            </w:r>
          </w:p>
          <w:p w:rsidR="00901B92" w:rsidRPr="003F4794" w:rsidRDefault="00901B92" w:rsidP="00E628C7">
            <w:pPr>
              <w:pStyle w:val="a3"/>
              <w:numPr>
                <w:ilvl w:val="0"/>
                <w:numId w:val="2"/>
              </w:numPr>
              <w:ind w:left="590"/>
              <w:rPr>
                <w:rFonts w:ascii="Sakkal Majalla" w:hAnsi="Sakkal Majalla" w:cs="Sakkal Majalla"/>
              </w:rPr>
            </w:pPr>
            <w:r w:rsidRPr="00372B33"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  <w:t>استجابات الطلاب على الاستبانة الموجودة على موقع الجامعة التي يتم فيها تقييم المقرر الدراسي وعضو هيئة التدريس من قبل الطلاب</w:t>
            </w:r>
            <w:r w:rsidRPr="003F4794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</w:rPr>
              <w:t>.</w:t>
            </w:r>
          </w:p>
        </w:tc>
      </w:tr>
      <w:tr w:rsidR="00901B92" w:rsidTr="00BC1D97">
        <w:trPr>
          <w:trHeight w:val="540"/>
        </w:trPr>
        <w:tc>
          <w:tcPr>
            <w:tcW w:w="10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B92" w:rsidRPr="00681F5A" w:rsidRDefault="00901B92" w:rsidP="00901B92">
            <w:pPr>
              <w:ind w:left="590"/>
              <w:rPr>
                <w:rFonts w:cs="Sultan bold"/>
                <w:bCs/>
                <w:color w:val="FF0000"/>
                <w:sz w:val="24"/>
                <w:szCs w:val="28"/>
                <w:rtl/>
              </w:rPr>
            </w:pPr>
            <w:r w:rsidRPr="00681F5A">
              <w:rPr>
                <w:rFonts w:cs="Sultan bold"/>
                <w:bCs/>
                <w:color w:val="FF0000"/>
                <w:sz w:val="24"/>
                <w:szCs w:val="28"/>
                <w:rtl/>
              </w:rPr>
              <w:t>  2 – الاستراتيجيات الأخرى المتبعة في تقييم  عملية التعليم إما عن طريق الأستاذ أو عن طريق القسم:</w:t>
            </w:r>
          </w:p>
          <w:p w:rsidR="00901B92" w:rsidRPr="00B13073" w:rsidRDefault="00901B92" w:rsidP="00E628C7">
            <w:pPr>
              <w:pStyle w:val="a3"/>
              <w:numPr>
                <w:ilvl w:val="0"/>
                <w:numId w:val="2"/>
              </w:numPr>
              <w:ind w:left="590"/>
              <w:rPr>
                <w:rFonts w:cs="Sultan bold"/>
                <w:b/>
                <w:bCs/>
                <w:color w:val="000000" w:themeColor="text1"/>
                <w:sz w:val="26"/>
                <w:szCs w:val="26"/>
              </w:rPr>
            </w:pPr>
            <w:r w:rsidRPr="00B13073">
              <w:rPr>
                <w:rFonts w:cs="Sultan bold"/>
                <w:b/>
                <w:bCs/>
                <w:color w:val="000000" w:themeColor="text1"/>
                <w:sz w:val="26"/>
                <w:szCs w:val="26"/>
                <w:rtl/>
              </w:rPr>
              <w:t>التقييم الذاتي.</w:t>
            </w:r>
          </w:p>
          <w:p w:rsidR="00901B92" w:rsidRPr="00347261" w:rsidRDefault="00901B92" w:rsidP="00901B92">
            <w:pPr>
              <w:ind w:left="5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B92" w:rsidTr="00BC1D97">
        <w:trPr>
          <w:trHeight w:val="1490"/>
        </w:trPr>
        <w:tc>
          <w:tcPr>
            <w:tcW w:w="10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B92" w:rsidRPr="00681F5A" w:rsidRDefault="00901B92" w:rsidP="00901B92">
            <w:pPr>
              <w:ind w:left="590"/>
              <w:rPr>
                <w:rFonts w:cs="Sultan bold"/>
                <w:bCs/>
                <w:color w:val="FF0000"/>
                <w:sz w:val="32"/>
                <w:szCs w:val="32"/>
                <w:rtl/>
              </w:rPr>
            </w:pPr>
            <w:r w:rsidRPr="00681F5A">
              <w:rPr>
                <w:rFonts w:cs="Sultan bold"/>
                <w:bCs/>
                <w:color w:val="FF0000"/>
                <w:sz w:val="32"/>
                <w:szCs w:val="32"/>
                <w:rtl/>
              </w:rPr>
              <w:t> 3 – عمليات تحسين التعليم:</w:t>
            </w:r>
          </w:p>
          <w:p w:rsidR="00901B92" w:rsidRPr="00242555" w:rsidRDefault="00901B92" w:rsidP="00E628C7">
            <w:pPr>
              <w:pStyle w:val="a3"/>
              <w:numPr>
                <w:ilvl w:val="0"/>
                <w:numId w:val="3"/>
              </w:numPr>
              <w:ind w:left="590"/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</w:rPr>
            </w:pPr>
            <w:r w:rsidRPr="00242555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</w:rPr>
              <w:t xml:space="preserve">ورش عمل ودورات تدريبية للتنمية المهنية </w:t>
            </w:r>
            <w:r>
              <w:rPr>
                <w:rFonts w:ascii="Sakkal Majalla" w:hAnsi="Sakkal Majalla" w:cs="Sakkal Majalla" w:hint="cs"/>
                <w:b/>
                <w:bCs/>
                <w:color w:val="0000FF"/>
                <w:sz w:val="28"/>
                <w:szCs w:val="28"/>
                <w:rtl/>
              </w:rPr>
              <w:t>ل</w:t>
            </w:r>
            <w:r w:rsidRPr="00242555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</w:rPr>
              <w:t>أعضاء هيئة التدريس.</w:t>
            </w:r>
          </w:p>
          <w:p w:rsidR="00901B92" w:rsidRPr="003F4794" w:rsidRDefault="00901B92" w:rsidP="00E628C7">
            <w:pPr>
              <w:pStyle w:val="a3"/>
              <w:numPr>
                <w:ilvl w:val="0"/>
                <w:numId w:val="3"/>
              </w:numPr>
              <w:spacing w:before="100" w:beforeAutospacing="1"/>
              <w:ind w:left="590"/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</w:rPr>
            </w:pPr>
            <w:r w:rsidRPr="00242555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</w:rPr>
              <w:t xml:space="preserve">الاجتماعات الدورية لأعضاء القسم لتبادل الخبرات </w:t>
            </w:r>
            <w:r>
              <w:rPr>
                <w:rFonts w:ascii="Sakkal Majalla" w:hAnsi="Sakkal Majalla" w:cs="Sakkal Majalla" w:hint="cs"/>
                <w:b/>
                <w:bCs/>
                <w:color w:val="0000FF"/>
                <w:sz w:val="28"/>
                <w:szCs w:val="28"/>
                <w:rtl/>
              </w:rPr>
              <w:t>و</w:t>
            </w:r>
            <w:r w:rsidRPr="00242555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</w:rPr>
              <w:t>الآراء ومناقشة عملية التدريس .</w:t>
            </w:r>
            <w:r w:rsidRPr="00372B33">
              <w:rPr>
                <w:rFonts w:cs="AL-Mateen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</w:p>
        </w:tc>
      </w:tr>
      <w:tr w:rsidR="00901B92" w:rsidTr="00BC1D97">
        <w:trPr>
          <w:trHeight w:val="4962"/>
        </w:trPr>
        <w:tc>
          <w:tcPr>
            <w:tcW w:w="10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B92" w:rsidRPr="00681F5A" w:rsidRDefault="00901B92" w:rsidP="00901B92">
            <w:pPr>
              <w:ind w:left="590"/>
              <w:rPr>
                <w:rFonts w:cs="Sultan bold"/>
                <w:bCs/>
                <w:color w:val="FF0000"/>
                <w:sz w:val="28"/>
                <w:szCs w:val="28"/>
                <w:rtl/>
              </w:rPr>
            </w:pPr>
            <w:r w:rsidRPr="00681F5A">
              <w:rPr>
                <w:rFonts w:cs="Sultan bold"/>
                <w:bCs/>
                <w:color w:val="FF0000"/>
                <w:sz w:val="28"/>
                <w:szCs w:val="28"/>
                <w:rtl/>
              </w:rPr>
              <w:lastRenderedPageBreak/>
              <w:t> 4 – عمليات التحقق من مستويات إ</w:t>
            </w:r>
            <w:r w:rsidRPr="00681F5A">
              <w:rPr>
                <w:rFonts w:cs="AL-Mateen"/>
                <w:bCs/>
                <w:color w:val="FF0000"/>
                <w:sz w:val="28"/>
                <w:szCs w:val="28"/>
                <w:rtl/>
              </w:rPr>
              <w:t>نجاز</w:t>
            </w:r>
            <w:r w:rsidRPr="00681F5A">
              <w:rPr>
                <w:rFonts w:cs="Sultan bold"/>
                <w:bCs/>
                <w:color w:val="FF0000"/>
                <w:sz w:val="28"/>
                <w:szCs w:val="28"/>
                <w:rtl/>
              </w:rPr>
              <w:t xml:space="preserve"> الطلبة  (مثلا: فحص التصحيح أو الدرجات من قبل عضو هيئة تدريس مستقل لعينة من أعمال الطلبة،  وقيام أستاذ المقرر بتبادل تصحيح عينة من الواجبات أو الاختبارات بصفة دورية مع</w:t>
            </w:r>
            <w:r w:rsidRPr="00681F5A">
              <w:rPr>
                <w:rFonts w:cs="Sultan bold" w:hint="cs"/>
                <w:bCs/>
                <w:color w:val="FF0000"/>
                <w:sz w:val="28"/>
                <w:szCs w:val="28"/>
                <w:rtl/>
              </w:rPr>
              <w:t xml:space="preserve"> ع</w:t>
            </w:r>
            <w:r w:rsidRPr="00681F5A">
              <w:rPr>
                <w:rFonts w:cs="Sultan bold"/>
                <w:bCs/>
                <w:color w:val="FF0000"/>
                <w:sz w:val="28"/>
                <w:szCs w:val="28"/>
                <w:rtl/>
              </w:rPr>
              <w:t>ضو هيئة تدريس آخر لنفس المقرر  في مؤسسة تعليمية أخرى)</w:t>
            </w:r>
          </w:p>
          <w:p w:rsidR="00901B92" w:rsidRPr="007946D7" w:rsidRDefault="00901B92" w:rsidP="00E628C7">
            <w:pPr>
              <w:pStyle w:val="a3"/>
              <w:numPr>
                <w:ilvl w:val="0"/>
                <w:numId w:val="3"/>
              </w:numPr>
              <w:ind w:left="590"/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</w:rPr>
            </w:pPr>
            <w:r w:rsidRPr="007946D7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</w:rPr>
              <w:t xml:space="preserve">يتم تصحيح </w:t>
            </w:r>
            <w:r w:rsidRPr="007946D7">
              <w:rPr>
                <w:rFonts w:ascii="Sakkal Majalla" w:hAnsi="Sakkal Majalla" w:cs="Sakkal Majalla" w:hint="cs"/>
                <w:b/>
                <w:bCs/>
                <w:color w:val="0000FF"/>
                <w:sz w:val="28"/>
                <w:szCs w:val="28"/>
                <w:rtl/>
              </w:rPr>
              <w:t>جماعي ل</w:t>
            </w:r>
            <w:r w:rsidRPr="007946D7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</w:rPr>
              <w:t>أوراق إجابات الطلاب</w:t>
            </w:r>
            <w:r w:rsidRPr="007946D7">
              <w:rPr>
                <w:rFonts w:ascii="Sakkal Majalla" w:hAnsi="Sakkal Majalla" w:cs="Sakkal Majalla" w:hint="cs"/>
                <w:b/>
                <w:bCs/>
                <w:color w:val="0000FF"/>
                <w:sz w:val="28"/>
                <w:szCs w:val="28"/>
                <w:rtl/>
              </w:rPr>
              <w:t xml:space="preserve"> حيث توزع الاسئلة على أعضاء القسم</w:t>
            </w:r>
            <w:r w:rsidRPr="007946D7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</w:rPr>
              <w:t xml:space="preserve"> .</w:t>
            </w:r>
          </w:p>
          <w:p w:rsidR="00901B92" w:rsidRPr="007946D7" w:rsidRDefault="00901B92" w:rsidP="00E628C7">
            <w:pPr>
              <w:pStyle w:val="a3"/>
              <w:numPr>
                <w:ilvl w:val="0"/>
                <w:numId w:val="3"/>
              </w:numPr>
              <w:ind w:left="590"/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</w:rPr>
            </w:pPr>
            <w:r w:rsidRPr="007946D7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</w:rPr>
              <w:t xml:space="preserve">يتم التدقيق والمراجعة لهذه الأوراق </w:t>
            </w:r>
            <w:r w:rsidRPr="007946D7">
              <w:rPr>
                <w:rFonts w:ascii="Sakkal Majalla" w:hAnsi="Sakkal Majalla" w:cs="Sakkal Majalla" w:hint="cs"/>
                <w:b/>
                <w:bCs/>
                <w:color w:val="0000FF"/>
                <w:sz w:val="28"/>
                <w:szCs w:val="28"/>
                <w:rtl/>
              </w:rPr>
              <w:t>جماعياً أيضاً حيث توزع مراجعة الاسئلة على الاعضاء على ألا يقوم العضو بالتصحيح والمراجعة للسؤال نفسه.</w:t>
            </w:r>
          </w:p>
          <w:p w:rsidR="00901B92" w:rsidRPr="00706EA2" w:rsidRDefault="00901B92" w:rsidP="00E628C7">
            <w:pPr>
              <w:pStyle w:val="a3"/>
              <w:numPr>
                <w:ilvl w:val="0"/>
                <w:numId w:val="3"/>
              </w:numPr>
              <w:ind w:left="590"/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</w:rPr>
            </w:pPr>
            <w:r w:rsidRPr="007946D7">
              <w:rPr>
                <w:rFonts w:ascii="Sakkal Majalla" w:hAnsi="Sakkal Majalla" w:cs="Sakkal Majalla" w:hint="cs"/>
                <w:b/>
                <w:bCs/>
                <w:color w:val="0000FF"/>
                <w:sz w:val="28"/>
                <w:szCs w:val="28"/>
                <w:rtl/>
              </w:rPr>
              <w:t xml:space="preserve">إطلاع الطلاب على درجاتهم ومراجعة </w:t>
            </w:r>
            <w:r w:rsidRPr="007946D7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</w:rPr>
              <w:t xml:space="preserve"> أوراق الاختبارات </w:t>
            </w:r>
            <w:r w:rsidRPr="007946D7">
              <w:rPr>
                <w:rFonts w:ascii="Sakkal Majalla" w:hAnsi="Sakkal Majalla" w:cs="Sakkal Majalla" w:hint="cs"/>
                <w:b/>
                <w:bCs/>
                <w:color w:val="0000FF"/>
                <w:sz w:val="28"/>
                <w:szCs w:val="28"/>
                <w:rtl/>
              </w:rPr>
              <w:t>مع ا</w:t>
            </w:r>
            <w:r w:rsidRPr="007946D7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</w:rPr>
              <w:t xml:space="preserve">لطلاب </w:t>
            </w:r>
            <w:r w:rsidRPr="007946D7">
              <w:rPr>
                <w:rFonts w:ascii="Sakkal Majalla" w:hAnsi="Sakkal Majalla" w:cs="Sakkal Majalla" w:hint="cs"/>
                <w:b/>
                <w:bCs/>
                <w:color w:val="0000FF"/>
                <w:sz w:val="28"/>
                <w:szCs w:val="28"/>
                <w:rtl/>
              </w:rPr>
              <w:t>الذين يرغبون في مراجعتها.</w:t>
            </w:r>
          </w:p>
          <w:p w:rsidR="00901B92" w:rsidRPr="007946D7" w:rsidRDefault="00901B92" w:rsidP="00E628C7">
            <w:pPr>
              <w:pStyle w:val="a3"/>
              <w:numPr>
                <w:ilvl w:val="0"/>
                <w:numId w:val="3"/>
              </w:numPr>
              <w:ind w:left="590"/>
              <w:rPr>
                <w:rFonts w:ascii="Sakkal Majalla" w:hAnsi="Sakkal Majalla" w:cs="Sakkal Majalla"/>
                <w:sz w:val="28"/>
                <w:szCs w:val="28"/>
              </w:rPr>
            </w:pPr>
            <w:r w:rsidRPr="007946D7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</w:rPr>
              <w:t>في حال شعور الطالب بعدم الحصول على الدرجة التي يستحقها يمكنه مراجعة ورقته مع عضو هيئة التدريس المسئول عن تدريس المقرر .</w:t>
            </w:r>
          </w:p>
          <w:p w:rsidR="00901B92" w:rsidRPr="0045710D" w:rsidRDefault="00901B92" w:rsidP="00E628C7">
            <w:pPr>
              <w:pStyle w:val="a3"/>
              <w:numPr>
                <w:ilvl w:val="0"/>
                <w:numId w:val="3"/>
              </w:numPr>
              <w:spacing w:line="276" w:lineRule="auto"/>
              <w:ind w:left="590"/>
              <w:rPr>
                <w:sz w:val="28"/>
                <w:szCs w:val="28"/>
              </w:rPr>
            </w:pPr>
            <w:r w:rsidRPr="007946D7">
              <w:rPr>
                <w:rFonts w:ascii="Sakkal Majalla" w:hAnsi="Sakkal Majalla" w:cs="Sakkal Majalla" w:hint="cs"/>
                <w:b/>
                <w:bCs/>
                <w:color w:val="0000FF"/>
                <w:sz w:val="28"/>
                <w:szCs w:val="28"/>
                <w:rtl/>
              </w:rPr>
              <w:t>ف</w:t>
            </w:r>
            <w:r w:rsidRPr="007946D7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</w:rPr>
              <w:t xml:space="preserve">ي حالة شعور مدرس المقرر أن الطالب يستحق درجة عليه الرجوع إلى </w:t>
            </w:r>
            <w:r w:rsidRPr="007946D7">
              <w:rPr>
                <w:rFonts w:ascii="Sakkal Majalla" w:hAnsi="Sakkal Majalla" w:cs="Sakkal Majalla" w:hint="cs"/>
                <w:b/>
                <w:bCs/>
                <w:color w:val="0000FF"/>
                <w:sz w:val="28"/>
                <w:szCs w:val="28"/>
                <w:rtl/>
              </w:rPr>
              <w:t>لجنة المراجعة النهائية والتي تقوم بمراجعة الورقة واعلام العضو بالقرار.</w:t>
            </w:r>
          </w:p>
        </w:tc>
      </w:tr>
    </w:tbl>
    <w:p w:rsidR="00901B92" w:rsidRPr="00612A3F" w:rsidRDefault="00901B92" w:rsidP="00901B92">
      <w:pPr>
        <w:ind w:left="590"/>
        <w:rPr>
          <w:sz w:val="2"/>
          <w:szCs w:val="2"/>
          <w:rtl/>
        </w:rPr>
      </w:pPr>
    </w:p>
    <w:tbl>
      <w:tblPr>
        <w:tblStyle w:val="a5"/>
        <w:bidiVisual/>
        <w:tblW w:w="10508" w:type="dxa"/>
        <w:tblInd w:w="-647" w:type="dxa"/>
        <w:tblLook w:val="04A0" w:firstRow="1" w:lastRow="0" w:firstColumn="1" w:lastColumn="0" w:noHBand="0" w:noVBand="1"/>
      </w:tblPr>
      <w:tblGrid>
        <w:gridCol w:w="10508"/>
      </w:tblGrid>
      <w:tr w:rsidR="00901B92" w:rsidTr="00BC1D97">
        <w:trPr>
          <w:trHeight w:val="777"/>
        </w:trPr>
        <w:tc>
          <w:tcPr>
            <w:tcW w:w="10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B92" w:rsidRPr="005936FA" w:rsidRDefault="00901B92" w:rsidP="00901B92">
            <w:pPr>
              <w:ind w:left="590"/>
              <w:rPr>
                <w:rFonts w:cs="Sultan bold"/>
                <w:bCs/>
                <w:color w:val="002060"/>
                <w:sz w:val="28"/>
                <w:szCs w:val="30"/>
                <w:rtl/>
              </w:rPr>
            </w:pPr>
            <w:r w:rsidRPr="00EC43C2">
              <w:rPr>
                <w:rFonts w:cs="Sultan bold"/>
                <w:bCs/>
                <w:color w:val="002060"/>
                <w:sz w:val="32"/>
                <w:szCs w:val="32"/>
                <w:rtl/>
              </w:rPr>
              <w:t xml:space="preserve">5 </w:t>
            </w:r>
            <w:r w:rsidRPr="00681F5A">
              <w:rPr>
                <w:rFonts w:cs="Sultan bold"/>
                <w:bCs/>
                <w:color w:val="FF0000"/>
                <w:sz w:val="28"/>
                <w:szCs w:val="30"/>
                <w:rtl/>
              </w:rPr>
              <w:t xml:space="preserve">–  صف  الترتيبات والخطط المعدة للمراجعة الدورية لفاعلية </w:t>
            </w:r>
            <w:proofErr w:type="spellStart"/>
            <w:r w:rsidRPr="00681F5A">
              <w:rPr>
                <w:rFonts w:cs="Sultan bold"/>
                <w:bCs/>
                <w:color w:val="FF0000"/>
                <w:sz w:val="28"/>
                <w:szCs w:val="30"/>
                <w:rtl/>
              </w:rPr>
              <w:t>المقرروالتخطيط</w:t>
            </w:r>
            <w:proofErr w:type="spellEnd"/>
            <w:r w:rsidRPr="00681F5A">
              <w:rPr>
                <w:rFonts w:cs="Sultan bold"/>
                <w:bCs/>
                <w:color w:val="FF0000"/>
                <w:sz w:val="28"/>
                <w:szCs w:val="30"/>
                <w:rtl/>
              </w:rPr>
              <w:t xml:space="preserve"> للتحسين:</w:t>
            </w:r>
          </w:p>
          <w:p w:rsidR="00901B92" w:rsidRPr="005936FA" w:rsidRDefault="00901B92" w:rsidP="00901B92">
            <w:pPr>
              <w:rPr>
                <w:rFonts w:cs="Sultan bold"/>
                <w:bCs/>
                <w:color w:val="002060"/>
                <w:sz w:val="28"/>
                <w:szCs w:val="30"/>
                <w:rtl/>
              </w:rPr>
            </w:pPr>
            <w:r w:rsidRPr="005936FA">
              <w:rPr>
                <w:rFonts w:cs="Sultan bold" w:hint="cs"/>
                <w:bCs/>
                <w:color w:val="002060"/>
                <w:sz w:val="28"/>
                <w:szCs w:val="30"/>
                <w:rtl/>
              </w:rPr>
              <w:t>هناك إجراءات  تخطيطية لمتابعة المراجعة الدورية لمدى فعالية المقرر الدراسي وذلك من خلال التالي :</w:t>
            </w:r>
          </w:p>
          <w:p w:rsidR="00901B92" w:rsidRPr="00B13073" w:rsidRDefault="00901B92" w:rsidP="00E628C7">
            <w:pPr>
              <w:pStyle w:val="a3"/>
              <w:numPr>
                <w:ilvl w:val="0"/>
                <w:numId w:val="3"/>
              </w:numPr>
              <w:spacing w:line="276" w:lineRule="auto"/>
              <w:ind w:left="590"/>
              <w:rPr>
                <w:rFonts w:cs="Sultan bold"/>
                <w:b/>
                <w:bCs/>
                <w:color w:val="000000" w:themeColor="text1"/>
                <w:sz w:val="28"/>
                <w:szCs w:val="28"/>
              </w:rPr>
            </w:pPr>
            <w:r w:rsidRPr="00B13073">
              <w:rPr>
                <w:rFonts w:cs="Sultan bold"/>
                <w:b/>
                <w:bCs/>
                <w:color w:val="000000" w:themeColor="text1"/>
                <w:sz w:val="28"/>
                <w:szCs w:val="28"/>
                <w:rtl/>
              </w:rPr>
              <w:t>الاستفادة من التغذية الراجعة المقدمة من الطلاب</w:t>
            </w:r>
            <w:r w:rsidRPr="00B13073">
              <w:rPr>
                <w:rFonts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المتصلة بآرائهم حول فعالية المقرر.</w:t>
            </w:r>
          </w:p>
          <w:p w:rsidR="00901B92" w:rsidRPr="005C1C13" w:rsidRDefault="00901B92" w:rsidP="00E628C7">
            <w:pPr>
              <w:pStyle w:val="a3"/>
              <w:numPr>
                <w:ilvl w:val="0"/>
                <w:numId w:val="3"/>
              </w:numPr>
              <w:spacing w:line="276" w:lineRule="auto"/>
              <w:ind w:left="590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rtl/>
              </w:rPr>
            </w:pPr>
            <w:r w:rsidRPr="00B13073">
              <w:rPr>
                <w:rFonts w:cs="Sultan bold"/>
                <w:b/>
                <w:bCs/>
                <w:color w:val="000000" w:themeColor="text1"/>
                <w:sz w:val="28"/>
                <w:szCs w:val="28"/>
                <w:rtl/>
              </w:rPr>
              <w:t xml:space="preserve">اجتماع أعضاء قسم مهارات تطوير الذات </w:t>
            </w:r>
            <w:r w:rsidRPr="00B13073">
              <w:rPr>
                <w:rFonts w:cs="Sultan bold" w:hint="cs"/>
                <w:b/>
                <w:bCs/>
                <w:color w:val="000000" w:themeColor="text1"/>
                <w:sz w:val="28"/>
                <w:szCs w:val="28"/>
                <w:rtl/>
              </w:rPr>
              <w:t>لمناقشة تحسين العملية التعليمية فى القسم .</w:t>
            </w:r>
          </w:p>
        </w:tc>
      </w:tr>
    </w:tbl>
    <w:p w:rsidR="00901B92" w:rsidRPr="009D481E" w:rsidRDefault="00901B92" w:rsidP="00901B92">
      <w:pPr>
        <w:ind w:left="590"/>
        <w:rPr>
          <w:rFonts w:ascii="Sakkal Majalla" w:hAnsi="Sakkal Majalla" w:cs="Sakkal Majalla"/>
          <w:b/>
          <w:bCs/>
          <w:color w:val="C00000"/>
          <w:sz w:val="10"/>
          <w:szCs w:val="10"/>
          <w:rtl/>
        </w:rPr>
      </w:pPr>
    </w:p>
    <w:p w:rsidR="00901B92" w:rsidRDefault="00901B92" w:rsidP="00766129">
      <w:pPr>
        <w:rPr>
          <w:rFonts w:cs="Sultan bold"/>
          <w:bCs/>
          <w:color w:val="002060"/>
          <w:sz w:val="32"/>
          <w:szCs w:val="32"/>
          <w:rtl/>
        </w:rPr>
      </w:pPr>
      <w:bookmarkStart w:id="1" w:name="_GoBack"/>
      <w:bookmarkEnd w:id="1"/>
    </w:p>
    <w:p w:rsidR="00901B92" w:rsidRPr="000F4655" w:rsidRDefault="00D95C4E" w:rsidP="00D95C4E">
      <w:pPr>
        <w:spacing w:line="480" w:lineRule="auto"/>
        <w:ind w:left="590" w:right="-1260"/>
        <w:rPr>
          <w:rFonts w:cs="Sultan bold"/>
          <w:b/>
          <w:bCs/>
          <w:sz w:val="28"/>
          <w:szCs w:val="28"/>
          <w:rtl/>
        </w:rPr>
      </w:pPr>
      <w:r>
        <w:rPr>
          <w:rFonts w:cs="Sultan bold" w:hint="cs"/>
          <w:b/>
          <w:bCs/>
          <w:sz w:val="32"/>
          <w:szCs w:val="32"/>
          <w:rtl/>
        </w:rPr>
        <w:t xml:space="preserve">           </w:t>
      </w:r>
      <w:r w:rsidR="00901B92" w:rsidRPr="000F4655">
        <w:rPr>
          <w:rFonts w:cs="Sultan bold" w:hint="cs"/>
          <w:b/>
          <w:bCs/>
          <w:sz w:val="32"/>
          <w:szCs w:val="32"/>
          <w:rtl/>
        </w:rPr>
        <w:t>منسق المقرر</w:t>
      </w:r>
      <w:r w:rsidR="00901B92">
        <w:rPr>
          <w:rFonts w:cs="Sultan bold" w:hint="cs"/>
          <w:b/>
          <w:bCs/>
          <w:sz w:val="32"/>
          <w:szCs w:val="32"/>
          <w:rtl/>
        </w:rPr>
        <w:t xml:space="preserve">                             منسق القسم     </w:t>
      </w:r>
      <w:r w:rsidR="00901B92" w:rsidRPr="000F4655">
        <w:rPr>
          <w:rFonts w:cs="Sultan bold" w:hint="cs"/>
          <w:b/>
          <w:bCs/>
          <w:sz w:val="32"/>
          <w:szCs w:val="32"/>
          <w:rtl/>
        </w:rPr>
        <w:t xml:space="preserve"> </w:t>
      </w:r>
      <w:r w:rsidR="00901B92">
        <w:rPr>
          <w:rFonts w:cs="Sultan bold" w:hint="cs"/>
          <w:b/>
          <w:bCs/>
          <w:sz w:val="32"/>
          <w:szCs w:val="32"/>
          <w:rtl/>
        </w:rPr>
        <w:t xml:space="preserve">                       </w:t>
      </w:r>
      <w:r w:rsidR="00901B92" w:rsidRPr="000F4655">
        <w:rPr>
          <w:rFonts w:cs="Sultan bold" w:hint="cs"/>
          <w:b/>
          <w:bCs/>
          <w:sz w:val="32"/>
          <w:szCs w:val="32"/>
          <w:rtl/>
        </w:rPr>
        <w:t>عميد السنة التحضيرية</w:t>
      </w:r>
    </w:p>
    <w:p w:rsidR="00901B92" w:rsidRDefault="00901B92" w:rsidP="00D95C4E">
      <w:pPr>
        <w:spacing w:line="480" w:lineRule="auto"/>
        <w:ind w:left="590" w:right="-567"/>
        <w:jc w:val="center"/>
        <w:rPr>
          <w:b/>
          <w:bCs/>
          <w:sz w:val="28"/>
          <w:szCs w:val="28"/>
          <w:rtl/>
        </w:rPr>
      </w:pPr>
    </w:p>
    <w:p w:rsidR="00901B92" w:rsidRPr="000F4655" w:rsidRDefault="00901B92" w:rsidP="00D95C4E">
      <w:pPr>
        <w:spacing w:line="480" w:lineRule="auto"/>
        <w:ind w:left="590" w:right="-1440"/>
        <w:rPr>
          <w:rFonts w:cs="Sultan bold"/>
          <w:b/>
          <w:bCs/>
          <w:sz w:val="32"/>
          <w:szCs w:val="32"/>
          <w:rtl/>
        </w:rPr>
      </w:pPr>
      <w:r>
        <w:rPr>
          <w:rFonts w:cs="Sultan bold" w:hint="cs"/>
          <w:b/>
          <w:bCs/>
          <w:sz w:val="32"/>
          <w:szCs w:val="32"/>
          <w:rtl/>
        </w:rPr>
        <w:t>أ</w:t>
      </w:r>
      <w:r w:rsidRPr="000F4655">
        <w:rPr>
          <w:rFonts w:cs="Sultan bold"/>
          <w:b/>
          <w:bCs/>
          <w:sz w:val="32"/>
          <w:szCs w:val="32"/>
          <w:rtl/>
        </w:rPr>
        <w:t xml:space="preserve">. </w:t>
      </w:r>
      <w:r>
        <w:rPr>
          <w:rFonts w:cs="Sultan bold" w:hint="cs"/>
          <w:b/>
          <w:bCs/>
          <w:sz w:val="32"/>
          <w:szCs w:val="32"/>
          <w:rtl/>
        </w:rPr>
        <w:t xml:space="preserve">محمد عمر السيد أمين               </w:t>
      </w:r>
      <w:r w:rsidRPr="000F4655">
        <w:rPr>
          <w:rFonts w:cs="Sultan bold" w:hint="cs"/>
          <w:b/>
          <w:bCs/>
          <w:sz w:val="32"/>
          <w:szCs w:val="32"/>
          <w:rtl/>
        </w:rPr>
        <w:t>د. حسـن داكر عبد الحكيم             د</w:t>
      </w:r>
      <w:r w:rsidRPr="000F4655">
        <w:rPr>
          <w:rFonts w:cs="Sultan bold"/>
          <w:b/>
          <w:bCs/>
          <w:sz w:val="32"/>
          <w:szCs w:val="32"/>
          <w:rtl/>
        </w:rPr>
        <w:t xml:space="preserve">. </w:t>
      </w:r>
      <w:r w:rsidRPr="000F4655">
        <w:rPr>
          <w:rFonts w:cs="Sultan bold" w:hint="cs"/>
          <w:b/>
          <w:bCs/>
          <w:sz w:val="32"/>
          <w:szCs w:val="32"/>
          <w:rtl/>
        </w:rPr>
        <w:t>يحيى بن سليمان الحفظى</w:t>
      </w:r>
    </w:p>
    <w:sectPr w:rsidR="00901B92" w:rsidRPr="000F4655" w:rsidSect="00A123EE">
      <w:footerReference w:type="default" r:id="rId25"/>
      <w:pgSz w:w="11906" w:h="16838"/>
      <w:pgMar w:top="450" w:right="1797" w:bottom="0" w:left="1361" w:header="180" w:footer="14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B92" w:rsidRDefault="00901B92" w:rsidP="00F628FE">
      <w:pPr>
        <w:spacing w:after="0" w:line="240" w:lineRule="auto"/>
      </w:pPr>
      <w:r>
        <w:separator/>
      </w:r>
    </w:p>
  </w:endnote>
  <w:endnote w:type="continuationSeparator" w:id="0">
    <w:p w:rsidR="00901B92" w:rsidRDefault="00901B92" w:rsidP="00F62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B92" w:rsidRDefault="00901B92">
    <w:pPr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42" o:spid="_x0000_s2064" type="#_x0000_t202" style="position:absolute;left:0;text-align:left;margin-left:126.65pt;margin-top:710.25pt;width:401.7pt;height:1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kBPxgIAALcFAAAOAAAAZHJzL2Uyb0RvYy54bWysVEtu2zAQ3RfoHQjuFX0iO5YQOUgsqyiQ&#10;foC0B6AlyiIqkSpJW0qLLtuzdNtFF72Jc5sOKcvOZ1O01YIYcYZvfm/m/KJvarSlUjHBE+yfeBhR&#10;nouC8XWC37/LnBlGShNekFpwmuBbqvDF/Pmz866NaSAqURdUIgDhKu7aBFdat7HrqryiDVEnoqUc&#10;lKWQDdHwK9duIUkH6E3tBp43dTshi1aKnCoFt+mgxHOLX5Y012/KUlGN6gRDbNqe0p4rc7rzcxKv&#10;JWkrlu/DIH8RRUMYB6cHqJRogjaSPYFqWC6FEqU+yUXjirJkObU5QDa+9yibm4q01OYCxVHtoUzq&#10;/8Hmr7dvJWJFgsMAI04a6NHd192P3ffdL3T3bfcTwT0UqWtVDLY3LVjr/kr00GybsGqvRf5BIS4W&#10;FeFreiml6CpKCgjSNy/de08HHGVAVt0rUYAzstHCAvWlbEwFoSYI0KFZt4cG0V6jHC4nvudPIlDl&#10;oPNPozPPdtAl8fi6lUq/oKJBRkiwBAJYdLK9VtpEQ+LRxDjjImN1bUlQ8wcXYDjcgG94anQmCtvT&#10;z5EXLWfLWeiEwXTphF6aOpfZInSmmX82SU/TxSL1vxi/fhhXrCgoN25Gfvnhn/Vvz/SBGQeGKVGz&#10;wsCZkJRcrxa1RFsC/M7sZ2sOmqOZ+zAMWwTI5VFKfhB6V0HkZNPZmRNm4cSB8s4cz4+uoqkXRmGa&#10;PUzpmnH67ymhLsHRJJgMZDoG/Sg3z35PcyNxwzRskJo1CZ4djEhsKLjkhW2tJqwe5HulMOEfSwHt&#10;HhttCWs4OrBV96veDshhDlaiuAUGSwEEAy7C9gOhEvITRh1skgSrjxsiKUb1Sw5TYNbOKMhRWI0C&#10;4Tk8TbDGaBAXelhPm1aydQXIw5xxcQmTUjJLYjNSQxT7+YLtYHPZbzKzfu7/W6vjvp3/BgAA//8D&#10;AFBLAwQUAAYACAAAACEAtomOVuIAAAAOAQAADwAAAGRycy9kb3ducmV2LnhtbEyPwU7DMAyG70i8&#10;Q2QkbiyhW8tWmk4TghMSWlcOHNPWa6M1Tmmyrbw96QmO9v/p9+dsO5meXXB02pKEx4UAhlTbRlMr&#10;4bN8e1gDc15Ro3pLKOEHHWzz25tMpY29UoGXg29ZKCGXKgmd90PKuas7NMot7IAUsqMdjfJhHFve&#10;jOoayk3PIyESbpSmcKFTA750WJ8OZyNh90XFq/7+qPbFsdBluRH0npykvL+bds/APE7+D4ZZP6hD&#10;Hpwqe6bGsV5CFC+XAQ3BKhIxsBkRcfIErJp3qygGnmf8/xv5LwAAAP//AwBQSwECLQAUAAYACAAA&#10;ACEAtoM4kv4AAADhAQAAEwAAAAAAAAAAAAAAAAAAAAAAW0NvbnRlbnRfVHlwZXNdLnhtbFBLAQIt&#10;ABQABgAIAAAAIQA4/SH/1gAAAJQBAAALAAAAAAAAAAAAAAAAAC8BAABfcmVscy8ucmVsc1BLAQIt&#10;ABQABgAIAAAAIQAl1kBPxgIAALcFAAAOAAAAAAAAAAAAAAAAAC4CAABkcnMvZTJvRG9jLnhtbFBL&#10;AQItABQABgAIAAAAIQC2iY5W4gAAAA4BAAAPAAAAAAAAAAAAAAAAACAFAABkcnMvZG93bnJldi54&#10;bWxQSwUGAAAAAAQABADzAAAALwYAAAAA&#10;" filled="f" stroked="f">
          <v:textbox inset="0,0,0,0">
            <w:txbxContent>
              <w:p w:rsidR="00901B92" w:rsidRDefault="00901B92" w:rsidP="00901B92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b/>
                    <w:color w:val="8B1764"/>
                    <w:sz w:val="18"/>
                  </w:rPr>
                  <w:t>Handbook for Quality Assurance and Accreditation Part 2, Version 3, Muharram1437H, October 2015.</w:t>
                </w:r>
              </w:p>
            </w:txbxContent>
          </v:textbox>
          <w10:wrap anchorx="page" anchory="page"/>
        </v:shape>
      </w:pict>
    </w:r>
    <w:r>
      <w:rPr>
        <w:noProof/>
      </w:rPr>
      <w:drawing>
        <wp:anchor distT="0" distB="0" distL="114300" distR="114300" simplePos="0" relativeHeight="251663360" behindDoc="1" locked="0" layoutInCell="1" allowOverlap="1" wp14:anchorId="42711872" wp14:editId="07C3A8D5">
          <wp:simplePos x="0" y="0"/>
          <wp:positionH relativeFrom="page">
            <wp:posOffset>1143000</wp:posOffset>
          </wp:positionH>
          <wp:positionV relativeFrom="page">
            <wp:posOffset>8930640</wp:posOffset>
          </wp:positionV>
          <wp:extent cx="448310" cy="457200"/>
          <wp:effectExtent l="0" t="0" r="8890" b="0"/>
          <wp:wrapNone/>
          <wp:docPr id="41" name="صورة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3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>
        <v:group id="مجموعة 39" o:spid="_x0000_s2060" style="position:absolute;left:0;text-align:left;margin-left:88.6pt;margin-top:702pt;width:434.95pt;height:.1pt;z-index:-251652096;mso-position-horizontal-relative:page;mso-position-vertical-relative:page" coordorigin="1772,14040" coordsize="86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MYdQMAAO8HAAAOAAAAZHJzL2Uyb0RvYy54bWykVVmO2zgQ/Q8wdyD4OYFbi+VNaHUQeGkE&#10;yAbEOQAtUQtGIhWSttwZzGeAXCVALpCbdN8mxUVutdONGWT8QZOqYtWrV6yqyxfHpkYHKmTFWYKD&#10;Cx8jylKeVaxI8MftZjTHSCrCMlJzRhN8QyV+cfXHs8uujWnIS15nVCAwwmTctQkulWpjz5NpSRsi&#10;L3hLGQhzLhqi4CgKLxOkA+tN7YW+P/U6LrJW8JRKCV9XVoivjP08p6l6l+eSKlQnGLApswqz7vTq&#10;XV2SuBCkLavUwSC/gaIhFQOnJ1Mrogjai+oXU02VCi55ri5S3ng8z6uUmhggmsA/i+Za8H1rYini&#10;rmhPNAG1Zzz9ttn07eG9QFWW4PECI0YayNHdl9vvd1/uvt7+uP2G4DNw1LVFDKrXov3Qvhc2UNi+&#10;5ulfEsTeuVyfC6uMdt0bnoFZslfccHTMRaNNQPToaFJxc0oFPSqUwsfJJBzPpxOMUpAF4cxlKi0h&#10;nfpSMJuFGGlZ5Ecn4drdnk8XEI2+Gmr0HomtT4PT4dJBwZuT97TK/0frh5K01GRLaq4crQDO0boR&#10;lOqHjKaWUaPV0ymHXA4kGqMEyv+VxccI6cl8ig4Sp3uprik36SCH11LZeshgZ5KcOexbiCJvaiiN&#10;5yPkI+3MLK5+TmpBr/anh7Y+6pBx7Yz2tiBxQ1t+NAseNTbu9bSxcGAM8ln0EEnZo06PzMGGHSK6&#10;AfnmvbVc6iezBXD9QwMLoKRDfEIXfJ/r2jvOhYDOct5TBEbQU3aWk5YojUy70FvUJdhwoT80/EC3&#10;3IjUWQWAk3tpzYZaNosDVFYMN7QD88pPTjXWQWoZ31R1bdJQMw1lEUSR4Ubyusq0UKORotgta4EO&#10;BLrlNAjHYV8+D9SgK7HMGCspydZur0hV2z04rw238P4cBfolmnb498JfrOfreTSKwul6FPmr1ejl&#10;ZhmNpptgNlmNV8vlKvhHQwuiuKyyjDKNrm/NQfTfatQNCdtUT835QRQPgt2Yn+sVAzXvIQxDMsTS&#10;/5vooKnYGrUdZcezG6hXwe2sgdkIm5KLzxh1MGcSLD/tiaAY1a8YdBydCT2YzCGazEI4iKFkN5QQ&#10;loKpBCsMD1xvl8oOs30rqqIET4FJK+Mvodvmla5ng8+icgdoemZnpoqJxU1APbaGZ6N1P6evfgIA&#10;AP//AwBQSwMEFAAGAAgAAAAhAFM6txzhAAAADgEAAA8AAABkcnMvZG93bnJldi54bWxMj0FLw0AQ&#10;he+C/2EZwZvdTYxGYjalFPVUBFtBvE2TaRKa3Q3ZbZL+e6d40Nu8mceb7+XL2XRipMG3zmqIFgoE&#10;2dJVra01fO5e755A+IC2ws5Z0nAmD8vi+irHrHKT/aBxG2rBIdZnqKEJoc+k9GVDBv3C9WT5dnCD&#10;wcByqGU14MThppOxUo/SYGv5Q4M9rRsqj9uT0fA24bS6j17GzfGwPn/vHt6/NhFpfXszr55BBJrD&#10;nxku+IwOBTPt3clWXnSs0zRmKw+JSrjVxaKSNAKx/93FIItc/q9R/AAAAP//AwBQSwECLQAUAAYA&#10;CAAAACEAtoM4kv4AAADhAQAAEwAAAAAAAAAAAAAAAAAAAAAAW0NvbnRlbnRfVHlwZXNdLnhtbFBL&#10;AQItABQABgAIAAAAIQA4/SH/1gAAAJQBAAALAAAAAAAAAAAAAAAAAC8BAABfcmVscy8ucmVsc1BL&#10;AQItABQABgAIAAAAIQBHcwMYdQMAAO8HAAAOAAAAAAAAAAAAAAAAAC4CAABkcnMvZTJvRG9jLnht&#10;bFBLAQItABQABgAIAAAAIQBTOrcc4QAAAA4BAAAPAAAAAAAAAAAAAAAAAM8FAABkcnMvZG93bnJl&#10;di54bWxQSwUGAAAAAAQABADzAAAA3QYAAAAA&#10;">
          <v:shape id="Freeform 6" o:spid="_x0000_s2061" style="position:absolute;left:1772;top:14040;width:8699;height:2;visibility:visible;mso-wrap-style:square;v-text-anchor:top" coordsize="8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nwgcIA&#10;AADbAAAADwAAAGRycy9kb3ducmV2LnhtbERP3WrCMBS+H/gO4QjeDE2Vsa2daRFBaDdwTH2As+bY&#10;FpuT0mRt9/bLxcDLj+9/m02mFQP1rrGsYL2KQBCXVjdcKbicD8tXEM4ja2wtk4JfcpCls4ctJtqO&#10;/EXDyVcihLBLUEHtfZdI6cqaDLqV7YgDd7W9QR9gX0nd4xjCTSs3UfQsDTYcGmrsaF9TeTv9GAX5&#10;8eOliG9F/H127zG2R/t5fbRKLebT7g2Ep8nfxf/uXCt4CuvDl/ADZ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ifCBwgAAANsAAAAPAAAAAAAAAAAAAAAAAJgCAABkcnMvZG93&#10;bnJldi54bWxQSwUGAAAAAAQABAD1AAAAhwMAAAAA&#10;" path="m,l8699,e" filled="f" strokecolor="#612322" strokeweight=".72pt">
            <v:path arrowok="t" o:connecttype="custom" o:connectlocs="0,0;8699,0" o:connectangles="0,0"/>
          </v:shape>
          <w10:wrap anchorx="page" anchory="page"/>
        </v:group>
      </w:pict>
    </w:r>
    <w:r>
      <w:rPr>
        <w:noProof/>
      </w:rPr>
      <w:pict>
        <v:group id="مجموعة 37" o:spid="_x0000_s2062" style="position:absolute;left:0;text-align:left;margin-left:88.6pt;margin-top:699.4pt;width:434.95pt;height:.1pt;z-index:-251651072;mso-position-horizontal-relative:page;mso-position-vertical-relative:page" coordorigin="1772,13988" coordsize="86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s77egMAAPAHAAAOAAAAZHJzL2Uyb0RvYy54bWykVduO2zYQfS+QfyD4mMKri+WbsNog8GVR&#10;YJsGiPsBNEVdEIlUSdryJsjjAv2VAP2B/snu33RISl7ZTZAg8YNMakYzZ87crl8d6wodmFSl4AkO&#10;rnyMGKciLXme4D+3m9EcI6UJT0klOEvwPVP41c2LX67bJmahKESVMonACFdx2yS40LqJPU/RgtVE&#10;XYmGcRBmQtZEw1XmXipJC9brygt9f+q1QqaNFJQpBW9XTohvrP0sY1T/kWWKaVQlGLBp+5T2uTNP&#10;7+aaxLkkTVHSDgb5ARQ1KTk4PZlaEU3QXpb/M1WXVAolMn1FRe2JLCspszFANIF/Ec2tFPvGxpLH&#10;bd6caAJqL3j6YbP0zeGtRGWa4PEMI05qyNHTw+M/Tw9Pfz/++/gZwWvgqG3yGFRvZfOueStdoHC8&#10;E/S9ArF3KTf33CmjXfu7SMEs2WthOTpmsjYmIHp0tKm4P6WCHTWi8HIyCcfz6QQjCrIgnHWZogWk&#10;03wUzGYhRkY2XsznLo20WHdfz6eLhfs0NCKPxM6nxdnhMkFBzalnWtXP0fquIA2z2VKGq55WaABH&#10;60YyZgoZWbjGOWj1dKohlwOJUVNA+TdZ/BIhPZlfo4PEdK/0LRM2HeRwp7TrhxRONslph30LvZPV&#10;FbTGryPkI+PMPrr+OakFvdpLD2191CLrujPa24LEDW350Sz4orFxr2eMhQNjkM+8h0iKHjU98g42&#10;nBAxA8i39dYIZUpmC+D6QgMLoGRC/Iou+L7Udd90LiRMlsuZIjGCmbJznDREG2TGhTmiNsGWC/Oi&#10;Fge2FVakLzoAnDxLKz7UclkcoHJi+MI4sFV+cmqwDlLLxaasKpuGihso43ngO3KUqMrUSA0cJfPd&#10;spLoQGBcToNwHPb9c6YGY4mn1lrBSLruzpqUlTuD98qSCwXYcWBK0c7Djwt/sZ6v59EoCqfrUeSv&#10;VqPXm2U0mm6C2WQ1Xi2Xq+CTyVsQxUWZpowbdP1sDqLva9JuS7ipeprOZ1GcBbuxv25YDNS8cxiW&#10;ZYil/7fRwVRxTepGyk6k99CwUrhlA8sRDoWQHzBqYdEkWP21J5JhVP3GYeQsgigym8leoskshIsc&#10;SnZDCeEUTCVYY6hwc1xqt832jSzzAjwFtua5eA3jNitNQ1t8DlV3galnT3at2Fi6FWj21vButZ4X&#10;9c1/AAAA//8DAFBLAwQUAAYACAAAACEAqYWrpuIAAAAOAQAADwAAAGRycy9kb3ducmV2LnhtbEyP&#10;QU/CQBCF7yb+h82YeJNtQS3Ubgkh6omQCCbG29Ad2obubtNd2vLvHbzobd7My5vvZcvRNKKnztfO&#10;KognEQiyhdO1LRV87t8e5iB8QKuxcZYUXMjDMr+9yTDVbrAf1O9CKTjE+hQVVCG0qZS+qMign7iW&#10;LN+OrjMYWHal1B0OHG4aOY2iZ2mwtvyhwpbWFRWn3dkoeB9wWM3i135zOq4v3/un7dcmJqXu78bV&#10;C4hAY/gzwxWf0SFnpoM7W+1FwzpJpmzlYbaYc4mrJXpMYhCH390iApln8n+N/AcAAP//AwBQSwEC&#10;LQAUAAYACAAAACEAtoM4kv4AAADhAQAAEwAAAAAAAAAAAAAAAAAAAAAAW0NvbnRlbnRfVHlwZXNd&#10;LnhtbFBLAQItABQABgAIAAAAIQA4/SH/1gAAAJQBAAALAAAAAAAAAAAAAAAAAC8BAABfcmVscy8u&#10;cmVsc1BLAQItABQABgAIAAAAIQBRss77egMAAPAHAAAOAAAAAAAAAAAAAAAAAC4CAABkcnMvZTJv&#10;RG9jLnhtbFBLAQItABQABgAIAAAAIQCphaum4gAAAA4BAAAPAAAAAAAAAAAAAAAAANQFAABkcnMv&#10;ZG93bnJldi54bWxQSwUGAAAAAAQABADzAAAA4wYAAAAA&#10;">
          <v:shape id="Freeform 8" o:spid="_x0000_s2063" style="position:absolute;left:1772;top:13988;width:8699;height:2;visibility:visible;mso-wrap-style:square;v-text-anchor:top" coordsize="8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qx5MMA&#10;AADbAAAADwAAAGRycy9kb3ducmV2LnhtbERPTWuDQBC9F/IflinkUuqalgRrswlBKMmpoCkt3gZ3&#10;qhJ3VtxN1H/fPRRyfLzv7X4ynbjR4FrLClZRDIK4srrlWsHX+eM5AeE8ssbOMimYycF+t3jYYqrt&#10;yDndCl+LEMIuRQWN930qpasaMugi2xMH7tcOBn2AQy31gGMIN518ieONNNhyaGiwp6yh6lJcjYKi&#10;/p7zy9s6+9TjdHzK4jI5/pRKLR+nwzsIT5O/i//dJ63gNYwNX8IPkL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qx5MMAAADbAAAADwAAAAAAAAAAAAAAAACYAgAAZHJzL2Rv&#10;d25yZXYueG1sUEsFBgAAAAAEAAQA9QAAAIgDAAAAAA==&#10;" path="m,l8699,e" filled="f" strokecolor="#612322" strokeweight="3pt">
            <v:path arrowok="t" o:connecttype="custom" o:connectlocs="0,0;8699,0" o:connectangles="0,0"/>
          </v:shape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FF0000"/>
        <w:rtl/>
      </w:rPr>
      <w:id w:val="2652710"/>
      <w:docPartObj>
        <w:docPartGallery w:val="Page Numbers (Bottom of Page)"/>
        <w:docPartUnique/>
      </w:docPartObj>
    </w:sdtPr>
    <w:sdtEndPr>
      <w:rPr>
        <w:rFonts w:cs="Sultan bold"/>
        <w:sz w:val="20"/>
        <w:szCs w:val="20"/>
      </w:rPr>
    </w:sdtEndPr>
    <w:sdtContent>
      <w:p w:rsidR="00901B92" w:rsidRPr="001231D3" w:rsidRDefault="00901B92" w:rsidP="00C6665F">
        <w:pPr>
          <w:pStyle w:val="a9"/>
          <w:tabs>
            <w:tab w:val="clear" w:pos="8306"/>
          </w:tabs>
          <w:ind w:left="-1192" w:right="-1418"/>
          <w:rPr>
            <w:rFonts w:cs="Sultan bold"/>
            <w:color w:val="FF0000"/>
            <w:sz w:val="20"/>
            <w:szCs w:val="20"/>
          </w:rPr>
        </w:pPr>
        <w:r>
          <w:rPr>
            <w:rFonts w:ascii="Sakkal Majalla" w:hAnsi="Sakkal Majalla" w:cs="Sultan bold"/>
            <w:b/>
            <w:bCs/>
            <w:noProof/>
            <w:color w:val="FF0000"/>
            <w:sz w:val="24"/>
            <w:szCs w:val="24"/>
            <w:lang w:eastAsia="zh-TW"/>
          </w:rPr>
          <w:pict>
            <v:group id="_x0000_s2051" style="position:absolute;left:0;text-align:left;margin-left:193.35pt;margin-top:-2.3pt;width:29.9pt;height:25.35pt;z-index:251660288;mso-position-horizontal-relative:margin;mso-position-vertical-relative:bottom-margin-area" coordorigin="1731,14550" coordsize="660,507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_x0000_s2052" type="#_x0000_t4" style="position:absolute;left:1793;top:14550;width:536;height:507" filled="f" strokecolor="#a5a5a5 [2092]"/>
              <v:rect id="_x0000_s2053" style="position:absolute;left:1848;top:14616;width:427;height:375" filled="f" strokecolor="#a5a5a5 [2092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4" type="#_x0000_t202" style="position:absolute;left:1731;top:14639;width:660;height:330" filled="f" stroked="f">
                <v:textbox style="mso-next-textbox:#_x0000_s2054" inset="0,2.16pt,0,0">
                  <w:txbxContent>
                    <w:p w:rsidR="00901B92" w:rsidRDefault="00901B92">
                      <w:pPr>
                        <w:spacing w:after="0" w:line="240" w:lineRule="auto"/>
                        <w:jc w:val="center"/>
                        <w:rPr>
                          <w:color w:val="17365D" w:themeColor="text2" w:themeShade="BF"/>
                          <w:sz w:val="16"/>
                          <w:szCs w:val="16"/>
                          <w:rtl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766129" w:rsidRPr="00766129">
                        <w:rPr>
                          <w:noProof/>
                          <w:color w:val="17365D" w:themeColor="text2" w:themeShade="BF"/>
                          <w:sz w:val="16"/>
                          <w:szCs w:val="16"/>
                          <w:rtl/>
                        </w:rPr>
                        <w:t>118</w:t>
                      </w:r>
                      <w:r>
                        <w:rPr>
                          <w:noProof/>
                          <w:color w:val="17365D" w:themeColor="text2" w:themeShade="B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_x0000_s2055" style="position:absolute;left:1775;top:14647;width:571;height:314" coordorigin="1705,14935" coordsize="682,375"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2056" type="#_x0000_t8" style="position:absolute;left:1782;top:14858;width:375;height:530;rotation:-90" filled="f" strokecolor="#a5a5a5 [2092]"/>
                <v:shape id="_x0000_s2057" type="#_x0000_t8" style="position:absolute;left:1934;top:14858;width:375;height:530;rotation:-90;flip:x" filled="f" strokecolor="#a5a5a5 [2092]"/>
              </v:group>
              <w10:wrap anchorx="margin" anchory="page"/>
            </v:group>
          </w:pict>
        </w:r>
        <w:r w:rsidRPr="001231D3">
          <w:rPr>
            <w:rFonts w:ascii="Sakkal Majalla" w:hAnsi="Sakkal Majalla" w:cs="Sultan bold"/>
            <w:b/>
            <w:bCs/>
            <w:color w:val="FF0000"/>
            <w:sz w:val="24"/>
            <w:szCs w:val="24"/>
            <w:rtl/>
          </w:rPr>
          <w:t xml:space="preserve">    </w:t>
        </w:r>
        <w:r>
          <w:rPr>
            <w:rFonts w:ascii="Sakkal Majalla" w:hAnsi="Sakkal Majalla" w:cs="Sultan bold" w:hint="cs"/>
            <w:b/>
            <w:bCs/>
            <w:color w:val="FF0000"/>
            <w:sz w:val="24"/>
            <w:szCs w:val="24"/>
            <w:rtl/>
          </w:rPr>
          <w:t xml:space="preserve">                                                                         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B92" w:rsidRDefault="00901B92" w:rsidP="00F628FE">
      <w:pPr>
        <w:spacing w:after="0" w:line="240" w:lineRule="auto"/>
      </w:pPr>
      <w:r>
        <w:separator/>
      </w:r>
    </w:p>
  </w:footnote>
  <w:footnote w:type="continuationSeparator" w:id="0">
    <w:p w:rsidR="00901B92" w:rsidRDefault="00901B92" w:rsidP="00F62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B92" w:rsidRDefault="00901B92" w:rsidP="00901B92">
    <w:pPr>
      <w:spacing w:line="14" w:lineRule="auto"/>
      <w:jc w:val="center"/>
      <w:rPr>
        <w:sz w:val="20"/>
        <w:szCs w:val="20"/>
      </w:rPr>
    </w:pPr>
    <w:r>
      <w:rPr>
        <w:noProof/>
      </w:rPr>
      <w:pict>
        <v:rect id="مستطيل 49" o:spid="_x0000_s2065" style="position:absolute;left:0;text-align:left;margin-left:366.95pt;margin-top:.75pt;width:179.05pt;height:63pt;z-index:251667456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WE7xQIAALUFAAAOAAAAZHJzL2Uyb0RvYy54bWysVM2O0zAQviPxDpbv2SRdt02iTVdL0yCk&#10;BVZaeAA3cRqLxA6223RB3ODCo3DlwKvsvg1j93/3goAcLNsznplvvi9zcbluG7RiSnMpUhyeBRgx&#10;UciSi0WK37/LvQgjbagoaSMFS/Ed0/hy8vzZRd8lbCBr2ZRMIQgidNJ3Ka6N6RLf10XNWqrPZMcE&#10;GCupWmrgqBZ+qWgP0dvGHwTByO+lKjslC6Y13GYbI564+FXFCvO2qjQzqEkx1Gbcqtw6t6s/uaDJ&#10;QtGu5sW2DPoXVbSUC0i6D5VRQ9FS8SehWl4oqWVlzgrZ+rKqeMEcBkATBo/Q3Na0Yw4LNEd3+zbp&#10;/xe2eLO6UYiXKSYxRoK2wNHDt/uf9z/ufz18f/iK4Bp61Hc6Adfb7kZZlLq7lsUHjYSc1lQs2JVS&#10;sq8ZLaGy0Pr7Jw/sQcNTNO9fyxIy0KWRrl3rSrU2IDQCrR0rd3tW2NqgAi7D4SiIzoG8AmxRAG1y&#10;tPk02b3ulDYvmWyR3aRYAesuOl1da2OrocnOxSYTMudN45hvxMkFOG5uIDc8tTZbhSPycxzEs2gW&#10;EY8MRjOPBFnmXeVT4o3ycDzMzrPpNAu/2LwhSWpelkzYNDtRheTPSNvKeyOHvay0bHhpw9mStFrM&#10;p41CKwqizt3neg6Wg5t/WoZrAmB5BCkckODFIPbyUTT2SE6GXjwOIi8I4xfxKCAxyfJTSNdcsH+H&#10;hPoUx8PB0LF0VPQjbIH7nmKjScsNjI2Gt04R4GadaGIlOBOl2xvKm83+qBW2/EMrgO4d0U6wVqMb&#10;rZv1fA1RrHDnsrwD6SoJygIRwqyDTS3VJ4x6mBsp1h+XVDGMmlcC5B+HhNhB4w5kOB7AQR1b5scW&#10;KgoIlWKD0WY7NZvhtOwUX9SQKXQ9EvIKfpmKOzUfqtr+aDAbHKjtHLPD5/jsvA7TdvIbAAD//wMA&#10;UEsDBBQABgAIAAAAIQD0bjST4QAAAAoBAAAPAAAAZHJzL2Rvd25yZXYueG1sTI9PS8NAEMXvgt9h&#10;GcGL2I3B1hqzKVIQixSK6Z/zNjsmwexsmt0m8ds7PeltHr/Hm/fSxWgb0WPna0cKHiYRCKTCmZpK&#10;Bbvt2/0chA+ajG4coYIf9LDIrq9SnRg30Cf2eSgFh5BPtIIqhDaR0hcVWu0nrkVi9uU6qwPLrpSm&#10;0wOH20bGUTSTVtfEHyrd4rLC4js/WwVDsekP2/W73NwdVo5Oq9My338odXszvr6ACDiGPzNc6nN1&#10;yLjT0Z3JeNEomD/OYrYymIK48Og55nFHvuKnKcgslf8nZL8AAAD//wMAUEsBAi0AFAAGAAgAAAAh&#10;ALaDOJL+AAAA4QEAABMAAAAAAAAAAAAAAAAAAAAAAFtDb250ZW50X1R5cGVzXS54bWxQSwECLQAU&#10;AAYACAAAACEAOP0h/9YAAACUAQAACwAAAAAAAAAAAAAAAAAvAQAAX3JlbHMvLnJlbHNQSwECLQAU&#10;AAYACAAAACEALS1hO8UCAAC1BQAADgAAAAAAAAAAAAAAAAAuAgAAZHJzL2Uyb0RvYy54bWxQSwEC&#10;LQAUAAYACAAAACEA9G40k+EAAAAKAQAADwAAAAAAAAAAAAAAAAAfBQAAZHJzL2Rvd25yZXYueG1s&#10;UEsFBgAAAAAEAAQA8wAAAC0GAAAAAA==&#10;" filled="f" stroked="f">
          <v:textbox style="mso-next-textbox:#مستطيل 49">
            <w:txbxContent>
              <w:p w:rsidR="00901B92" w:rsidRPr="00753AB0" w:rsidRDefault="00901B92" w:rsidP="009D5B46">
                <w:pPr>
                  <w:jc w:val="center"/>
                  <w:rPr>
                    <w:rFonts w:cs="AL-Mohanad Bold"/>
                    <w:b/>
                    <w:bCs/>
                    <w:color w:val="800080"/>
                  </w:rPr>
                </w:pPr>
                <w:r w:rsidRPr="00753AB0">
                  <w:rPr>
                    <w:rFonts w:cs="AL-Mohanad Bold" w:hint="cs"/>
                    <w:b/>
                    <w:bCs/>
                    <w:color w:val="800080"/>
                    <w:rtl/>
                  </w:rPr>
                  <w:t>المملكــة العربيــة السعوديــة</w:t>
                </w:r>
              </w:p>
              <w:p w:rsidR="00901B92" w:rsidRPr="00753AB0" w:rsidRDefault="00901B92" w:rsidP="009D5B46">
                <w:pPr>
                  <w:jc w:val="center"/>
                  <w:rPr>
                    <w:rFonts w:cs="AL-Mohanad Bold"/>
                    <w:b/>
                    <w:bCs/>
                    <w:color w:val="800080"/>
                  </w:rPr>
                </w:pPr>
                <w:r w:rsidRPr="00753AB0">
                  <w:rPr>
                    <w:rFonts w:cs="AL-Mohanad Bold" w:hint="cs"/>
                    <w:b/>
                    <w:bCs/>
                    <w:color w:val="800080"/>
                    <w:rtl/>
                  </w:rPr>
                  <w:t>الهيئــــة الوطنيــــة للتقـويــ</w:t>
                </w:r>
                <w:r>
                  <w:rPr>
                    <w:rFonts w:cs="AL-Mohanad Bold" w:hint="cs"/>
                    <w:b/>
                    <w:bCs/>
                    <w:color w:val="800080"/>
                    <w:rtl/>
                  </w:rPr>
                  <w:t>م</w:t>
                </w:r>
              </w:p>
              <w:p w:rsidR="00901B92" w:rsidRPr="00753AB0" w:rsidRDefault="00901B92" w:rsidP="009D5B46">
                <w:pPr>
                  <w:jc w:val="center"/>
                  <w:rPr>
                    <w:rFonts w:cs="AL-Mohanad Bold"/>
                    <w:b/>
                    <w:bCs/>
                    <w:color w:val="800080"/>
                  </w:rPr>
                </w:pPr>
                <w:r w:rsidRPr="00753AB0">
                  <w:rPr>
                    <w:rFonts w:cs="AL-Mohanad Bold" w:hint="cs"/>
                    <w:b/>
                    <w:bCs/>
                    <w:color w:val="800080"/>
                    <w:rtl/>
                  </w:rPr>
                  <w:t>والاعـــتــمـــاد الأكــاديــمــــي</w:t>
                </w:r>
              </w:p>
            </w:txbxContent>
          </v:textbox>
        </v:rect>
      </w:pict>
    </w:r>
    <w:r w:rsidRPr="0024163E">
      <w:rPr>
        <w:noProof/>
      </w:rPr>
      <w:drawing>
        <wp:inline distT="0" distB="0" distL="0" distR="0" wp14:anchorId="3E31E131" wp14:editId="1A98F2EA">
          <wp:extent cx="867410" cy="919664"/>
          <wp:effectExtent l="0" t="0" r="8890" b="0"/>
          <wp:docPr id="48" name="صورة 48" descr="شعار الهيئة الجدي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 descr="شعار الهيئة الجديد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" contrast="-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635" cy="924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43" o:spid="_x0000_s2059" type="#_x0000_t202" style="position:absolute;left:0;text-align:left;margin-left:44.25pt;margin-top:48.85pt;width:167.1pt;height:34.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3paxwIAALcFAAAOAAAAZHJzL2Uyb0RvYy54bWysVM2O0zAQviPxDpbv2fw0/Um06Wq3aRDS&#10;8iMtPICbOI1FYgfbbbogjvAsXDlw4E26b8PYadr9uSAgB2tij7+Zb+bznF/smhptqVRM8AT7Zx5G&#10;lOeiYHyd4PfvMmeGkdKEF6QWnCb4lip8MX/+7LxrYxqIStQFlQhAuIq7NsGV1m3suiqvaEPUmWgp&#10;h8NSyIZo+JVrt5CkA/SmdgPPm7idkEUrRU6Vgt20P8Rzi1+WNNdvylJRjeoEQ27artKuK7O683MS&#10;ryVpK5Yf0iB/kUVDGIegR6iUaII2kj2BalguhRKlPstF44qyZDm1HICN7z1ic1ORllouUBzVHsuk&#10;/h9s/nr7ViJWJDgcYcRJAz26+7r/sf++/4Xuvu1/ItiHInWtisH3pgVvvbsSO2i2Jazaa5F/UIiL&#10;RUX4ml5KKbqKkgKS9M1N997VHkcZkFX3ShQQjGy0sEC7UjamglATBOjQrNtjg+hOoxw2Az8I/Ckc&#10;5XAWhqNgZDvokni43UqlX1DRIGMkWIIALDrZXittsiHx4GKCcZGxurYiqPmDDXDsdyA2XDVnJgvb&#10;08+RFy1ny1nohMFk6YRemjqX2SJ0Jpk/HaejdLFI/S8mrh/GFSsKyk2YQV9++Gf9Oyi9V8ZRYUrU&#10;rDBwJiUl16tFLdGWgL4z+9maw8nJzX2Yhi0CcHlEyQ9C7yqInGwymzphFo6daOrNHM+PrqKJF0Zh&#10;mj2kdM04/XdKqEtwNA7GvZhOST/i5tnvKTcSN0zDBKlZk+DZ0YnERoJLXtjWasLq3r5XCpP+qRTQ&#10;7qHRVrBGo71a9W61sw/EqtmIeSWKW1CwFCAw0CJMPzAqIT9h1MEkSbD6uCGSYlS/5PAKzNgZDDkY&#10;q8EgPIerCdYY9eZC9+Np00q2rgC5f2dcXMJLKZkV8SmLw/uC6WC5HCaZGT/3/63Xad7OfwMAAP//&#10;AwBQSwMEFAAGAAgAAAAhAKU74treAAAACQEAAA8AAABkcnMvZG93bnJldi54bWxMj8FOg0AQhu8m&#10;vsNmTLzZRWKBIkvTGD2ZGCkePC4whU3ZWWS3Lb6940lvM/m//PNNsV3sKM44e+NIwf0qAoHUus5Q&#10;r+CjfrnLQPigqdOjI1TwjR625fVVofPOXajC8z70gkvI51rBEMKUS+nbAa32KzchcXZws9WB17mX&#10;3awvXG5HGUdRIq02xBcGPeHTgO1xf7IKdp9UPZuvt+a9OlSmrjcRvSZHpW5vlt0jiIBL+IPhV5/V&#10;oWSnxp2o82JUkGVrJhVs0hQE5w9xzEPDYJKuQZaF/P9B+QMAAP//AwBQSwECLQAUAAYACAAAACEA&#10;toM4kv4AAADhAQAAEwAAAAAAAAAAAAAAAAAAAAAAW0NvbnRlbnRfVHlwZXNdLnhtbFBLAQItABQA&#10;BgAIAAAAIQA4/SH/1gAAAJQBAAALAAAAAAAAAAAAAAAAAC8BAABfcmVscy8ucmVsc1BLAQItABQA&#10;BgAIAAAAIQCB13paxwIAALcFAAAOAAAAAAAAAAAAAAAAAC4CAABkcnMvZTJvRG9jLnhtbFBLAQIt&#10;ABQABgAIAAAAIQClO+La3gAAAAkBAAAPAAAAAAAAAAAAAAAAACEFAABkcnMvZG93bnJldi54bWxQ&#10;SwUGAAAAAAQABADzAAAALAYAAAAA&#10;" filled="f" stroked="f">
          <v:textbox inset="0,0,0,0">
            <w:txbxContent>
              <w:p w:rsidR="00901B92" w:rsidRDefault="00901B92">
                <w:pPr>
                  <w:spacing w:line="237" w:lineRule="auto"/>
                  <w:ind w:left="569" w:right="566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color w:val="800080"/>
                    <w:sz w:val="20"/>
                  </w:rPr>
                  <w:t xml:space="preserve">Kingdom of </w:t>
                </w:r>
                <w:proofErr w:type="spellStart"/>
                <w:r>
                  <w:rPr>
                    <w:rFonts w:ascii="Times New Roman"/>
                    <w:b/>
                    <w:color w:val="800080"/>
                    <w:sz w:val="20"/>
                  </w:rPr>
                  <w:t>SaudiArabia</w:t>
                </w:r>
                <w:proofErr w:type="spellEnd"/>
                <w:r>
                  <w:rPr>
                    <w:rFonts w:ascii="Times New Roman"/>
                    <w:b/>
                    <w:color w:val="800080"/>
                    <w:sz w:val="20"/>
                  </w:rPr>
                  <w:t xml:space="preserve"> National </w:t>
                </w:r>
                <w:proofErr w:type="spellStart"/>
                <w:r>
                  <w:rPr>
                    <w:rFonts w:ascii="Times New Roman"/>
                    <w:b/>
                    <w:color w:val="800080"/>
                    <w:sz w:val="20"/>
                  </w:rPr>
                  <w:t>Commissionfor</w:t>
                </w:r>
                <w:proofErr w:type="spellEnd"/>
              </w:p>
              <w:p w:rsidR="00901B92" w:rsidRDefault="00901B92">
                <w:pPr>
                  <w:spacing w:before="1"/>
                  <w:ind w:left="4" w:right="4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color w:val="800080"/>
                    <w:sz w:val="20"/>
                  </w:rPr>
                  <w:t>Academic Accreditation &amp;Assessment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AEF"/>
    <w:multiLevelType w:val="hybridMultilevel"/>
    <w:tmpl w:val="48AA02D6"/>
    <w:lvl w:ilvl="0" w:tplc="0409000F">
      <w:start w:val="1"/>
      <w:numFmt w:val="decimal"/>
      <w:lvlText w:val="%1."/>
      <w:lvlJc w:val="left"/>
      <w:pPr>
        <w:ind w:left="903" w:hanging="360"/>
      </w:pPr>
    </w:lvl>
    <w:lvl w:ilvl="1" w:tplc="0CC2C492">
      <w:start w:val="1"/>
      <w:numFmt w:val="arabicAlpha"/>
      <w:lvlText w:val="%2."/>
      <w:lvlJc w:val="left"/>
      <w:pPr>
        <w:ind w:left="162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43" w:hanging="180"/>
      </w:pPr>
    </w:lvl>
    <w:lvl w:ilvl="3" w:tplc="0409000F" w:tentative="1">
      <w:start w:val="1"/>
      <w:numFmt w:val="decimal"/>
      <w:lvlText w:val="%4."/>
      <w:lvlJc w:val="left"/>
      <w:pPr>
        <w:ind w:left="3063" w:hanging="360"/>
      </w:pPr>
    </w:lvl>
    <w:lvl w:ilvl="4" w:tplc="04090019" w:tentative="1">
      <w:start w:val="1"/>
      <w:numFmt w:val="lowerLetter"/>
      <w:lvlText w:val="%5."/>
      <w:lvlJc w:val="left"/>
      <w:pPr>
        <w:ind w:left="3783" w:hanging="360"/>
      </w:pPr>
    </w:lvl>
    <w:lvl w:ilvl="5" w:tplc="0409001B" w:tentative="1">
      <w:start w:val="1"/>
      <w:numFmt w:val="lowerRoman"/>
      <w:lvlText w:val="%6."/>
      <w:lvlJc w:val="right"/>
      <w:pPr>
        <w:ind w:left="4503" w:hanging="180"/>
      </w:pPr>
    </w:lvl>
    <w:lvl w:ilvl="6" w:tplc="0409000F" w:tentative="1">
      <w:start w:val="1"/>
      <w:numFmt w:val="decimal"/>
      <w:lvlText w:val="%7."/>
      <w:lvlJc w:val="left"/>
      <w:pPr>
        <w:ind w:left="5223" w:hanging="360"/>
      </w:pPr>
    </w:lvl>
    <w:lvl w:ilvl="7" w:tplc="04090019" w:tentative="1">
      <w:start w:val="1"/>
      <w:numFmt w:val="lowerLetter"/>
      <w:lvlText w:val="%8."/>
      <w:lvlJc w:val="left"/>
      <w:pPr>
        <w:ind w:left="5943" w:hanging="360"/>
      </w:pPr>
    </w:lvl>
    <w:lvl w:ilvl="8" w:tplc="040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">
    <w:nsid w:val="140C352F"/>
    <w:multiLevelType w:val="hybridMultilevel"/>
    <w:tmpl w:val="0400C40E"/>
    <w:lvl w:ilvl="0" w:tplc="1CF68C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F5F88"/>
    <w:multiLevelType w:val="hybridMultilevel"/>
    <w:tmpl w:val="4146A318"/>
    <w:lvl w:ilvl="0" w:tplc="452E417A">
      <w:start w:val="1"/>
      <w:numFmt w:val="decimal"/>
      <w:lvlText w:val="%1-"/>
      <w:lvlJc w:val="left"/>
      <w:pPr>
        <w:ind w:left="555" w:hanging="360"/>
      </w:pPr>
      <w:rPr>
        <w:rFonts w:ascii="Cambria Math" w:eastAsia="Times New Roman" w:hAnsi="Cambria Math" w:cs="Arial" w:hint="default"/>
        <w:i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>
    <w:nsid w:val="1B567B0C"/>
    <w:multiLevelType w:val="hybridMultilevel"/>
    <w:tmpl w:val="85F0E0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1190E"/>
    <w:multiLevelType w:val="hybridMultilevel"/>
    <w:tmpl w:val="7AE89DFA"/>
    <w:lvl w:ilvl="0" w:tplc="1CF68C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DD00E6"/>
    <w:multiLevelType w:val="hybridMultilevel"/>
    <w:tmpl w:val="61E60C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686B4E"/>
    <w:multiLevelType w:val="hybridMultilevel"/>
    <w:tmpl w:val="B8401E8E"/>
    <w:lvl w:ilvl="0" w:tplc="04090011">
      <w:start w:val="1"/>
      <w:numFmt w:val="decimal"/>
      <w:lvlText w:val="%1)"/>
      <w:lvlJc w:val="left"/>
      <w:pPr>
        <w:ind w:left="555" w:hanging="360"/>
      </w:pPr>
      <w:rPr>
        <w:rFonts w:hint="default"/>
        <w:i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>
    <w:nsid w:val="47FF33F7"/>
    <w:multiLevelType w:val="hybridMultilevel"/>
    <w:tmpl w:val="89C02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B31786"/>
    <w:multiLevelType w:val="hybridMultilevel"/>
    <w:tmpl w:val="3A18075E"/>
    <w:lvl w:ilvl="0" w:tplc="1CF68C2A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4AC77E5E"/>
    <w:multiLevelType w:val="hybridMultilevel"/>
    <w:tmpl w:val="6426836E"/>
    <w:lvl w:ilvl="0" w:tplc="90409248">
      <w:start w:val="9"/>
      <w:numFmt w:val="decimal"/>
      <w:lvlText w:val="%1."/>
      <w:lvlJc w:val="left"/>
      <w:pPr>
        <w:ind w:left="840" w:hanging="300"/>
      </w:pPr>
      <w:rPr>
        <w:rFonts w:ascii="Times New Roman" w:eastAsia="Times New Roman" w:hAnsi="Times New Roman" w:hint="default"/>
        <w:spacing w:val="-5"/>
        <w:w w:val="100"/>
        <w:sz w:val="24"/>
        <w:szCs w:val="24"/>
      </w:rPr>
    </w:lvl>
    <w:lvl w:ilvl="1" w:tplc="70E8FD5E">
      <w:start w:val="1"/>
      <w:numFmt w:val="lowerLetter"/>
      <w:lvlText w:val="%2."/>
      <w:lvlJc w:val="left"/>
      <w:pPr>
        <w:ind w:left="1065" w:hanging="226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2" w:tplc="9690B3EC">
      <w:start w:val="1"/>
      <w:numFmt w:val="bullet"/>
      <w:lvlText w:val="•"/>
      <w:lvlJc w:val="left"/>
      <w:pPr>
        <w:ind w:left="2037" w:hanging="226"/>
      </w:pPr>
      <w:rPr>
        <w:rFonts w:hint="default"/>
      </w:rPr>
    </w:lvl>
    <w:lvl w:ilvl="3" w:tplc="0046F94A">
      <w:start w:val="1"/>
      <w:numFmt w:val="bullet"/>
      <w:lvlText w:val="•"/>
      <w:lvlJc w:val="left"/>
      <w:pPr>
        <w:ind w:left="3017" w:hanging="226"/>
      </w:pPr>
      <w:rPr>
        <w:rFonts w:hint="default"/>
      </w:rPr>
    </w:lvl>
    <w:lvl w:ilvl="4" w:tplc="2932C982">
      <w:start w:val="1"/>
      <w:numFmt w:val="bullet"/>
      <w:lvlText w:val="•"/>
      <w:lvlJc w:val="left"/>
      <w:pPr>
        <w:ind w:left="3998" w:hanging="226"/>
      </w:pPr>
      <w:rPr>
        <w:rFonts w:hint="default"/>
      </w:rPr>
    </w:lvl>
    <w:lvl w:ilvl="5" w:tplc="F65A8F7C">
      <w:start w:val="1"/>
      <w:numFmt w:val="bullet"/>
      <w:lvlText w:val="•"/>
      <w:lvlJc w:val="left"/>
      <w:pPr>
        <w:ind w:left="4978" w:hanging="226"/>
      </w:pPr>
      <w:rPr>
        <w:rFonts w:hint="default"/>
      </w:rPr>
    </w:lvl>
    <w:lvl w:ilvl="6" w:tplc="2632BE4A">
      <w:start w:val="1"/>
      <w:numFmt w:val="bullet"/>
      <w:lvlText w:val="•"/>
      <w:lvlJc w:val="left"/>
      <w:pPr>
        <w:ind w:left="5958" w:hanging="226"/>
      </w:pPr>
      <w:rPr>
        <w:rFonts w:hint="default"/>
      </w:rPr>
    </w:lvl>
    <w:lvl w:ilvl="7" w:tplc="AF92FD38">
      <w:start w:val="1"/>
      <w:numFmt w:val="bullet"/>
      <w:lvlText w:val="•"/>
      <w:lvlJc w:val="left"/>
      <w:pPr>
        <w:ind w:left="6939" w:hanging="226"/>
      </w:pPr>
      <w:rPr>
        <w:rFonts w:hint="default"/>
      </w:rPr>
    </w:lvl>
    <w:lvl w:ilvl="8" w:tplc="F47A6C24">
      <w:start w:val="1"/>
      <w:numFmt w:val="bullet"/>
      <w:lvlText w:val="•"/>
      <w:lvlJc w:val="left"/>
      <w:pPr>
        <w:ind w:left="7919" w:hanging="226"/>
      </w:pPr>
      <w:rPr>
        <w:rFonts w:hint="default"/>
      </w:rPr>
    </w:lvl>
  </w:abstractNum>
  <w:abstractNum w:abstractNumId="10">
    <w:nsid w:val="4F8E46B6"/>
    <w:multiLevelType w:val="hybridMultilevel"/>
    <w:tmpl w:val="2D8E270C"/>
    <w:lvl w:ilvl="0" w:tplc="489AB9FA">
      <w:start w:val="1"/>
      <w:numFmt w:val="decimal"/>
      <w:lvlText w:val="%1-"/>
      <w:lvlJc w:val="left"/>
      <w:pPr>
        <w:ind w:left="463" w:hanging="360"/>
      </w:pPr>
      <w:rPr>
        <w:rFonts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1">
    <w:nsid w:val="66C139DF"/>
    <w:multiLevelType w:val="hybridMultilevel"/>
    <w:tmpl w:val="80B084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D357E3"/>
    <w:multiLevelType w:val="hybridMultilevel"/>
    <w:tmpl w:val="D9589C14"/>
    <w:lvl w:ilvl="0" w:tplc="1CF68C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12"/>
  </w:num>
  <w:num w:numId="5">
    <w:abstractNumId w:val="11"/>
  </w:num>
  <w:num w:numId="6">
    <w:abstractNumId w:val="3"/>
  </w:num>
  <w:num w:numId="7">
    <w:abstractNumId w:val="5"/>
  </w:num>
  <w:num w:numId="8">
    <w:abstractNumId w:val="7"/>
  </w:num>
  <w:num w:numId="9">
    <w:abstractNumId w:val="9"/>
  </w:num>
  <w:num w:numId="10">
    <w:abstractNumId w:val="10"/>
  </w:num>
  <w:num w:numId="11">
    <w:abstractNumId w:val="2"/>
  </w:num>
  <w:num w:numId="12">
    <w:abstractNumId w:val="6"/>
  </w:num>
  <w:num w:numId="1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2995"/>
    <w:rsid w:val="00017C9F"/>
    <w:rsid w:val="000337D7"/>
    <w:rsid w:val="00060D9B"/>
    <w:rsid w:val="0007375C"/>
    <w:rsid w:val="00074258"/>
    <w:rsid w:val="00074928"/>
    <w:rsid w:val="000868FA"/>
    <w:rsid w:val="00090B34"/>
    <w:rsid w:val="000B3A86"/>
    <w:rsid w:val="000D29EC"/>
    <w:rsid w:val="000D5916"/>
    <w:rsid w:val="00105C66"/>
    <w:rsid w:val="0011750B"/>
    <w:rsid w:val="00117F2F"/>
    <w:rsid w:val="001231D3"/>
    <w:rsid w:val="0014132B"/>
    <w:rsid w:val="001436ED"/>
    <w:rsid w:val="00156754"/>
    <w:rsid w:val="0016792D"/>
    <w:rsid w:val="00181295"/>
    <w:rsid w:val="001A59CE"/>
    <w:rsid w:val="001B3ADE"/>
    <w:rsid w:val="001C3BA9"/>
    <w:rsid w:val="001C619A"/>
    <w:rsid w:val="001D7578"/>
    <w:rsid w:val="001F2995"/>
    <w:rsid w:val="001F3E56"/>
    <w:rsid w:val="00202854"/>
    <w:rsid w:val="002061A2"/>
    <w:rsid w:val="00225921"/>
    <w:rsid w:val="00226E47"/>
    <w:rsid w:val="00233431"/>
    <w:rsid w:val="00241478"/>
    <w:rsid w:val="0025415A"/>
    <w:rsid w:val="00270E15"/>
    <w:rsid w:val="00283123"/>
    <w:rsid w:val="00285625"/>
    <w:rsid w:val="00296B70"/>
    <w:rsid w:val="002B3F03"/>
    <w:rsid w:val="002D2668"/>
    <w:rsid w:val="002E0F86"/>
    <w:rsid w:val="00302920"/>
    <w:rsid w:val="00310320"/>
    <w:rsid w:val="00334102"/>
    <w:rsid w:val="00347261"/>
    <w:rsid w:val="00351E7C"/>
    <w:rsid w:val="003723B6"/>
    <w:rsid w:val="00372B33"/>
    <w:rsid w:val="00382E46"/>
    <w:rsid w:val="00386BD3"/>
    <w:rsid w:val="003B1DC6"/>
    <w:rsid w:val="003B523A"/>
    <w:rsid w:val="003B62CB"/>
    <w:rsid w:val="003C0676"/>
    <w:rsid w:val="003D0C7D"/>
    <w:rsid w:val="003D41EE"/>
    <w:rsid w:val="003D6894"/>
    <w:rsid w:val="003E4B5C"/>
    <w:rsid w:val="003F4794"/>
    <w:rsid w:val="00400F2A"/>
    <w:rsid w:val="004459A5"/>
    <w:rsid w:val="00456AC1"/>
    <w:rsid w:val="0045710D"/>
    <w:rsid w:val="00457812"/>
    <w:rsid w:val="004B29CC"/>
    <w:rsid w:val="004B54DD"/>
    <w:rsid w:val="005170DB"/>
    <w:rsid w:val="005210DE"/>
    <w:rsid w:val="00532495"/>
    <w:rsid w:val="00535361"/>
    <w:rsid w:val="00542FF9"/>
    <w:rsid w:val="005463ED"/>
    <w:rsid w:val="005526A8"/>
    <w:rsid w:val="005608C2"/>
    <w:rsid w:val="00561EED"/>
    <w:rsid w:val="00572830"/>
    <w:rsid w:val="005908F6"/>
    <w:rsid w:val="005936FA"/>
    <w:rsid w:val="005C1C13"/>
    <w:rsid w:val="005C4C2D"/>
    <w:rsid w:val="005E741C"/>
    <w:rsid w:val="005F3580"/>
    <w:rsid w:val="00612A3F"/>
    <w:rsid w:val="0062069B"/>
    <w:rsid w:val="00633063"/>
    <w:rsid w:val="00646E5C"/>
    <w:rsid w:val="0066005E"/>
    <w:rsid w:val="00672106"/>
    <w:rsid w:val="00674F00"/>
    <w:rsid w:val="006866BC"/>
    <w:rsid w:val="006A0F4D"/>
    <w:rsid w:val="006A314C"/>
    <w:rsid w:val="006B58E7"/>
    <w:rsid w:val="006B697A"/>
    <w:rsid w:val="006C536C"/>
    <w:rsid w:val="006E2F6A"/>
    <w:rsid w:val="006E3BD3"/>
    <w:rsid w:val="006F3D9C"/>
    <w:rsid w:val="0070580B"/>
    <w:rsid w:val="007308D0"/>
    <w:rsid w:val="00730D37"/>
    <w:rsid w:val="007509DD"/>
    <w:rsid w:val="00766129"/>
    <w:rsid w:val="00770C5D"/>
    <w:rsid w:val="007915C9"/>
    <w:rsid w:val="00794EBA"/>
    <w:rsid w:val="0079592F"/>
    <w:rsid w:val="007B1A39"/>
    <w:rsid w:val="007B67EB"/>
    <w:rsid w:val="007C401F"/>
    <w:rsid w:val="007D7BC7"/>
    <w:rsid w:val="007F502A"/>
    <w:rsid w:val="008044D3"/>
    <w:rsid w:val="0081262F"/>
    <w:rsid w:val="008152E7"/>
    <w:rsid w:val="00831DCD"/>
    <w:rsid w:val="008437B0"/>
    <w:rsid w:val="00856B92"/>
    <w:rsid w:val="0089526D"/>
    <w:rsid w:val="008967F1"/>
    <w:rsid w:val="008F2EBC"/>
    <w:rsid w:val="0090074D"/>
    <w:rsid w:val="00901B92"/>
    <w:rsid w:val="00905E1C"/>
    <w:rsid w:val="0091234D"/>
    <w:rsid w:val="00912E6B"/>
    <w:rsid w:val="009152EE"/>
    <w:rsid w:val="009453F2"/>
    <w:rsid w:val="00952A8B"/>
    <w:rsid w:val="00980C04"/>
    <w:rsid w:val="00980DD0"/>
    <w:rsid w:val="009941AE"/>
    <w:rsid w:val="00997E49"/>
    <w:rsid w:val="009D481E"/>
    <w:rsid w:val="009E278D"/>
    <w:rsid w:val="009E33A1"/>
    <w:rsid w:val="009E46FB"/>
    <w:rsid w:val="009E54E2"/>
    <w:rsid w:val="009E741A"/>
    <w:rsid w:val="009F4D80"/>
    <w:rsid w:val="009F782C"/>
    <w:rsid w:val="00A123EE"/>
    <w:rsid w:val="00A12F78"/>
    <w:rsid w:val="00A62EC2"/>
    <w:rsid w:val="00A716B9"/>
    <w:rsid w:val="00A74816"/>
    <w:rsid w:val="00A86A54"/>
    <w:rsid w:val="00A95C8B"/>
    <w:rsid w:val="00AA09FC"/>
    <w:rsid w:val="00AB1B00"/>
    <w:rsid w:val="00AB6FEF"/>
    <w:rsid w:val="00AC2B92"/>
    <w:rsid w:val="00AC7F54"/>
    <w:rsid w:val="00AD0E21"/>
    <w:rsid w:val="00AD0E96"/>
    <w:rsid w:val="00AD12B4"/>
    <w:rsid w:val="00AE2B0E"/>
    <w:rsid w:val="00AF69B7"/>
    <w:rsid w:val="00AF76D8"/>
    <w:rsid w:val="00B10454"/>
    <w:rsid w:val="00B13073"/>
    <w:rsid w:val="00B27ADB"/>
    <w:rsid w:val="00B66C0F"/>
    <w:rsid w:val="00B7108A"/>
    <w:rsid w:val="00B80F18"/>
    <w:rsid w:val="00B84B9C"/>
    <w:rsid w:val="00B86FBD"/>
    <w:rsid w:val="00B92F54"/>
    <w:rsid w:val="00B93BF8"/>
    <w:rsid w:val="00BB584B"/>
    <w:rsid w:val="00BC1D97"/>
    <w:rsid w:val="00BD4F81"/>
    <w:rsid w:val="00BF0463"/>
    <w:rsid w:val="00C009E3"/>
    <w:rsid w:val="00C11F02"/>
    <w:rsid w:val="00C400D5"/>
    <w:rsid w:val="00C47E92"/>
    <w:rsid w:val="00C61AE4"/>
    <w:rsid w:val="00C633EF"/>
    <w:rsid w:val="00C6665F"/>
    <w:rsid w:val="00C8420D"/>
    <w:rsid w:val="00C84B86"/>
    <w:rsid w:val="00C91D8B"/>
    <w:rsid w:val="00CA39D0"/>
    <w:rsid w:val="00CB1983"/>
    <w:rsid w:val="00CC1CE8"/>
    <w:rsid w:val="00CC73EC"/>
    <w:rsid w:val="00CD372D"/>
    <w:rsid w:val="00CF0C37"/>
    <w:rsid w:val="00CF5EAC"/>
    <w:rsid w:val="00D07962"/>
    <w:rsid w:val="00D11FCE"/>
    <w:rsid w:val="00D41689"/>
    <w:rsid w:val="00D57E89"/>
    <w:rsid w:val="00D57F27"/>
    <w:rsid w:val="00D63520"/>
    <w:rsid w:val="00D65E39"/>
    <w:rsid w:val="00D802EB"/>
    <w:rsid w:val="00D92D61"/>
    <w:rsid w:val="00D95C4E"/>
    <w:rsid w:val="00DA498B"/>
    <w:rsid w:val="00DB37DA"/>
    <w:rsid w:val="00DB50F8"/>
    <w:rsid w:val="00DC3FEB"/>
    <w:rsid w:val="00DE07EF"/>
    <w:rsid w:val="00DE402C"/>
    <w:rsid w:val="00DE72A4"/>
    <w:rsid w:val="00DF64E4"/>
    <w:rsid w:val="00E01DAC"/>
    <w:rsid w:val="00E1038F"/>
    <w:rsid w:val="00E34F0F"/>
    <w:rsid w:val="00E37146"/>
    <w:rsid w:val="00E527BC"/>
    <w:rsid w:val="00E5501B"/>
    <w:rsid w:val="00E6220D"/>
    <w:rsid w:val="00E628C7"/>
    <w:rsid w:val="00E94DB1"/>
    <w:rsid w:val="00EC1DFF"/>
    <w:rsid w:val="00EC43C2"/>
    <w:rsid w:val="00EC4FF5"/>
    <w:rsid w:val="00EC5956"/>
    <w:rsid w:val="00EE1992"/>
    <w:rsid w:val="00F00732"/>
    <w:rsid w:val="00F1055D"/>
    <w:rsid w:val="00F13D51"/>
    <w:rsid w:val="00F14CB0"/>
    <w:rsid w:val="00F14D24"/>
    <w:rsid w:val="00F1505F"/>
    <w:rsid w:val="00F23EE2"/>
    <w:rsid w:val="00F30C3B"/>
    <w:rsid w:val="00F35F5D"/>
    <w:rsid w:val="00F451D5"/>
    <w:rsid w:val="00F6090D"/>
    <w:rsid w:val="00F628FE"/>
    <w:rsid w:val="00F759E4"/>
    <w:rsid w:val="00F96888"/>
    <w:rsid w:val="00FA18EB"/>
    <w:rsid w:val="00FA2D48"/>
    <w:rsid w:val="00FD40D5"/>
    <w:rsid w:val="00FF4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995"/>
    <w:pPr>
      <w:bidi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341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01B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Char"/>
    <w:uiPriority w:val="99"/>
    <w:qFormat/>
    <w:rsid w:val="00C633EF"/>
    <w:pPr>
      <w:bidi w:val="0"/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1F2995"/>
    <w:rPr>
      <w:rFonts w:ascii="Verdana" w:hAnsi="Verdana" w:hint="default"/>
      <w:color w:val="7A9F09"/>
      <w:sz w:val="17"/>
      <w:szCs w:val="17"/>
      <w:u w:val="single"/>
    </w:rPr>
  </w:style>
  <w:style w:type="paragraph" w:styleId="a3">
    <w:name w:val="List Paragraph"/>
    <w:basedOn w:val="a"/>
    <w:uiPriority w:val="99"/>
    <w:qFormat/>
    <w:rsid w:val="001F2995"/>
    <w:pPr>
      <w:ind w:left="720"/>
      <w:contextualSpacing/>
    </w:pPr>
  </w:style>
  <w:style w:type="paragraph" w:customStyle="1" w:styleId="a4">
    <w:name w:val="سرد الفقرات"/>
    <w:basedOn w:val="a"/>
    <w:qFormat/>
    <w:rsid w:val="001F2995"/>
    <w:pPr>
      <w:ind w:left="720"/>
      <w:contextualSpacing/>
    </w:pPr>
    <w:rPr>
      <w:rFonts w:ascii="Calibri" w:eastAsia="Times New Roman" w:hAnsi="Calibri" w:cs="Arial"/>
    </w:rPr>
  </w:style>
  <w:style w:type="table" w:styleId="a5">
    <w:name w:val="Table Grid"/>
    <w:basedOn w:val="a1"/>
    <w:uiPriority w:val="59"/>
    <w:rsid w:val="001F29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7D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7D7BC7"/>
    <w:rPr>
      <w:rFonts w:ascii="Tahoma" w:hAnsi="Tahoma" w:cs="Tahoma"/>
      <w:sz w:val="16"/>
      <w:szCs w:val="16"/>
    </w:rPr>
  </w:style>
  <w:style w:type="paragraph" w:customStyle="1" w:styleId="a7">
    <w:name w:val="سرد الفقرات"/>
    <w:basedOn w:val="a"/>
    <w:uiPriority w:val="34"/>
    <w:qFormat/>
    <w:rsid w:val="00A12F78"/>
    <w:pPr>
      <w:ind w:left="720"/>
      <w:contextualSpacing/>
    </w:pPr>
    <w:rPr>
      <w:rFonts w:ascii="Calibri" w:eastAsia="Times New Roman" w:hAnsi="Calibri" w:cs="Arial"/>
    </w:rPr>
  </w:style>
  <w:style w:type="paragraph" w:styleId="a8">
    <w:name w:val="header"/>
    <w:basedOn w:val="a"/>
    <w:link w:val="Char0"/>
    <w:uiPriority w:val="99"/>
    <w:unhideWhenUsed/>
    <w:rsid w:val="00F628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F628FE"/>
  </w:style>
  <w:style w:type="paragraph" w:styleId="a9">
    <w:name w:val="footer"/>
    <w:basedOn w:val="a"/>
    <w:link w:val="Char1"/>
    <w:uiPriority w:val="99"/>
    <w:unhideWhenUsed/>
    <w:rsid w:val="00F628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F628FE"/>
  </w:style>
  <w:style w:type="paragraph" w:customStyle="1" w:styleId="1">
    <w:name w:val="سرد الفقرات1"/>
    <w:basedOn w:val="a"/>
    <w:uiPriority w:val="34"/>
    <w:qFormat/>
    <w:rsid w:val="0070580B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0">
    <w:name w:val="بلا تباعد1"/>
    <w:qFormat/>
    <w:rsid w:val="0070580B"/>
    <w:pPr>
      <w:bidi/>
      <w:spacing w:after="0" w:line="240" w:lineRule="auto"/>
    </w:pPr>
    <w:rPr>
      <w:rFonts w:ascii="Cambria Math" w:eastAsia="Times New Roman" w:hAnsi="Cambria Math" w:cs="Arial"/>
      <w:bCs/>
      <w:i/>
      <w:iCs/>
      <w:sz w:val="24"/>
      <w:szCs w:val="24"/>
    </w:rPr>
  </w:style>
  <w:style w:type="character" w:customStyle="1" w:styleId="7Char">
    <w:name w:val="عنوان 7 Char"/>
    <w:basedOn w:val="a0"/>
    <w:link w:val="7"/>
    <w:uiPriority w:val="99"/>
    <w:rsid w:val="00C633EF"/>
    <w:rPr>
      <w:rFonts w:ascii="Calibri" w:eastAsia="Times New Roman" w:hAnsi="Calibri" w:cs="Arial"/>
      <w:sz w:val="24"/>
      <w:szCs w:val="24"/>
      <w:lang w:val="en-AU"/>
    </w:rPr>
  </w:style>
  <w:style w:type="paragraph" w:styleId="aa">
    <w:name w:val="No Spacing"/>
    <w:uiPriority w:val="1"/>
    <w:qFormat/>
    <w:rsid w:val="001C3BA9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2Char">
    <w:name w:val="عنوان 2 Char"/>
    <w:basedOn w:val="a0"/>
    <w:link w:val="2"/>
    <w:uiPriority w:val="9"/>
    <w:semiHidden/>
    <w:rsid w:val="00334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oductname">
    <w:name w:val="product_name"/>
    <w:basedOn w:val="a0"/>
    <w:rsid w:val="00334102"/>
  </w:style>
  <w:style w:type="character" w:styleId="HTML">
    <w:name w:val="HTML Cite"/>
    <w:basedOn w:val="a0"/>
    <w:uiPriority w:val="99"/>
    <w:semiHidden/>
    <w:unhideWhenUsed/>
    <w:rsid w:val="00633063"/>
    <w:rPr>
      <w:i/>
      <w:iCs/>
    </w:rPr>
  </w:style>
  <w:style w:type="character" w:customStyle="1" w:styleId="3Char">
    <w:name w:val="عنوان 3 Char"/>
    <w:basedOn w:val="a0"/>
    <w:link w:val="3"/>
    <w:uiPriority w:val="9"/>
    <w:semiHidden/>
    <w:rsid w:val="00901B9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Body Text"/>
    <w:basedOn w:val="a"/>
    <w:link w:val="Char2"/>
    <w:uiPriority w:val="1"/>
    <w:qFormat/>
    <w:rsid w:val="00901B92"/>
    <w:pPr>
      <w:widowControl w:val="0"/>
      <w:bidi w:val="0"/>
      <w:spacing w:after="0" w:line="240" w:lineRule="auto"/>
      <w:ind w:left="1000"/>
    </w:pPr>
    <w:rPr>
      <w:rFonts w:ascii="Times New Roman" w:eastAsia="Times New Roman" w:hAnsi="Times New Roman"/>
      <w:sz w:val="24"/>
      <w:szCs w:val="24"/>
    </w:rPr>
  </w:style>
  <w:style w:type="character" w:customStyle="1" w:styleId="Char2">
    <w:name w:val="نص أساسي Char"/>
    <w:basedOn w:val="a0"/>
    <w:link w:val="ab"/>
    <w:uiPriority w:val="1"/>
    <w:rsid w:val="00901B92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01B92"/>
    <w:pPr>
      <w:widowControl w:val="0"/>
      <w:bidi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1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46870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3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ogle.com" TargetMode="External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google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yahoo.com" TargetMode="External"/><Relationship Id="rId17" Type="http://schemas.openxmlformats.org/officeDocument/2006/relationships/header" Target="header1.xm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bafree.net" TargetMode="External"/><Relationship Id="rId20" Type="http://schemas.openxmlformats.org/officeDocument/2006/relationships/hyperlink" Target="http://www.yahoo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irectory" TargetMode="External"/><Relationship Id="rId24" Type="http://schemas.openxmlformats.org/officeDocument/2006/relationships/hyperlink" Target="http://www.bafree.net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yan.com" TargetMode="External"/><Relationship Id="rId23" Type="http://schemas.openxmlformats.org/officeDocument/2006/relationships/hyperlink" Target="http://www.Ayan.com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director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ask.com" TargetMode="External"/><Relationship Id="rId22" Type="http://schemas.openxmlformats.org/officeDocument/2006/relationships/hyperlink" Target="http://www.ask.com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3E937-D7EB-4241-A57A-2F244D051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19</Pages>
  <Words>2947</Words>
  <Characters>16804</Characters>
  <Application>Microsoft Office Word</Application>
  <DocSecurity>0</DocSecurity>
  <Lines>140</Lines>
  <Paragraphs>39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mohamed abdo</cp:lastModifiedBy>
  <cp:revision>14</cp:revision>
  <cp:lastPrinted>2015-02-22T05:40:00Z</cp:lastPrinted>
  <dcterms:created xsi:type="dcterms:W3CDTF">2015-10-22T05:23:00Z</dcterms:created>
  <dcterms:modified xsi:type="dcterms:W3CDTF">2016-03-25T12:23:00Z</dcterms:modified>
</cp:coreProperties>
</file>