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9C4" w:rsidRPr="00252808" w:rsidRDefault="001C09C4" w:rsidP="001C09C4">
      <w:pPr>
        <w:tabs>
          <w:tab w:val="left" w:pos="6854"/>
          <w:tab w:val="left" w:pos="7621"/>
        </w:tabs>
        <w:jc w:val="center"/>
        <w:rPr>
          <w:b/>
          <w:bCs/>
          <w:sz w:val="20"/>
          <w:szCs w:val="20"/>
          <w:rtl/>
          <w:lang w:bidi="ar-JO"/>
        </w:rPr>
      </w:pPr>
      <w:r w:rsidRPr="00252808">
        <w:rPr>
          <w:rFonts w:hint="cs"/>
          <w:b/>
          <w:bCs/>
          <w:sz w:val="20"/>
          <w:szCs w:val="20"/>
          <w:rtl/>
          <w:lang w:bidi="ar-JO"/>
        </w:rPr>
        <w:t xml:space="preserve">مبحث مهارات </w:t>
      </w:r>
      <w:r w:rsidRPr="00252808">
        <w:rPr>
          <w:rFonts w:hint="cs"/>
          <w:b/>
          <w:bCs/>
          <w:sz w:val="18"/>
          <w:szCs w:val="18"/>
          <w:rtl/>
          <w:lang w:bidi="ar-JO"/>
        </w:rPr>
        <w:t xml:space="preserve">الاتصال         </w:t>
      </w:r>
      <w:r w:rsidRPr="00252808">
        <w:rPr>
          <w:b/>
          <w:bCs/>
          <w:sz w:val="18"/>
          <w:szCs w:val="18"/>
          <w:lang w:bidi="ar-JO"/>
        </w:rPr>
        <w:t xml:space="preserve"> </w:t>
      </w:r>
      <w:r w:rsidRPr="00252808">
        <w:rPr>
          <w:rFonts w:hint="cs"/>
          <w:b/>
          <w:bCs/>
          <w:sz w:val="18"/>
          <w:szCs w:val="18"/>
          <w:rtl/>
          <w:lang w:bidi="ar-JO"/>
        </w:rPr>
        <w:t xml:space="preserve">   أسئلة اختبار</w:t>
      </w:r>
    </w:p>
    <w:p w:rsidR="001C09C4" w:rsidRDefault="001C09C4" w:rsidP="001C09C4">
      <w:pPr>
        <w:tabs>
          <w:tab w:val="left" w:pos="6854"/>
        </w:tabs>
        <w:jc w:val="right"/>
        <w:rPr>
          <w:b/>
          <w:bCs/>
          <w:sz w:val="20"/>
          <w:szCs w:val="20"/>
          <w:rtl/>
          <w:lang w:bidi="ar-JO"/>
        </w:rPr>
      </w:pPr>
      <w:r w:rsidRPr="00252808">
        <w:rPr>
          <w:rFonts w:hint="cs"/>
          <w:b/>
          <w:bCs/>
          <w:sz w:val="20"/>
          <w:szCs w:val="20"/>
          <w:rtl/>
          <w:lang w:bidi="ar-JO"/>
        </w:rPr>
        <w:t xml:space="preserve">الاسم :  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   </w:t>
      </w:r>
      <w:r w:rsidRPr="00252808">
        <w:rPr>
          <w:rFonts w:hint="cs"/>
          <w:b/>
          <w:bCs/>
          <w:sz w:val="20"/>
          <w:szCs w:val="20"/>
          <w:rtl/>
          <w:lang w:bidi="ar-JO"/>
        </w:rPr>
        <w:t xml:space="preserve">الرقم الجامعي:                   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 w:rsidRPr="00252808">
        <w:rPr>
          <w:rFonts w:hint="cs"/>
          <w:b/>
          <w:bCs/>
          <w:sz w:val="20"/>
          <w:szCs w:val="20"/>
          <w:rtl/>
          <w:lang w:bidi="ar-JO"/>
        </w:rPr>
        <w:t xml:space="preserve">        </w:t>
      </w:r>
      <w:r>
        <w:rPr>
          <w:rFonts w:hint="cs"/>
          <w:b/>
          <w:bCs/>
          <w:sz w:val="20"/>
          <w:szCs w:val="20"/>
          <w:rtl/>
          <w:lang w:bidi="ar-JO"/>
        </w:rPr>
        <w:t>التاريخ:</w:t>
      </w:r>
      <w:r w:rsidRPr="00252808">
        <w:rPr>
          <w:rFonts w:hint="cs"/>
          <w:b/>
          <w:bCs/>
          <w:sz w:val="20"/>
          <w:szCs w:val="20"/>
          <w:rtl/>
          <w:lang w:bidi="ar-JO"/>
        </w:rPr>
        <w:t xml:space="preserve"> </w:t>
      </w:r>
    </w:p>
    <w:p w:rsidR="001C09C4" w:rsidRDefault="001C09C4" w:rsidP="001C09C4">
      <w:pPr>
        <w:tabs>
          <w:tab w:val="left" w:pos="6854"/>
        </w:tabs>
        <w:jc w:val="right"/>
        <w:rPr>
          <w:b/>
          <w:bCs/>
          <w:sz w:val="20"/>
          <w:szCs w:val="20"/>
          <w:rtl/>
          <w:lang w:bidi="ar-JO"/>
        </w:rPr>
      </w:pPr>
      <w:r w:rsidRPr="00252808">
        <w:rPr>
          <w:rFonts w:hint="cs"/>
          <w:b/>
          <w:bCs/>
          <w:sz w:val="20"/>
          <w:szCs w:val="20"/>
          <w:rtl/>
          <w:lang w:bidi="ar-JO"/>
        </w:rPr>
        <w:t xml:space="preserve"> وقت المحا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ضرة:                                  </w:t>
      </w:r>
      <w:r w:rsidRPr="00252808"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rFonts w:hint="cs"/>
          <w:b/>
          <w:bCs/>
          <w:sz w:val="20"/>
          <w:szCs w:val="20"/>
          <w:rtl/>
          <w:lang w:bidi="ar-JO"/>
        </w:rPr>
        <w:t>رقم الشعبة</w:t>
      </w:r>
      <w:r w:rsidRPr="006E56E0">
        <w:rPr>
          <w:rFonts w:hint="cs"/>
          <w:b/>
          <w:bCs/>
          <w:sz w:val="20"/>
          <w:szCs w:val="20"/>
          <w:rtl/>
          <w:lang w:bidi="ar-JO"/>
        </w:rPr>
        <w:t>:</w:t>
      </w:r>
      <w:r w:rsidRPr="00252808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اليوم:</w:t>
      </w:r>
    </w:p>
    <w:p w:rsidR="001C09C4" w:rsidRPr="00252808" w:rsidRDefault="001C09C4" w:rsidP="001C09C4">
      <w:pPr>
        <w:tabs>
          <w:tab w:val="left" w:pos="6854"/>
        </w:tabs>
        <w:jc w:val="right"/>
        <w:rPr>
          <w:b/>
          <w:bCs/>
          <w:sz w:val="20"/>
          <w:szCs w:val="20"/>
          <w:rtl/>
          <w:lang w:bidi="ar-JO"/>
        </w:rPr>
      </w:pPr>
      <w:r w:rsidRPr="00252808">
        <w:rPr>
          <w:rFonts w:hint="cs"/>
          <w:b/>
          <w:bCs/>
          <w:sz w:val="20"/>
          <w:szCs w:val="20"/>
          <w:rtl/>
          <w:lang w:bidi="ar-JO"/>
        </w:rPr>
        <w:t xml:space="preserve">    </w:t>
      </w:r>
    </w:p>
    <w:p w:rsidR="002A57C3" w:rsidRPr="00252808" w:rsidRDefault="002A57C3" w:rsidP="002A57C3">
      <w:pPr>
        <w:tabs>
          <w:tab w:val="left" w:pos="6854"/>
        </w:tabs>
        <w:jc w:val="right"/>
        <w:rPr>
          <w:b/>
          <w:bCs/>
          <w:sz w:val="20"/>
          <w:szCs w:val="20"/>
          <w:rtl/>
          <w:lang w:bidi="ar-JO"/>
        </w:rPr>
      </w:pPr>
      <w:r w:rsidRPr="00252808">
        <w:rPr>
          <w:rFonts w:hint="cs"/>
          <w:b/>
          <w:bCs/>
          <w:sz w:val="20"/>
          <w:szCs w:val="20"/>
          <w:rtl/>
          <w:lang w:bidi="ar-JO"/>
        </w:rPr>
        <w:t xml:space="preserve">    </w:t>
      </w:r>
    </w:p>
    <w:p w:rsidR="0085138F" w:rsidRPr="001C09C4" w:rsidRDefault="0085138F" w:rsidP="0085138F">
      <w:pPr>
        <w:jc w:val="right"/>
        <w:rPr>
          <w:b/>
          <w:bCs/>
          <w:sz w:val="36"/>
          <w:szCs w:val="36"/>
          <w:rtl/>
          <w:lang w:bidi="ar-JO"/>
        </w:rPr>
      </w:pPr>
      <w:r w:rsidRPr="001C09C4">
        <w:rPr>
          <w:rFonts w:hint="cs"/>
          <w:b/>
          <w:bCs/>
          <w:sz w:val="36"/>
          <w:szCs w:val="36"/>
          <w:rtl/>
          <w:lang w:bidi="ar-JO"/>
        </w:rPr>
        <w:t xml:space="preserve">السؤال </w:t>
      </w:r>
      <w:r w:rsidR="001C09C4" w:rsidRPr="001C09C4">
        <w:rPr>
          <w:rFonts w:hint="cs"/>
          <w:b/>
          <w:bCs/>
          <w:sz w:val="36"/>
          <w:szCs w:val="36"/>
          <w:rtl/>
          <w:lang w:bidi="ar-JO"/>
        </w:rPr>
        <w:t>الأول</w:t>
      </w:r>
      <w:r w:rsidRPr="001C09C4">
        <w:rPr>
          <w:rFonts w:hint="cs"/>
          <w:b/>
          <w:bCs/>
          <w:sz w:val="36"/>
          <w:szCs w:val="36"/>
          <w:rtl/>
          <w:lang w:bidi="ar-JO"/>
        </w:rPr>
        <w:t xml:space="preserve"> :</w:t>
      </w:r>
      <w:r w:rsidR="002527C9">
        <w:rPr>
          <w:rFonts w:hint="cs"/>
          <w:b/>
          <w:bCs/>
          <w:sz w:val="36"/>
          <w:szCs w:val="36"/>
          <w:rtl/>
          <w:lang w:bidi="ar-JO"/>
        </w:rPr>
        <w:t xml:space="preserve">                                                        10 علامات</w:t>
      </w:r>
      <w:r w:rsidR="002527C9">
        <w:rPr>
          <w:b/>
          <w:bCs/>
          <w:sz w:val="36"/>
          <w:szCs w:val="36"/>
          <w:lang w:bidi="ar-JO"/>
        </w:rPr>
        <w:t xml:space="preserve"> </w:t>
      </w:r>
    </w:p>
    <w:p w:rsidR="0085138F" w:rsidRDefault="0085138F" w:rsidP="0085138F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ضع دائرة حول </w:t>
      </w:r>
      <w:r w:rsidR="001C09C4">
        <w:rPr>
          <w:rFonts w:hint="cs"/>
          <w:b/>
          <w:bCs/>
          <w:sz w:val="28"/>
          <w:szCs w:val="28"/>
          <w:u w:val="single"/>
          <w:rtl/>
          <w:lang w:bidi="ar-JO"/>
        </w:rPr>
        <w:t>الإجابة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الصحيحة:</w:t>
      </w:r>
    </w:p>
    <w:p w:rsidR="0085138F" w:rsidRPr="001E4392" w:rsidRDefault="0085138F" w:rsidP="0085138F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</w:t>
      </w:r>
      <w:r w:rsidRPr="001E4392">
        <w:rPr>
          <w:rFonts w:hint="cs"/>
          <w:b/>
          <w:bCs/>
          <w:sz w:val="24"/>
          <w:szCs w:val="24"/>
          <w:rtl/>
        </w:rPr>
        <w:t>) من الأمثلة على تطبيقات الاتصال :</w:t>
      </w:r>
    </w:p>
    <w:p w:rsidR="0085138F" w:rsidRPr="0085138F" w:rsidRDefault="0085138F" w:rsidP="0085138F">
      <w:pPr>
        <w:jc w:val="right"/>
        <w:rPr>
          <w:b/>
          <w:bCs/>
          <w:sz w:val="20"/>
          <w:szCs w:val="20"/>
          <w:rtl/>
        </w:rPr>
      </w:pPr>
      <w:r w:rsidRPr="0085138F">
        <w:rPr>
          <w:rFonts w:hint="cs"/>
          <w:b/>
          <w:bCs/>
          <w:sz w:val="20"/>
          <w:szCs w:val="20"/>
          <w:rtl/>
        </w:rPr>
        <w:t>أ- الاتصال التعليمي ( بين المعلم والطالب )</w:t>
      </w:r>
    </w:p>
    <w:p w:rsidR="0085138F" w:rsidRPr="0085138F" w:rsidRDefault="0085138F" w:rsidP="0085138F">
      <w:pPr>
        <w:jc w:val="right"/>
        <w:rPr>
          <w:b/>
          <w:bCs/>
          <w:sz w:val="20"/>
          <w:szCs w:val="20"/>
          <w:rtl/>
        </w:rPr>
      </w:pPr>
      <w:r w:rsidRPr="0085138F">
        <w:rPr>
          <w:rFonts w:hint="cs"/>
          <w:b/>
          <w:bCs/>
          <w:sz w:val="20"/>
          <w:szCs w:val="20"/>
          <w:rtl/>
        </w:rPr>
        <w:t xml:space="preserve">ب- </w:t>
      </w:r>
      <w:r w:rsidRPr="0085138F">
        <w:rPr>
          <w:b/>
          <w:bCs/>
          <w:sz w:val="20"/>
          <w:szCs w:val="20"/>
          <w:rtl/>
        </w:rPr>
        <w:t>الاتصال الثقافي</w:t>
      </w:r>
      <w:r w:rsidRPr="0085138F">
        <w:rPr>
          <w:rFonts w:hint="cs"/>
          <w:b/>
          <w:bCs/>
          <w:sz w:val="20"/>
          <w:szCs w:val="20"/>
          <w:rtl/>
        </w:rPr>
        <w:t xml:space="preserve"> (الحوارات الثقافية )</w:t>
      </w:r>
    </w:p>
    <w:p w:rsidR="0085138F" w:rsidRPr="0085138F" w:rsidRDefault="0085138F" w:rsidP="0085138F">
      <w:pPr>
        <w:jc w:val="right"/>
        <w:rPr>
          <w:b/>
          <w:bCs/>
          <w:sz w:val="20"/>
          <w:szCs w:val="20"/>
          <w:rtl/>
          <w:lang w:bidi="ar-JO"/>
        </w:rPr>
      </w:pPr>
      <w:r w:rsidRPr="0085138F">
        <w:rPr>
          <w:rFonts w:hint="cs"/>
          <w:b/>
          <w:bCs/>
          <w:sz w:val="20"/>
          <w:szCs w:val="20"/>
          <w:rtl/>
        </w:rPr>
        <w:t>ج-</w:t>
      </w:r>
      <w:r w:rsidRPr="0085138F">
        <w:rPr>
          <w:rFonts w:ascii="Constantia" w:eastAsia="+mn-ea" w:hAnsi="Majalla UI" w:cs="Times New Roman"/>
          <w:kern w:val="24"/>
          <w:sz w:val="20"/>
          <w:szCs w:val="20"/>
          <w:rtl/>
        </w:rPr>
        <w:t xml:space="preserve"> </w:t>
      </w:r>
      <w:r w:rsidRPr="0085138F">
        <w:rPr>
          <w:b/>
          <w:bCs/>
          <w:sz w:val="20"/>
          <w:szCs w:val="20"/>
          <w:rtl/>
        </w:rPr>
        <w:t>الاتصال الاجتماعي</w:t>
      </w:r>
      <w:r>
        <w:rPr>
          <w:rFonts w:hint="cs"/>
          <w:b/>
          <w:bCs/>
          <w:sz w:val="20"/>
          <w:szCs w:val="20"/>
          <w:rtl/>
        </w:rPr>
        <w:t xml:space="preserve"> </w:t>
      </w:r>
      <w:r w:rsidRPr="0085138F">
        <w:rPr>
          <w:rFonts w:hint="cs"/>
          <w:b/>
          <w:bCs/>
          <w:sz w:val="20"/>
          <w:szCs w:val="20"/>
          <w:rtl/>
        </w:rPr>
        <w:t>(</w:t>
      </w:r>
      <w:r w:rsidRPr="0085138F">
        <w:rPr>
          <w:b/>
          <w:bCs/>
          <w:sz w:val="20"/>
          <w:szCs w:val="20"/>
          <w:rtl/>
          <w:lang w:bidi="ar-JO"/>
        </w:rPr>
        <w:t>المشاركة في الأفراح أو الأحزان</w:t>
      </w:r>
      <w:r w:rsidRPr="0085138F">
        <w:rPr>
          <w:rFonts w:hint="cs"/>
          <w:b/>
          <w:bCs/>
          <w:sz w:val="20"/>
          <w:szCs w:val="20"/>
          <w:rtl/>
          <w:lang w:bidi="ar-JO"/>
        </w:rPr>
        <w:t>)</w:t>
      </w:r>
      <w:r w:rsidRPr="0085138F">
        <w:rPr>
          <w:b/>
          <w:bCs/>
          <w:sz w:val="20"/>
          <w:szCs w:val="20"/>
        </w:rPr>
        <w:t xml:space="preserve"> </w:t>
      </w:r>
    </w:p>
    <w:p w:rsidR="008C63CA" w:rsidRDefault="0085138F" w:rsidP="00BB01CA">
      <w:pPr>
        <w:shd w:val="clear" w:color="auto" w:fill="7030A0"/>
        <w:jc w:val="right"/>
        <w:rPr>
          <w:b/>
          <w:bCs/>
          <w:sz w:val="20"/>
          <w:szCs w:val="20"/>
          <w:rtl/>
        </w:rPr>
      </w:pPr>
      <w:r w:rsidRPr="0085138F">
        <w:rPr>
          <w:rFonts w:hint="cs"/>
          <w:b/>
          <w:bCs/>
          <w:sz w:val="20"/>
          <w:szCs w:val="20"/>
          <w:rtl/>
        </w:rPr>
        <w:t>د- جميع ما ذكر</w:t>
      </w:r>
    </w:p>
    <w:p w:rsidR="008C63CA" w:rsidRPr="00202803" w:rsidRDefault="008C63CA" w:rsidP="008C63CA">
      <w:pPr>
        <w:jc w:val="right"/>
        <w:rPr>
          <w:b/>
          <w:bCs/>
          <w:sz w:val="24"/>
          <w:szCs w:val="24"/>
          <w:rtl/>
          <w:lang w:bidi="ar-JO"/>
        </w:rPr>
      </w:pPr>
      <w:r w:rsidRPr="00202803">
        <w:rPr>
          <w:rFonts w:hint="cs"/>
          <w:b/>
          <w:bCs/>
          <w:sz w:val="24"/>
          <w:szCs w:val="24"/>
          <w:rtl/>
          <w:lang w:bidi="ar-JO"/>
        </w:rPr>
        <w:t xml:space="preserve">) الاتصال الذي </w:t>
      </w:r>
      <w:r w:rsidRPr="00202803">
        <w:rPr>
          <w:b/>
          <w:bCs/>
          <w:sz w:val="24"/>
          <w:szCs w:val="24"/>
          <w:rtl/>
          <w:lang w:bidi="ar-JO"/>
        </w:rPr>
        <w:t>يكون موجها لجمهور كبير غير متجانس من ا</w:t>
      </w:r>
      <w:r w:rsidRPr="00202803">
        <w:rPr>
          <w:rFonts w:hint="cs"/>
          <w:b/>
          <w:bCs/>
          <w:sz w:val="24"/>
          <w:szCs w:val="24"/>
          <w:rtl/>
          <w:lang w:bidi="ar-JO"/>
        </w:rPr>
        <w:t>لأ</w:t>
      </w:r>
      <w:r w:rsidRPr="00202803">
        <w:rPr>
          <w:b/>
          <w:bCs/>
          <w:sz w:val="24"/>
          <w:szCs w:val="24"/>
          <w:rtl/>
          <w:lang w:bidi="ar-JO"/>
        </w:rPr>
        <w:t>فراد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202803">
        <w:rPr>
          <w:rFonts w:hint="cs"/>
          <w:b/>
          <w:bCs/>
          <w:sz w:val="24"/>
          <w:szCs w:val="24"/>
          <w:rtl/>
          <w:lang w:bidi="ar-JO"/>
        </w:rPr>
        <w:t>يسمى :</w:t>
      </w:r>
      <w:r w:rsidRPr="00202803"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2</w:t>
      </w:r>
    </w:p>
    <w:p w:rsidR="0085138F" w:rsidRDefault="008C63CA" w:rsidP="005549AA">
      <w:pPr>
        <w:jc w:val="right"/>
        <w:rPr>
          <w:b/>
          <w:bCs/>
          <w:sz w:val="20"/>
          <w:szCs w:val="20"/>
          <w:rtl/>
        </w:rPr>
      </w:pPr>
      <w:r w:rsidRPr="00BB01CA">
        <w:rPr>
          <w:rFonts w:hint="cs"/>
          <w:b/>
          <w:bCs/>
          <w:sz w:val="20"/>
          <w:szCs w:val="20"/>
          <w:shd w:val="clear" w:color="auto" w:fill="7030A0"/>
          <w:rtl/>
          <w:lang w:bidi="ar-JO"/>
        </w:rPr>
        <w:t>أ-</w:t>
      </w:r>
      <w:r w:rsidR="00E64BF4" w:rsidRPr="00BB01CA">
        <w:rPr>
          <w:rFonts w:hint="cs"/>
          <w:b/>
          <w:bCs/>
          <w:sz w:val="20"/>
          <w:szCs w:val="20"/>
          <w:shd w:val="clear" w:color="auto" w:fill="7030A0"/>
          <w:rtl/>
          <w:lang w:bidi="ar-JO"/>
        </w:rPr>
        <w:t xml:space="preserve">  </w:t>
      </w:r>
      <w:r w:rsidRPr="00BB01CA">
        <w:rPr>
          <w:rFonts w:hint="cs"/>
          <w:b/>
          <w:bCs/>
          <w:sz w:val="20"/>
          <w:szCs w:val="20"/>
          <w:shd w:val="clear" w:color="auto" w:fill="7030A0"/>
          <w:rtl/>
          <w:lang w:bidi="ar-JO"/>
        </w:rPr>
        <w:t xml:space="preserve"> الاتصال الجماهيري</w:t>
      </w:r>
      <w:r w:rsidR="00E64BF4">
        <w:rPr>
          <w:rFonts w:hint="cs"/>
          <w:b/>
          <w:bCs/>
          <w:sz w:val="20"/>
          <w:szCs w:val="20"/>
          <w:rtl/>
          <w:lang w:bidi="ar-JO"/>
        </w:rPr>
        <w:t xml:space="preserve">                    </w:t>
      </w:r>
      <w:r w:rsidRPr="008C63CA">
        <w:rPr>
          <w:rFonts w:hint="cs"/>
          <w:b/>
          <w:bCs/>
          <w:sz w:val="20"/>
          <w:szCs w:val="20"/>
          <w:rtl/>
          <w:lang w:bidi="ar-JO"/>
        </w:rPr>
        <w:t>ب-</w:t>
      </w:r>
      <w:r w:rsidR="00E64BF4"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 w:rsidRPr="008C63CA">
        <w:rPr>
          <w:rFonts w:hint="cs"/>
          <w:b/>
          <w:bCs/>
          <w:sz w:val="20"/>
          <w:szCs w:val="20"/>
          <w:rtl/>
          <w:lang w:bidi="ar-JO"/>
        </w:rPr>
        <w:t xml:space="preserve"> الاتصال الشخصي</w:t>
      </w:r>
      <w:r w:rsidR="00E64BF4">
        <w:rPr>
          <w:rFonts w:hint="cs"/>
          <w:b/>
          <w:bCs/>
          <w:sz w:val="20"/>
          <w:szCs w:val="20"/>
          <w:rtl/>
          <w:lang w:bidi="ar-JO"/>
        </w:rPr>
        <w:t xml:space="preserve">                     </w:t>
      </w:r>
      <w:r w:rsidRPr="008C63CA">
        <w:rPr>
          <w:rFonts w:hint="cs"/>
          <w:b/>
          <w:bCs/>
          <w:sz w:val="20"/>
          <w:szCs w:val="20"/>
          <w:rtl/>
          <w:lang w:bidi="ar-JO"/>
        </w:rPr>
        <w:t>ج-</w:t>
      </w:r>
      <w:r w:rsidR="00E64BF4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8C63CA">
        <w:rPr>
          <w:rFonts w:hint="cs"/>
          <w:b/>
          <w:bCs/>
          <w:sz w:val="20"/>
          <w:szCs w:val="20"/>
          <w:rtl/>
          <w:lang w:bidi="ar-JO"/>
        </w:rPr>
        <w:t xml:space="preserve"> الاتصال الذاتي</w:t>
      </w:r>
      <w:r w:rsidR="00E64BF4">
        <w:rPr>
          <w:rFonts w:hint="cs"/>
          <w:b/>
          <w:bCs/>
          <w:sz w:val="20"/>
          <w:szCs w:val="20"/>
          <w:rtl/>
          <w:lang w:bidi="ar-JO"/>
        </w:rPr>
        <w:t xml:space="preserve">                    </w:t>
      </w:r>
      <w:r w:rsidRPr="008C63CA">
        <w:rPr>
          <w:rFonts w:hint="cs"/>
          <w:b/>
          <w:bCs/>
          <w:sz w:val="20"/>
          <w:szCs w:val="20"/>
          <w:rtl/>
          <w:lang w:bidi="ar-JO"/>
        </w:rPr>
        <w:t>د-</w:t>
      </w:r>
      <w:r w:rsidR="00E64BF4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8C63CA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="005549AA">
        <w:rPr>
          <w:rFonts w:hint="cs"/>
          <w:b/>
          <w:bCs/>
          <w:sz w:val="20"/>
          <w:szCs w:val="20"/>
          <w:rtl/>
          <w:lang w:bidi="ar-JO"/>
        </w:rPr>
        <w:t>الاتصال الجمعي</w:t>
      </w:r>
    </w:p>
    <w:p w:rsidR="00B02350" w:rsidRDefault="00B02350" w:rsidP="00E64BF4">
      <w:pPr>
        <w:jc w:val="right"/>
        <w:rPr>
          <w:b/>
          <w:bCs/>
          <w:sz w:val="20"/>
          <w:szCs w:val="20"/>
          <w:rtl/>
          <w:lang w:bidi="ar-JO"/>
        </w:rPr>
      </w:pPr>
    </w:p>
    <w:p w:rsidR="004E0092" w:rsidRPr="006E4035" w:rsidRDefault="004E0092" w:rsidP="004E0092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</w:t>
      </w:r>
      <w:r w:rsidRPr="006E4035">
        <w:rPr>
          <w:rFonts w:hint="cs"/>
          <w:b/>
          <w:bCs/>
          <w:sz w:val="24"/>
          <w:szCs w:val="24"/>
          <w:rtl/>
          <w:lang w:bidi="ar-JO"/>
        </w:rPr>
        <w:t xml:space="preserve">) </w:t>
      </w:r>
      <w:r w:rsidRPr="006E4035">
        <w:rPr>
          <w:b/>
          <w:bCs/>
          <w:sz w:val="24"/>
          <w:szCs w:val="24"/>
          <w:rtl/>
          <w:lang w:bidi="ar-JO"/>
        </w:rPr>
        <w:t>المعوقات التي تتعلق بالعناصر المعنوية المكونة</w:t>
      </w:r>
      <w:r w:rsidRPr="006E403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6E4035">
        <w:rPr>
          <w:b/>
          <w:bCs/>
          <w:sz w:val="24"/>
          <w:szCs w:val="24"/>
          <w:rtl/>
          <w:lang w:bidi="ar-JO"/>
        </w:rPr>
        <w:t>لعملية الاتصال</w:t>
      </w:r>
      <w:r w:rsidRPr="006E4035">
        <w:rPr>
          <w:rFonts w:hint="cs"/>
          <w:b/>
          <w:bCs/>
          <w:sz w:val="24"/>
          <w:szCs w:val="24"/>
          <w:rtl/>
          <w:lang w:bidi="ar-JO"/>
        </w:rPr>
        <w:t xml:space="preserve"> تسمى :</w:t>
      </w:r>
    </w:p>
    <w:p w:rsidR="00B02350" w:rsidRDefault="004E0092" w:rsidP="00E64BF4">
      <w:pPr>
        <w:jc w:val="right"/>
        <w:rPr>
          <w:b/>
          <w:bCs/>
          <w:sz w:val="20"/>
          <w:szCs w:val="20"/>
          <w:rtl/>
          <w:lang w:bidi="ar-JO"/>
        </w:rPr>
      </w:pPr>
      <w:r w:rsidRPr="00BB01CA">
        <w:rPr>
          <w:rFonts w:hint="cs"/>
          <w:b/>
          <w:bCs/>
          <w:sz w:val="20"/>
          <w:szCs w:val="20"/>
          <w:shd w:val="clear" w:color="auto" w:fill="7030A0"/>
          <w:rtl/>
          <w:lang w:bidi="ar-JO"/>
        </w:rPr>
        <w:t>أ-</w:t>
      </w:r>
      <w:r w:rsidR="00E64BF4" w:rsidRPr="00BB01CA">
        <w:rPr>
          <w:rFonts w:hint="cs"/>
          <w:b/>
          <w:bCs/>
          <w:sz w:val="20"/>
          <w:szCs w:val="20"/>
          <w:shd w:val="clear" w:color="auto" w:fill="7030A0"/>
          <w:rtl/>
          <w:lang w:bidi="ar-JO"/>
        </w:rPr>
        <w:t xml:space="preserve"> </w:t>
      </w:r>
      <w:r w:rsidRPr="00BB01CA">
        <w:rPr>
          <w:rFonts w:hint="cs"/>
          <w:b/>
          <w:bCs/>
          <w:sz w:val="20"/>
          <w:szCs w:val="20"/>
          <w:shd w:val="clear" w:color="auto" w:fill="7030A0"/>
          <w:rtl/>
          <w:lang w:bidi="ar-JO"/>
        </w:rPr>
        <w:t xml:space="preserve"> معوقات معنوية</w:t>
      </w:r>
      <w:r w:rsidR="00E64BF4">
        <w:rPr>
          <w:rFonts w:hint="cs"/>
          <w:b/>
          <w:bCs/>
          <w:sz w:val="20"/>
          <w:szCs w:val="20"/>
          <w:rtl/>
          <w:lang w:bidi="ar-JO"/>
        </w:rPr>
        <w:t xml:space="preserve">                         </w:t>
      </w:r>
      <w:r w:rsidRPr="004E0092">
        <w:rPr>
          <w:rFonts w:hint="cs"/>
          <w:b/>
          <w:bCs/>
          <w:sz w:val="20"/>
          <w:szCs w:val="20"/>
          <w:rtl/>
          <w:lang w:bidi="ar-JO"/>
        </w:rPr>
        <w:t xml:space="preserve">ب- </w:t>
      </w:r>
      <w:r w:rsidR="00E64BF4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4E0092">
        <w:rPr>
          <w:rFonts w:hint="cs"/>
          <w:b/>
          <w:bCs/>
          <w:sz w:val="20"/>
          <w:szCs w:val="20"/>
          <w:rtl/>
          <w:lang w:bidi="ar-JO"/>
        </w:rPr>
        <w:t>معوقات مادية</w:t>
      </w:r>
      <w:r w:rsidR="00E64BF4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</w:t>
      </w:r>
      <w:r w:rsidRPr="004E0092">
        <w:rPr>
          <w:rFonts w:hint="cs"/>
          <w:b/>
          <w:bCs/>
          <w:sz w:val="20"/>
          <w:szCs w:val="20"/>
          <w:rtl/>
          <w:lang w:bidi="ar-JO"/>
        </w:rPr>
        <w:t xml:space="preserve">ج- </w:t>
      </w:r>
      <w:r w:rsidR="00E64BF4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4E0092">
        <w:rPr>
          <w:rFonts w:hint="cs"/>
          <w:b/>
          <w:bCs/>
          <w:sz w:val="20"/>
          <w:szCs w:val="20"/>
          <w:rtl/>
          <w:lang w:bidi="ar-JO"/>
        </w:rPr>
        <w:t>معوقات شخصية</w:t>
      </w:r>
      <w:r w:rsidR="00E64BF4">
        <w:rPr>
          <w:rFonts w:hint="cs"/>
          <w:b/>
          <w:bCs/>
          <w:sz w:val="20"/>
          <w:szCs w:val="20"/>
          <w:rtl/>
          <w:lang w:bidi="ar-JO"/>
        </w:rPr>
        <w:t xml:space="preserve">                 </w:t>
      </w:r>
      <w:r w:rsidRPr="004E0092">
        <w:rPr>
          <w:rFonts w:hint="cs"/>
          <w:b/>
          <w:bCs/>
          <w:sz w:val="20"/>
          <w:szCs w:val="20"/>
          <w:rtl/>
          <w:lang w:bidi="ar-JO"/>
        </w:rPr>
        <w:t>د-</w:t>
      </w:r>
      <w:r w:rsidR="00E64BF4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4E0092">
        <w:rPr>
          <w:rFonts w:hint="cs"/>
          <w:b/>
          <w:bCs/>
          <w:sz w:val="20"/>
          <w:szCs w:val="20"/>
          <w:rtl/>
          <w:lang w:bidi="ar-JO"/>
        </w:rPr>
        <w:t xml:space="preserve"> لا شيء مما ذكر</w:t>
      </w:r>
    </w:p>
    <w:p w:rsidR="004E0092" w:rsidRPr="004E0092" w:rsidRDefault="004E0092" w:rsidP="00E64BF4">
      <w:pPr>
        <w:jc w:val="right"/>
        <w:rPr>
          <w:b/>
          <w:bCs/>
          <w:sz w:val="20"/>
          <w:szCs w:val="20"/>
          <w:rtl/>
          <w:lang w:bidi="ar-JO"/>
        </w:rPr>
      </w:pPr>
      <w:r w:rsidRPr="004E0092">
        <w:rPr>
          <w:rFonts w:hint="cs"/>
          <w:b/>
          <w:bCs/>
          <w:sz w:val="20"/>
          <w:szCs w:val="20"/>
          <w:rtl/>
          <w:lang w:bidi="ar-JO"/>
        </w:rPr>
        <w:t xml:space="preserve"> </w:t>
      </w:r>
    </w:p>
    <w:p w:rsidR="00E64BF4" w:rsidRPr="004C792F" w:rsidRDefault="00E64BF4" w:rsidP="00E64BF4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4</w:t>
      </w:r>
      <w:r w:rsidRPr="004C792F">
        <w:rPr>
          <w:rFonts w:hint="cs"/>
          <w:b/>
          <w:bCs/>
          <w:sz w:val="24"/>
          <w:szCs w:val="24"/>
          <w:rtl/>
          <w:lang w:bidi="ar-JO"/>
        </w:rPr>
        <w:t xml:space="preserve">) يمكن تعريف عملية الاتصال على أنها : </w:t>
      </w:r>
    </w:p>
    <w:p w:rsidR="00E64BF4" w:rsidRPr="00E64BF4" w:rsidRDefault="00E64BF4" w:rsidP="00BB01CA">
      <w:pPr>
        <w:shd w:val="clear" w:color="auto" w:fill="7030A0"/>
        <w:jc w:val="right"/>
        <w:rPr>
          <w:b/>
          <w:bCs/>
          <w:sz w:val="20"/>
          <w:szCs w:val="20"/>
          <w:rtl/>
          <w:lang w:bidi="ar-JO"/>
        </w:rPr>
      </w:pPr>
      <w:r w:rsidRPr="00E64BF4">
        <w:rPr>
          <w:rFonts w:hint="cs"/>
          <w:b/>
          <w:bCs/>
          <w:sz w:val="20"/>
          <w:szCs w:val="20"/>
          <w:rtl/>
          <w:lang w:bidi="ar-JO"/>
        </w:rPr>
        <w:t xml:space="preserve">أ-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E64BF4">
        <w:rPr>
          <w:b/>
          <w:bCs/>
          <w:sz w:val="20"/>
          <w:szCs w:val="20"/>
          <w:rtl/>
          <w:lang w:bidi="ar-JO"/>
        </w:rPr>
        <w:t>تفاعل بين طرفين أو أكثر، يتم من خلالها تبادل للمعلومات (الأفكار والمعاني والآراء والصور والرموز</w:t>
      </w:r>
      <w:r w:rsidRPr="00E64BF4">
        <w:rPr>
          <w:rFonts w:hint="cs"/>
          <w:b/>
          <w:bCs/>
          <w:sz w:val="20"/>
          <w:szCs w:val="20"/>
          <w:rtl/>
          <w:lang w:bidi="ar-JO"/>
        </w:rPr>
        <w:t xml:space="preserve"> والأحاسيس والمشاعر لتحقيق هدف معين.</w:t>
      </w:r>
    </w:p>
    <w:p w:rsidR="00E64BF4" w:rsidRPr="00E64BF4" w:rsidRDefault="00E64BF4" w:rsidP="00E64BF4">
      <w:pPr>
        <w:jc w:val="right"/>
        <w:rPr>
          <w:b/>
          <w:bCs/>
          <w:sz w:val="20"/>
          <w:szCs w:val="20"/>
          <w:rtl/>
          <w:lang w:bidi="ar-JO"/>
        </w:rPr>
      </w:pPr>
      <w:r w:rsidRPr="00E64BF4">
        <w:rPr>
          <w:rFonts w:hint="cs"/>
          <w:b/>
          <w:bCs/>
          <w:sz w:val="20"/>
          <w:szCs w:val="20"/>
          <w:rtl/>
          <w:lang w:bidi="ar-JO"/>
        </w:rPr>
        <w:t xml:space="preserve">ب-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E64BF4">
        <w:rPr>
          <w:b/>
          <w:bCs/>
          <w:sz w:val="20"/>
          <w:szCs w:val="20"/>
          <w:rtl/>
          <w:lang w:bidi="ar-JO"/>
        </w:rPr>
        <w:t xml:space="preserve">الاتصال </w:t>
      </w:r>
      <w:r w:rsidRPr="00E64BF4">
        <w:rPr>
          <w:rFonts w:hint="cs"/>
          <w:b/>
          <w:bCs/>
          <w:sz w:val="20"/>
          <w:szCs w:val="20"/>
          <w:rtl/>
          <w:lang w:bidi="ar-JO"/>
        </w:rPr>
        <w:t>الذي</w:t>
      </w:r>
      <w:r w:rsidRPr="00E64BF4">
        <w:rPr>
          <w:b/>
          <w:bCs/>
          <w:sz w:val="20"/>
          <w:szCs w:val="20"/>
          <w:rtl/>
          <w:lang w:bidi="ar-JO"/>
        </w:rPr>
        <w:t xml:space="preserve"> يتم بين أفراد لا ينتمون إلى ثقافة واحدة</w:t>
      </w:r>
    </w:p>
    <w:p w:rsidR="00E64BF4" w:rsidRPr="00E64BF4" w:rsidRDefault="00E64BF4" w:rsidP="00E64BF4">
      <w:pPr>
        <w:jc w:val="right"/>
        <w:rPr>
          <w:b/>
          <w:bCs/>
          <w:sz w:val="20"/>
          <w:szCs w:val="20"/>
          <w:rtl/>
          <w:lang w:bidi="ar-JO"/>
        </w:rPr>
      </w:pPr>
      <w:r w:rsidRPr="00E64BF4">
        <w:rPr>
          <w:rFonts w:hint="cs"/>
          <w:b/>
          <w:bCs/>
          <w:sz w:val="20"/>
          <w:szCs w:val="20"/>
          <w:rtl/>
          <w:lang w:bidi="ar-JO"/>
        </w:rPr>
        <w:t>ج-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E64BF4">
        <w:rPr>
          <w:rFonts w:hint="cs"/>
          <w:b/>
          <w:bCs/>
          <w:sz w:val="20"/>
          <w:szCs w:val="20"/>
          <w:rtl/>
          <w:lang w:bidi="ar-JO"/>
        </w:rPr>
        <w:t xml:space="preserve"> تفاعل بين طرفين فقط ولا يتم من خلالها تبادل المعلومات</w:t>
      </w:r>
    </w:p>
    <w:p w:rsidR="00E64BF4" w:rsidRDefault="00E64BF4" w:rsidP="00E64BF4">
      <w:pPr>
        <w:jc w:val="right"/>
        <w:rPr>
          <w:b/>
          <w:bCs/>
          <w:sz w:val="20"/>
          <w:szCs w:val="20"/>
          <w:rtl/>
          <w:lang w:bidi="ar-JO"/>
        </w:rPr>
      </w:pPr>
      <w:r w:rsidRPr="00E64BF4">
        <w:rPr>
          <w:rFonts w:hint="cs"/>
          <w:b/>
          <w:bCs/>
          <w:sz w:val="20"/>
          <w:szCs w:val="20"/>
          <w:rtl/>
          <w:lang w:bidi="ar-JO"/>
        </w:rPr>
        <w:t>د-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E64BF4">
        <w:rPr>
          <w:rFonts w:hint="cs"/>
          <w:b/>
          <w:bCs/>
          <w:sz w:val="20"/>
          <w:szCs w:val="20"/>
          <w:rtl/>
          <w:lang w:bidi="ar-JO"/>
        </w:rPr>
        <w:t xml:space="preserve"> لا شيء مما ذكر</w:t>
      </w:r>
    </w:p>
    <w:p w:rsidR="00B02350" w:rsidRDefault="00B02350" w:rsidP="00E64BF4">
      <w:pPr>
        <w:jc w:val="right"/>
        <w:rPr>
          <w:b/>
          <w:bCs/>
          <w:sz w:val="20"/>
          <w:szCs w:val="20"/>
          <w:rtl/>
          <w:lang w:bidi="ar-JO"/>
        </w:rPr>
      </w:pPr>
    </w:p>
    <w:p w:rsidR="00E64BF4" w:rsidRPr="00536F13" w:rsidRDefault="00E64BF4" w:rsidP="00E64BF4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5) </w:t>
      </w:r>
      <w:r w:rsidRPr="00536F13">
        <w:rPr>
          <w:rFonts w:hint="cs"/>
          <w:b/>
          <w:bCs/>
          <w:sz w:val="24"/>
          <w:szCs w:val="24"/>
          <w:rtl/>
          <w:lang w:bidi="ar-JO"/>
        </w:rPr>
        <w:t>من عناصر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عملية</w:t>
      </w:r>
      <w:r w:rsidRPr="00536F13">
        <w:rPr>
          <w:rFonts w:hint="cs"/>
          <w:b/>
          <w:bCs/>
          <w:sz w:val="24"/>
          <w:szCs w:val="24"/>
          <w:rtl/>
          <w:lang w:bidi="ar-JO"/>
        </w:rPr>
        <w:t xml:space="preserve"> الاتصال : </w:t>
      </w:r>
    </w:p>
    <w:p w:rsidR="00E64BF4" w:rsidRDefault="00E64BF4" w:rsidP="00E64BF4">
      <w:pPr>
        <w:jc w:val="right"/>
        <w:rPr>
          <w:b/>
          <w:bCs/>
          <w:sz w:val="20"/>
          <w:szCs w:val="20"/>
          <w:rtl/>
          <w:lang w:bidi="ar-JO"/>
        </w:rPr>
      </w:pPr>
      <w:r w:rsidRPr="00E64BF4">
        <w:rPr>
          <w:rFonts w:hint="cs"/>
          <w:b/>
          <w:bCs/>
          <w:sz w:val="20"/>
          <w:szCs w:val="20"/>
          <w:rtl/>
          <w:lang w:bidi="ar-JO"/>
        </w:rPr>
        <w:t>أ-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 w:rsidRPr="00E64BF4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E64BF4">
        <w:rPr>
          <w:b/>
          <w:bCs/>
          <w:sz w:val="20"/>
          <w:szCs w:val="20"/>
          <w:rtl/>
        </w:rPr>
        <w:t>وجود هدف لعملية الاتصال</w:t>
      </w:r>
      <w:r>
        <w:rPr>
          <w:rFonts w:hint="cs"/>
          <w:b/>
          <w:bCs/>
          <w:sz w:val="20"/>
          <w:szCs w:val="20"/>
          <w:rtl/>
        </w:rPr>
        <w:t xml:space="preserve">                </w:t>
      </w:r>
      <w:r w:rsidRPr="00E64BF4">
        <w:rPr>
          <w:rFonts w:hint="cs"/>
          <w:b/>
          <w:bCs/>
          <w:sz w:val="20"/>
          <w:szCs w:val="20"/>
          <w:rtl/>
          <w:lang w:bidi="ar-JO"/>
        </w:rPr>
        <w:t>ب-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E64BF4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E64BF4">
        <w:rPr>
          <w:b/>
          <w:bCs/>
          <w:sz w:val="20"/>
          <w:szCs w:val="20"/>
          <w:rtl/>
        </w:rPr>
        <w:t>وجود طرفين للاتصال</w:t>
      </w:r>
      <w:r>
        <w:rPr>
          <w:rFonts w:hint="cs"/>
          <w:b/>
          <w:bCs/>
          <w:sz w:val="20"/>
          <w:szCs w:val="20"/>
          <w:rtl/>
        </w:rPr>
        <w:t xml:space="preserve">                </w:t>
      </w:r>
      <w:r w:rsidRPr="00E64BF4">
        <w:rPr>
          <w:rFonts w:hint="cs"/>
          <w:b/>
          <w:bCs/>
          <w:sz w:val="20"/>
          <w:szCs w:val="20"/>
          <w:rtl/>
          <w:lang w:bidi="ar-JO"/>
        </w:rPr>
        <w:t>ج-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E64BF4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ضرورة عملية الاتصال               </w:t>
      </w:r>
      <w:r w:rsidRPr="00BB01CA">
        <w:rPr>
          <w:rFonts w:hint="cs"/>
          <w:b/>
          <w:bCs/>
          <w:sz w:val="20"/>
          <w:szCs w:val="20"/>
          <w:shd w:val="clear" w:color="auto" w:fill="7030A0"/>
          <w:rtl/>
        </w:rPr>
        <w:t xml:space="preserve"> </w:t>
      </w:r>
      <w:r w:rsidRPr="00BB01CA">
        <w:rPr>
          <w:rFonts w:hint="cs"/>
          <w:b/>
          <w:bCs/>
          <w:sz w:val="20"/>
          <w:szCs w:val="20"/>
          <w:shd w:val="clear" w:color="auto" w:fill="7030A0"/>
          <w:rtl/>
          <w:lang w:bidi="ar-JO"/>
        </w:rPr>
        <w:t>د-  جميع ما ذكر</w:t>
      </w:r>
    </w:p>
    <w:p w:rsidR="00B02350" w:rsidRPr="00E64BF4" w:rsidRDefault="00B02350" w:rsidP="00E64BF4">
      <w:pPr>
        <w:jc w:val="right"/>
        <w:rPr>
          <w:b/>
          <w:bCs/>
          <w:sz w:val="20"/>
          <w:szCs w:val="20"/>
          <w:rtl/>
        </w:rPr>
      </w:pPr>
    </w:p>
    <w:p w:rsidR="00813A45" w:rsidRPr="0081357B" w:rsidRDefault="00813A45" w:rsidP="00813A45">
      <w:pPr>
        <w:ind w:left="36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6</w:t>
      </w:r>
      <w:r w:rsidRPr="0081357B">
        <w:rPr>
          <w:rFonts w:hint="cs"/>
          <w:b/>
          <w:bCs/>
          <w:sz w:val="24"/>
          <w:szCs w:val="24"/>
          <w:rtl/>
          <w:lang w:bidi="ar-JO"/>
        </w:rPr>
        <w:t xml:space="preserve">) </w:t>
      </w:r>
      <w:r w:rsidRPr="0081357B">
        <w:rPr>
          <w:b/>
          <w:bCs/>
          <w:sz w:val="24"/>
          <w:szCs w:val="24"/>
          <w:rtl/>
          <w:lang w:bidi="ar-JO"/>
        </w:rPr>
        <w:t>مهارة التعرف على الكلمات والحروف وتحويلها إلى معاني لدى الفرد بحيث تصل المعاني الحقيقية للكلمات دون تحريف أو تشويه</w:t>
      </w:r>
      <w:r w:rsidRPr="0081357B">
        <w:rPr>
          <w:rFonts w:hint="cs"/>
          <w:b/>
          <w:bCs/>
          <w:sz w:val="24"/>
          <w:szCs w:val="24"/>
          <w:rtl/>
          <w:lang w:bidi="ar-JO"/>
        </w:rPr>
        <w:t xml:space="preserve"> تسمى : </w:t>
      </w:r>
    </w:p>
    <w:p w:rsidR="00813A45" w:rsidRPr="00813A45" w:rsidRDefault="00813A45" w:rsidP="00B02350">
      <w:pPr>
        <w:ind w:left="360"/>
        <w:jc w:val="right"/>
        <w:rPr>
          <w:b/>
          <w:bCs/>
          <w:sz w:val="20"/>
          <w:szCs w:val="20"/>
          <w:rtl/>
          <w:lang w:bidi="ar-JO"/>
        </w:rPr>
      </w:pPr>
      <w:r w:rsidRPr="00813A45">
        <w:rPr>
          <w:rFonts w:hint="cs"/>
          <w:b/>
          <w:bCs/>
          <w:sz w:val="20"/>
          <w:szCs w:val="20"/>
          <w:rtl/>
          <w:lang w:bidi="ar-JO"/>
        </w:rPr>
        <w:t xml:space="preserve">أ-  </w:t>
      </w:r>
      <w:r w:rsidRPr="00813A45">
        <w:rPr>
          <w:b/>
          <w:bCs/>
          <w:sz w:val="20"/>
          <w:szCs w:val="20"/>
          <w:rtl/>
          <w:lang w:bidi="ar-JO"/>
        </w:rPr>
        <w:t>مهارة التحدث</w:t>
      </w:r>
      <w:r w:rsidR="00B02350">
        <w:rPr>
          <w:rFonts w:hint="cs"/>
          <w:b/>
          <w:bCs/>
          <w:sz w:val="20"/>
          <w:szCs w:val="20"/>
          <w:rtl/>
          <w:lang w:bidi="ar-JO"/>
        </w:rPr>
        <w:t xml:space="preserve">                        </w:t>
      </w:r>
      <w:r w:rsidRPr="00813A45">
        <w:rPr>
          <w:rFonts w:hint="cs"/>
          <w:b/>
          <w:bCs/>
          <w:sz w:val="20"/>
          <w:szCs w:val="20"/>
          <w:rtl/>
          <w:lang w:bidi="ar-JO"/>
        </w:rPr>
        <w:t xml:space="preserve">ب-  </w:t>
      </w:r>
      <w:r w:rsidRPr="00813A45">
        <w:rPr>
          <w:b/>
          <w:bCs/>
          <w:sz w:val="20"/>
          <w:szCs w:val="20"/>
          <w:rtl/>
          <w:lang w:bidi="ar-JO"/>
        </w:rPr>
        <w:t>مهارة الاستماع</w:t>
      </w:r>
      <w:r w:rsidR="00B02350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</w:t>
      </w:r>
      <w:r w:rsidRPr="00813A45">
        <w:rPr>
          <w:rFonts w:hint="cs"/>
          <w:b/>
          <w:bCs/>
          <w:sz w:val="20"/>
          <w:szCs w:val="20"/>
          <w:rtl/>
          <w:lang w:bidi="ar-JO"/>
        </w:rPr>
        <w:t xml:space="preserve">ج- </w:t>
      </w:r>
      <w:r w:rsidRPr="00813A45">
        <w:rPr>
          <w:rFonts w:ascii="Lucida Sans Unicode" w:eastAsia="+mn-ea" w:hAnsi="Arial"/>
          <w:b/>
          <w:bCs/>
          <w:kern w:val="24"/>
          <w:sz w:val="20"/>
          <w:szCs w:val="20"/>
          <w:rtl/>
          <w:lang w:bidi="ar-JO"/>
        </w:rPr>
        <w:t xml:space="preserve"> </w:t>
      </w:r>
      <w:r w:rsidRPr="00813A45">
        <w:rPr>
          <w:b/>
          <w:bCs/>
          <w:sz w:val="20"/>
          <w:szCs w:val="20"/>
          <w:rtl/>
          <w:lang w:bidi="ar-JO"/>
        </w:rPr>
        <w:t>مهارة الكتابة</w:t>
      </w:r>
      <w:r w:rsidR="00B02350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</w:t>
      </w:r>
      <w:r w:rsidRPr="00BB01CA">
        <w:rPr>
          <w:rFonts w:hint="cs"/>
          <w:b/>
          <w:bCs/>
          <w:sz w:val="20"/>
          <w:szCs w:val="20"/>
          <w:shd w:val="clear" w:color="auto" w:fill="7030A0"/>
          <w:rtl/>
          <w:lang w:bidi="ar-JO"/>
        </w:rPr>
        <w:t xml:space="preserve">د-  </w:t>
      </w:r>
      <w:r w:rsidRPr="00BB01CA">
        <w:rPr>
          <w:b/>
          <w:bCs/>
          <w:sz w:val="20"/>
          <w:szCs w:val="20"/>
          <w:shd w:val="clear" w:color="auto" w:fill="7030A0"/>
          <w:rtl/>
          <w:lang w:bidi="ar-JO"/>
        </w:rPr>
        <w:t>مهارة القراءة</w:t>
      </w:r>
      <w:r w:rsidRPr="00813A45">
        <w:rPr>
          <w:b/>
          <w:bCs/>
          <w:sz w:val="20"/>
          <w:szCs w:val="20"/>
          <w:lang w:bidi="ar-JO"/>
        </w:rPr>
        <w:t xml:space="preserve">  </w:t>
      </w:r>
    </w:p>
    <w:p w:rsidR="00813A45" w:rsidRPr="006862E1" w:rsidRDefault="00155C30" w:rsidP="00813A45">
      <w:pPr>
        <w:ind w:left="36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7</w:t>
      </w:r>
      <w:r w:rsidR="00813A45" w:rsidRPr="006862E1">
        <w:rPr>
          <w:rFonts w:hint="cs"/>
          <w:b/>
          <w:bCs/>
          <w:sz w:val="24"/>
          <w:szCs w:val="24"/>
          <w:rtl/>
          <w:lang w:bidi="ar-JO"/>
        </w:rPr>
        <w:t>) من صفات النمط السمعي :</w:t>
      </w:r>
    </w:p>
    <w:p w:rsidR="00813A45" w:rsidRDefault="00813A45" w:rsidP="006C64F3">
      <w:pPr>
        <w:ind w:left="360"/>
        <w:jc w:val="right"/>
        <w:rPr>
          <w:b/>
          <w:bCs/>
          <w:sz w:val="20"/>
          <w:szCs w:val="20"/>
          <w:rtl/>
          <w:lang w:bidi="ar-JO"/>
        </w:rPr>
      </w:pPr>
      <w:r w:rsidRPr="00BB01CA">
        <w:rPr>
          <w:rFonts w:hint="cs"/>
          <w:b/>
          <w:bCs/>
          <w:sz w:val="20"/>
          <w:szCs w:val="20"/>
          <w:shd w:val="clear" w:color="auto" w:fill="7030A0"/>
          <w:rtl/>
          <w:lang w:bidi="ar-JO"/>
        </w:rPr>
        <w:t xml:space="preserve">أ-  </w:t>
      </w:r>
      <w:r w:rsidR="006C64F3" w:rsidRPr="00BB01CA">
        <w:rPr>
          <w:b/>
          <w:bCs/>
          <w:sz w:val="20"/>
          <w:szCs w:val="20"/>
          <w:shd w:val="clear" w:color="auto" w:fill="7030A0"/>
          <w:rtl/>
          <w:lang w:bidi="ar-JO"/>
        </w:rPr>
        <w:t>صاحب قرار حكيم وحذر</w:t>
      </w:r>
      <w:r w:rsidR="006C64F3">
        <w:rPr>
          <w:rFonts w:hint="cs"/>
          <w:b/>
          <w:bCs/>
          <w:sz w:val="20"/>
          <w:szCs w:val="20"/>
          <w:rtl/>
          <w:lang w:bidi="ar-JO"/>
        </w:rPr>
        <w:t xml:space="preserve">            </w:t>
      </w:r>
      <w:r w:rsidRPr="00813A45">
        <w:rPr>
          <w:rFonts w:hint="cs"/>
          <w:b/>
          <w:bCs/>
          <w:sz w:val="20"/>
          <w:szCs w:val="20"/>
          <w:rtl/>
          <w:lang w:bidi="ar-JO"/>
        </w:rPr>
        <w:t xml:space="preserve">ب-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="001C09C4" w:rsidRPr="001C09C4">
        <w:rPr>
          <w:b/>
          <w:bCs/>
          <w:sz w:val="20"/>
          <w:szCs w:val="20"/>
          <w:rtl/>
          <w:lang w:bidi="ar-JO"/>
        </w:rPr>
        <w:t xml:space="preserve">مستوى </w:t>
      </w:r>
      <w:r w:rsidR="001C09C4" w:rsidRPr="001C09C4">
        <w:rPr>
          <w:rFonts w:hint="cs"/>
          <w:b/>
          <w:bCs/>
          <w:sz w:val="20"/>
          <w:szCs w:val="20"/>
          <w:rtl/>
          <w:lang w:bidi="ar-JO"/>
        </w:rPr>
        <w:t>المخاطرة</w:t>
      </w:r>
      <w:r w:rsidR="001C09C4" w:rsidRPr="001C09C4">
        <w:rPr>
          <w:b/>
          <w:bCs/>
          <w:sz w:val="20"/>
          <w:szCs w:val="20"/>
          <w:rtl/>
          <w:lang w:bidi="ar-JO"/>
        </w:rPr>
        <w:t xml:space="preserve"> عنده</w:t>
      </w:r>
      <w:r w:rsidR="006C64F3">
        <w:rPr>
          <w:b/>
          <w:bCs/>
          <w:sz w:val="20"/>
          <w:szCs w:val="20"/>
          <w:rtl/>
          <w:lang w:bidi="ar-JO"/>
        </w:rPr>
        <w:t xml:space="preserve"> كبي</w:t>
      </w:r>
      <w:r w:rsidR="006C64F3">
        <w:rPr>
          <w:rFonts w:hint="cs"/>
          <w:b/>
          <w:bCs/>
          <w:sz w:val="20"/>
          <w:szCs w:val="20"/>
          <w:rtl/>
          <w:lang w:bidi="ar-JO"/>
        </w:rPr>
        <w:t xml:space="preserve">ر            </w:t>
      </w:r>
      <w:r w:rsidRPr="00813A45">
        <w:rPr>
          <w:rFonts w:hint="cs"/>
          <w:b/>
          <w:bCs/>
          <w:sz w:val="20"/>
          <w:szCs w:val="20"/>
          <w:rtl/>
          <w:lang w:bidi="ar-JO"/>
        </w:rPr>
        <w:t>ج-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="001C09C4" w:rsidRPr="001C09C4">
        <w:rPr>
          <w:b/>
          <w:bCs/>
          <w:sz w:val="20"/>
          <w:szCs w:val="20"/>
          <w:rtl/>
          <w:lang w:bidi="ar-JO"/>
        </w:rPr>
        <w:t xml:space="preserve"> قراراته سريعة فجائية </w:t>
      </w:r>
      <w:r w:rsidR="006C64F3">
        <w:rPr>
          <w:rFonts w:hint="cs"/>
          <w:b/>
          <w:bCs/>
          <w:sz w:val="20"/>
          <w:szCs w:val="20"/>
          <w:rtl/>
          <w:lang w:bidi="ar-JO"/>
        </w:rPr>
        <w:t xml:space="preserve">                 </w:t>
      </w:r>
      <w:r w:rsidRPr="00813A45">
        <w:rPr>
          <w:rFonts w:hint="cs"/>
          <w:b/>
          <w:bCs/>
          <w:sz w:val="20"/>
          <w:szCs w:val="20"/>
          <w:rtl/>
          <w:lang w:bidi="ar-JO"/>
        </w:rPr>
        <w:t xml:space="preserve">د-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813A45">
        <w:rPr>
          <w:rFonts w:hint="cs"/>
          <w:b/>
          <w:bCs/>
          <w:sz w:val="20"/>
          <w:szCs w:val="20"/>
          <w:rtl/>
          <w:lang w:bidi="ar-JO"/>
        </w:rPr>
        <w:t>جميع ما ذكر</w:t>
      </w:r>
    </w:p>
    <w:p w:rsidR="006C64F3" w:rsidRPr="00813A45" w:rsidRDefault="006C64F3" w:rsidP="006C64F3">
      <w:pPr>
        <w:ind w:left="360"/>
        <w:jc w:val="right"/>
        <w:rPr>
          <w:b/>
          <w:bCs/>
          <w:sz w:val="20"/>
          <w:szCs w:val="20"/>
          <w:rtl/>
          <w:lang w:bidi="ar-JO"/>
        </w:rPr>
      </w:pPr>
    </w:p>
    <w:p w:rsidR="006C64F3" w:rsidRPr="00FC3633" w:rsidRDefault="00155C30" w:rsidP="006C64F3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8</w:t>
      </w:r>
      <w:r w:rsidRPr="00FC3633">
        <w:rPr>
          <w:rFonts w:hint="cs"/>
          <w:b/>
          <w:bCs/>
          <w:sz w:val="24"/>
          <w:szCs w:val="24"/>
          <w:rtl/>
          <w:lang w:bidi="ar-JO"/>
        </w:rPr>
        <w:t xml:space="preserve">) </w:t>
      </w:r>
      <w:r>
        <w:rPr>
          <w:b/>
          <w:bCs/>
          <w:sz w:val="24"/>
          <w:szCs w:val="24"/>
          <w:rtl/>
          <w:lang w:bidi="ar-JO"/>
        </w:rPr>
        <w:t>الت</w:t>
      </w:r>
      <w:r>
        <w:rPr>
          <w:rFonts w:hint="cs"/>
          <w:b/>
          <w:bCs/>
          <w:sz w:val="24"/>
          <w:szCs w:val="24"/>
          <w:rtl/>
          <w:lang w:bidi="ar-JO"/>
        </w:rPr>
        <w:t>غذية الراجعة</w:t>
      </w:r>
      <w:r w:rsidRPr="00FC3633">
        <w:rPr>
          <w:rFonts w:hint="cs"/>
          <w:b/>
          <w:bCs/>
          <w:sz w:val="24"/>
          <w:szCs w:val="24"/>
          <w:rtl/>
          <w:lang w:bidi="ar-JO"/>
        </w:rPr>
        <w:t xml:space="preserve"> من </w:t>
      </w:r>
      <w:r w:rsidRPr="00FC3633">
        <w:rPr>
          <w:b/>
          <w:bCs/>
          <w:sz w:val="24"/>
          <w:szCs w:val="24"/>
          <w:rtl/>
          <w:lang w:bidi="ar-JO"/>
        </w:rPr>
        <w:t>مقومات الاتصال اللفظي</w:t>
      </w:r>
      <w:r w:rsidRPr="00FC3633">
        <w:rPr>
          <w:rFonts w:hint="cs"/>
          <w:b/>
          <w:bCs/>
          <w:sz w:val="24"/>
          <w:szCs w:val="24"/>
          <w:rtl/>
          <w:lang w:bidi="ar-JO"/>
        </w:rPr>
        <w:t xml:space="preserve"> ويقصد به</w:t>
      </w:r>
      <w:r>
        <w:rPr>
          <w:rFonts w:hint="cs"/>
          <w:b/>
          <w:bCs/>
          <w:sz w:val="24"/>
          <w:szCs w:val="24"/>
          <w:rtl/>
          <w:lang w:bidi="ar-JO"/>
        </w:rPr>
        <w:t>ا</w:t>
      </w:r>
      <w:r w:rsidRPr="00FC3633">
        <w:rPr>
          <w:rFonts w:hint="cs"/>
          <w:b/>
          <w:bCs/>
          <w:sz w:val="24"/>
          <w:szCs w:val="24"/>
          <w:rtl/>
          <w:lang w:bidi="ar-JO"/>
        </w:rPr>
        <w:t xml:space="preserve"> :</w:t>
      </w:r>
    </w:p>
    <w:p w:rsidR="00155C30" w:rsidRPr="00155C30" w:rsidRDefault="00155C30" w:rsidP="00155C30">
      <w:pPr>
        <w:jc w:val="right"/>
        <w:rPr>
          <w:b/>
          <w:bCs/>
          <w:sz w:val="20"/>
          <w:szCs w:val="20"/>
          <w:rtl/>
          <w:lang w:bidi="ar-JO"/>
        </w:rPr>
      </w:pPr>
      <w:r w:rsidRPr="00155C30">
        <w:rPr>
          <w:rFonts w:hint="cs"/>
          <w:b/>
          <w:bCs/>
          <w:sz w:val="20"/>
          <w:szCs w:val="20"/>
          <w:rtl/>
          <w:lang w:bidi="ar-JO"/>
        </w:rPr>
        <w:t xml:space="preserve">أ- </w:t>
      </w:r>
      <w:r w:rsidRPr="00155C30">
        <w:rPr>
          <w:b/>
          <w:bCs/>
          <w:sz w:val="20"/>
          <w:szCs w:val="20"/>
          <w:rtl/>
          <w:lang w:bidi="ar-JO"/>
        </w:rPr>
        <w:t>إعادة ذكر الكلمات أو العبارات إذا لزم الأمر حتى يستطيع المستقبل التأكد من مدلولات الكلمات ويفهمها بنفس الكيفية التي يقصدها المرسل</w:t>
      </w:r>
    </w:p>
    <w:p w:rsidR="00155C30" w:rsidRPr="00155C30" w:rsidRDefault="00155C30" w:rsidP="00BB01CA">
      <w:pPr>
        <w:shd w:val="clear" w:color="auto" w:fill="7030A0"/>
        <w:jc w:val="right"/>
        <w:rPr>
          <w:b/>
          <w:bCs/>
          <w:sz w:val="20"/>
          <w:szCs w:val="20"/>
          <w:rtl/>
          <w:lang w:bidi="ar-JO"/>
        </w:rPr>
      </w:pPr>
      <w:r w:rsidRPr="00155C30">
        <w:rPr>
          <w:rFonts w:hint="cs"/>
          <w:b/>
          <w:bCs/>
          <w:sz w:val="20"/>
          <w:szCs w:val="20"/>
          <w:rtl/>
          <w:lang w:bidi="ar-JO"/>
        </w:rPr>
        <w:t xml:space="preserve">ب- </w:t>
      </w:r>
      <w:r w:rsidRPr="00155C30">
        <w:rPr>
          <w:b/>
          <w:bCs/>
          <w:sz w:val="20"/>
          <w:szCs w:val="20"/>
          <w:rtl/>
          <w:lang w:bidi="ar-JO"/>
        </w:rPr>
        <w:t>استجابة المستقبل الفورية للرسالة الاتصالية بحيث تصل تلك الاستجابة إلى المرسل في نفس الوقت</w:t>
      </w:r>
    </w:p>
    <w:p w:rsidR="00155C30" w:rsidRPr="00155C30" w:rsidRDefault="00155C30" w:rsidP="00155C30">
      <w:pPr>
        <w:jc w:val="right"/>
        <w:rPr>
          <w:b/>
          <w:bCs/>
          <w:sz w:val="20"/>
          <w:szCs w:val="20"/>
          <w:rtl/>
          <w:lang w:bidi="ar-JO"/>
        </w:rPr>
      </w:pPr>
      <w:r w:rsidRPr="00155C30">
        <w:rPr>
          <w:rFonts w:hint="cs"/>
          <w:b/>
          <w:bCs/>
          <w:sz w:val="20"/>
          <w:szCs w:val="20"/>
          <w:rtl/>
          <w:lang w:bidi="ar-JO"/>
        </w:rPr>
        <w:t xml:space="preserve">ج- </w:t>
      </w:r>
      <w:r w:rsidRPr="00155C30">
        <w:rPr>
          <w:b/>
          <w:bCs/>
          <w:sz w:val="20"/>
          <w:szCs w:val="20"/>
          <w:rtl/>
          <w:lang w:bidi="ar-JO"/>
        </w:rPr>
        <w:t>خروج الحروف من مخارجها الطبيعية بطريقة سليمة، وبدرجة صوت مناسبة للمستقبل بحيث لا تسبب له تعبا أو إجهادا</w:t>
      </w:r>
    </w:p>
    <w:p w:rsidR="00155C30" w:rsidRDefault="00155C30" w:rsidP="00155C30">
      <w:pPr>
        <w:jc w:val="right"/>
        <w:rPr>
          <w:b/>
          <w:bCs/>
          <w:sz w:val="20"/>
          <w:szCs w:val="20"/>
          <w:rtl/>
          <w:lang w:bidi="ar-JO"/>
        </w:rPr>
      </w:pPr>
      <w:r w:rsidRPr="00155C30">
        <w:rPr>
          <w:rFonts w:hint="cs"/>
          <w:b/>
          <w:bCs/>
          <w:sz w:val="20"/>
          <w:szCs w:val="20"/>
          <w:rtl/>
          <w:lang w:bidi="ar-JO"/>
        </w:rPr>
        <w:t>د- لا شيء مما ذكر</w:t>
      </w:r>
    </w:p>
    <w:p w:rsidR="00155C30" w:rsidRDefault="00155C30" w:rsidP="00155C30">
      <w:pPr>
        <w:tabs>
          <w:tab w:val="left" w:pos="926"/>
        </w:tabs>
        <w:rPr>
          <w:b/>
          <w:bCs/>
          <w:color w:val="C00000"/>
          <w:sz w:val="24"/>
          <w:szCs w:val="24"/>
          <w:rtl/>
          <w:lang w:bidi="ar-JO"/>
        </w:rPr>
      </w:pPr>
      <w:r>
        <w:rPr>
          <w:b/>
          <w:bCs/>
          <w:color w:val="C00000"/>
          <w:sz w:val="24"/>
          <w:szCs w:val="24"/>
          <w:rtl/>
          <w:lang w:bidi="ar-JO"/>
        </w:rPr>
        <w:tab/>
      </w:r>
    </w:p>
    <w:p w:rsidR="00155C30" w:rsidRPr="00FD1D78" w:rsidRDefault="00155C30" w:rsidP="00155C30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9</w:t>
      </w:r>
      <w:r w:rsidRPr="00FD1D78">
        <w:rPr>
          <w:rFonts w:hint="cs"/>
          <w:b/>
          <w:bCs/>
          <w:sz w:val="24"/>
          <w:szCs w:val="24"/>
          <w:rtl/>
          <w:lang w:bidi="ar-JO"/>
        </w:rPr>
        <w:t xml:space="preserve">) من مميزات الاتصال اللفظي : </w:t>
      </w:r>
    </w:p>
    <w:p w:rsidR="00155C30" w:rsidRDefault="00155C30" w:rsidP="00B02350">
      <w:pPr>
        <w:jc w:val="right"/>
        <w:rPr>
          <w:b/>
          <w:bCs/>
          <w:sz w:val="20"/>
          <w:szCs w:val="20"/>
          <w:rtl/>
          <w:lang w:bidi="ar-JO"/>
        </w:rPr>
      </w:pPr>
      <w:r w:rsidRPr="00BB01CA">
        <w:rPr>
          <w:rFonts w:hint="cs"/>
          <w:b/>
          <w:bCs/>
          <w:sz w:val="20"/>
          <w:szCs w:val="20"/>
          <w:shd w:val="clear" w:color="auto" w:fill="7030A0"/>
          <w:rtl/>
          <w:lang w:bidi="ar-JO"/>
        </w:rPr>
        <w:t>أ-</w:t>
      </w:r>
      <w:r w:rsidR="00B02350" w:rsidRPr="00BB01CA">
        <w:rPr>
          <w:rFonts w:hint="cs"/>
          <w:b/>
          <w:bCs/>
          <w:sz w:val="20"/>
          <w:szCs w:val="20"/>
          <w:shd w:val="clear" w:color="auto" w:fill="7030A0"/>
          <w:rtl/>
          <w:lang w:bidi="ar-JO"/>
        </w:rPr>
        <w:t xml:space="preserve"> </w:t>
      </w:r>
      <w:r w:rsidRPr="00BB01CA">
        <w:rPr>
          <w:rFonts w:hint="cs"/>
          <w:b/>
          <w:bCs/>
          <w:sz w:val="20"/>
          <w:szCs w:val="20"/>
          <w:shd w:val="clear" w:color="auto" w:fill="7030A0"/>
          <w:rtl/>
          <w:lang w:bidi="ar-JO"/>
        </w:rPr>
        <w:t xml:space="preserve"> </w:t>
      </w:r>
      <w:r w:rsidR="00B02350" w:rsidRPr="00BB01CA">
        <w:rPr>
          <w:rFonts w:hint="cs"/>
          <w:b/>
          <w:bCs/>
          <w:sz w:val="20"/>
          <w:szCs w:val="20"/>
          <w:shd w:val="clear" w:color="auto" w:fill="7030A0"/>
          <w:rtl/>
          <w:lang w:bidi="ar-JO"/>
        </w:rPr>
        <w:t>وضوح التغذية الراجعة</w:t>
      </w:r>
      <w:r w:rsidR="00B02350">
        <w:rPr>
          <w:rFonts w:hint="cs"/>
          <w:b/>
          <w:bCs/>
          <w:sz w:val="20"/>
          <w:szCs w:val="20"/>
          <w:rtl/>
          <w:lang w:bidi="ar-JO"/>
        </w:rPr>
        <w:t xml:space="preserve">                    </w:t>
      </w:r>
      <w:r w:rsidRPr="00155C30">
        <w:rPr>
          <w:rFonts w:hint="cs"/>
          <w:b/>
          <w:bCs/>
          <w:sz w:val="20"/>
          <w:szCs w:val="20"/>
          <w:rtl/>
          <w:lang w:bidi="ar-JO"/>
        </w:rPr>
        <w:t>ب-</w:t>
      </w:r>
      <w:r w:rsidR="00B02350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155C30">
        <w:rPr>
          <w:rFonts w:hint="cs"/>
          <w:b/>
          <w:bCs/>
          <w:sz w:val="20"/>
          <w:szCs w:val="20"/>
          <w:rtl/>
          <w:lang w:bidi="ar-JO"/>
        </w:rPr>
        <w:t xml:space="preserve"> حجب المعنى</w:t>
      </w:r>
      <w:r w:rsidR="00B02350">
        <w:rPr>
          <w:rFonts w:hint="cs"/>
          <w:b/>
          <w:bCs/>
          <w:sz w:val="20"/>
          <w:szCs w:val="20"/>
          <w:rtl/>
          <w:lang w:bidi="ar-JO"/>
        </w:rPr>
        <w:t xml:space="preserve">                   </w:t>
      </w:r>
      <w:r w:rsidRPr="00155C30">
        <w:rPr>
          <w:rFonts w:hint="cs"/>
          <w:b/>
          <w:bCs/>
          <w:sz w:val="20"/>
          <w:szCs w:val="20"/>
          <w:rtl/>
          <w:lang w:bidi="ar-JO"/>
        </w:rPr>
        <w:t xml:space="preserve">ج- </w:t>
      </w:r>
      <w:r w:rsidR="00B02350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155C30">
        <w:rPr>
          <w:rFonts w:hint="cs"/>
          <w:b/>
          <w:bCs/>
          <w:sz w:val="20"/>
          <w:szCs w:val="20"/>
          <w:rtl/>
          <w:lang w:bidi="ar-JO"/>
        </w:rPr>
        <w:t>الشائعات</w:t>
      </w:r>
      <w:r w:rsidR="00B02350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</w:t>
      </w:r>
      <w:r w:rsidRPr="00155C30">
        <w:rPr>
          <w:rFonts w:hint="cs"/>
          <w:b/>
          <w:bCs/>
          <w:sz w:val="20"/>
          <w:szCs w:val="20"/>
          <w:rtl/>
          <w:lang w:bidi="ar-JO"/>
        </w:rPr>
        <w:t>د-</w:t>
      </w:r>
      <w:r w:rsidR="00B02350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155C30">
        <w:rPr>
          <w:rFonts w:hint="cs"/>
          <w:b/>
          <w:bCs/>
          <w:sz w:val="20"/>
          <w:szCs w:val="20"/>
          <w:rtl/>
          <w:lang w:bidi="ar-JO"/>
        </w:rPr>
        <w:t xml:space="preserve"> سوء الفهم </w:t>
      </w:r>
    </w:p>
    <w:p w:rsidR="001949DB" w:rsidRDefault="001949DB" w:rsidP="00F9634F">
      <w:pPr>
        <w:jc w:val="right"/>
        <w:rPr>
          <w:sz w:val="24"/>
          <w:szCs w:val="24"/>
          <w:rtl/>
          <w:lang w:bidi="ar-JO"/>
        </w:rPr>
      </w:pPr>
    </w:p>
    <w:p w:rsidR="00F9634F" w:rsidRPr="002D72F0" w:rsidRDefault="00C64854" w:rsidP="00F9634F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10</w:t>
      </w:r>
      <w:r w:rsidR="00F9634F" w:rsidRPr="002D72F0">
        <w:rPr>
          <w:rFonts w:hint="cs"/>
          <w:b/>
          <w:bCs/>
          <w:sz w:val="24"/>
          <w:szCs w:val="24"/>
          <w:rtl/>
          <w:lang w:bidi="ar-JO"/>
        </w:rPr>
        <w:t xml:space="preserve">) </w:t>
      </w:r>
      <w:r w:rsidR="00F9634F" w:rsidRPr="002D72F0">
        <w:rPr>
          <w:b/>
          <w:bCs/>
          <w:sz w:val="24"/>
          <w:szCs w:val="24"/>
          <w:rtl/>
          <w:lang w:bidi="ar-JO"/>
        </w:rPr>
        <w:t>الشخص غير المنصت</w:t>
      </w:r>
      <w:r w:rsidR="00F9634F" w:rsidRPr="002D72F0">
        <w:rPr>
          <w:rFonts w:hint="cs"/>
          <w:b/>
          <w:bCs/>
          <w:sz w:val="24"/>
          <w:szCs w:val="24"/>
          <w:rtl/>
          <w:lang w:bidi="ar-JO"/>
        </w:rPr>
        <w:t xml:space="preserve"> هو : </w:t>
      </w:r>
    </w:p>
    <w:p w:rsidR="00F9634F" w:rsidRPr="00B02350" w:rsidRDefault="00F9634F" w:rsidP="00F9634F">
      <w:pPr>
        <w:jc w:val="right"/>
        <w:rPr>
          <w:b/>
          <w:bCs/>
          <w:sz w:val="20"/>
          <w:szCs w:val="20"/>
          <w:rtl/>
          <w:lang w:bidi="ar-JO"/>
        </w:rPr>
      </w:pPr>
      <w:r w:rsidRPr="00B02350">
        <w:rPr>
          <w:rFonts w:hint="cs"/>
          <w:b/>
          <w:bCs/>
          <w:sz w:val="20"/>
          <w:szCs w:val="20"/>
          <w:rtl/>
          <w:lang w:bidi="ar-JO"/>
        </w:rPr>
        <w:t xml:space="preserve">أ- </w:t>
      </w:r>
      <w:r w:rsidRPr="00B02350">
        <w:rPr>
          <w:b/>
          <w:bCs/>
          <w:sz w:val="20"/>
          <w:szCs w:val="20"/>
          <w:rtl/>
          <w:lang w:bidi="ar-JO"/>
        </w:rPr>
        <w:t>الشخص الذي يستمع إلى الرسالة بتركيز، ويقوم بالعمليات العقلية العليا كالتفسير والتحليل والتركيب والتقويم والاستجابة</w:t>
      </w:r>
    </w:p>
    <w:p w:rsidR="00F9634F" w:rsidRPr="00B02350" w:rsidRDefault="00F9634F" w:rsidP="00F9634F">
      <w:pPr>
        <w:jc w:val="right"/>
        <w:rPr>
          <w:b/>
          <w:bCs/>
          <w:sz w:val="20"/>
          <w:szCs w:val="20"/>
          <w:rtl/>
          <w:lang w:bidi="ar-JO"/>
        </w:rPr>
      </w:pPr>
      <w:r w:rsidRPr="00B02350">
        <w:rPr>
          <w:rFonts w:hint="cs"/>
          <w:b/>
          <w:bCs/>
          <w:sz w:val="20"/>
          <w:szCs w:val="20"/>
          <w:rtl/>
          <w:lang w:bidi="ar-JO"/>
        </w:rPr>
        <w:t xml:space="preserve">ب- </w:t>
      </w:r>
      <w:r w:rsidRPr="00B02350">
        <w:rPr>
          <w:b/>
          <w:bCs/>
          <w:sz w:val="20"/>
          <w:szCs w:val="20"/>
          <w:rtl/>
          <w:lang w:bidi="ar-JO"/>
        </w:rPr>
        <w:t>الشخص الذي يستمع إلى الرسالة، ولكنه يعمل العقل في بعض كلماتها التي تقع في مدار اهتمامه دون بقية الرسالة</w:t>
      </w:r>
    </w:p>
    <w:p w:rsidR="00F9634F" w:rsidRPr="00B02350" w:rsidRDefault="00F9634F" w:rsidP="00BB01CA">
      <w:pPr>
        <w:shd w:val="clear" w:color="auto" w:fill="7030A0"/>
        <w:jc w:val="right"/>
        <w:rPr>
          <w:b/>
          <w:bCs/>
          <w:sz w:val="20"/>
          <w:szCs w:val="20"/>
          <w:rtl/>
          <w:lang w:bidi="ar-JO"/>
        </w:rPr>
      </w:pPr>
      <w:r w:rsidRPr="00B02350">
        <w:rPr>
          <w:rFonts w:hint="cs"/>
          <w:b/>
          <w:bCs/>
          <w:sz w:val="20"/>
          <w:szCs w:val="20"/>
          <w:rtl/>
          <w:lang w:bidi="ar-JO"/>
        </w:rPr>
        <w:t xml:space="preserve">ج- </w:t>
      </w:r>
      <w:r w:rsidRPr="00B02350">
        <w:rPr>
          <w:b/>
          <w:bCs/>
          <w:sz w:val="20"/>
          <w:szCs w:val="20"/>
          <w:rtl/>
          <w:lang w:bidi="ar-JO"/>
        </w:rPr>
        <w:t>الشخص الذي لا يستمع إلى الرسالة، ولا يحاول إعمال العقل في محتوى الرسالة، ويقف دوره على مرحلة السماع الآلي فقط</w:t>
      </w:r>
    </w:p>
    <w:p w:rsidR="00234DB6" w:rsidRDefault="000A38BE" w:rsidP="00D1466C">
      <w:pPr>
        <w:jc w:val="right"/>
        <w:rPr>
          <w:b/>
          <w:bCs/>
          <w:sz w:val="20"/>
          <w:szCs w:val="20"/>
          <w:rtl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="00F9634F" w:rsidRPr="00B02350">
        <w:rPr>
          <w:rFonts w:hint="cs"/>
          <w:b/>
          <w:bCs/>
          <w:sz w:val="20"/>
          <w:szCs w:val="20"/>
          <w:rtl/>
          <w:lang w:bidi="ar-JO"/>
        </w:rPr>
        <w:t>د- لا شيء مما ذكر</w:t>
      </w:r>
    </w:p>
    <w:p w:rsidR="00B12B22" w:rsidRDefault="00B12B22" w:rsidP="00D1466C">
      <w:pPr>
        <w:jc w:val="right"/>
        <w:rPr>
          <w:b/>
          <w:bCs/>
          <w:sz w:val="20"/>
          <w:szCs w:val="20"/>
          <w:rtl/>
          <w:lang w:bidi="ar-JO"/>
        </w:rPr>
      </w:pPr>
    </w:p>
    <w:p w:rsidR="00B12B22" w:rsidRDefault="00B12B22" w:rsidP="00D1466C">
      <w:pPr>
        <w:jc w:val="right"/>
        <w:rPr>
          <w:sz w:val="20"/>
          <w:szCs w:val="20"/>
          <w:rtl/>
          <w:lang w:bidi="ar-JO"/>
        </w:rPr>
      </w:pPr>
    </w:p>
    <w:p w:rsidR="00CE0A58" w:rsidRDefault="00CE0A58" w:rsidP="00D1466C">
      <w:pPr>
        <w:jc w:val="right"/>
        <w:rPr>
          <w:sz w:val="20"/>
          <w:szCs w:val="20"/>
          <w:rtl/>
          <w:lang w:bidi="ar-JO"/>
        </w:rPr>
      </w:pPr>
    </w:p>
    <w:p w:rsidR="00CE0A58" w:rsidRDefault="00CE0A58" w:rsidP="00D1466C">
      <w:pPr>
        <w:jc w:val="right"/>
        <w:rPr>
          <w:sz w:val="20"/>
          <w:szCs w:val="20"/>
          <w:rtl/>
          <w:lang w:bidi="ar-JO"/>
        </w:rPr>
      </w:pPr>
    </w:p>
    <w:p w:rsidR="00CE0A58" w:rsidRDefault="00CE0A58" w:rsidP="00D1466C">
      <w:pPr>
        <w:jc w:val="right"/>
        <w:rPr>
          <w:sz w:val="20"/>
          <w:szCs w:val="20"/>
          <w:rtl/>
          <w:lang w:bidi="ar-JO"/>
        </w:rPr>
      </w:pPr>
    </w:p>
    <w:p w:rsidR="00CE0A58" w:rsidRDefault="00CE0A58" w:rsidP="00D1466C">
      <w:pPr>
        <w:jc w:val="right"/>
        <w:rPr>
          <w:sz w:val="20"/>
          <w:szCs w:val="20"/>
          <w:rtl/>
          <w:lang w:bidi="ar-JO"/>
        </w:rPr>
      </w:pPr>
    </w:p>
    <w:p w:rsidR="00CE0A58" w:rsidRPr="007846F6" w:rsidRDefault="00CE0A58" w:rsidP="007846F6">
      <w:pPr>
        <w:pStyle w:val="a3"/>
        <w:spacing w:line="480" w:lineRule="auto"/>
        <w:jc w:val="right"/>
        <w:rPr>
          <w:sz w:val="24"/>
          <w:szCs w:val="24"/>
          <w:rtl/>
          <w:lang w:bidi="ar-JO"/>
        </w:rPr>
      </w:pPr>
    </w:p>
    <w:p w:rsidR="0064043D" w:rsidRPr="007846F6" w:rsidRDefault="0064043D" w:rsidP="007846F6">
      <w:pPr>
        <w:pStyle w:val="a3"/>
        <w:spacing w:line="480" w:lineRule="auto"/>
        <w:jc w:val="right"/>
        <w:rPr>
          <w:sz w:val="24"/>
          <w:szCs w:val="24"/>
          <w:rtl/>
          <w:lang w:bidi="ar-JO"/>
        </w:rPr>
      </w:pPr>
      <w:r w:rsidRPr="007846F6">
        <w:rPr>
          <w:rFonts w:hint="cs"/>
          <w:sz w:val="24"/>
          <w:szCs w:val="24"/>
          <w:rtl/>
          <w:lang w:bidi="ar-JO"/>
        </w:rPr>
        <w:t>السؤال الثاني:</w:t>
      </w:r>
      <w:r w:rsidR="002527C9" w:rsidRPr="007846F6">
        <w:rPr>
          <w:rFonts w:hint="cs"/>
          <w:sz w:val="24"/>
          <w:szCs w:val="24"/>
          <w:rtl/>
          <w:lang w:bidi="ar-JO"/>
        </w:rPr>
        <w:t xml:space="preserve"> </w:t>
      </w:r>
      <w:r w:rsidR="007846F6">
        <w:rPr>
          <w:rFonts w:hint="cs"/>
          <w:sz w:val="24"/>
          <w:szCs w:val="24"/>
          <w:rtl/>
          <w:lang w:bidi="ar-JO"/>
        </w:rPr>
        <w:t>تنقسم مهارات الاتصال الكتابي الى نوعين اذكرهما؟</w:t>
      </w:r>
      <w:r w:rsidR="002527C9" w:rsidRPr="007846F6">
        <w:rPr>
          <w:rFonts w:hint="cs"/>
          <w:sz w:val="24"/>
          <w:szCs w:val="24"/>
          <w:rtl/>
          <w:lang w:bidi="ar-JO"/>
        </w:rPr>
        <w:t xml:space="preserve">             </w:t>
      </w:r>
      <w:r w:rsidR="007846F6">
        <w:rPr>
          <w:rFonts w:hint="cs"/>
          <w:sz w:val="24"/>
          <w:szCs w:val="24"/>
          <w:rtl/>
          <w:lang w:bidi="ar-JO"/>
        </w:rPr>
        <w:t xml:space="preserve">                   </w:t>
      </w:r>
      <w:r w:rsidR="002527C9" w:rsidRPr="007846F6">
        <w:rPr>
          <w:rFonts w:hint="cs"/>
          <w:sz w:val="24"/>
          <w:szCs w:val="24"/>
          <w:rtl/>
          <w:lang w:bidi="ar-JO"/>
        </w:rPr>
        <w:t xml:space="preserve">          </w:t>
      </w:r>
      <w:r w:rsidR="007846F6">
        <w:rPr>
          <w:rFonts w:hint="cs"/>
          <w:sz w:val="24"/>
          <w:szCs w:val="24"/>
          <w:rtl/>
          <w:lang w:bidi="ar-JO"/>
        </w:rPr>
        <w:t>2 علامة</w:t>
      </w:r>
    </w:p>
    <w:p w:rsidR="00BB01CA" w:rsidRPr="00BB01CA" w:rsidRDefault="00BB01CA" w:rsidP="00BB01CA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B01CA">
        <w:rPr>
          <w:rFonts w:hAnsi="Arial"/>
          <w:b/>
          <w:bCs/>
          <w:color w:val="C00000"/>
          <w:kern w:val="24"/>
          <w:sz w:val="20"/>
          <w:szCs w:val="20"/>
          <w:rtl/>
          <w:lang w:bidi="ar-JO"/>
        </w:rPr>
        <w:t xml:space="preserve">مهارة الكتابة: </w:t>
      </w:r>
      <w:r w:rsidRPr="00BB01CA">
        <w:rPr>
          <w:rFonts w:hAnsi="Arial"/>
          <w:b/>
          <w:bCs/>
          <w:color w:val="000000" w:themeColor="text1"/>
          <w:kern w:val="24"/>
          <w:sz w:val="20"/>
          <w:szCs w:val="20"/>
          <w:rtl/>
          <w:lang w:bidi="ar-JO"/>
        </w:rPr>
        <w:t xml:space="preserve">وهي مهارة التركيز على قواعد اللغة وإتقان الكتابة بدون أخطاء </w:t>
      </w:r>
      <w:r w:rsidRPr="00BB01CA">
        <w:rPr>
          <w:rFonts w:hAnsi="Lucida Sans Unicode"/>
          <w:b/>
          <w:bCs/>
          <w:color w:val="000000" w:themeColor="text1"/>
          <w:kern w:val="24"/>
          <w:sz w:val="20"/>
          <w:szCs w:val="20"/>
        </w:rPr>
        <w:t xml:space="preserve"> </w:t>
      </w:r>
    </w:p>
    <w:p w:rsidR="00BB01CA" w:rsidRPr="00BB01CA" w:rsidRDefault="00BB01CA" w:rsidP="00BB01CA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B01CA">
        <w:rPr>
          <w:rFonts w:hAnsi="Lucida Sans Unicode"/>
          <w:b/>
          <w:bCs/>
          <w:color w:val="000000" w:themeColor="text1"/>
          <w:kern w:val="24"/>
          <w:sz w:val="20"/>
          <w:szCs w:val="20"/>
          <w:rtl/>
          <w:lang w:bidi="ar-JO"/>
        </w:rPr>
        <w:t xml:space="preserve">                    إملائية والتعبير الصحيح باستخدام الكلمات المناسبة.     </w:t>
      </w:r>
    </w:p>
    <w:p w:rsidR="00BB01CA" w:rsidRPr="00BB01CA" w:rsidRDefault="00BB01CA" w:rsidP="00BB01CA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B01CA">
        <w:rPr>
          <w:rFonts w:hAnsi="Lucida Sans Unicode"/>
          <w:b/>
          <w:bCs/>
          <w:color w:val="C00000"/>
          <w:kern w:val="24"/>
          <w:sz w:val="20"/>
          <w:szCs w:val="20"/>
          <w:rtl/>
          <w:lang w:bidi="ar-JO"/>
        </w:rPr>
        <w:t xml:space="preserve">* </w:t>
      </w:r>
      <w:r w:rsidRPr="00BB01CA">
        <w:rPr>
          <w:rFonts w:hAnsi="Arial"/>
          <w:b/>
          <w:bCs/>
          <w:color w:val="C00000"/>
          <w:kern w:val="24"/>
          <w:sz w:val="20"/>
          <w:szCs w:val="20"/>
          <w:rtl/>
          <w:lang w:bidi="ar-JO"/>
        </w:rPr>
        <w:t xml:space="preserve">مهارة القراءة: </w:t>
      </w:r>
      <w:r w:rsidRPr="00BB01CA">
        <w:rPr>
          <w:rFonts w:hAnsi="Arial"/>
          <w:b/>
          <w:bCs/>
          <w:color w:val="000000" w:themeColor="text1"/>
          <w:kern w:val="24"/>
          <w:sz w:val="20"/>
          <w:szCs w:val="20"/>
          <w:rtl/>
          <w:lang w:bidi="ar-JO"/>
        </w:rPr>
        <w:t xml:space="preserve">وهي مهارة التعرف على الكلمات والحروف وتحويلها إلى معاني </w:t>
      </w:r>
    </w:p>
    <w:p w:rsidR="00BB01CA" w:rsidRPr="00BB01CA" w:rsidRDefault="00BB01CA" w:rsidP="00BB01CA">
      <w:pPr>
        <w:bidi/>
        <w:spacing w:before="80" w:after="0" w:line="240" w:lineRule="auto"/>
        <w:ind w:left="576" w:hanging="403"/>
        <w:rPr>
          <w:rFonts w:hAnsi="Lucida Sans Unicode"/>
          <w:b/>
          <w:bCs/>
          <w:color w:val="000000" w:themeColor="text1"/>
          <w:kern w:val="24"/>
          <w:sz w:val="20"/>
          <w:szCs w:val="20"/>
          <w:rtl/>
          <w:lang w:bidi="ar-JO"/>
        </w:rPr>
      </w:pPr>
      <w:r w:rsidRPr="00BB01CA">
        <w:rPr>
          <w:rFonts w:hAnsi="Lucida Sans Unicode"/>
          <w:b/>
          <w:bCs/>
          <w:color w:val="000000" w:themeColor="text1"/>
          <w:kern w:val="24"/>
          <w:sz w:val="20"/>
          <w:szCs w:val="20"/>
          <w:rtl/>
          <w:lang w:bidi="ar-JO"/>
        </w:rPr>
        <w:t xml:space="preserve">               لدى الفرد </w:t>
      </w:r>
      <w:r w:rsidRPr="00BB01CA">
        <w:rPr>
          <w:rFonts w:hAnsi="Arial"/>
          <w:b/>
          <w:bCs/>
          <w:color w:val="000000" w:themeColor="text1"/>
          <w:kern w:val="24"/>
          <w:sz w:val="20"/>
          <w:szCs w:val="20"/>
          <w:rtl/>
          <w:lang w:bidi="ar-JO"/>
        </w:rPr>
        <w:t>بحيث تصل المعاني الحقيقية للكلمات دون تحريف أو تشويه</w:t>
      </w:r>
      <w:r w:rsidRPr="00BB01CA">
        <w:rPr>
          <w:rFonts w:hAnsi="Lucida Sans Unicode"/>
          <w:b/>
          <w:bCs/>
          <w:color w:val="000000" w:themeColor="text1"/>
          <w:kern w:val="24"/>
          <w:sz w:val="20"/>
          <w:szCs w:val="20"/>
          <w:rtl/>
          <w:lang w:bidi="ar-JO"/>
        </w:rPr>
        <w:t>.</w:t>
      </w:r>
    </w:p>
    <w:p w:rsidR="007846F6" w:rsidRPr="00C64854" w:rsidRDefault="007846F6" w:rsidP="00BB01CA">
      <w:pPr>
        <w:spacing w:line="480" w:lineRule="auto"/>
        <w:jc w:val="right"/>
        <w:rPr>
          <w:sz w:val="24"/>
          <w:szCs w:val="24"/>
          <w:rtl/>
          <w:lang w:bidi="ar-JO"/>
        </w:rPr>
      </w:pPr>
    </w:p>
    <w:p w:rsidR="006C64F3" w:rsidRDefault="006C64F3" w:rsidP="0064043D">
      <w:pPr>
        <w:pStyle w:val="a3"/>
        <w:spacing w:line="480" w:lineRule="auto"/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السؤال الثالث :</w:t>
      </w:r>
      <w:r w:rsidR="007846F6">
        <w:rPr>
          <w:rFonts w:hint="cs"/>
          <w:sz w:val="24"/>
          <w:szCs w:val="24"/>
          <w:rtl/>
          <w:lang w:bidi="ar-JO"/>
        </w:rPr>
        <w:t xml:space="preserve"> اذكر اربع مراحل من مراحل تطور العلاقات الشخصية الانسانية؟                        2 علامة</w:t>
      </w:r>
    </w:p>
    <w:p w:rsidR="007846F6" w:rsidRPr="00BB01CA" w:rsidRDefault="00BB01CA" w:rsidP="0064043D">
      <w:pPr>
        <w:pStyle w:val="a3"/>
        <w:spacing w:line="480" w:lineRule="auto"/>
        <w:jc w:val="right"/>
        <w:rPr>
          <w:b/>
          <w:bCs/>
          <w:sz w:val="24"/>
          <w:szCs w:val="24"/>
          <w:rtl/>
          <w:lang w:bidi="ar-JO"/>
        </w:rPr>
      </w:pPr>
      <w:r w:rsidRPr="00BB01CA">
        <w:rPr>
          <w:rFonts w:hAnsi="Lucida Sans Unicode" w:hint="cs"/>
          <w:b/>
          <w:bCs/>
          <w:color w:val="000000" w:themeColor="text1"/>
          <w:kern w:val="24"/>
          <w:sz w:val="20"/>
          <w:szCs w:val="20"/>
          <w:rtl/>
        </w:rPr>
        <w:t xml:space="preserve">البداية </w:t>
      </w:r>
      <w:r w:rsidRPr="00BB01CA">
        <w:rPr>
          <w:rFonts w:hAnsi="Lucida Sans Unicode"/>
          <w:b/>
          <w:bCs/>
          <w:color w:val="000000" w:themeColor="text1"/>
          <w:kern w:val="24"/>
          <w:sz w:val="20"/>
          <w:szCs w:val="20"/>
          <w:rtl/>
        </w:rPr>
        <w:t>–</w:t>
      </w:r>
      <w:r w:rsidRPr="00BB01CA">
        <w:rPr>
          <w:rFonts w:hAnsi="Lucida Sans Unicode" w:hint="cs"/>
          <w:b/>
          <w:bCs/>
          <w:color w:val="000000" w:themeColor="text1"/>
          <w:kern w:val="24"/>
          <w:sz w:val="20"/>
          <w:szCs w:val="20"/>
          <w:rtl/>
        </w:rPr>
        <w:t xml:space="preserve"> التجربة </w:t>
      </w:r>
      <w:r w:rsidRPr="00BB01CA">
        <w:rPr>
          <w:rFonts w:hAnsi="Lucida Sans Unicode"/>
          <w:b/>
          <w:bCs/>
          <w:color w:val="000000" w:themeColor="text1"/>
          <w:kern w:val="24"/>
          <w:sz w:val="20"/>
          <w:szCs w:val="20"/>
          <w:rtl/>
        </w:rPr>
        <w:t>–</w:t>
      </w:r>
      <w:r w:rsidRPr="00BB01CA">
        <w:rPr>
          <w:rFonts w:hAnsi="Lucida Sans Unicode" w:hint="cs"/>
          <w:b/>
          <w:bCs/>
          <w:color w:val="000000" w:themeColor="text1"/>
          <w:kern w:val="24"/>
          <w:sz w:val="20"/>
          <w:szCs w:val="20"/>
          <w:rtl/>
        </w:rPr>
        <w:t xml:space="preserve"> التعزيز- التكامل </w:t>
      </w:r>
      <w:r w:rsidRPr="00BB01CA">
        <w:rPr>
          <w:rFonts w:hAnsi="Lucida Sans Unicode"/>
          <w:b/>
          <w:bCs/>
          <w:color w:val="000000" w:themeColor="text1"/>
          <w:kern w:val="24"/>
          <w:sz w:val="20"/>
          <w:szCs w:val="20"/>
          <w:rtl/>
        </w:rPr>
        <w:t>–</w:t>
      </w:r>
      <w:r w:rsidRPr="00BB01CA">
        <w:rPr>
          <w:rFonts w:hAnsi="Lucida Sans Unicode" w:hint="cs"/>
          <w:b/>
          <w:bCs/>
          <w:color w:val="000000" w:themeColor="text1"/>
          <w:kern w:val="24"/>
          <w:sz w:val="20"/>
          <w:szCs w:val="20"/>
          <w:rtl/>
        </w:rPr>
        <w:t xml:space="preserve"> الارتباط </w:t>
      </w:r>
      <w:r w:rsidRPr="00BB01CA">
        <w:rPr>
          <w:rFonts w:hAnsi="Lucida Sans Unicode"/>
          <w:b/>
          <w:bCs/>
          <w:color w:val="000000" w:themeColor="text1"/>
          <w:kern w:val="24"/>
          <w:sz w:val="20"/>
          <w:szCs w:val="20"/>
          <w:rtl/>
        </w:rPr>
        <w:t>–</w:t>
      </w:r>
      <w:r w:rsidRPr="00BB01CA">
        <w:rPr>
          <w:rFonts w:hAnsi="Lucida Sans Unicode" w:hint="cs"/>
          <w:b/>
          <w:bCs/>
          <w:color w:val="000000" w:themeColor="text1"/>
          <w:kern w:val="24"/>
          <w:sz w:val="20"/>
          <w:szCs w:val="20"/>
          <w:rtl/>
        </w:rPr>
        <w:t xml:space="preserve"> الاختلاف </w:t>
      </w:r>
      <w:r w:rsidRPr="00BB01CA">
        <w:rPr>
          <w:rFonts w:hAnsi="Lucida Sans Unicode"/>
          <w:b/>
          <w:bCs/>
          <w:color w:val="000000" w:themeColor="text1"/>
          <w:kern w:val="24"/>
          <w:sz w:val="20"/>
          <w:szCs w:val="20"/>
          <w:rtl/>
        </w:rPr>
        <w:t>–</w:t>
      </w:r>
      <w:r w:rsidRPr="00BB01CA">
        <w:rPr>
          <w:rFonts w:hAnsi="Lucida Sans Unicode" w:hint="cs"/>
          <w:b/>
          <w:bCs/>
          <w:color w:val="000000" w:themeColor="text1"/>
          <w:kern w:val="24"/>
          <w:sz w:val="20"/>
          <w:szCs w:val="20"/>
          <w:rtl/>
        </w:rPr>
        <w:t xml:space="preserve"> التقييد </w:t>
      </w:r>
      <w:r w:rsidRPr="00BB01CA">
        <w:rPr>
          <w:rFonts w:hAnsi="Lucida Sans Unicode"/>
          <w:b/>
          <w:bCs/>
          <w:color w:val="000000" w:themeColor="text1"/>
          <w:kern w:val="24"/>
          <w:sz w:val="20"/>
          <w:szCs w:val="20"/>
          <w:rtl/>
        </w:rPr>
        <w:t>–</w:t>
      </w:r>
      <w:r w:rsidRPr="00BB01CA">
        <w:rPr>
          <w:rFonts w:hAnsi="Lucida Sans Unicode" w:hint="cs"/>
          <w:b/>
          <w:bCs/>
          <w:color w:val="000000" w:themeColor="text1"/>
          <w:kern w:val="24"/>
          <w:sz w:val="20"/>
          <w:szCs w:val="20"/>
          <w:rtl/>
        </w:rPr>
        <w:t xml:space="preserve"> الركود </w:t>
      </w:r>
      <w:r w:rsidRPr="00BB01CA">
        <w:rPr>
          <w:rFonts w:hAnsi="Lucida Sans Unicode"/>
          <w:b/>
          <w:bCs/>
          <w:color w:val="000000" w:themeColor="text1"/>
          <w:kern w:val="24"/>
          <w:sz w:val="20"/>
          <w:szCs w:val="20"/>
          <w:rtl/>
        </w:rPr>
        <w:t>–</w:t>
      </w:r>
      <w:r w:rsidRPr="00BB01CA">
        <w:rPr>
          <w:rFonts w:hAnsi="Lucida Sans Unicode" w:hint="cs"/>
          <w:b/>
          <w:bCs/>
          <w:color w:val="000000" w:themeColor="text1"/>
          <w:kern w:val="24"/>
          <w:sz w:val="20"/>
          <w:szCs w:val="20"/>
          <w:rtl/>
        </w:rPr>
        <w:t xml:space="preserve"> التجنب </w:t>
      </w:r>
      <w:r w:rsidRPr="00BB01CA">
        <w:rPr>
          <w:rFonts w:hAnsi="Lucida Sans Unicode"/>
          <w:b/>
          <w:bCs/>
          <w:color w:val="000000" w:themeColor="text1"/>
          <w:kern w:val="24"/>
          <w:sz w:val="20"/>
          <w:szCs w:val="20"/>
          <w:rtl/>
        </w:rPr>
        <w:t>–</w:t>
      </w:r>
      <w:r w:rsidRPr="00BB01CA">
        <w:rPr>
          <w:rFonts w:hAnsi="Lucida Sans Unicode" w:hint="cs"/>
          <w:b/>
          <w:bCs/>
          <w:color w:val="000000" w:themeColor="text1"/>
          <w:kern w:val="24"/>
          <w:sz w:val="20"/>
          <w:szCs w:val="20"/>
          <w:rtl/>
        </w:rPr>
        <w:t xml:space="preserve"> الانهاء  </w:t>
      </w:r>
      <w:r w:rsidRPr="00BB01CA">
        <w:rPr>
          <w:rFonts w:hAnsi="Lucida Sans Unicode"/>
          <w:b/>
          <w:bCs/>
          <w:color w:val="000000" w:themeColor="text1"/>
          <w:kern w:val="24"/>
          <w:sz w:val="20"/>
          <w:szCs w:val="20"/>
        </w:rPr>
        <w:t xml:space="preserve">    </w:t>
      </w:r>
    </w:p>
    <w:p w:rsidR="007846F6" w:rsidRPr="007846F6" w:rsidRDefault="007846F6" w:rsidP="007846F6">
      <w:pPr>
        <w:spacing w:line="480" w:lineRule="auto"/>
        <w:rPr>
          <w:sz w:val="24"/>
          <w:szCs w:val="24"/>
          <w:rtl/>
          <w:lang w:bidi="ar-JO"/>
        </w:rPr>
      </w:pPr>
    </w:p>
    <w:p w:rsidR="006C64F3" w:rsidRDefault="007846F6" w:rsidP="007846F6">
      <w:pPr>
        <w:pStyle w:val="a3"/>
        <w:spacing w:line="480" w:lineRule="auto"/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السؤال الرابع: </w:t>
      </w:r>
      <w:r w:rsidR="006C64F3">
        <w:rPr>
          <w:rFonts w:hint="cs"/>
          <w:sz w:val="24"/>
          <w:szCs w:val="24"/>
          <w:rtl/>
          <w:lang w:bidi="ar-JO"/>
        </w:rPr>
        <w:t>قارن بين الاتصال اللفظي والاتصال غير اللفظي من حيث خصائص كل نوع؟</w:t>
      </w:r>
      <w:r>
        <w:rPr>
          <w:rFonts w:hint="cs"/>
          <w:sz w:val="24"/>
          <w:szCs w:val="24"/>
          <w:rtl/>
          <w:lang w:bidi="ar-JO"/>
        </w:rPr>
        <w:t xml:space="preserve">         </w:t>
      </w:r>
      <w:r w:rsidR="002527C9">
        <w:rPr>
          <w:rFonts w:hint="cs"/>
          <w:sz w:val="24"/>
          <w:szCs w:val="24"/>
          <w:rtl/>
          <w:lang w:bidi="ar-JO"/>
        </w:rPr>
        <w:t xml:space="preserve">    </w:t>
      </w:r>
      <w:r>
        <w:rPr>
          <w:rFonts w:hint="cs"/>
          <w:sz w:val="24"/>
          <w:szCs w:val="24"/>
          <w:rtl/>
          <w:lang w:bidi="ar-JO"/>
        </w:rPr>
        <w:t>3 علامات</w:t>
      </w:r>
    </w:p>
    <w:p w:rsidR="00BB01CA" w:rsidRPr="009447FF" w:rsidRDefault="00BB01CA" w:rsidP="00BB01CA">
      <w:pPr>
        <w:jc w:val="right"/>
        <w:rPr>
          <w:rFonts w:ascii="Calibri" w:eastAsia="Calibri" w:hAnsi="Calibri" w:cs="Arial"/>
          <w:sz w:val="18"/>
          <w:szCs w:val="18"/>
          <w:lang w:bidi="ar-JO"/>
        </w:rPr>
      </w:pPr>
      <w:r w:rsidRPr="009447FF">
        <w:rPr>
          <w:rFonts w:ascii="Calibri" w:eastAsia="Calibri" w:hAnsi="Calibri" w:cs="Arial" w:hint="cs"/>
          <w:color w:val="FF0000"/>
          <w:sz w:val="18"/>
          <w:szCs w:val="18"/>
          <w:rtl/>
          <w:lang w:bidi="ar-JO"/>
        </w:rPr>
        <w:t>الاتصال</w:t>
      </w:r>
      <w:r w:rsidRPr="009447FF">
        <w:rPr>
          <w:rFonts w:ascii="Calibri" w:eastAsia="Calibri" w:hAnsi="Calibri" w:cs="Arial"/>
          <w:color w:val="FF0000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color w:val="FF0000"/>
          <w:sz w:val="18"/>
          <w:szCs w:val="18"/>
          <w:rtl/>
          <w:lang w:bidi="ar-JO"/>
        </w:rPr>
        <w:t>اللفظي</w:t>
      </w:r>
    </w:p>
    <w:p w:rsidR="00BB01CA" w:rsidRPr="009447FF" w:rsidRDefault="00BB01CA" w:rsidP="00BB01CA">
      <w:pPr>
        <w:jc w:val="right"/>
        <w:rPr>
          <w:rFonts w:ascii="Calibri" w:eastAsia="Calibri" w:hAnsi="Calibri" w:cs="Arial"/>
          <w:sz w:val="18"/>
          <w:szCs w:val="18"/>
          <w:lang w:bidi="ar-JO"/>
        </w:rPr>
      </w:pP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-  تتحكم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فيه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قواعد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اللغة  -   يحمل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معاني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محددة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للكلمات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التي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تقال - يتعلم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في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مراحل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متأخرة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من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النمو-  يتعلم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عن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طريق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التنشئة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الاجتماعية</w:t>
      </w:r>
      <w:r w:rsidRPr="009447FF">
        <w:rPr>
          <w:rFonts w:ascii="Calibri" w:eastAsia="Calibri" w:hAnsi="Calibri" w:cs="Arial"/>
          <w:sz w:val="18"/>
          <w:szCs w:val="18"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 xml:space="preserve"> يقتصر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فهمه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على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ثقافة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واحدة-  يناشد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العواطف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الإنسانية -  قد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يخطئ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في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التعبير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عن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المشاعر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والأفكار - يعتمد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على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حاسة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السمع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والنطق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باللسان</w:t>
      </w:r>
    </w:p>
    <w:p w:rsidR="00BB01CA" w:rsidRPr="009447FF" w:rsidRDefault="00BB01CA" w:rsidP="00BB01CA">
      <w:pPr>
        <w:jc w:val="right"/>
        <w:rPr>
          <w:rFonts w:ascii="Calibri" w:eastAsia="Calibri" w:hAnsi="Calibri" w:cs="Arial"/>
          <w:color w:val="FF0000"/>
          <w:sz w:val="18"/>
          <w:szCs w:val="18"/>
          <w:lang w:bidi="ar-JO"/>
        </w:rPr>
      </w:pPr>
      <w:r w:rsidRPr="009447FF">
        <w:rPr>
          <w:rFonts w:ascii="Calibri" w:eastAsia="Calibri" w:hAnsi="Calibri" w:cs="Arial" w:hint="cs"/>
          <w:color w:val="FF0000"/>
          <w:sz w:val="18"/>
          <w:szCs w:val="18"/>
          <w:rtl/>
          <w:lang w:bidi="ar-JO"/>
        </w:rPr>
        <w:t>الاتصال</w:t>
      </w:r>
      <w:r w:rsidRPr="009447FF">
        <w:rPr>
          <w:rFonts w:ascii="Calibri" w:eastAsia="Calibri" w:hAnsi="Calibri" w:cs="Arial"/>
          <w:color w:val="FF0000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color w:val="FF0000"/>
          <w:sz w:val="18"/>
          <w:szCs w:val="18"/>
          <w:rtl/>
          <w:lang w:bidi="ar-JO"/>
        </w:rPr>
        <w:t>غير</w:t>
      </w:r>
      <w:r w:rsidRPr="009447FF">
        <w:rPr>
          <w:rFonts w:ascii="Calibri" w:eastAsia="Calibri" w:hAnsi="Calibri" w:cs="Arial"/>
          <w:color w:val="FF0000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color w:val="FF0000"/>
          <w:sz w:val="18"/>
          <w:szCs w:val="18"/>
          <w:rtl/>
          <w:lang w:bidi="ar-JO"/>
        </w:rPr>
        <w:t>اللفظي</w:t>
      </w:r>
    </w:p>
    <w:p w:rsidR="00BB01CA" w:rsidRPr="009447FF" w:rsidRDefault="00BB01CA" w:rsidP="00BB01CA">
      <w:pPr>
        <w:numPr>
          <w:ilvl w:val="0"/>
          <w:numId w:val="2"/>
        </w:num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8"/>
          <w:szCs w:val="18"/>
          <w:lang w:bidi="ar-JO"/>
        </w:rPr>
      </w:pP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تتحكم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في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عوامل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بيولوجية  -  عالمي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الفهم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مهما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اختلفت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الثقافات  - يحمل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معاني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متعددة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رغم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وحدة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الحركات - يتعلم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في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مراحل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مبكرة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من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الميلاد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والنمو - مليء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ومفعم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بالعواطف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الإنسانية - يتعلم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بطريقة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فطرية- أصدق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في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التعبير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عن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المشاعر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والأفكار- يعتمد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على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حاسة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البصر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وحاسة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اللمس</w:t>
      </w:r>
    </w:p>
    <w:p w:rsidR="006C64F3" w:rsidRDefault="006C64F3" w:rsidP="0064043D">
      <w:pPr>
        <w:pStyle w:val="a3"/>
        <w:spacing w:line="480" w:lineRule="auto"/>
        <w:jc w:val="right"/>
        <w:rPr>
          <w:sz w:val="24"/>
          <w:szCs w:val="24"/>
          <w:rtl/>
          <w:lang w:bidi="ar-JO"/>
        </w:rPr>
      </w:pPr>
    </w:p>
    <w:p w:rsidR="006C64F3" w:rsidRDefault="006C64F3" w:rsidP="0064043D">
      <w:pPr>
        <w:pStyle w:val="a3"/>
        <w:spacing w:line="480" w:lineRule="auto"/>
        <w:jc w:val="right"/>
        <w:rPr>
          <w:sz w:val="24"/>
          <w:szCs w:val="24"/>
          <w:rtl/>
          <w:lang w:bidi="ar-JO"/>
        </w:rPr>
      </w:pPr>
    </w:p>
    <w:p w:rsidR="006C64F3" w:rsidRDefault="006C64F3" w:rsidP="0064043D">
      <w:pPr>
        <w:pStyle w:val="a3"/>
        <w:spacing w:line="480" w:lineRule="auto"/>
        <w:jc w:val="right"/>
        <w:rPr>
          <w:sz w:val="24"/>
          <w:szCs w:val="24"/>
          <w:rtl/>
          <w:lang w:bidi="ar-JO"/>
        </w:rPr>
      </w:pPr>
    </w:p>
    <w:p w:rsidR="006C64F3" w:rsidRPr="007846F6" w:rsidRDefault="006C64F3" w:rsidP="007846F6">
      <w:pPr>
        <w:spacing w:line="480" w:lineRule="auto"/>
        <w:rPr>
          <w:sz w:val="24"/>
          <w:szCs w:val="24"/>
          <w:rtl/>
          <w:lang w:bidi="ar-JO"/>
        </w:rPr>
      </w:pPr>
    </w:p>
    <w:p w:rsidR="006C64F3" w:rsidRDefault="006C64F3" w:rsidP="0064043D">
      <w:pPr>
        <w:pStyle w:val="a3"/>
        <w:spacing w:line="480" w:lineRule="auto"/>
        <w:jc w:val="right"/>
        <w:rPr>
          <w:rFonts w:hint="cs"/>
          <w:sz w:val="24"/>
          <w:szCs w:val="24"/>
          <w:rtl/>
          <w:lang w:bidi="ar-JO"/>
        </w:rPr>
      </w:pPr>
    </w:p>
    <w:p w:rsidR="00BB01CA" w:rsidRDefault="00BB01CA" w:rsidP="0064043D">
      <w:pPr>
        <w:pStyle w:val="a3"/>
        <w:spacing w:line="480" w:lineRule="auto"/>
        <w:jc w:val="right"/>
        <w:rPr>
          <w:rFonts w:hint="cs"/>
          <w:sz w:val="24"/>
          <w:szCs w:val="24"/>
          <w:rtl/>
          <w:lang w:bidi="ar-JO"/>
        </w:rPr>
      </w:pPr>
    </w:p>
    <w:p w:rsidR="00BB01CA" w:rsidRDefault="00BB01CA" w:rsidP="0064043D">
      <w:pPr>
        <w:pStyle w:val="a3"/>
        <w:spacing w:line="480" w:lineRule="auto"/>
        <w:jc w:val="right"/>
        <w:rPr>
          <w:rFonts w:hint="cs"/>
          <w:sz w:val="24"/>
          <w:szCs w:val="24"/>
          <w:rtl/>
          <w:lang w:bidi="ar-JO"/>
        </w:rPr>
      </w:pPr>
    </w:p>
    <w:p w:rsidR="00BB01CA" w:rsidRDefault="00BB01CA" w:rsidP="0064043D">
      <w:pPr>
        <w:pStyle w:val="a3"/>
        <w:spacing w:line="480" w:lineRule="auto"/>
        <w:jc w:val="right"/>
        <w:rPr>
          <w:sz w:val="24"/>
          <w:szCs w:val="24"/>
          <w:rtl/>
          <w:lang w:bidi="ar-JO"/>
        </w:rPr>
      </w:pPr>
    </w:p>
    <w:p w:rsidR="009447FF" w:rsidRDefault="006C64F3" w:rsidP="00BB01CA">
      <w:pPr>
        <w:jc w:val="right"/>
        <w:rPr>
          <w:rFonts w:hint="cs"/>
          <w:b/>
          <w:bCs/>
          <w:rtl/>
          <w:lang w:bidi="ar-JO"/>
        </w:rPr>
      </w:pPr>
      <w:r w:rsidRPr="0012370C">
        <w:rPr>
          <w:rFonts w:hint="cs"/>
          <w:b/>
          <w:bCs/>
          <w:rtl/>
          <w:lang w:bidi="ar-JO"/>
        </w:rPr>
        <w:lastRenderedPageBreak/>
        <w:t>السؤال ال</w:t>
      </w:r>
      <w:r w:rsidR="007846F6">
        <w:rPr>
          <w:rFonts w:hint="cs"/>
          <w:b/>
          <w:bCs/>
          <w:rtl/>
          <w:lang w:bidi="ar-JO"/>
        </w:rPr>
        <w:t xml:space="preserve">خامس </w:t>
      </w:r>
      <w:r w:rsidRPr="0012370C">
        <w:rPr>
          <w:rFonts w:hint="cs"/>
          <w:b/>
          <w:bCs/>
          <w:rtl/>
          <w:lang w:bidi="ar-JO"/>
        </w:rPr>
        <w:t>: من خلال فهمك للأجندات المخفية وضح الفكرة العامة منها مع ذكر أربعة أنواع من الأجندات المخفية؟</w:t>
      </w:r>
      <w:r w:rsidR="007846F6">
        <w:rPr>
          <w:rFonts w:hint="cs"/>
          <w:b/>
          <w:bCs/>
          <w:rtl/>
          <w:lang w:bidi="ar-JO"/>
        </w:rPr>
        <w:t xml:space="preserve">  </w:t>
      </w:r>
      <w:r w:rsidR="002527C9">
        <w:rPr>
          <w:rFonts w:hint="cs"/>
          <w:b/>
          <w:bCs/>
          <w:rtl/>
          <w:lang w:bidi="ar-JO"/>
        </w:rPr>
        <w:t xml:space="preserve">  </w:t>
      </w:r>
      <w:r w:rsidR="007846F6">
        <w:rPr>
          <w:rFonts w:hint="cs"/>
          <w:b/>
          <w:bCs/>
          <w:rtl/>
          <w:lang w:bidi="ar-JO"/>
        </w:rPr>
        <w:t xml:space="preserve">3 </w:t>
      </w:r>
      <w:r w:rsidR="002527C9">
        <w:rPr>
          <w:rFonts w:hint="cs"/>
          <w:b/>
          <w:bCs/>
          <w:rtl/>
          <w:lang w:bidi="ar-JO"/>
        </w:rPr>
        <w:t>علام</w:t>
      </w:r>
      <w:r w:rsidR="007846F6">
        <w:rPr>
          <w:rFonts w:hint="cs"/>
          <w:b/>
          <w:bCs/>
          <w:rtl/>
          <w:lang w:bidi="ar-JO"/>
        </w:rPr>
        <w:t>ات</w:t>
      </w:r>
    </w:p>
    <w:p w:rsidR="00BB01CA" w:rsidRPr="00BB01CA" w:rsidRDefault="00BB01CA" w:rsidP="00BB01CA">
      <w:pPr>
        <w:jc w:val="right"/>
        <w:rPr>
          <w:b/>
          <w:bCs/>
          <w:rtl/>
          <w:lang w:bidi="ar-JO"/>
        </w:rPr>
      </w:pPr>
      <w:bookmarkStart w:id="0" w:name="_GoBack"/>
      <w:bookmarkEnd w:id="0"/>
    </w:p>
    <w:p w:rsidR="00BB01CA" w:rsidRPr="009447FF" w:rsidRDefault="00BB01CA" w:rsidP="00BB01CA">
      <w:pPr>
        <w:jc w:val="right"/>
        <w:rPr>
          <w:rFonts w:ascii="Calibri" w:eastAsia="Calibri" w:hAnsi="Calibri" w:cs="Arial"/>
          <w:sz w:val="18"/>
          <w:szCs w:val="18"/>
          <w:lang w:bidi="ar-JO"/>
        </w:rPr>
      </w:pP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فالأجندات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المخفية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قد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تمثل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نوع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من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المناورات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الدفاعية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الممتازة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التي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يحاول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بها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الفرد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إخفاء</w:t>
      </w:r>
      <w:r w:rsidRPr="009447FF">
        <w:rPr>
          <w:rFonts w:ascii="Calibri" w:eastAsia="Calibri" w:hAnsi="Calibri" w:cs="Arial"/>
          <w:sz w:val="18"/>
          <w:szCs w:val="18"/>
          <w:lang w:bidi="ar-JO"/>
        </w:rPr>
        <w:t xml:space="preserve"> </w:t>
      </w:r>
    </w:p>
    <w:p w:rsidR="00BB01CA" w:rsidRPr="009447FF" w:rsidRDefault="00BB01CA" w:rsidP="00BB01CA">
      <w:pPr>
        <w:jc w:val="right"/>
        <w:rPr>
          <w:rFonts w:ascii="Calibri" w:eastAsia="Calibri" w:hAnsi="Calibri" w:cs="Arial"/>
          <w:sz w:val="18"/>
          <w:szCs w:val="18"/>
          <w:lang w:bidi="ar-JO"/>
        </w:rPr>
      </w:pP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معلومات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حقيقية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لا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يريد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ايضاحها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،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كما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تفيد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الأجندة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المخفية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في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تحسين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صورة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الفرد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إذا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كان</w:t>
      </w:r>
      <w:r w:rsidRPr="009447FF">
        <w:rPr>
          <w:rFonts w:ascii="Calibri" w:eastAsia="Calibri" w:hAnsi="Calibri" w:cs="Arial"/>
          <w:sz w:val="18"/>
          <w:szCs w:val="18"/>
          <w:lang w:bidi="ar-JO"/>
        </w:rPr>
        <w:t xml:space="preserve"> </w:t>
      </w:r>
    </w:p>
    <w:p w:rsidR="00BB01CA" w:rsidRPr="009447FF" w:rsidRDefault="00BB01CA" w:rsidP="00BB01CA">
      <w:pPr>
        <w:jc w:val="right"/>
        <w:rPr>
          <w:rFonts w:ascii="Calibri" w:eastAsia="Calibri" w:hAnsi="Calibri" w:cs="Arial"/>
          <w:sz w:val="18"/>
          <w:szCs w:val="18"/>
          <w:lang w:bidi="ar-JO"/>
        </w:rPr>
      </w:pP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لا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يرضى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عن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صورته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الواقعية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أو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كانت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في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وضع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سيء،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فهي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تحمي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الفرد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من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احتمال</w:t>
      </w:r>
      <w:r w:rsidRPr="009447FF">
        <w:rPr>
          <w:rFonts w:ascii="Calibri" w:eastAsia="Calibri" w:hAnsi="Calibri" w:cs="Arial"/>
          <w:sz w:val="18"/>
          <w:szCs w:val="18"/>
          <w:lang w:bidi="ar-JO"/>
        </w:rPr>
        <w:t xml:space="preserve"> </w:t>
      </w:r>
    </w:p>
    <w:p w:rsidR="00BB01CA" w:rsidRPr="009447FF" w:rsidRDefault="00BB01CA" w:rsidP="00BB01CA">
      <w:pPr>
        <w:jc w:val="right"/>
        <w:rPr>
          <w:rFonts w:ascii="Calibri" w:eastAsia="Calibri" w:hAnsi="Calibri" w:cs="Arial"/>
          <w:sz w:val="18"/>
          <w:szCs w:val="18"/>
          <w:rtl/>
          <w:lang w:bidi="ar-JO"/>
        </w:rPr>
      </w:pP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الرفض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من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الآخرين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بتكوين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انطباع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ايجابي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لدى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الآخرين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وتأكيد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قيمة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الفرد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الاجتماعية</w:t>
      </w:r>
    </w:p>
    <w:p w:rsidR="00BB01CA" w:rsidRPr="009447FF" w:rsidRDefault="00BB01CA" w:rsidP="00BB01CA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9447FF">
        <w:rPr>
          <w:rFonts w:ascii="Lucida Sans Unicode" w:eastAsia="+mn-ea" w:hAnsi="Lucida Sans Unicode" w:cs="Arial"/>
          <w:b/>
          <w:bCs/>
          <w:color w:val="0DA0AF"/>
          <w:kern w:val="24"/>
          <w:sz w:val="18"/>
          <w:szCs w:val="18"/>
          <w:rtl/>
          <w:lang w:bidi="ar-JO"/>
        </w:rPr>
        <w:t>أنا طيب</w:t>
      </w:r>
    </w:p>
    <w:p w:rsidR="00BB01CA" w:rsidRPr="009447FF" w:rsidRDefault="00BB01CA" w:rsidP="00BB01CA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9447FF">
        <w:rPr>
          <w:rFonts w:ascii="Lucida Sans Unicode" w:eastAsia="+mn-ea" w:hAnsi="Arial" w:cs="Arial"/>
          <w:color w:val="000000"/>
          <w:kern w:val="24"/>
          <w:sz w:val="18"/>
          <w:szCs w:val="18"/>
          <w:rtl/>
          <w:lang w:bidi="ar-JO"/>
        </w:rPr>
        <w:t xml:space="preserve">وفيها يظهر الفرد بمظهر جيد ويريد إظهار هذه الصورة للآخرين، فتظهر مزاياه من كل </w:t>
      </w:r>
    </w:p>
    <w:p w:rsidR="00BB01CA" w:rsidRPr="009447FF" w:rsidRDefault="00BB01CA" w:rsidP="00BB01CA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9447FF">
        <w:rPr>
          <w:rFonts w:ascii="Lucida Sans Unicode" w:eastAsia="+mn-ea" w:hAnsi="Arial" w:cs="Arial"/>
          <w:color w:val="000000"/>
          <w:kern w:val="24"/>
          <w:sz w:val="18"/>
          <w:szCs w:val="18"/>
          <w:rtl/>
          <w:lang w:bidi="ar-JO"/>
        </w:rPr>
        <w:t xml:space="preserve">قصة يسردها أو كل موقف يمر به ، فيخبر الآخرين بممتلكاته وثرواته وقواه الداخلية.  </w:t>
      </w:r>
    </w:p>
    <w:p w:rsidR="00BB01CA" w:rsidRPr="009447FF" w:rsidRDefault="00BB01CA" w:rsidP="00BB01CA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9447FF">
        <w:rPr>
          <w:rFonts w:ascii="Lucida Sans Unicode" w:eastAsia="+mn-ea" w:hAnsi="Lucida Sans Unicode" w:cs="Arial"/>
          <w:b/>
          <w:bCs/>
          <w:color w:val="0DA0AF"/>
          <w:kern w:val="24"/>
          <w:sz w:val="18"/>
          <w:szCs w:val="18"/>
          <w:rtl/>
          <w:lang w:bidi="ar-JO"/>
        </w:rPr>
        <w:t xml:space="preserve">أنا طيب، أما أنت فلا  </w:t>
      </w:r>
    </w:p>
    <w:p w:rsidR="00BB01CA" w:rsidRPr="009447FF" w:rsidRDefault="00BB01CA" w:rsidP="00BB01CA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9447FF">
        <w:rPr>
          <w:rFonts w:ascii="Lucida Sans Unicode" w:eastAsia="+mn-ea" w:hAnsi="Arial" w:cs="Arial"/>
          <w:color w:val="000000"/>
          <w:kern w:val="24"/>
          <w:sz w:val="18"/>
          <w:szCs w:val="18"/>
          <w:rtl/>
          <w:lang w:bidi="ar-JO"/>
        </w:rPr>
        <w:t xml:space="preserve">تنبع هذه الأجندة من إحساس الفرد بأنه أفضل من الآخرين وان الآخرين جميعهم أقل منه شأنا  </w:t>
      </w:r>
    </w:p>
    <w:p w:rsidR="00BB01CA" w:rsidRPr="009447FF" w:rsidRDefault="00BB01CA" w:rsidP="00BB01CA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9447FF">
        <w:rPr>
          <w:rFonts w:ascii="Lucida Sans Unicode" w:eastAsia="+mn-ea" w:hAnsi="Lucida Sans Unicode" w:cs="Arial"/>
          <w:b/>
          <w:bCs/>
          <w:color w:val="0DA0AF"/>
          <w:kern w:val="24"/>
          <w:sz w:val="18"/>
          <w:szCs w:val="18"/>
          <w:rtl/>
          <w:lang w:bidi="ar-JO"/>
        </w:rPr>
        <w:t xml:space="preserve">أنت طيب أما أنا فلا </w:t>
      </w:r>
    </w:p>
    <w:p w:rsidR="00BB01CA" w:rsidRPr="009447FF" w:rsidRDefault="00BB01CA" w:rsidP="00BB01CA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9447FF">
        <w:rPr>
          <w:rFonts w:ascii="Lucida Sans Unicode" w:eastAsia="+mn-ea" w:hAnsi="Arial" w:cs="Arial"/>
          <w:color w:val="000000"/>
          <w:kern w:val="24"/>
          <w:sz w:val="18"/>
          <w:szCs w:val="18"/>
          <w:rtl/>
          <w:lang w:bidi="ar-JO"/>
        </w:rPr>
        <w:t xml:space="preserve">هذه الاجنده تنبع من الإحساس بالدونية من الآخرين أو النقص، فيشعر الفرد أن الناس جميعهم </w:t>
      </w:r>
    </w:p>
    <w:p w:rsidR="00BB01CA" w:rsidRPr="009447FF" w:rsidRDefault="00BB01CA" w:rsidP="00BB01CA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9447FF">
        <w:rPr>
          <w:rFonts w:ascii="Lucida Sans Unicode" w:eastAsia="+mn-ea" w:hAnsi="Arial" w:cs="Arial"/>
          <w:color w:val="000000"/>
          <w:kern w:val="24"/>
          <w:sz w:val="18"/>
          <w:szCs w:val="18"/>
          <w:rtl/>
          <w:lang w:bidi="ar-JO"/>
        </w:rPr>
        <w:t xml:space="preserve">أفضل منه وفي وضع أحسن من وضعه. </w:t>
      </w:r>
    </w:p>
    <w:p w:rsidR="00BB01CA" w:rsidRPr="009447FF" w:rsidRDefault="00BB01CA" w:rsidP="00BB01CA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9447FF">
        <w:rPr>
          <w:rFonts w:ascii="Lucida Sans Unicode" w:eastAsia="+mn-ea" w:hAnsi="Lucida Sans Unicode" w:cs="Arial"/>
          <w:color w:val="000000"/>
          <w:kern w:val="24"/>
          <w:sz w:val="18"/>
          <w:szCs w:val="18"/>
          <w:rtl/>
          <w:lang w:bidi="ar-JO"/>
        </w:rPr>
        <w:t xml:space="preserve">* </w:t>
      </w:r>
      <w:r w:rsidRPr="009447FF">
        <w:rPr>
          <w:rFonts w:ascii="Lucida Sans Unicode" w:eastAsia="+mn-ea" w:hAnsi="Arial" w:cs="Arial"/>
          <w:b/>
          <w:bCs/>
          <w:color w:val="0DA0AF"/>
          <w:kern w:val="24"/>
          <w:sz w:val="18"/>
          <w:szCs w:val="18"/>
          <w:rtl/>
          <w:lang w:bidi="ar-JO"/>
        </w:rPr>
        <w:t xml:space="preserve">الرابعة، أنا عاجز، وأنا أعاني </w:t>
      </w:r>
    </w:p>
    <w:p w:rsidR="00BB01CA" w:rsidRPr="009447FF" w:rsidRDefault="00BB01CA" w:rsidP="00BB01CA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9447FF">
        <w:rPr>
          <w:rFonts w:ascii="Lucida Sans Unicode" w:eastAsia="+mn-ea" w:hAnsi="Arial" w:cs="Arial"/>
          <w:color w:val="000000"/>
          <w:kern w:val="24"/>
          <w:sz w:val="18"/>
          <w:szCs w:val="18"/>
          <w:rtl/>
          <w:lang w:bidi="ar-JO"/>
        </w:rPr>
        <w:t>تمثل أجندة الشخص الضحية، فالقصص التي تسردها تركز على الاضطهاد والمعاناة</w:t>
      </w:r>
    </w:p>
    <w:p w:rsidR="00BB01CA" w:rsidRDefault="00BB01CA" w:rsidP="00BB01CA">
      <w:pPr>
        <w:bidi/>
        <w:spacing w:before="80" w:after="0" w:line="240" w:lineRule="auto"/>
        <w:ind w:left="576" w:hanging="403"/>
        <w:rPr>
          <w:rFonts w:ascii="Lucida Sans Unicode" w:eastAsia="+mn-ea" w:hAnsi="Arial" w:cs="Arial"/>
          <w:color w:val="000000"/>
          <w:kern w:val="24"/>
          <w:sz w:val="18"/>
          <w:szCs w:val="18"/>
          <w:rtl/>
          <w:lang w:bidi="ar-JO"/>
        </w:rPr>
      </w:pPr>
      <w:r w:rsidRPr="009447FF">
        <w:rPr>
          <w:rFonts w:ascii="Lucida Sans Unicode" w:eastAsia="+mn-ea" w:hAnsi="Arial" w:cs="Arial"/>
          <w:color w:val="000000"/>
          <w:kern w:val="24"/>
          <w:sz w:val="18"/>
          <w:szCs w:val="18"/>
          <w:rtl/>
          <w:lang w:bidi="ar-JO"/>
        </w:rPr>
        <w:t xml:space="preserve">التي تمر فيها في حياتك، وان الآخرين دائما ينتقصون حقك ويؤذونك. </w:t>
      </w:r>
    </w:p>
    <w:p w:rsidR="00BB01CA" w:rsidRPr="007503D0" w:rsidRDefault="00BB01CA" w:rsidP="00BB01CA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7503D0">
        <w:rPr>
          <w:rFonts w:hAnsi="Lucida Sans Unicode"/>
          <w:b/>
          <w:bCs/>
          <w:color w:val="000000" w:themeColor="text1"/>
          <w:kern w:val="24"/>
          <w:sz w:val="18"/>
          <w:szCs w:val="18"/>
          <w:rtl/>
          <w:lang w:bidi="ar-JO"/>
        </w:rPr>
        <w:t>*</w:t>
      </w:r>
      <w:r w:rsidRPr="007503D0">
        <w:rPr>
          <w:rFonts w:hAnsi="Lucida Sans Unicode"/>
          <w:b/>
          <w:bCs/>
          <w:color w:val="0DA0AF"/>
          <w:kern w:val="24"/>
          <w:sz w:val="18"/>
          <w:szCs w:val="18"/>
          <w:rtl/>
          <w:lang w:bidi="ar-JO"/>
        </w:rPr>
        <w:t xml:space="preserve"> الخامسة، أنا برئ </w:t>
      </w:r>
    </w:p>
    <w:p w:rsidR="00BB01CA" w:rsidRPr="007503D0" w:rsidRDefault="00BB01CA" w:rsidP="00BB01CA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7503D0">
        <w:rPr>
          <w:rFonts w:hAnsi="Arial"/>
          <w:color w:val="000000" w:themeColor="text1"/>
          <w:kern w:val="24"/>
          <w:sz w:val="18"/>
          <w:szCs w:val="18"/>
          <w:rtl/>
          <w:lang w:bidi="ar-JO"/>
        </w:rPr>
        <w:t xml:space="preserve">تستخدم هذه الأجندة في حالة التبريرات والأعذار عند حدوث مشكلات ويريد الفرد التخلص </w:t>
      </w:r>
    </w:p>
    <w:p w:rsidR="00BB01CA" w:rsidRPr="007503D0" w:rsidRDefault="00BB01CA" w:rsidP="00BB01CA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7503D0">
        <w:rPr>
          <w:rFonts w:hAnsi="Arial"/>
          <w:color w:val="000000" w:themeColor="text1"/>
          <w:kern w:val="24"/>
          <w:sz w:val="18"/>
          <w:szCs w:val="18"/>
          <w:rtl/>
          <w:lang w:bidi="ar-JO"/>
        </w:rPr>
        <w:t xml:space="preserve">من المسؤولية التي يمكن أن تقع عليه. </w:t>
      </w:r>
    </w:p>
    <w:p w:rsidR="00BB01CA" w:rsidRPr="007503D0" w:rsidRDefault="00BB01CA" w:rsidP="00BB01CA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7503D0">
        <w:rPr>
          <w:rFonts w:hAnsi="Lucida Sans Unicode"/>
          <w:b/>
          <w:bCs/>
          <w:color w:val="000000" w:themeColor="text1"/>
          <w:kern w:val="24"/>
          <w:sz w:val="18"/>
          <w:szCs w:val="18"/>
          <w:rtl/>
          <w:lang w:bidi="ar-JO"/>
        </w:rPr>
        <w:t>*</w:t>
      </w:r>
      <w:r w:rsidRPr="007503D0">
        <w:rPr>
          <w:rFonts w:hAnsi="Lucida Sans Unicode"/>
          <w:b/>
          <w:bCs/>
          <w:color w:val="0DA0AF"/>
          <w:kern w:val="24"/>
          <w:sz w:val="18"/>
          <w:szCs w:val="18"/>
          <w:rtl/>
          <w:lang w:bidi="ar-JO"/>
        </w:rPr>
        <w:t xml:space="preserve"> السادسة، أنا ضعيف </w:t>
      </w:r>
    </w:p>
    <w:p w:rsidR="00BB01CA" w:rsidRPr="007503D0" w:rsidRDefault="00BB01CA" w:rsidP="00BB01CA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7503D0">
        <w:rPr>
          <w:rFonts w:hAnsi="Arial"/>
          <w:color w:val="000000" w:themeColor="text1"/>
          <w:kern w:val="24"/>
          <w:sz w:val="18"/>
          <w:szCs w:val="18"/>
          <w:rtl/>
          <w:lang w:bidi="ar-JO"/>
        </w:rPr>
        <w:t xml:space="preserve">تستخدم هذه الأجندة عندما يريد الشخص من الآخرين أن يساعدوه، والهدف الرئيسي من هذه </w:t>
      </w:r>
    </w:p>
    <w:p w:rsidR="00BB01CA" w:rsidRPr="007503D0" w:rsidRDefault="00BB01CA" w:rsidP="00BB01CA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7503D0">
        <w:rPr>
          <w:rFonts w:hAnsi="Arial"/>
          <w:color w:val="000000" w:themeColor="text1"/>
          <w:kern w:val="24"/>
          <w:sz w:val="18"/>
          <w:szCs w:val="18"/>
          <w:rtl/>
          <w:lang w:bidi="ar-JO"/>
        </w:rPr>
        <w:t xml:space="preserve">الأجندة هو تفادي الأذى الذي يمكن أن يقع عليه وطلب المساعدة من الآخرين، فيسرد </w:t>
      </w:r>
    </w:p>
    <w:p w:rsidR="00BB01CA" w:rsidRPr="007503D0" w:rsidRDefault="00BB01CA" w:rsidP="00BB01CA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7503D0">
        <w:rPr>
          <w:rFonts w:hAnsi="Arial"/>
          <w:color w:val="000000" w:themeColor="text1"/>
          <w:kern w:val="24"/>
          <w:sz w:val="18"/>
          <w:szCs w:val="18"/>
          <w:rtl/>
          <w:lang w:bidi="ar-JO"/>
        </w:rPr>
        <w:t xml:space="preserve">القصص التي تتحدث عن الجروح والظلم والغرض هو إخبار الآخرين أنك بحاجة للحماية </w:t>
      </w:r>
    </w:p>
    <w:p w:rsidR="00BB01CA" w:rsidRPr="007503D0" w:rsidRDefault="00BB01CA" w:rsidP="00BB01CA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7503D0">
        <w:rPr>
          <w:rFonts w:hAnsi="Arial"/>
          <w:color w:val="000000" w:themeColor="text1"/>
          <w:kern w:val="24"/>
          <w:sz w:val="18"/>
          <w:szCs w:val="18"/>
          <w:rtl/>
          <w:lang w:bidi="ar-JO"/>
        </w:rPr>
        <w:t xml:space="preserve">والمساعدة، وعلى ذلك فإنك تتحدث بصوت هادئ ضعيف وتبين مواطن الضعف والتقصير </w:t>
      </w:r>
    </w:p>
    <w:p w:rsidR="00BB01CA" w:rsidRPr="007503D0" w:rsidRDefault="00BB01CA" w:rsidP="00BB01CA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7503D0">
        <w:rPr>
          <w:rFonts w:hAnsi="Arial"/>
          <w:color w:val="000000" w:themeColor="text1"/>
          <w:kern w:val="24"/>
          <w:sz w:val="18"/>
          <w:szCs w:val="18"/>
          <w:rtl/>
          <w:lang w:bidi="ar-JO"/>
        </w:rPr>
        <w:t>في شخصيتك لتستميل عطف الآخرين ومساعدتهم.</w:t>
      </w:r>
    </w:p>
    <w:p w:rsidR="00BB01CA" w:rsidRPr="007503D0" w:rsidRDefault="00BB01CA" w:rsidP="00BB01CA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7503D0">
        <w:rPr>
          <w:rFonts w:hAnsi="Lucida Sans Unicode"/>
          <w:color w:val="000000" w:themeColor="text1"/>
          <w:kern w:val="24"/>
          <w:sz w:val="18"/>
          <w:szCs w:val="18"/>
          <w:rtl/>
          <w:lang w:bidi="ar-JO"/>
        </w:rPr>
        <w:t xml:space="preserve">* </w:t>
      </w:r>
      <w:r w:rsidRPr="007503D0">
        <w:rPr>
          <w:rFonts w:hAnsi="Arial"/>
          <w:b/>
          <w:bCs/>
          <w:color w:val="0DA0AF"/>
          <w:kern w:val="24"/>
          <w:sz w:val="18"/>
          <w:szCs w:val="18"/>
          <w:rtl/>
          <w:lang w:bidi="ar-JO"/>
        </w:rPr>
        <w:t xml:space="preserve">السابعة، أنا قوي </w:t>
      </w:r>
    </w:p>
    <w:p w:rsidR="00BB01CA" w:rsidRPr="007503D0" w:rsidRDefault="00BB01CA" w:rsidP="00BB01CA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7503D0">
        <w:rPr>
          <w:rFonts w:hAnsi="Arial"/>
          <w:color w:val="000000" w:themeColor="text1"/>
          <w:kern w:val="24"/>
          <w:sz w:val="18"/>
          <w:szCs w:val="18"/>
          <w:rtl/>
          <w:lang w:bidi="ar-JO"/>
        </w:rPr>
        <w:t xml:space="preserve">هذه الأجندة يستخدمها الفرد الضعيف أحيانا ليظهر للآخرين أنه غير ذلك، فيركز </w:t>
      </w:r>
    </w:p>
    <w:p w:rsidR="00BB01CA" w:rsidRPr="007503D0" w:rsidRDefault="00BB01CA" w:rsidP="00BB01CA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7503D0">
        <w:rPr>
          <w:rFonts w:hAnsi="Arial"/>
          <w:color w:val="000000" w:themeColor="text1"/>
          <w:kern w:val="24"/>
          <w:sz w:val="18"/>
          <w:szCs w:val="18"/>
          <w:rtl/>
          <w:lang w:bidi="ar-JO"/>
        </w:rPr>
        <w:t xml:space="preserve">من خلال هذه الأجندة على سرد الانجازات الحالية والمجهود الكبير الذي يبذله. </w:t>
      </w:r>
    </w:p>
    <w:p w:rsidR="00BB01CA" w:rsidRPr="007503D0" w:rsidRDefault="00BB01CA" w:rsidP="00BB01CA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7503D0">
        <w:rPr>
          <w:rFonts w:hAnsi="Arial"/>
          <w:b/>
          <w:bCs/>
          <w:color w:val="0070C0"/>
          <w:kern w:val="24"/>
          <w:sz w:val="18"/>
          <w:szCs w:val="18"/>
          <w:rtl/>
          <w:lang w:bidi="ar-JO"/>
        </w:rPr>
        <w:t>مثال :</w:t>
      </w:r>
      <w:r w:rsidRPr="007503D0">
        <w:rPr>
          <w:rFonts w:hAnsi="Lucida Sans Unicode"/>
          <w:color w:val="000000" w:themeColor="text1"/>
          <w:kern w:val="24"/>
          <w:sz w:val="18"/>
          <w:szCs w:val="18"/>
          <w:rtl/>
          <w:lang w:bidi="ar-JO"/>
        </w:rPr>
        <w:t xml:space="preserve"> </w:t>
      </w:r>
      <w:r w:rsidRPr="007503D0">
        <w:rPr>
          <w:rFonts w:hAnsi="Arial"/>
          <w:color w:val="000000" w:themeColor="text1"/>
          <w:kern w:val="24"/>
          <w:sz w:val="18"/>
          <w:szCs w:val="18"/>
          <w:rtl/>
          <w:lang w:bidi="ar-JO"/>
        </w:rPr>
        <w:t xml:space="preserve">سرد جدول الأعمال التي قام بها ويحاول إبهار الآخرين بالانجازات والأعمال </w:t>
      </w:r>
    </w:p>
    <w:p w:rsidR="00BB01CA" w:rsidRPr="007503D0" w:rsidRDefault="00BB01CA" w:rsidP="00BB01CA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7503D0">
        <w:rPr>
          <w:rFonts w:hAnsi="Lucida Sans Unicode"/>
          <w:color w:val="000000" w:themeColor="text1"/>
          <w:kern w:val="24"/>
          <w:sz w:val="18"/>
          <w:szCs w:val="18"/>
          <w:rtl/>
          <w:lang w:bidi="ar-JO"/>
        </w:rPr>
        <w:t xml:space="preserve">         الحالية.  </w:t>
      </w:r>
    </w:p>
    <w:p w:rsidR="00BB01CA" w:rsidRPr="007503D0" w:rsidRDefault="00BB01CA" w:rsidP="00BB01CA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7503D0">
        <w:rPr>
          <w:rFonts w:hAnsi="Lucida Sans Unicode"/>
          <w:color w:val="000000" w:themeColor="text1"/>
          <w:kern w:val="24"/>
          <w:sz w:val="18"/>
          <w:szCs w:val="18"/>
          <w:rtl/>
          <w:lang w:bidi="ar-JO"/>
        </w:rPr>
        <w:t xml:space="preserve">* </w:t>
      </w:r>
      <w:r w:rsidRPr="007503D0">
        <w:rPr>
          <w:rFonts w:hAnsi="Arial"/>
          <w:b/>
          <w:bCs/>
          <w:color w:val="0DA0AF"/>
          <w:kern w:val="24"/>
          <w:sz w:val="18"/>
          <w:szCs w:val="18"/>
          <w:rtl/>
          <w:lang w:bidi="ar-JO"/>
        </w:rPr>
        <w:t xml:space="preserve">الثامنة، أنا أعرف كل شيء </w:t>
      </w:r>
    </w:p>
    <w:p w:rsidR="00BB01CA" w:rsidRPr="007503D0" w:rsidRDefault="00BB01CA" w:rsidP="00BB01CA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7503D0">
        <w:rPr>
          <w:rFonts w:hAnsi="Arial"/>
          <w:color w:val="000000" w:themeColor="text1"/>
          <w:kern w:val="24"/>
          <w:sz w:val="18"/>
          <w:szCs w:val="18"/>
          <w:rtl/>
          <w:lang w:bidi="ar-JO"/>
        </w:rPr>
        <w:t xml:space="preserve">هذه الأجندة يستخدمها الفرد من أجل إظهار مواهب لديه في جذب الآخرين، فيميل من </w:t>
      </w:r>
    </w:p>
    <w:p w:rsidR="00BB01CA" w:rsidRPr="007503D0" w:rsidRDefault="00BB01CA" w:rsidP="00BB01CA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7503D0">
        <w:rPr>
          <w:rFonts w:hAnsi="Arial"/>
          <w:color w:val="000000" w:themeColor="text1"/>
          <w:kern w:val="24"/>
          <w:sz w:val="18"/>
          <w:szCs w:val="18"/>
          <w:rtl/>
          <w:lang w:bidi="ar-JO"/>
        </w:rPr>
        <w:t>يستخدم هذه الأجندة إلى إلقاء المحاضرات، وإعطاء الدروس والنصح للآخرين باستمرار.</w:t>
      </w:r>
    </w:p>
    <w:p w:rsidR="009447FF" w:rsidRDefault="009447FF" w:rsidP="0064043D">
      <w:pPr>
        <w:pStyle w:val="a3"/>
        <w:spacing w:line="480" w:lineRule="auto"/>
        <w:jc w:val="right"/>
        <w:rPr>
          <w:sz w:val="24"/>
          <w:szCs w:val="24"/>
          <w:rtl/>
          <w:lang w:bidi="ar-JO"/>
        </w:rPr>
      </w:pPr>
    </w:p>
    <w:p w:rsidR="009447FF" w:rsidRDefault="009447FF" w:rsidP="0064043D">
      <w:pPr>
        <w:pStyle w:val="a3"/>
        <w:spacing w:line="480" w:lineRule="auto"/>
        <w:jc w:val="right"/>
        <w:rPr>
          <w:sz w:val="24"/>
          <w:szCs w:val="24"/>
          <w:rtl/>
          <w:lang w:bidi="ar-JO"/>
        </w:rPr>
      </w:pPr>
    </w:p>
    <w:p w:rsidR="009447FF" w:rsidRDefault="009447FF" w:rsidP="0064043D">
      <w:pPr>
        <w:pStyle w:val="a3"/>
        <w:spacing w:line="480" w:lineRule="auto"/>
        <w:jc w:val="right"/>
        <w:rPr>
          <w:sz w:val="24"/>
          <w:szCs w:val="24"/>
          <w:rtl/>
          <w:lang w:bidi="ar-JO"/>
        </w:rPr>
      </w:pPr>
    </w:p>
    <w:p w:rsidR="009447FF" w:rsidRDefault="009447FF" w:rsidP="0064043D">
      <w:pPr>
        <w:pStyle w:val="a3"/>
        <w:spacing w:line="480" w:lineRule="auto"/>
        <w:jc w:val="right"/>
        <w:rPr>
          <w:sz w:val="24"/>
          <w:szCs w:val="24"/>
          <w:rtl/>
          <w:lang w:bidi="ar-JO"/>
        </w:rPr>
      </w:pPr>
    </w:p>
    <w:p w:rsidR="009447FF" w:rsidRDefault="009447FF" w:rsidP="0064043D">
      <w:pPr>
        <w:pStyle w:val="a3"/>
        <w:spacing w:line="480" w:lineRule="auto"/>
        <w:jc w:val="right"/>
        <w:rPr>
          <w:sz w:val="24"/>
          <w:szCs w:val="24"/>
          <w:rtl/>
          <w:lang w:bidi="ar-JO"/>
        </w:rPr>
      </w:pPr>
    </w:p>
    <w:p w:rsidR="009447FF" w:rsidRDefault="009447FF" w:rsidP="0064043D">
      <w:pPr>
        <w:pStyle w:val="a3"/>
        <w:spacing w:line="480" w:lineRule="auto"/>
        <w:jc w:val="right"/>
        <w:rPr>
          <w:sz w:val="24"/>
          <w:szCs w:val="24"/>
          <w:rtl/>
          <w:lang w:bidi="ar-JO"/>
        </w:rPr>
      </w:pPr>
    </w:p>
    <w:p w:rsidR="009447FF" w:rsidRPr="00A712E1" w:rsidRDefault="009447FF" w:rsidP="0064043D">
      <w:pPr>
        <w:pStyle w:val="a3"/>
        <w:spacing w:line="480" w:lineRule="auto"/>
        <w:jc w:val="right"/>
        <w:rPr>
          <w:sz w:val="24"/>
          <w:szCs w:val="24"/>
          <w:lang w:bidi="ar-JO"/>
        </w:rPr>
      </w:pPr>
    </w:p>
    <w:sectPr w:rsidR="009447FF" w:rsidRPr="00A712E1" w:rsidSect="002920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7F6" w:rsidRDefault="00DB77F6" w:rsidP="006576D7">
      <w:pPr>
        <w:spacing w:after="0" w:line="240" w:lineRule="auto"/>
      </w:pPr>
      <w:r>
        <w:separator/>
      </w:r>
    </w:p>
  </w:endnote>
  <w:endnote w:type="continuationSeparator" w:id="0">
    <w:p w:rsidR="00DB77F6" w:rsidRDefault="00DB77F6" w:rsidP="00657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Majalla UI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6D7" w:rsidRDefault="006576D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3682"/>
      <w:docPartObj>
        <w:docPartGallery w:val="Page Numbers (Bottom of Page)"/>
        <w:docPartUnique/>
      </w:docPartObj>
    </w:sdtPr>
    <w:sdtEndPr/>
    <w:sdtContent>
      <w:p w:rsidR="00CE0A58" w:rsidRDefault="00C64854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01C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576D7" w:rsidRDefault="006576D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6D7" w:rsidRDefault="006576D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7F6" w:rsidRDefault="00DB77F6" w:rsidP="006576D7">
      <w:pPr>
        <w:spacing w:after="0" w:line="240" w:lineRule="auto"/>
      </w:pPr>
      <w:r>
        <w:separator/>
      </w:r>
    </w:p>
  </w:footnote>
  <w:footnote w:type="continuationSeparator" w:id="0">
    <w:p w:rsidR="00DB77F6" w:rsidRDefault="00DB77F6" w:rsidP="00657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6D7" w:rsidRDefault="006576D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6D7" w:rsidRDefault="006576D7">
    <w:pPr>
      <w:pStyle w:val="a6"/>
    </w:pPr>
    <w:r w:rsidRPr="006576D7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-936914</wp:posOffset>
          </wp:positionH>
          <wp:positionV relativeFrom="paragraph">
            <wp:posOffset>-492826</wp:posOffset>
          </wp:positionV>
          <wp:extent cx="7794914" cy="938151"/>
          <wp:effectExtent l="19050" t="0" r="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2603" cy="940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6D7" w:rsidRDefault="006576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33234"/>
    <w:multiLevelType w:val="hybridMultilevel"/>
    <w:tmpl w:val="DBACDD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E6C1C"/>
    <w:multiLevelType w:val="hybridMultilevel"/>
    <w:tmpl w:val="FA66B598"/>
    <w:lvl w:ilvl="0" w:tplc="A9744AE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38F"/>
    <w:rsid w:val="000A38BE"/>
    <w:rsid w:val="00150B28"/>
    <w:rsid w:val="00155C30"/>
    <w:rsid w:val="001949DB"/>
    <w:rsid w:val="001C0857"/>
    <w:rsid w:val="001C09C4"/>
    <w:rsid w:val="00230F5F"/>
    <w:rsid w:val="00234DB6"/>
    <w:rsid w:val="002527C9"/>
    <w:rsid w:val="00292029"/>
    <w:rsid w:val="002A57C3"/>
    <w:rsid w:val="002B6EFD"/>
    <w:rsid w:val="0036732F"/>
    <w:rsid w:val="003F0006"/>
    <w:rsid w:val="003F3D96"/>
    <w:rsid w:val="00402C86"/>
    <w:rsid w:val="00456203"/>
    <w:rsid w:val="004E0092"/>
    <w:rsid w:val="005371BE"/>
    <w:rsid w:val="005549AA"/>
    <w:rsid w:val="00596D8C"/>
    <w:rsid w:val="0064043D"/>
    <w:rsid w:val="006576D7"/>
    <w:rsid w:val="006625F7"/>
    <w:rsid w:val="006C64F3"/>
    <w:rsid w:val="007503D0"/>
    <w:rsid w:val="007846F6"/>
    <w:rsid w:val="007A46F7"/>
    <w:rsid w:val="007D4A5D"/>
    <w:rsid w:val="00813A45"/>
    <w:rsid w:val="0085138F"/>
    <w:rsid w:val="008C63CA"/>
    <w:rsid w:val="009447FF"/>
    <w:rsid w:val="00962BF8"/>
    <w:rsid w:val="00963E4F"/>
    <w:rsid w:val="009F5AD7"/>
    <w:rsid w:val="00A12AD0"/>
    <w:rsid w:val="00A712E1"/>
    <w:rsid w:val="00A966C2"/>
    <w:rsid w:val="00AA07F1"/>
    <w:rsid w:val="00B02350"/>
    <w:rsid w:val="00B12B22"/>
    <w:rsid w:val="00B33F36"/>
    <w:rsid w:val="00BB01CA"/>
    <w:rsid w:val="00C474D7"/>
    <w:rsid w:val="00C64854"/>
    <w:rsid w:val="00C659B0"/>
    <w:rsid w:val="00CE0A58"/>
    <w:rsid w:val="00D1466C"/>
    <w:rsid w:val="00DB59C5"/>
    <w:rsid w:val="00DB77F6"/>
    <w:rsid w:val="00E0797F"/>
    <w:rsid w:val="00E64BF4"/>
    <w:rsid w:val="00E74601"/>
    <w:rsid w:val="00EB493D"/>
    <w:rsid w:val="00F0368A"/>
    <w:rsid w:val="00F464DD"/>
    <w:rsid w:val="00F9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9D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71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640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4043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6576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semiHidden/>
    <w:rsid w:val="006576D7"/>
  </w:style>
  <w:style w:type="paragraph" w:styleId="a7">
    <w:name w:val="footer"/>
    <w:basedOn w:val="a"/>
    <w:link w:val="Char1"/>
    <w:uiPriority w:val="99"/>
    <w:unhideWhenUsed/>
    <w:rsid w:val="006576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6576D7"/>
  </w:style>
  <w:style w:type="table" w:styleId="a8">
    <w:name w:val="Table Grid"/>
    <w:basedOn w:val="a1"/>
    <w:uiPriority w:val="59"/>
    <w:rsid w:val="00944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9D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71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640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4043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6576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semiHidden/>
    <w:rsid w:val="006576D7"/>
  </w:style>
  <w:style w:type="paragraph" w:styleId="a7">
    <w:name w:val="footer"/>
    <w:basedOn w:val="a"/>
    <w:link w:val="Char1"/>
    <w:uiPriority w:val="99"/>
    <w:unhideWhenUsed/>
    <w:rsid w:val="006576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6576D7"/>
  </w:style>
  <w:style w:type="table" w:styleId="a8">
    <w:name w:val="Table Grid"/>
    <w:basedOn w:val="a1"/>
    <w:uiPriority w:val="59"/>
    <w:rsid w:val="00944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925</Words>
  <Characters>5277</Characters>
  <Application>Microsoft Office Word</Application>
  <DocSecurity>0</DocSecurity>
  <Lines>43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presentation</cp:lastModifiedBy>
  <cp:revision>2</cp:revision>
  <cp:lastPrinted>2013-03-16T07:24:00Z</cp:lastPrinted>
  <dcterms:created xsi:type="dcterms:W3CDTF">2016-03-30T09:38:00Z</dcterms:created>
  <dcterms:modified xsi:type="dcterms:W3CDTF">2016-03-30T09:38:00Z</dcterms:modified>
</cp:coreProperties>
</file>