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BF47A0" w14:paraId="317DA036" w14:textId="54DE6384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5D4401C6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580FDE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9D9D9" w:themeFill="background1" w:themeFillShade="D9"/>
            <w:vAlign w:val="center"/>
          </w:tcPr>
          <w:p w:rsidR="00BF47A0" w:rsidRPr="00D91A6E" w:rsidP="00BF47A0" w14:paraId="6FA91B78" w14:textId="5ADF6F03">
            <w:pPr>
              <w:pStyle w:val="NoSpacing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1DB197EF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>ال</w:t>
      </w:r>
      <w:r w:rsidR="00C20C0F">
        <w:rPr>
          <w:rFonts w:ascii="Calibri" w:hAnsi="Calibri" w:cs="Calibri" w:hint="cs"/>
          <w:rtl/>
          <w:lang w:bidi="ar-EG"/>
        </w:rPr>
        <w:t>يمين المنعقدة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C20C0F">
        <w:rPr>
          <w:rFonts w:ascii="Calibri" w:hAnsi="Calibri" w:cs="Calibri" w:hint="cs"/>
          <w:rtl/>
          <w:lang w:bidi="ar-EG"/>
        </w:rPr>
        <w:t xml:space="preserve">الحنث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C20C0F">
        <w:rPr>
          <w:rFonts w:ascii="Calibri" w:hAnsi="Calibri" w:cs="Calibri" w:hint="cs"/>
          <w:rtl/>
          <w:lang w:bidi="ar-EG"/>
        </w:rPr>
        <w:t>حنث واجب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C20C0F">
        <w:rPr>
          <w:rFonts w:ascii="Calibri" w:hAnsi="Calibri" w:cs="Calibri" w:hint="cs"/>
          <w:rtl/>
          <w:lang w:bidi="ar-EG"/>
        </w:rPr>
        <w:t>السحر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559E125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عمل شيطاني يؤثر في القلب والأبدان ومنه تخيلات تؤثر في الأبصار لا حقيقة لها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4189E2EF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مخالفة اليمين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4658A2C5" w14:textId="2C31D23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الحلف باسم من أسماء الله تعالى أو صفة من صفاته قاصداً أمراً مستقبلاً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2FBC567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إذا حلف على ترك واجب أو فعل محرم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5D871907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والله لا أكل هذا التمر  نوع الحنث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B67409" w:rsidP="00B67409" w14:paraId="6BD27544" w14:textId="3DEB6E35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شروط قبول العمل هو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................و 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</w:p>
    <w:p w:rsidR="00335510" w:rsidRPr="009D7641" w:rsidP="009D7641" w14:paraId="4C04640B" w14:textId="0B5C036F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معلم الخير والداعي إليه الحكمة و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</w:p>
    <w:p w:rsidR="00442E97" w:rsidRPr="00335510" w:rsidP="00BF47A0" w14:paraId="41FC37F7" w14:textId="65F44083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paraId="1649C3D8" w14:textId="2CD18BC0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35510" w:rsidP="004D19AB" w14:paraId="4F16D61F" w14:textId="0EF0B30A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DE5A35">
              <w:rPr>
                <w:rFonts w:ascii="Calibri" w:hAnsi="Calibri" w:cs="Calibri" w:hint="cs"/>
                <w:rtl/>
              </w:rPr>
              <w:t xml:space="preserve">قال تعالى " وإذ قال موسى لِفتــــــاه "    المراد بفتاه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580FDE" w14:paraId="26D05007" w14:textId="2EA24FF9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E5A35">
              <w:rPr>
                <w:rFonts w:ascii="Calibri" w:hAnsi="Calibri" w:cs="Calibri" w:hint="cs"/>
                <w:rtl/>
              </w:rPr>
              <w:t xml:space="preserve">فتوى </w:t>
            </w:r>
            <w:r w:rsidR="00DE5A35">
              <w:rPr>
                <w:rFonts w:ascii="Calibri" w:hAnsi="Calibri" w:cs="Calibri" w:hint="cs"/>
                <w:color w:val="000000" w:themeColor="text1"/>
                <w:u w:val="single"/>
                <w:rtl/>
              </w:rPr>
              <w:t>على موسى</w:t>
            </w:r>
          </w:p>
        </w:tc>
        <w:tc>
          <w:tcPr>
            <w:tcW w:w="3689" w:type="dxa"/>
          </w:tcPr>
          <w:p w:rsidR="004D19AB" w:rsidRPr="00335510" w:rsidP="00580FDE" w14:paraId="209AD7BD" w14:textId="23E2CE16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E5A35">
              <w:rPr>
                <w:rFonts w:ascii="Calibri" w:hAnsi="Calibri" w:cs="Calibri" w:hint="cs"/>
                <w:rtl/>
              </w:rPr>
              <w:t>يوشع بن نون</w:t>
            </w:r>
          </w:p>
        </w:tc>
        <w:tc>
          <w:tcPr>
            <w:tcW w:w="3253" w:type="dxa"/>
          </w:tcPr>
          <w:p w:rsidR="004D19AB" w:rsidRPr="00335510" w:rsidP="00580FDE" w14:paraId="6F53342A" w14:textId="4F08F889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DE5A35">
              <w:rPr>
                <w:rFonts w:ascii="Calibri" w:hAnsi="Calibri" w:cs="Calibri" w:hint="cs"/>
                <w:rtl/>
              </w:rPr>
              <w:t>خضر عليه السلام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6F8A7895" w14:textId="347B4FB3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E5A3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>ادعاء معرفة الأمور الخفية كالمسروقات هو معنى ...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580FDE" w14:paraId="06FD2127" w14:textId="68851EC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E5A35">
              <w:rPr>
                <w:rFonts w:ascii="Calibri" w:hAnsi="Calibri" w:cs="Calibri" w:hint="cs"/>
                <w:rtl/>
              </w:rPr>
              <w:t>تنجيم</w:t>
            </w:r>
          </w:p>
        </w:tc>
        <w:tc>
          <w:tcPr>
            <w:tcW w:w="3689" w:type="dxa"/>
          </w:tcPr>
          <w:p w:rsidR="00D75152" w:rsidRPr="00335510" w:rsidP="00580FDE" w14:paraId="37ED7863" w14:textId="55FBBCA5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E5A35">
              <w:rPr>
                <w:rFonts w:ascii="Calibri" w:hAnsi="Calibri" w:cs="Calibri" w:hint="cs"/>
                <w:rtl/>
              </w:rPr>
              <w:t>كهانة</w:t>
            </w:r>
          </w:p>
        </w:tc>
        <w:tc>
          <w:tcPr>
            <w:tcW w:w="3253" w:type="dxa"/>
          </w:tcPr>
          <w:p w:rsidR="00D75152" w:rsidRPr="00335510" w:rsidP="00580FDE" w14:paraId="2C302FAE" w14:textId="3580F0CA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DE5A35">
              <w:rPr>
                <w:rFonts w:ascii="Calibri" w:hAnsi="Calibri" w:cs="Calibri" w:hint="cs"/>
                <w:rtl/>
              </w:rPr>
              <w:t>العرافة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P="00D62AEE" w14:paraId="10E0D2D3" w14:textId="762E12D0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DE5A35">
              <w:rPr>
                <w:rFonts w:ascii="Calibri" w:hAnsi="Calibri" w:cs="Calibri" w:hint="cs"/>
                <w:rtl/>
              </w:rPr>
              <w:t xml:space="preserve">من سبل الوقاية من السحر 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7B13EB0F" w14:textId="1B8E27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>صلاة الفجر في وقتها</w:t>
            </w:r>
          </w:p>
        </w:tc>
        <w:tc>
          <w:tcPr>
            <w:tcW w:w="3689" w:type="dxa"/>
          </w:tcPr>
          <w:p w:rsidR="00D75152" w:rsidRPr="00335510" w:rsidP="00580FDE" w14:paraId="462D8ED7" w14:textId="379883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قراءة الفجان</w:t>
            </w:r>
          </w:p>
        </w:tc>
        <w:tc>
          <w:tcPr>
            <w:tcW w:w="3253" w:type="dxa"/>
          </w:tcPr>
          <w:p w:rsidR="00D75152" w:rsidRPr="00335510" w:rsidP="00580FDE" w14:paraId="5CCDB9A0" w14:textId="70F4559B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DE5A35">
              <w:rPr>
                <w:rFonts w:ascii="Calibri" w:hAnsi="Calibri" w:cs="Calibri" w:hint="cs"/>
                <w:rtl/>
              </w:rPr>
              <w:t>الضرب بالحصى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580FDE" w:rsidP="00580FDE" w14:paraId="38C2B214" w14:textId="1B8E4B21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Pr="00580FDE" w:rsidR="00174B42">
              <w:rPr>
                <w:rFonts w:ascii="Calibri" w:hAnsi="Calibri" w:cs="Calibri" w:hint="cs"/>
                <w:rtl/>
              </w:rPr>
              <w:t xml:space="preserve">معنى قول النبي عليه السلام في حديث الدلالة على الخير ( أبدع بي ) </w:t>
            </w:r>
            <w:r w:rsidRPr="00580FDE" w:rsidR="00DE5A3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paraId="66535459" w14:textId="6BC91D90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مرضت ولم استطع المشي</w:t>
            </w:r>
          </w:p>
        </w:tc>
        <w:tc>
          <w:tcPr>
            <w:tcW w:w="3689" w:type="dxa"/>
          </w:tcPr>
          <w:p w:rsidR="00D75152" w:rsidRPr="00174B42" w:rsidP="00580FDE" w14:paraId="25D7D5F7" w14:textId="1D80076A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 w:rsidRPr="00174B42">
              <w:rPr>
                <w:rFonts w:ascii="Calibri" w:hAnsi="Calibri" w:cs="Calibri" w:hint="cs"/>
                <w:sz w:val="20"/>
                <w:szCs w:val="20"/>
                <w:rtl/>
              </w:rPr>
              <w:t>مرضت راحلتي فأصبحت غير صالحة لركوب</w:t>
            </w:r>
          </w:p>
        </w:tc>
        <w:tc>
          <w:tcPr>
            <w:tcW w:w="3253" w:type="dxa"/>
          </w:tcPr>
          <w:p w:rsidR="00D75152" w:rsidRPr="00335510" w:rsidP="00580FDE" w14:paraId="64383354" w14:textId="53A928C6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جـ - لا شيء مما سبق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610FBD" w:rsidP="00610FBD" w14:paraId="77DB6BE7" w14:textId="6F92F2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174B42">
              <w:rPr>
                <w:rFonts w:ascii="Calibri" w:hAnsi="Calibri" w:cs="Calibri" w:hint="cs"/>
                <w:rtl/>
              </w:rPr>
              <w:t xml:space="preserve">من كرر اليمن على فعل واحد ثم حنث فيه فعليه : </w:t>
            </w:r>
            <w:r w:rsidRPr="00610FBD">
              <w:rPr>
                <w:rFonts w:ascii="Calibri" w:hAnsi="Calibri" w:cs="Calibri"/>
                <w:rtl/>
              </w:rPr>
              <w:t xml:space="preserve">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174B42" w:rsidP="00580FDE" w14:paraId="7C6DF0B1" w14:textId="2804502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كفارة لكل فعل في يمينه</w:t>
            </w:r>
          </w:p>
        </w:tc>
        <w:tc>
          <w:tcPr>
            <w:tcW w:w="3689" w:type="dxa"/>
          </w:tcPr>
          <w:p w:rsidR="00D75152" w:rsidRPr="00174B42" w:rsidP="00580FDE" w14:paraId="20B7A5F2" w14:textId="4884330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كفارة واحدة</w:t>
            </w:r>
          </w:p>
        </w:tc>
        <w:tc>
          <w:tcPr>
            <w:tcW w:w="3253" w:type="dxa"/>
          </w:tcPr>
          <w:p w:rsidR="00D75152" w:rsidRPr="00174B42" w:rsidP="00580FDE" w14:paraId="40660144" w14:textId="12A55561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- لا كفارة عليه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460123FA" w14:textId="790DF70C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DE5A35">
              <w:rPr>
                <w:rFonts w:ascii="Calibri" w:hAnsi="Calibri" w:cs="Calibri" w:hint="cs"/>
                <w:rtl/>
              </w:rPr>
              <w:t xml:space="preserve">حكم الكهانة والعرافة </w:t>
            </w:r>
            <w:r w:rsidR="00CF1307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5D3FA4A1" w14:textId="1E56958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جائز</w:t>
            </w:r>
          </w:p>
        </w:tc>
        <w:tc>
          <w:tcPr>
            <w:tcW w:w="3689" w:type="dxa"/>
          </w:tcPr>
          <w:p w:rsidR="00D75152" w:rsidRPr="00335510" w:rsidP="00580FDE" w14:paraId="6D9B90F3" w14:textId="7AB24489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DE5A35">
              <w:rPr>
                <w:rFonts w:ascii="Calibri" w:hAnsi="Calibri" w:cs="Calibri" w:hint="cs"/>
                <w:rtl/>
              </w:rPr>
              <w:t>شرك أكبر</w:t>
            </w:r>
          </w:p>
        </w:tc>
        <w:tc>
          <w:tcPr>
            <w:tcW w:w="3253" w:type="dxa"/>
          </w:tcPr>
          <w:p w:rsidR="00D75152" w:rsidRPr="00335510" w:rsidP="00580FDE" w14:paraId="041499AA" w14:textId="1CFD6392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DE5A35">
              <w:rPr>
                <w:rFonts w:ascii="Calibri" w:hAnsi="Calibri" w:cs="Calibri" w:hint="cs"/>
                <w:rtl/>
              </w:rPr>
              <w:t>مكروه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0D43DEB4" w14:textId="3FE19BC6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174B42">
              <w:rPr>
                <w:rFonts w:ascii="Calibri" w:hAnsi="Calibri" w:cs="Calibri" w:hint="cs"/>
                <w:rtl/>
                <w:lang w:bidi="ar-EG"/>
              </w:rPr>
              <w:t>من حلف بالنبي فنوع هذا اليمين هو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580FDE" w14:paraId="6A8EBB87" w14:textId="4D21DC90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174B42">
              <w:rPr>
                <w:rFonts w:ascii="Calibri" w:hAnsi="Calibri" w:cs="Calibri" w:hint="cs"/>
                <w:rtl/>
              </w:rPr>
              <w:t>يمين اللغو</w:t>
            </w:r>
          </w:p>
        </w:tc>
        <w:tc>
          <w:tcPr>
            <w:tcW w:w="3689" w:type="dxa"/>
          </w:tcPr>
          <w:p w:rsidR="00B67409" w:rsidRPr="00335510" w:rsidP="00580FDE" w14:paraId="00BD0F93" w14:textId="27174DCA">
            <w:pPr>
              <w:pStyle w:val="ListParagraph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="00174B42">
              <w:rPr>
                <w:rFonts w:ascii="Calibri" w:hAnsi="Calibri" w:cs="Calibri" w:hint="cs"/>
                <w:sz w:val="24"/>
                <w:szCs w:val="24"/>
                <w:rtl/>
              </w:rPr>
              <w:t>يمين بغير الله</w:t>
            </w:r>
          </w:p>
        </w:tc>
        <w:tc>
          <w:tcPr>
            <w:tcW w:w="3253" w:type="dxa"/>
          </w:tcPr>
          <w:p w:rsidR="00B67409" w:rsidRPr="00335510" w:rsidP="00580FDE" w14:paraId="700B3299" w14:textId="4410112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174B42">
              <w:rPr>
                <w:rFonts w:ascii="Calibri" w:hAnsi="Calibri" w:cs="Calibri" w:hint="cs"/>
                <w:rtl/>
              </w:rPr>
              <w:t>يمين غموس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225FE0FA" w14:textId="376FE089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174B42">
              <w:rPr>
                <w:rFonts w:ascii="Calibri" w:hAnsi="Calibri" w:cs="Calibri" w:hint="cs"/>
                <w:rtl/>
              </w:rPr>
              <w:t>اليمن الغموس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580FDE" w14:paraId="0229AD84" w14:textId="5A05C4E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لا كفارة فيها و عليه التوبة</w:t>
            </w:r>
          </w:p>
        </w:tc>
        <w:tc>
          <w:tcPr>
            <w:tcW w:w="3689" w:type="dxa"/>
          </w:tcPr>
          <w:p w:rsidR="00B67409" w:rsidRPr="00335510" w:rsidP="00580FDE" w14:paraId="13F25255" w14:textId="2A5FC9A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عليه الكفارة والتوبة</w:t>
            </w:r>
          </w:p>
        </w:tc>
        <w:tc>
          <w:tcPr>
            <w:tcW w:w="3253" w:type="dxa"/>
          </w:tcPr>
          <w:p w:rsidR="00B67409" w:rsidRPr="00335510" w:rsidP="00580FDE" w14:paraId="524D5541" w14:textId="47979C6D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174B42">
              <w:rPr>
                <w:rFonts w:ascii="Calibri" w:hAnsi="Calibri" w:cs="Calibri" w:hint="cs"/>
                <w:rtl/>
              </w:rPr>
              <w:t>عليه الكفارة فقط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02F79B10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</w:p>
    <w:p w:rsidR="00D91A6E" w:rsidRPr="00987811" w:rsidP="00EE2256" w14:paraId="7445F6E5" w14:textId="08227A38">
      <w:pPr>
        <w:spacing w:line="276" w:lineRule="auto"/>
        <w:rPr>
          <w:rFonts w:ascii="Calibri" w:hAnsi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sz w:val="22"/>
          <w:szCs w:val="22"/>
          <w:rtl/>
          <w:lang w:bidi="ar-EG"/>
        </w:rPr>
        <w:t xml:space="preserve"> </w:t>
      </w:r>
    </w:p>
    <w:p w:rsidR="0034348F" w:rsidRPr="00F65EBF" w:rsidP="00574B69" w14:paraId="6C2C6250" w14:textId="77777777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48F" w:rsidRPr="005757DA" w:rsidP="005757D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30" style="width:72.6pt;height:28.65pt;margin-top:30pt;margin-left:44.65pt;mso-height-percent:0;mso-height-relative:margin;mso-width-percent:0;mso-width-relative:margin;mso-wrap-distance-bottom:0;mso-wrap-distance-left:9pt;mso-wrap-distance-right:9pt;mso-wrap-distance-top:0;position:absolute;v-text-anchor:middle;z-index:251672576" arcsize="15443f" fillcolor="white" stroked="t" strokecolor="black" strokeweight="1pt">
                <v:textbox>
                  <w:txbxContent>
                    <w:p w:rsidR="0034348F" w:rsidRPr="005757DA" w:rsidP="005757D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48F" w:rsidRPr="00B94717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34348F" w:rsidRPr="00B94717" w:rsidP="00B94717" w14:textId="71834A0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 w:rsidR="00E65E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34348F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ة:……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…………………………………………..</w:t>
                            </w:r>
                          </w:p>
                          <w:p w:rsidR="0034348F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34348F" w:rsidRPr="00B94717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31" style="width:384pt;height:88.65pt;margin-top:-21.35pt;margin-left:-39.3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color="white" stroked="t" strokecolor="black" strokeweight="1pt">
                <v:textbox>
                  <w:txbxContent>
                    <w:p w:rsidR="0034348F" w:rsidRPr="00B94717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34348F" w:rsidRPr="00B94717" w:rsidP="00B94717" w14:textId="71834A0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 w:rsidR="00E65EF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34348F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ة:……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…………………………………………..</w:t>
                      </w:r>
                    </w:p>
                    <w:p w:rsidR="0034348F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34348F" w:rsidRPr="00B94717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348F" w:rsidRPr="00F65EBF" w:rsidP="00574B69" w14:paraId="7DC48474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الأول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اختيار من متعدد :</w:t>
      </w:r>
    </w:p>
    <w:p w:rsidR="0034348F" w:rsidRPr="00F65EBF" w:rsidP="00574B69" w14:paraId="771A5DD5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tbl>
      <w:tblPr>
        <w:tblStyle w:val="TableGrid0"/>
        <w:bidiVisual/>
        <w:tblW w:w="9774" w:type="dxa"/>
        <w:tblLook w:val="04A0"/>
      </w:tblPr>
      <w:tblGrid>
        <w:gridCol w:w="4241"/>
        <w:gridCol w:w="2068"/>
        <w:gridCol w:w="1268"/>
        <w:gridCol w:w="2197"/>
      </w:tblGrid>
      <w:tr w14:paraId="51D5E5B1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498EB2C8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34348F" w:rsidRPr="00F65EBF" w:rsidP="00574B69" w14:paraId="026D8CFC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34348F" w:rsidRPr="00F65EBF" w:rsidP="00574B69" w14:paraId="3FC6495B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34348F" w:rsidRPr="00F65EBF" w:rsidP="00574B69" w14:paraId="34F90F8A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</w:t>
            </w:r>
          </w:p>
        </w:tc>
      </w:tr>
      <w:tr w14:paraId="418FF02C" w14:textId="77777777" w:rsidTr="00574B69">
        <w:tblPrEx>
          <w:tblW w:w="9774" w:type="dxa"/>
          <w:tblLook w:val="04A0"/>
        </w:tblPrEx>
        <w:trPr>
          <w:trHeight w:val="623"/>
        </w:trPr>
        <w:tc>
          <w:tcPr>
            <w:tcW w:w="0" w:type="auto"/>
          </w:tcPr>
          <w:p w:rsidR="0034348F" w:rsidRPr="00F65EBF" w:rsidP="00574B69" w14:paraId="15D998DC" w14:textId="59844090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</w:t>
            </w:r>
            <w:r w:rsidR="001650F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من سأل كاهنا </w:t>
            </w:r>
            <w:r w:rsidR="001650F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 ساحرا</w:t>
            </w:r>
            <w:r w:rsidR="001650F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حتى و إن لم يصدقه فحكمه:</w:t>
            </w:r>
          </w:p>
        </w:tc>
        <w:tc>
          <w:tcPr>
            <w:tcW w:w="0" w:type="auto"/>
          </w:tcPr>
          <w:p w:rsidR="0034348F" w:rsidRPr="007C46E7" w:rsidP="00574B69" w14:paraId="57C9F66E" w14:textId="2D7709B7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7C46E7">
              <w:rPr>
                <w:rFonts w:asciiTheme="minorHAnsi" w:eastAsiaTheme="minorEastAsia" w:hAnsiTheme="minorHAnsi" w:cstheme="minorBidi" w:hint="cs"/>
                <w:b/>
                <w:bCs/>
                <w:sz w:val="20"/>
                <w:szCs w:val="20"/>
                <w:rtl/>
                <w:lang w:eastAsia="en-US"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:rsidR="0034348F" w:rsidRPr="00F65EBF" w:rsidP="00574B69" w14:paraId="79FFB0E0" w14:textId="390909A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كفر أكبر </w:t>
            </w:r>
          </w:p>
        </w:tc>
        <w:tc>
          <w:tcPr>
            <w:tcW w:w="0" w:type="auto"/>
          </w:tcPr>
          <w:p w:rsidR="0034348F" w:rsidRPr="00F65EBF" w:rsidP="00574B69" w14:paraId="61317630" w14:textId="52FCC7F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مشرك </w:t>
            </w:r>
          </w:p>
        </w:tc>
      </w:tr>
      <w:tr w14:paraId="58E91B20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49FD8E91" w14:textId="523007B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 w:rsidR="00ED67E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المباح في تعلم علم الفلك </w:t>
            </w:r>
            <w:r w:rsidR="00ED67E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والنجوم :</w:t>
            </w:r>
          </w:p>
        </w:tc>
        <w:tc>
          <w:tcPr>
            <w:tcW w:w="0" w:type="auto"/>
          </w:tcPr>
          <w:p w:rsidR="0034348F" w:rsidRPr="00F65EBF" w:rsidP="00574B69" w14:paraId="1F532E90" w14:textId="07DDA12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معرفة السعد والشقاء</w:t>
            </w:r>
          </w:p>
        </w:tc>
        <w:tc>
          <w:tcPr>
            <w:tcW w:w="0" w:type="auto"/>
          </w:tcPr>
          <w:p w:rsidR="0034348F" w:rsidRPr="00F65EBF" w:rsidP="00574B69" w14:paraId="552E14A4" w14:textId="0D52134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حسن الطالع </w:t>
            </w:r>
          </w:p>
        </w:tc>
        <w:tc>
          <w:tcPr>
            <w:tcW w:w="0" w:type="auto"/>
          </w:tcPr>
          <w:p w:rsidR="0034348F" w:rsidRPr="00F65EBF" w:rsidP="00574B69" w14:paraId="63DAB89C" w14:textId="38FD3B4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تحديد جهة القبلة </w:t>
            </w:r>
          </w:p>
        </w:tc>
      </w:tr>
      <w:tr w14:paraId="3826D2D2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01C28E65" w14:textId="3E058E1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 w:rsidR="009C511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:rsidR="0034348F" w:rsidRPr="00F65EBF" w:rsidP="00574B69" w14:paraId="1FDD5E28" w14:textId="51438D9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CF15E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ركبا في السفينة)</w:t>
            </w:r>
          </w:p>
        </w:tc>
        <w:tc>
          <w:tcPr>
            <w:tcW w:w="0" w:type="auto"/>
          </w:tcPr>
          <w:p w:rsidR="0034348F" w:rsidRPr="00F65EBF" w:rsidP="00574B69" w14:paraId="0A71F77C" w14:textId="298119D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(نسيا حوتهما)</w:t>
            </w:r>
          </w:p>
        </w:tc>
        <w:tc>
          <w:tcPr>
            <w:tcW w:w="0" w:type="auto"/>
          </w:tcPr>
          <w:p w:rsidR="0034348F" w:rsidRPr="00F65EBF" w:rsidP="00574B69" w14:paraId="512FF715" w14:textId="6EB15B6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A1272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فانطلقا حتى إذا لقيا غلاما)</w:t>
            </w:r>
          </w:p>
        </w:tc>
      </w:tr>
      <w:tr w14:paraId="698C868F" w14:textId="77777777" w:rsidTr="00574B69">
        <w:tblPrEx>
          <w:tblW w:w="9774" w:type="dxa"/>
          <w:tblLook w:val="04A0"/>
        </w:tblPrEx>
        <w:trPr>
          <w:trHeight w:val="311"/>
        </w:trPr>
        <w:tc>
          <w:tcPr>
            <w:tcW w:w="0" w:type="auto"/>
          </w:tcPr>
          <w:p w:rsidR="0034348F" w:rsidRPr="00F65EBF" w:rsidP="00574B69" w14:paraId="4472953C" w14:textId="512E909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 w:rsidR="00D877F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صلاح الآباء يحفظ </w:t>
            </w:r>
            <w:r w:rsidR="00D877F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الأبناء .تبين</w:t>
            </w:r>
            <w:r w:rsidR="00D877F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ذلك من قصة:</w:t>
            </w:r>
          </w:p>
        </w:tc>
        <w:tc>
          <w:tcPr>
            <w:tcW w:w="0" w:type="auto"/>
          </w:tcPr>
          <w:p w:rsidR="0034348F" w:rsidRPr="00F65EBF" w:rsidP="00574B69" w14:paraId="7AD3FB8E" w14:textId="16651D4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قتل الغلام</w:t>
            </w:r>
          </w:p>
        </w:tc>
        <w:tc>
          <w:tcPr>
            <w:tcW w:w="0" w:type="auto"/>
          </w:tcPr>
          <w:p w:rsidR="0034348F" w:rsidRPr="00F65EBF" w:rsidP="00574B69" w14:paraId="316671D8" w14:textId="6FA7E24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خرق السفينة</w:t>
            </w:r>
          </w:p>
        </w:tc>
        <w:tc>
          <w:tcPr>
            <w:tcW w:w="0" w:type="auto"/>
          </w:tcPr>
          <w:p w:rsidR="0034348F" w:rsidRPr="00F65EBF" w:rsidP="00574B69" w14:paraId="422A3DAA" w14:textId="5935E3A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بناء الجدار</w:t>
            </w:r>
          </w:p>
        </w:tc>
      </w:tr>
      <w:tr w14:paraId="660A6D34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4F131A0E" w14:textId="26BE004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٥-</w:t>
            </w:r>
            <w:r w:rsidR="0013339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A97C9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A4201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الحالقة). وصف لخلق ذميم وهو:</w:t>
            </w:r>
          </w:p>
        </w:tc>
        <w:tc>
          <w:tcPr>
            <w:tcW w:w="0" w:type="auto"/>
          </w:tcPr>
          <w:p w:rsidR="0034348F" w:rsidRPr="00F65EBF" w:rsidP="00574B69" w14:paraId="2ADB5976" w14:textId="25044C8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إفساد ذات البين</w:t>
            </w:r>
          </w:p>
        </w:tc>
        <w:tc>
          <w:tcPr>
            <w:tcW w:w="0" w:type="auto"/>
          </w:tcPr>
          <w:p w:rsidR="0034348F" w:rsidRPr="00F65EBF" w:rsidP="00574B69" w14:paraId="3C03DD8F" w14:textId="2708B97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الغيبة</w:t>
            </w:r>
          </w:p>
        </w:tc>
        <w:tc>
          <w:tcPr>
            <w:tcW w:w="0" w:type="auto"/>
          </w:tcPr>
          <w:p w:rsidR="0034348F" w:rsidRPr="00F65EBF" w:rsidP="00574B69" w14:paraId="7B577AAE" w14:textId="087EE3A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النميمة</w:t>
            </w:r>
          </w:p>
        </w:tc>
      </w:tr>
      <w:tr w14:paraId="3FADB5C7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390C57CE" w14:textId="533054A0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٦-</w:t>
            </w:r>
            <w:r w:rsidR="00552EC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أدنى مراتب تغيير </w:t>
            </w:r>
            <w:r w:rsidR="00552EC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المنكر :</w:t>
            </w:r>
          </w:p>
        </w:tc>
        <w:tc>
          <w:tcPr>
            <w:tcW w:w="0" w:type="auto"/>
          </w:tcPr>
          <w:p w:rsidR="0034348F" w:rsidRPr="00F65EBF" w:rsidP="00574B69" w14:paraId="2991539A" w14:textId="62B698E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باللسان</w:t>
            </w:r>
          </w:p>
        </w:tc>
        <w:tc>
          <w:tcPr>
            <w:tcW w:w="0" w:type="auto"/>
          </w:tcPr>
          <w:p w:rsidR="0034348F" w:rsidRPr="00F65EBF" w:rsidP="00574B69" w14:paraId="474105A6" w14:textId="3090193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باليد </w:t>
            </w:r>
          </w:p>
        </w:tc>
        <w:tc>
          <w:tcPr>
            <w:tcW w:w="0" w:type="auto"/>
          </w:tcPr>
          <w:p w:rsidR="0034348F" w:rsidRPr="00F65EBF" w:rsidP="00574B69" w14:paraId="24828ED1" w14:textId="33E5FE7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بالقلب</w:t>
            </w:r>
          </w:p>
        </w:tc>
      </w:tr>
      <w:tr w14:paraId="22D2766E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06236292" w14:textId="3E11A4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 w:rsidR="00FC5B0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061E9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حكم الجهاد </w:t>
            </w:r>
            <w:r w:rsidR="00EC579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إذا حاصر العدو البلد </w:t>
            </w:r>
            <w:r w:rsidR="00EC579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 دخلها</w:t>
            </w:r>
            <w:r w:rsidR="00EC579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:rsidR="0034348F" w:rsidRPr="00F65EBF" w:rsidP="00574B69" w14:paraId="16893543" w14:textId="1593A6E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فرض عين</w:t>
            </w:r>
          </w:p>
        </w:tc>
        <w:tc>
          <w:tcPr>
            <w:tcW w:w="0" w:type="auto"/>
          </w:tcPr>
          <w:p w:rsidR="0034348F" w:rsidRPr="00F65EBF" w:rsidP="00574B69" w14:paraId="28CD03FD" w14:textId="4BCE75D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مستحب </w:t>
            </w:r>
          </w:p>
        </w:tc>
        <w:tc>
          <w:tcPr>
            <w:tcW w:w="0" w:type="auto"/>
          </w:tcPr>
          <w:p w:rsidR="0034348F" w:rsidRPr="00F65EBF" w:rsidP="00574B69" w14:paraId="5C1EC0AC" w14:textId="6E52E7A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فرض كفاية </w:t>
            </w:r>
          </w:p>
        </w:tc>
      </w:tr>
      <w:tr w14:paraId="121D2F66" w14:textId="77777777" w:rsidTr="00574B69">
        <w:tblPrEx>
          <w:tblW w:w="9774" w:type="dxa"/>
          <w:tblLook w:val="04A0"/>
        </w:tblPrEx>
        <w:trPr>
          <w:trHeight w:val="297"/>
        </w:trPr>
        <w:tc>
          <w:tcPr>
            <w:tcW w:w="0" w:type="auto"/>
          </w:tcPr>
          <w:p w:rsidR="0034348F" w:rsidRPr="00F65EBF" w:rsidP="00574B69" w14:paraId="7F161BAB" w14:textId="6C89E940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٨- </w:t>
            </w:r>
            <w:r w:rsidR="00745D3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كل يمين على أمر ك</w:t>
            </w:r>
            <w:r w:rsidR="000909F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ذب </w:t>
            </w:r>
            <w:r w:rsidR="00F376D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="000909F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ف</w:t>
            </w:r>
            <w:r w:rsidR="00F376D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هي من الكبائر و </w:t>
            </w:r>
            <w:r w:rsidR="00F376D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تسمى :</w:t>
            </w:r>
          </w:p>
        </w:tc>
        <w:tc>
          <w:tcPr>
            <w:tcW w:w="0" w:type="auto"/>
          </w:tcPr>
          <w:p w:rsidR="0034348F" w:rsidRPr="00F65EBF" w:rsidP="00574B69" w14:paraId="0E307ACA" w14:textId="3480A90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المنعقدة</w:t>
            </w:r>
          </w:p>
        </w:tc>
        <w:tc>
          <w:tcPr>
            <w:tcW w:w="0" w:type="auto"/>
          </w:tcPr>
          <w:p w:rsidR="0034348F" w:rsidRPr="00F65EBF" w:rsidP="00574B69" w14:paraId="74E36109" w14:textId="3AB6944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الغموس</w:t>
            </w:r>
          </w:p>
        </w:tc>
        <w:tc>
          <w:tcPr>
            <w:tcW w:w="0" w:type="auto"/>
          </w:tcPr>
          <w:p w:rsidR="0034348F" w:rsidRPr="00F65EBF" w:rsidP="00574B69" w14:paraId="520E8550" w14:textId="4B90E0F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اللغو </w:t>
            </w:r>
          </w:p>
        </w:tc>
      </w:tr>
    </w:tbl>
    <w:p w:rsidR="0034348F" w:rsidRPr="00F65EBF" w:rsidP="00574B69" w14:paraId="04B00DA9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34348F" w:rsidRPr="00F65EBF" w:rsidP="00574B69" w14:paraId="7108C94F" w14:textId="3CC692C8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الثاني: صنفي الأمور </w:t>
      </w:r>
      <w:r w:rsidR="007C46E7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في أحكام (الحنث في اليمين)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: </w:t>
      </w:r>
    </w:p>
    <w:p w:rsidR="0034348F" w:rsidP="00574B69" w14:paraId="791FCF63" w14:textId="31B1C88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3A1376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( </w:t>
      </w:r>
      <w:r w:rsidR="00596A5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والله</w:t>
      </w:r>
      <w:r w:rsidR="00596A5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336337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لن </w:t>
      </w:r>
      <w:r w:rsidR="0098722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أسافر </w:t>
      </w:r>
      <w:r w:rsidR="0098722E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98722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والله لن أذهب </w:t>
      </w:r>
      <w:r w:rsidR="00B54252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لز</w:t>
      </w:r>
      <w:r w:rsidR="00F3067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يارة خالي </w:t>
      </w:r>
      <w:r w:rsidR="00D00AC4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F3067E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D00AC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والله سأخذ مال فلان </w:t>
      </w:r>
      <w:r w:rsidR="00D00AC4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D00AC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والله لن </w:t>
      </w:r>
      <w:r w:rsidR="00745D3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أتصدق على هذا الفقير)</w:t>
      </w:r>
    </w:p>
    <w:p w:rsidR="00745D35" w:rsidRPr="003A1376" w:rsidP="00574B69" w14:paraId="0C671141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tbl>
      <w:tblPr>
        <w:tblStyle w:val="TableGrid0"/>
        <w:bidiVisual/>
        <w:tblW w:w="0" w:type="auto"/>
        <w:tblLook w:val="04A0"/>
      </w:tblPr>
      <w:tblGrid>
        <w:gridCol w:w="2073"/>
        <w:gridCol w:w="2074"/>
        <w:gridCol w:w="2074"/>
        <w:gridCol w:w="2075"/>
      </w:tblGrid>
      <w:tr w14:paraId="4BF0D8B0" w14:textId="77777777" w:rsidTr="00574B69">
        <w:tblPrEx>
          <w:tblW w:w="0" w:type="auto"/>
          <w:tblLook w:val="04A0"/>
        </w:tblPrEx>
        <w:tc>
          <w:tcPr>
            <w:tcW w:w="2073" w:type="dxa"/>
          </w:tcPr>
          <w:p w:rsidR="0034348F" w:rsidRPr="003A1376" w:rsidP="00574B69" w14:paraId="5463F430" w14:textId="38AAA20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حنث واجب</w:t>
            </w:r>
          </w:p>
        </w:tc>
        <w:tc>
          <w:tcPr>
            <w:tcW w:w="2074" w:type="dxa"/>
          </w:tcPr>
          <w:p w:rsidR="0034348F" w:rsidRPr="003A1376" w:rsidP="00574B69" w14:paraId="199BAC95" w14:textId="18BD1B0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حنث محرم</w:t>
            </w:r>
          </w:p>
        </w:tc>
        <w:tc>
          <w:tcPr>
            <w:tcW w:w="2074" w:type="dxa"/>
          </w:tcPr>
          <w:p w:rsidR="0034348F" w:rsidRPr="003A1376" w:rsidP="00574B69" w14:paraId="04388D20" w14:textId="67D7832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حنث مباح</w:t>
            </w:r>
          </w:p>
        </w:tc>
        <w:tc>
          <w:tcPr>
            <w:tcW w:w="2075" w:type="dxa"/>
          </w:tcPr>
          <w:p w:rsidR="0034348F" w:rsidRPr="003A1376" w:rsidP="00574B69" w14:paraId="088AB28F" w14:textId="46CF99E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حنث مستحب </w:t>
            </w:r>
          </w:p>
        </w:tc>
      </w:tr>
      <w:tr w14:paraId="5E9F7220" w14:textId="77777777" w:rsidTr="00574B69">
        <w:tblPrEx>
          <w:tblW w:w="0" w:type="auto"/>
          <w:tblLook w:val="04A0"/>
        </w:tblPrEx>
        <w:tc>
          <w:tcPr>
            <w:tcW w:w="2073" w:type="dxa"/>
          </w:tcPr>
          <w:p w:rsidR="0034348F" w:rsidRPr="00F65EBF" w:rsidP="00574B69" w14:paraId="71B5AF60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4" w:type="dxa"/>
          </w:tcPr>
          <w:p w:rsidR="0034348F" w:rsidRPr="00F65EBF" w:rsidP="00574B69" w14:paraId="6215F51A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4" w:type="dxa"/>
          </w:tcPr>
          <w:p w:rsidR="0034348F" w:rsidRPr="00F65EBF" w:rsidP="00574B69" w14:paraId="7F68D0C4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5" w:type="dxa"/>
          </w:tcPr>
          <w:p w:rsidR="0034348F" w:rsidRPr="00F65EBF" w:rsidP="00574B69" w14:paraId="731DE5BD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  <w:p w:rsidR="0034348F" w:rsidRPr="00F65EBF" w:rsidP="00574B69" w14:paraId="5D036B49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  <w:p w:rsidR="0034348F" w:rsidRPr="00F65EBF" w:rsidP="00574B69" w14:paraId="6737B173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</w:tbl>
    <w:p w:rsidR="0034348F" w:rsidRPr="00F65EBF" w:rsidP="00574B69" w14:paraId="25EA1E4D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34348F" w:rsidRPr="00F65EBF" w:rsidP="00574B69" w14:paraId="2199404C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الثالث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مثلي لما يلي بمثال واحد : </w:t>
      </w:r>
    </w:p>
    <w:p w:rsidR="0034348F" w:rsidRPr="00F65EBF" w:rsidP="00574B69" w14:paraId="0F4472A9" w14:textId="623DDE71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١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-</w:t>
      </w:r>
      <w:r w:rsidR="00CF279A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صور الكهانة و العرافة</w:t>
      </w:r>
      <w:r w:rsidR="00CF279A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…………………………………….</w:t>
      </w:r>
    </w:p>
    <w:p w:rsidR="0034348F" w:rsidRPr="00F65EBF" w:rsidP="00574B69" w14:paraId="4FEF8912" w14:textId="7EB1E631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٢- </w:t>
      </w:r>
      <w:r w:rsidR="0028182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يمين </w:t>
      </w:r>
      <w:r w:rsidR="00E77A13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شركية </w:t>
      </w:r>
      <w:r w:rsidR="0028182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……………………………………………</w:t>
      </w:r>
    </w:p>
    <w:p w:rsidR="0034348F" w:rsidRPr="00F65EBF" w:rsidP="00574B69" w14:paraId="336A62EA" w14:textId="632E70AE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٣- </w:t>
      </w:r>
      <w:r w:rsidR="00D907A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فوائد النجوم</w:t>
      </w:r>
      <w:r w:rsidR="00D907A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</w:t>
      </w:r>
    </w:p>
    <w:p w:rsidR="0034348F" w:rsidRPr="00F65EBF" w:rsidP="00574B69" w14:paraId="136169A7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34348F" w:rsidRPr="00F65EBF" w:rsidP="00574B69" w14:paraId="1B1ED974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الرابع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حللي الحديث الشريف حسب المطلوب:</w:t>
      </w:r>
    </w:p>
    <w:p w:rsidR="0034348F" w:rsidRPr="00F65EBF" w:rsidP="00574B69" w14:paraId="0988E9F2" w14:textId="0F9E374E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عن </w:t>
      </w:r>
      <w:r w:rsidR="009C6F11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أبي مسعود الأنصاري 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رضي الله عنه 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قال: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جاء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رجل إلى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النبي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صلى الله عليه 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فقال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: ( 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إني أبدع بي فاحملني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</w:t>
      </w:r>
      <w:r w:rsidR="00571186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)</w:t>
      </w:r>
    </w:p>
    <w:p w:rsidR="0034348F" w:rsidRPr="00F65EBF" w:rsidP="00574B69" w14:paraId="6483A23B" w14:textId="77777777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bidiVisual/>
        <w:tblW w:w="0" w:type="auto"/>
        <w:tblLook w:val="04A0"/>
      </w:tblPr>
      <w:tblGrid>
        <w:gridCol w:w="2198"/>
        <w:gridCol w:w="2032"/>
        <w:gridCol w:w="2033"/>
        <w:gridCol w:w="2033"/>
      </w:tblGrid>
      <w:tr w14:paraId="4734D71F" w14:textId="35924F1E" w:rsidTr="00387540">
        <w:tblPrEx>
          <w:tblW w:w="0" w:type="auto"/>
          <w:tblLook w:val="04A0"/>
        </w:tblPrEx>
        <w:tc>
          <w:tcPr>
            <w:tcW w:w="2198" w:type="dxa"/>
          </w:tcPr>
          <w:p w:rsidR="00387540" w:rsidRPr="00F65EBF" w:rsidP="00574B69" w14:paraId="28F3AFEA" w14:textId="00FC3E3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-ما معنى (أبدع بي)؟</w:t>
            </w:r>
          </w:p>
        </w:tc>
        <w:tc>
          <w:tcPr>
            <w:tcW w:w="2032" w:type="dxa"/>
          </w:tcPr>
          <w:p w:rsidR="00387540" w:rsidP="00215028" w14:paraId="564B5F7D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844ADF" w:rsidRPr="00F65EBF" w:rsidP="00215028" w14:paraId="27B06EDD" w14:textId="59FCE78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33" w:type="dxa"/>
          </w:tcPr>
          <w:p w:rsidR="00387540" w:rsidRPr="00F65EBF" w:rsidP="00574B69" w14:paraId="3699D95F" w14:textId="6D2D04C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-ما أجر الدال على الخير؟</w:t>
            </w:r>
          </w:p>
        </w:tc>
        <w:tc>
          <w:tcPr>
            <w:tcW w:w="2033" w:type="dxa"/>
          </w:tcPr>
          <w:p w:rsidR="00387540" w:rsidRPr="00F65EBF" w:rsidP="00574B69" w14:paraId="48F1EF57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14:paraId="17D6838C" w14:textId="02DF6172" w:rsidTr="00387540">
        <w:tblPrEx>
          <w:tblW w:w="0" w:type="auto"/>
          <w:tblLook w:val="04A0"/>
        </w:tblPrEx>
        <w:tc>
          <w:tcPr>
            <w:tcW w:w="2198" w:type="dxa"/>
          </w:tcPr>
          <w:p w:rsidR="00387540" w:rsidRPr="00844ADF" w:rsidP="00574B69" w14:paraId="512D9049" w14:textId="078CA5A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844AD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-ماهو موضوع الحديث؟</w:t>
            </w:r>
          </w:p>
        </w:tc>
        <w:tc>
          <w:tcPr>
            <w:tcW w:w="2032" w:type="dxa"/>
          </w:tcPr>
          <w:p w:rsidR="00387540" w:rsidRPr="00F65EBF" w:rsidP="00215028" w14:paraId="5C051A0F" w14:textId="0043AE2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33" w:type="dxa"/>
          </w:tcPr>
          <w:p w:rsidR="00387540" w:rsidRPr="00844ADF" w:rsidP="00574B69" w14:paraId="4AC58D9C" w14:textId="2C95EA1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844AD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:rsidR="00387540" w:rsidRPr="00F65EBF" w:rsidP="00574B69" w14:paraId="4EAA1639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  <w:tr w14:paraId="63365A9C" w14:textId="11743DB5" w:rsidTr="00387540">
        <w:tblPrEx>
          <w:tblW w:w="0" w:type="auto"/>
          <w:tblLook w:val="04A0"/>
        </w:tblPrEx>
        <w:tc>
          <w:tcPr>
            <w:tcW w:w="2198" w:type="dxa"/>
          </w:tcPr>
          <w:p w:rsidR="00387540" w:rsidRPr="00844ADF" w:rsidP="00574B69" w14:paraId="1B815E97" w14:textId="2012392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844AD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-مثلي لأبواب الدلالة على الخير؟</w:t>
            </w:r>
          </w:p>
        </w:tc>
        <w:tc>
          <w:tcPr>
            <w:tcW w:w="2032" w:type="dxa"/>
          </w:tcPr>
          <w:p w:rsidR="00387540" w:rsidRPr="00F65EBF" w:rsidP="00215028" w14:paraId="4D167A55" w14:textId="2477CA4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33" w:type="dxa"/>
          </w:tcPr>
          <w:p w:rsidR="00387540" w:rsidRPr="00844ADF" w:rsidP="00574B69" w14:paraId="725FE08C" w14:textId="4D26865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844AD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مثلي لصفات معلم الناس الخير؟</w:t>
            </w:r>
          </w:p>
        </w:tc>
        <w:tc>
          <w:tcPr>
            <w:tcW w:w="2033" w:type="dxa"/>
          </w:tcPr>
          <w:p w:rsidR="00387540" w:rsidRPr="00F65EBF" w:rsidP="00574B69" w14:paraId="336FFC75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</w:tbl>
    <w:p w:rsidR="0034348F" w:rsidRPr="00F65EBF" w:rsidP="00574B69" w14:paraId="6AA948BF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34348F" w:rsidRPr="00F65EBF" w:rsidP="00574B69" w14:paraId="7B58AEC9" w14:textId="4C0A872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الخامس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أكملي الفراغات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: ١- </w:t>
      </w:r>
      <w:r w:rsidR="004B0DD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مما يسن عند نزول المطر…………………………</w:t>
      </w:r>
    </w:p>
    <w:p w:rsidR="0034348F" w:rsidRPr="00F65EBF" w:rsidP="00574B69" w14:paraId="14364856" w14:textId="51AA457E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٢-</w:t>
      </w:r>
      <w:r w:rsidR="002D6888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تكون النصيحة لكتاب الله ………………………….</w:t>
      </w:r>
    </w:p>
    <w:p w:rsidR="0034348F" w:rsidP="00574B69" w14:paraId="0181D3B4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34348F" w:rsidP="00574B69" w14:paraId="6CA3464D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557"/>
                              <w:gridCol w:w="3557"/>
                            </w:tblGrid>
                            <w:tr w14:paraId="522BD0A3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F547A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F547A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14:paraId="4BD718D6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5B699E6D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="007A2364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قل آمنت بالله ثم استقم)</w:t>
                                  </w:r>
                                </w:p>
                              </w:tc>
                            </w:tr>
                            <w:tr w14:paraId="66AC5C19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256DC8D5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="004E2CD5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قال هل أتبعك على أن تعلمني مما علمت رشدا)</w:t>
                                  </w:r>
                                </w:p>
                              </w:tc>
                            </w:tr>
                            <w:tr w14:paraId="2F176074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34348F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4348F" w:rsidP="00E21684" w14:textId="57FD23EE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="00AD10D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:rsidR="0034348F" w:rsidP="00E2168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32" type="#_x0000_t202" style="width:232.9pt;height:70.65pt;margin-top:8pt;margin-left:-20.85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f" strokecolor="#2f528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557"/>
                        <w:gridCol w:w="3557"/>
                      </w:tblGrid>
                      <w:tr w14:paraId="522BD0A3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34348F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F547A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4348F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F547A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14:paraId="4BD718D6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34348F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34348F" w:rsidRPr="00F547A8" w:rsidP="00E21684" w14:textId="5B699E6D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="007A2364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قل آمنت بالله ثم استقم)</w:t>
                            </w:r>
                          </w:p>
                        </w:tc>
                      </w:tr>
                      <w:tr w14:paraId="66AC5C19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34348F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34348F" w:rsidRPr="00F547A8" w:rsidP="00E21684" w14:textId="256DC8D5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="004E2CD5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قال هل أتبعك على أن تعلمني مما علمت رشدا)</w:t>
                            </w:r>
                          </w:p>
                        </w:tc>
                      </w:tr>
                      <w:tr w14:paraId="2F176074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34348F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34348F" w:rsidP="00E21684" w14:textId="57FD23EE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="00AD10D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فليعمل عملا صالحا ولا يشرك بعباده ربه أحدا)</w:t>
                            </w:r>
                          </w:p>
                        </w:tc>
                      </w:tr>
                    </w:tbl>
                    <w:p w:rsidR="0034348F" w:rsidP="00E2168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السادس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زواجي بين النص الشرعي و موضوعه : </w:t>
      </w:r>
    </w:p>
    <w:p w:rsidR="0034348F" w:rsidP="00574B69" w14:paraId="4ECCF4BB" w14:textId="35CA348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١-</w:t>
      </w:r>
      <w:r w:rsidR="00AD10D8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شروط قبول العبادة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.                                                   </w:t>
      </w:r>
    </w:p>
    <w:p w:rsidR="0034348F" w:rsidP="00574B69" w14:paraId="27D57996" w14:textId="37D5A57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٢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7A236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جوامع </w:t>
      </w:r>
      <w:r w:rsidR="007A236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الكلم .</w:t>
      </w:r>
    </w:p>
    <w:p w:rsidR="0034348F" w:rsidRPr="00F9497F" w:rsidP="00F9497F" w14:paraId="7CFB508E" w14:textId="359BB73E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٣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4E2CD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آداب طالب </w:t>
      </w:r>
      <w:r w:rsidR="00F949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العلم.</w:t>
      </w:r>
    </w:p>
    <w:p w:rsidR="0034348F" w:rsidRPr="00F65EBF" w:rsidP="00574B69" w14:paraId="65BEF268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2F4739" w:rsidRPr="009F4FD5" w:rsidP="00556373" w14:paraId="2879243C" w14:textId="19A1A6F5">
      <w:pP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sectPr w:rsidSect="00F564A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>
      <w:pPr>
        <w:bidi w:val="0"/>
        <w:spacing w:before="301" w:after="0" w:line="22" w:lineRule="atLeast"/>
        <w:ind w:left="0" w:right="0" w:firstLine="0"/>
        <w:jc w:val="both"/>
        <w:rPr>
          <w:rFonts w:ascii="Arial" w:eastAsia="Arial" w:hAnsi="Arial" w:cs="Arial"/>
          <w:sz w:val="2"/>
          <w:szCs w:val="2"/>
          <w:lang w:eastAsia="en-US"/>
        </w:rPr>
      </w:pPr>
      <w:r>
        <w:rPr>
          <w:rFonts w:ascii="Arial" w:eastAsia="Arial" w:hAnsi="Arial" w:cs="Arial"/>
          <w:color w:val="000000"/>
          <w:sz w:val="2"/>
          <w:szCs w:val="2"/>
          <w:lang w:eastAsia="en-US"/>
        </w:rPr>
        <w:t xml:space="preserve"> </w:t>
      </w: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766"/>
        <w:gridCol w:w="3787"/>
        <w:gridCol w:w="2426"/>
      </w:tblGrid>
      <w:tr>
        <w:tblPrEx>
          <w:tblW w:w="0" w:type="auto"/>
          <w:tblInd w:w="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exact" w:val="19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50" w:type="dxa"/>
              <w:right w:w="0" w:type="dxa"/>
            </w:tcMar>
            <w:tcFitText w:val="0"/>
            <w:vAlign w:val="top"/>
          </w:tcPr>
          <w:p>
            <w:pPr>
              <w:spacing w:before="12" w:after="0" w:line="312" w:lineRule="atLeast"/>
              <w:ind w:left="0" w:right="901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(١)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  <w:p>
            <w:pPr>
              <w:spacing w:before="1" w:after="0" w:line="325" w:lineRule="atLeast"/>
              <w:ind w:left="0" w:right="0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مادة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الدراسات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الإسلامية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الصف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الثالث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متوسط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  <w:p>
            <w:pPr>
              <w:spacing w:before="333" w:after="0" w:line="312" w:lineRule="atLeast"/>
              <w:ind w:left="0" w:right="856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   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/١٥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360" w:type="dxa"/>
              <w:right w:w="0" w:type="dxa"/>
            </w:tcMar>
            <w:tcFitText w:val="0"/>
            <w:vAlign w:val="top"/>
          </w:tcPr>
          <w:p>
            <w:pPr>
              <w:spacing w:before="1" w:after="0" w:line="645" w:lineRule="atLeast"/>
              <w:ind w:left="0" w:right="0" w:firstLine="444"/>
              <w:jc w:val="left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بسم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الرحمن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الرحيم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اسم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الطالبة:…………………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533" w:type="dxa"/>
              <w:right w:w="0" w:type="dxa"/>
            </w:tcMar>
            <w:tcFitText w:val="0"/>
          </w:tcPr>
          <w:p>
            <w:pPr>
              <w:bidi w:val="0"/>
              <w:spacing w:before="314" w:after="0"/>
              <w:ind w:left="0" w:right="0" w:firstLine="0"/>
              <w:jc w:val="both"/>
              <w:rPr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4.2pt;height:48pt">
                  <v:imagedata r:id="rId6" o:title=""/>
                  <w10:anchorlock/>
                </v:shape>
              </w:pict>
            </w:r>
          </w:p>
        </w:tc>
      </w:tr>
    </w:tbl>
    <w:p>
      <w:pPr>
        <w:spacing w:before="332" w:after="0" w:line="312" w:lineRule="atLeast"/>
        <w:ind w:left="576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١-عللي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يستحب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التعرض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للمطر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في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أول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نزوله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وكشف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جزء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من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البدن؟</w:t>
      </w:r>
      <w:r>
        <w:rPr>
          <w:rFonts w:ascii="Arial" w:eastAsia="Arial" w:hAnsi="Arial" w:cs="Arial"/>
          <w:b/>
          <w:bCs/>
          <w:color w:val="000000"/>
          <w:spacing w:val="9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bidi w:val="0"/>
        <w:spacing w:before="334" w:after="0" w:line="312" w:lineRule="atLeast"/>
        <w:ind w:left="505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.………………………………………………………………………</w:t>
      </w:r>
    </w:p>
    <w:p>
      <w:pPr>
        <w:spacing w:before="8" w:after="0" w:line="312" w:lineRule="atLeast"/>
        <w:ind w:left="72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٢-عددي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(٢)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من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الأضرار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المترتبة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على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فساد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ذات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البين؟</w:t>
      </w:r>
      <w:r>
        <w:rPr>
          <w:rFonts w:ascii="Arial" w:eastAsia="Arial" w:hAnsi="Arial" w:cs="Arial"/>
          <w:b/>
          <w:bCs/>
          <w:color w:val="000000"/>
          <w:spacing w:val="9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bidi w:val="0"/>
        <w:spacing w:before="333" w:after="0" w:line="312" w:lineRule="atLeast"/>
        <w:ind w:left="505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.………………………………………………………………………</w:t>
      </w:r>
    </w:p>
    <w:p>
      <w:pPr>
        <w:spacing w:before="8" w:after="0" w:line="312" w:lineRule="atLeast"/>
        <w:ind w:left="473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٣-ما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المقصود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بالعرافة؟</w:t>
      </w:r>
      <w:r>
        <w:rPr>
          <w:rFonts w:ascii="Arial" w:eastAsia="Arial" w:hAnsi="Arial" w:cs="Arial"/>
          <w:b/>
          <w:bCs/>
          <w:color w:val="000000"/>
          <w:spacing w:val="9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bidi w:val="0"/>
        <w:spacing w:before="333" w:after="0" w:line="312" w:lineRule="atLeast"/>
        <w:ind w:left="585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………………………………………………………………………</w:t>
      </w:r>
    </w:p>
    <w:p>
      <w:pPr>
        <w:spacing w:before="8" w:after="0" w:line="312" w:lineRule="atLeast"/>
        <w:ind w:left="650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٤-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صححي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تحته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خط: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3" w:after="0" w:line="312" w:lineRule="atLeast"/>
        <w:ind w:left="0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(الصور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هو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القرن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الذي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ينفح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فيه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ميكائيل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عليه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السلام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للبعث)……………………..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328" w:after="0" w:line="312" w:lineRule="atLeast"/>
        <w:ind w:left="682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٥-صنفي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(الزينة)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التالية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حسب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الجدول:</w:t>
      </w:r>
      <w:r>
        <w:rPr>
          <w:rFonts w:ascii="Arial" w:eastAsia="Arial" w:hAnsi="Arial" w:cs="Arial"/>
          <w:b/>
          <w:bCs/>
          <w:color w:val="000000"/>
          <w:spacing w:val="5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3" w:after="0" w:line="312" w:lineRule="atLeast"/>
        <w:ind w:left="48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(إعفاء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اللحية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سنن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الفطرة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تركيبات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الأسنان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من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الذهب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)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tbl>
      <w:tblPr>
        <w:tblStyle w:val="TableNormal"/>
        <w:tblW w:w="0" w:type="auto"/>
        <w:tblInd w:w="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766"/>
        <w:gridCol w:w="2766"/>
        <w:gridCol w:w="2767"/>
      </w:tblGrid>
      <w:tr>
        <w:tblPrEx>
          <w:tblW w:w="0" w:type="auto"/>
          <w:tblInd w:w="13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exact" w:val="335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316" w:type="dxa"/>
              <w:right w:w="0" w:type="dxa"/>
            </w:tcMar>
            <w:tcFitText w:val="0"/>
            <w:vAlign w:val="center"/>
          </w:tcPr>
          <w:p>
            <w:pPr>
              <w:spacing w:before="1" w:after="0" w:line="312" w:lineRule="atLeast"/>
              <w:ind w:left="0" w:right="0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زينة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خاصة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/>
            <w:vAlign w:val="center"/>
          </w:tcPr>
          <w:p>
            <w:pPr>
              <w:spacing w:before="1" w:after="0" w:line="312" w:lineRule="atLeast"/>
              <w:ind w:left="0" w:right="0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تجوز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وقت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الضرورة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للرجال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235" w:type="dxa"/>
              <w:right w:w="0" w:type="dxa"/>
            </w:tcMar>
            <w:tcFitText w:val="0"/>
            <w:vAlign w:val="center"/>
          </w:tcPr>
          <w:p>
            <w:pPr>
              <w:spacing w:before="1" w:after="0" w:line="312" w:lineRule="atLeast"/>
              <w:ind w:left="0" w:right="0" w:firstLine="0"/>
              <w:jc w:val="both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زينة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مشتركة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>
        <w:tblPrEx>
          <w:tblW w:w="0" w:type="auto"/>
          <w:tblInd w:w="1316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>
            <w:pPr>
              <w:bidi w:val="0"/>
              <w:rPr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>
            <w:pPr>
              <w:bidi w:val="0"/>
              <w:rPr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>
            <w:pPr>
              <w:bidi w:val="0"/>
              <w:rPr>
                <w:lang w:eastAsia="en-US"/>
              </w:rPr>
            </w:pPr>
          </w:p>
        </w:tc>
      </w:tr>
    </w:tbl>
    <w:p>
      <w:pPr>
        <w:spacing w:before="328" w:after="0" w:line="312" w:lineRule="atLeast"/>
        <w:ind w:left="486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٦-مثلي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لما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يلي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(مثال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واحد):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6" w:after="0" w:line="320" w:lineRule="atLeast"/>
        <w:ind w:left="364" w:right="555" w:firstLine="0"/>
        <w:jc w:val="center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>١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-سبل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الوقاية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من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السحر:……………………………………………….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٢-آداب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الدعاء:………………………………………………..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2" w:after="0" w:line="312" w:lineRule="atLeast"/>
        <w:ind w:left="290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٣-صفات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معلم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الناس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الخير:……………………………….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" w:after="0" w:line="320" w:lineRule="atLeast"/>
        <w:ind w:left="239" w:right="45" w:firstLine="319"/>
        <w:jc w:val="left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٤-يمين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اللغو:……………………………………………………….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٥-الحلف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بغير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الله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المحرم:……………………………………………………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333" w:after="0" w:line="312" w:lineRule="atLeast"/>
        <w:ind w:left="634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٧-اختيار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متعدد: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3" w:after="0" w:line="312" w:lineRule="atLeast"/>
        <w:ind w:left="72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١-حكم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الجهاد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عموما: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47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(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فرض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كفاية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واجب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مستحب)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703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٢-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)أو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أمضي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حقبا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(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معنى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)حقبا(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3" w:after="0" w:line="312" w:lineRule="atLeast"/>
        <w:ind w:left="579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(زمنا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قصيرا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سيرا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على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الأقدام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زمنا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طويل).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72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٣-صحابي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جليل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أسلم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مع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وفد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الطائف: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3" w:after="0" w:line="312" w:lineRule="atLeast"/>
        <w:ind w:left="227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(سفيان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بن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عبدالله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-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أبو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مسعود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الأنصاري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أبو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الدرداء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)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رضوان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الله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عليه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675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٤-حكم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الاستسقاء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بالأنواء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413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(لا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بأس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في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ذلك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شرك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أكبر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لا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يجوز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)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4" w:after="0" w:line="312" w:lineRule="atLeast"/>
        <w:ind w:left="179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٥-من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صور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تعظيم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الله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بالقلب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: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8" w:after="0" w:line="312" w:lineRule="atLeast"/>
        <w:ind w:left="543" w:right="-200" w:firstLine="0"/>
        <w:jc w:val="both"/>
        <w:outlineLvl w:val="9"/>
        <w:rPr>
          <w:rFonts w:ascii="Arial" w:eastAsia="Arial" w:hAnsi="Arial" w:cs="Arial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(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الصلة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في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وقتها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الرجاء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–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الذكر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>).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</w:t>
      </w:r>
    </w:p>
    <w:p>
      <w:pPr>
        <w:spacing w:before="1" w:after="0" w:line="341" w:lineRule="atLeast"/>
        <w:ind w:left="748" w:right="-200" w:firstLine="0"/>
        <w:jc w:val="both"/>
        <w:outlineLvl w:val="9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Arial" w:eastAsia="Arial" w:hAnsi="Arial" w:cs="Arial"/>
          <w:color w:val="000000"/>
          <w:sz w:val="28"/>
          <w:szCs w:val="28"/>
          <w:rtl/>
          <w:lang w:eastAsia="en-US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انتهت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  <w:lang w:eastAsia="en-US"/>
        </w:rPr>
        <w:t>الأسئلة</w:t>
      </w:r>
      <w:r>
        <w:rPr>
          <w:rFonts w:ascii="Arial" w:eastAsia="Arial" w:hAnsi="Arial" w:cs="Arial"/>
          <w:b/>
          <w:bCs/>
          <w:color w:val="000000"/>
          <w:spacing w:val="34"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sectPr>
      <w:pgSz w:w="11905" w:h="16840"/>
      <w:pgMar w:top="1120" w:right="1061" w:bottom="1120" w:left="1806" w:header="720" w:footer="720"/>
      <w:cols w:space="720"/>
      <w:titlePg w:val="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61E92"/>
    <w:rsid w:val="00070BD8"/>
    <w:rsid w:val="00074CDB"/>
    <w:rsid w:val="000909FE"/>
    <w:rsid w:val="00092B43"/>
    <w:rsid w:val="000D6DDA"/>
    <w:rsid w:val="00115F3D"/>
    <w:rsid w:val="001316C3"/>
    <w:rsid w:val="00133397"/>
    <w:rsid w:val="001650F0"/>
    <w:rsid w:val="00174B42"/>
    <w:rsid w:val="001A3447"/>
    <w:rsid w:val="001B375F"/>
    <w:rsid w:val="00215028"/>
    <w:rsid w:val="00226A76"/>
    <w:rsid w:val="0028182B"/>
    <w:rsid w:val="002A51C9"/>
    <w:rsid w:val="002B3FAA"/>
    <w:rsid w:val="002D6888"/>
    <w:rsid w:val="002F4739"/>
    <w:rsid w:val="00335510"/>
    <w:rsid w:val="00336337"/>
    <w:rsid w:val="0034348F"/>
    <w:rsid w:val="00380403"/>
    <w:rsid w:val="00383420"/>
    <w:rsid w:val="00387540"/>
    <w:rsid w:val="003A1376"/>
    <w:rsid w:val="003C3822"/>
    <w:rsid w:val="003E51A0"/>
    <w:rsid w:val="00423010"/>
    <w:rsid w:val="004367D9"/>
    <w:rsid w:val="004400B4"/>
    <w:rsid w:val="0044241F"/>
    <w:rsid w:val="00442E97"/>
    <w:rsid w:val="00473FB4"/>
    <w:rsid w:val="0049696E"/>
    <w:rsid w:val="004B0DDB"/>
    <w:rsid w:val="004D19AB"/>
    <w:rsid w:val="004E2CD5"/>
    <w:rsid w:val="004E7D4B"/>
    <w:rsid w:val="0050327B"/>
    <w:rsid w:val="005140EA"/>
    <w:rsid w:val="00552ECD"/>
    <w:rsid w:val="005530AD"/>
    <w:rsid w:val="00556373"/>
    <w:rsid w:val="005659E5"/>
    <w:rsid w:val="00571186"/>
    <w:rsid w:val="00574B69"/>
    <w:rsid w:val="005757DA"/>
    <w:rsid w:val="00580FDE"/>
    <w:rsid w:val="00596A5E"/>
    <w:rsid w:val="005A30EE"/>
    <w:rsid w:val="005E22EE"/>
    <w:rsid w:val="00610FBD"/>
    <w:rsid w:val="0064352A"/>
    <w:rsid w:val="00661A3F"/>
    <w:rsid w:val="00674EAE"/>
    <w:rsid w:val="006A36E1"/>
    <w:rsid w:val="00745D35"/>
    <w:rsid w:val="00796457"/>
    <w:rsid w:val="007A2364"/>
    <w:rsid w:val="007C46E7"/>
    <w:rsid w:val="00800ED8"/>
    <w:rsid w:val="00844ADF"/>
    <w:rsid w:val="0088133D"/>
    <w:rsid w:val="008A14C2"/>
    <w:rsid w:val="00915152"/>
    <w:rsid w:val="00923388"/>
    <w:rsid w:val="00945034"/>
    <w:rsid w:val="0098722E"/>
    <w:rsid w:val="00987811"/>
    <w:rsid w:val="009C5117"/>
    <w:rsid w:val="009C6F11"/>
    <w:rsid w:val="009D2390"/>
    <w:rsid w:val="009D7641"/>
    <w:rsid w:val="009D76A3"/>
    <w:rsid w:val="009E37F4"/>
    <w:rsid w:val="009F4FD5"/>
    <w:rsid w:val="00A07E4B"/>
    <w:rsid w:val="00A12727"/>
    <w:rsid w:val="00A37722"/>
    <w:rsid w:val="00A4201A"/>
    <w:rsid w:val="00A44B26"/>
    <w:rsid w:val="00A97C92"/>
    <w:rsid w:val="00AB0430"/>
    <w:rsid w:val="00AB0ABF"/>
    <w:rsid w:val="00AB66B0"/>
    <w:rsid w:val="00AC61BF"/>
    <w:rsid w:val="00AD10D8"/>
    <w:rsid w:val="00AE2700"/>
    <w:rsid w:val="00B04810"/>
    <w:rsid w:val="00B14B77"/>
    <w:rsid w:val="00B15511"/>
    <w:rsid w:val="00B54252"/>
    <w:rsid w:val="00B67409"/>
    <w:rsid w:val="00B94717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CF15EB"/>
    <w:rsid w:val="00CF279A"/>
    <w:rsid w:val="00D00AC4"/>
    <w:rsid w:val="00D12BE4"/>
    <w:rsid w:val="00D273E9"/>
    <w:rsid w:val="00D62AEE"/>
    <w:rsid w:val="00D75152"/>
    <w:rsid w:val="00D849BF"/>
    <w:rsid w:val="00D877FF"/>
    <w:rsid w:val="00D907A5"/>
    <w:rsid w:val="00D91A6E"/>
    <w:rsid w:val="00DA5C28"/>
    <w:rsid w:val="00DE5A35"/>
    <w:rsid w:val="00E03B11"/>
    <w:rsid w:val="00E2078C"/>
    <w:rsid w:val="00E21684"/>
    <w:rsid w:val="00E25434"/>
    <w:rsid w:val="00E25896"/>
    <w:rsid w:val="00E65EF0"/>
    <w:rsid w:val="00E77A13"/>
    <w:rsid w:val="00EC579F"/>
    <w:rsid w:val="00ED67E8"/>
    <w:rsid w:val="00EE2256"/>
    <w:rsid w:val="00F05CB5"/>
    <w:rsid w:val="00F16520"/>
    <w:rsid w:val="00F26B23"/>
    <w:rsid w:val="00F3067E"/>
    <w:rsid w:val="00F376DA"/>
    <w:rsid w:val="00F547A8"/>
    <w:rsid w:val="00F65EBF"/>
    <w:rsid w:val="00F9497F"/>
    <w:rsid w:val="00FC5B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8B02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2023-09-18T08:59:00Z</cp:lastPrinted>
  <dcterms:created xsi:type="dcterms:W3CDTF">2023-12-21T21:45:00Z</dcterms:created>
  <dcterms:modified xsi:type="dcterms:W3CDTF">2023-12-21T21:45:00Z</dcterms:modified>
</cp:coreProperties>
</file>