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A5B2C" w:rsidRDefault="00D12AE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Align w:val="center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Merge w:val="restart"/>
            <w:vAlign w:val="center"/>
          </w:tcPr>
          <w:p w:rsidR="00CA5B2C" w:rsidRDefault="00D12AE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</w:tr>
    </w:tbl>
    <w:p w:rsidR="00CA5B2C" w:rsidRDefault="00CA5B2C">
      <w:pPr>
        <w:rPr>
          <w:b/>
          <w:bCs/>
          <w:rtl/>
        </w:rPr>
      </w:pPr>
    </w:p>
    <w:p w:rsidR="00CA5B2C" w:rsidRDefault="00D12AEB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1444 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B37205">
        <w:trPr>
          <w:trHeight w:val="622"/>
          <w:jc w:val="center"/>
        </w:trPr>
        <w:tc>
          <w:tcPr>
            <w:tcW w:w="836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</w:tr>
      <w:tr w:rsidR="00B37205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1081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</w:tr>
      <w:tr w:rsidR="00B37205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A5B2C" w:rsidRDefault="00CA5B2C"/>
        </w:tc>
        <w:tc>
          <w:tcPr>
            <w:tcW w:w="560" w:type="dxa"/>
            <w:vMerge/>
            <w:vAlign w:val="center"/>
          </w:tcPr>
          <w:p w:rsidR="00CA5B2C" w:rsidRDefault="00CA5B2C"/>
        </w:tc>
        <w:tc>
          <w:tcPr>
            <w:tcW w:w="560" w:type="dxa"/>
            <w:vMerge/>
            <w:vAlign w:val="center"/>
          </w:tcPr>
          <w:p w:rsidR="00CA5B2C" w:rsidRDefault="00CA5B2C"/>
        </w:tc>
        <w:tc>
          <w:tcPr>
            <w:tcW w:w="1081" w:type="dxa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1691" w:type="dxa"/>
            <w:vAlign w:val="center"/>
          </w:tcPr>
          <w:p w:rsidR="00CA5B2C" w:rsidRDefault="00D12AE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</w:tr>
    </w:tbl>
    <w:p w:rsidR="00CA5B2C" w:rsidRDefault="00CA5B2C">
      <w:pPr>
        <w:rPr>
          <w:b/>
          <w:bCs/>
          <w:rtl/>
        </w:rPr>
      </w:pPr>
    </w:p>
    <w:p w:rsidR="00CA5B2C" w:rsidRDefault="00D12AEB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CA5B2C" w:rsidRDefault="00D12AEB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:rsidR="00CA5B2C" w:rsidRDefault="00D12AEB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28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5B2C" w:rsidRDefault="00CA5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A5B2C" w:rsidRDefault="00D12AE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5" style="width:64pt;height:47.5pt;margin-top:12.1pt;margin-left:-5.05pt;mso-height-percent:0;mso-height-relative:page;mso-width-percent:0;mso-width-relative:page;mso-wrap-distance-left:0;mso-wrap-distance-right:0;position:absolute;visibility:visible;z-index:251660288" coordsize="812800,603250" filled="f" stroked="f">
                <v:roundrect id="_x0000_s1026" style="width:806450;height:603250;left:6350;mso-height-relative:page;mso-position-horizontal-relative:page;mso-position-vertical-relative:page;mso-width-relative:page;position:absolute;visibility:visible;v-text-anchor:middle" arcsize="10923f" fillcolor="white" stroked="t">
                  <v:textbox inset="7.2pt,3.6pt,7.2pt,3.6pt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_x0000_s1027" style="mso-height-relative:page;mso-position-horizontal-relative:page;mso-position-vertical-relative:page;mso-width-relative:page;position:absolute;visibility:visible" from="0,292100" to="812800,292100" stroked="t">
                  <v:shadow on="t" type="perspective" color="black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 w:rsidR="00CA5B2C" w:rsidRDefault="00D12AEB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 w:rsidR="00B37205"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:rsidR="00CA5B2C" w:rsidRDefault="00CA5B2C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B37205">
        <w:trPr>
          <w:trHeight w:val="412"/>
          <w:jc w:val="center"/>
        </w:trPr>
        <w:tc>
          <w:tcPr>
            <w:tcW w:w="1627" w:type="dxa"/>
          </w:tcPr>
          <w:p w:rsidR="00CA5B2C" w:rsidRDefault="00CA5B2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R="00B37205">
        <w:trPr>
          <w:trHeight w:val="403"/>
          <w:jc w:val="center"/>
        </w:trPr>
        <w:tc>
          <w:tcPr>
            <w:tcW w:w="1627" w:type="dxa"/>
          </w:tcPr>
          <w:p w:rsidR="00CA5B2C" w:rsidRDefault="00CA5B2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R="00B37205">
        <w:trPr>
          <w:trHeight w:val="429"/>
          <w:jc w:val="center"/>
        </w:trPr>
        <w:tc>
          <w:tcPr>
            <w:tcW w:w="1627" w:type="dxa"/>
          </w:tcPr>
          <w:p w:rsidR="00CA5B2C" w:rsidRDefault="00CA5B2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R="00B37205">
        <w:trPr>
          <w:trHeight w:val="425"/>
          <w:jc w:val="center"/>
        </w:trPr>
        <w:tc>
          <w:tcPr>
            <w:tcW w:w="1627" w:type="dxa"/>
          </w:tcPr>
          <w:p w:rsidR="00CA5B2C" w:rsidRDefault="00CA5B2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أحد أقوى البرامج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المجانية مفتوحة المصدر لتحرير الصور</w:t>
            </w:r>
          </w:p>
        </w:tc>
      </w:tr>
      <w:tr w:rsidR="00B37205">
        <w:trPr>
          <w:trHeight w:val="425"/>
          <w:jc w:val="center"/>
        </w:trPr>
        <w:tc>
          <w:tcPr>
            <w:tcW w:w="1627" w:type="dxa"/>
          </w:tcPr>
          <w:p w:rsidR="00CA5B2C" w:rsidRDefault="00CA5B2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:rsidR="00CA5B2C" w:rsidRDefault="00CA5B2C">
      <w:pPr>
        <w:rPr>
          <w:rtl/>
        </w:rPr>
      </w:pPr>
    </w:p>
    <w:p w:rsidR="00CA5B2C" w:rsidRDefault="00D12AEB">
      <w:pPr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31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flip:x;mso-height-relative:page;mso-width-relative:page;mso-wrap-distance-left:0;mso-wrap-distance-right:0;position:absolute;visibility:visible;z-index:251666432" from="-62.25pt,13.35pt" to="477.75pt,13.35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b/>
          <w:bCs/>
          <w:sz w:val="20"/>
          <w:szCs w:val="20"/>
          <w:u w:val="single"/>
          <w:rtl/>
        </w:rPr>
      </w:pPr>
    </w:p>
    <w:p w:rsidR="00CA5B2C" w:rsidRDefault="00CA5B2C">
      <w:pPr>
        <w:rPr>
          <w:b/>
          <w:bCs/>
          <w:sz w:val="20"/>
          <w:szCs w:val="20"/>
          <w:u w:val="single"/>
        </w:rPr>
      </w:pPr>
    </w:p>
    <w:p w:rsidR="00CA5B2C" w:rsidRDefault="00D12AE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 w:rsidR="00CA5B2C" w:rsidRDefault="00CA5B2C">
      <w:pPr>
        <w:rPr>
          <w:b/>
          <w:bCs/>
          <w:rtl/>
        </w:rPr>
      </w:pPr>
    </w:p>
    <w:p w:rsidR="00CA5B2C" w:rsidRDefault="00D12AEB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     </w:t>
      </w:r>
    </w:p>
    <w:p w:rsidR="00CA5B2C" w:rsidRDefault="00D12AEB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لة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امتداد الصور </w:t>
            </w:r>
            <w:r>
              <w:rPr>
                <w:b/>
                <w:bCs/>
              </w:rPr>
              <w:t>PNG</w:t>
            </w:r>
            <w:r>
              <w:rPr>
                <w:rFonts w:hint="cs"/>
                <w:b/>
                <w:bCs/>
                <w:rtl/>
              </w:rPr>
              <w:t xml:space="preserve"> من سلبياته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تتكون الصورة الرقمية من نقاط صغيرة يطلق عليها 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خاصية الوقوف التلقائي للسيارات </w:t>
            </w:r>
            <w:r>
              <w:rPr>
                <w:rFonts w:hint="cs"/>
                <w:b/>
                <w:bCs/>
                <w:rtl/>
              </w:rPr>
              <w:t>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:rsidR="00CA5B2C" w:rsidRDefault="00CA5B2C"/>
        </w:tc>
      </w:tr>
    </w:tbl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32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flip:x;mso-height-relative:page;mso-width-relative:page;mso-wrap-distance-left:0;mso-wrap-distance-right:0;position:absolute;visibility:visible;z-index:251668480" from="-62.3pt,9.65pt" to="477.7pt,9.65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33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B2C" w:rsidRDefault="00D12A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0" type="#_x0000_t66" style="width:106.65pt;height:48.65pt;margin-top:4.05pt;margin-left:-36.65pt;mso-height-percent:0;mso-height-relative:margin;mso-width-percent:0;mso-width-relative:margin;mso-wrap-distance-left:0;mso-wrap-distance-right:0;position:absolute;visibility:visible;v-text-anchor:middle;z-index:251670528" adj="4926,5400" fillcolor="white">
                <v:textbox inset="7.2pt,3.6pt,7.2pt,3.6pt">
                  <w:txbxContent>
                    <w:p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CA5B2C" w:rsidRDefault="00D12AEB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34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3" name="مستطيل: زوايا مستديرة 3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5B2C" w:rsidRDefault="00CA5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A5B2C" w:rsidRDefault="00D12AE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width:64pt;height:47.5pt;margin-top:-24.4pt;margin-left:-22.25pt;mso-height-percent:0;mso-height-relative:page;mso-width-percent:0;mso-width-relative:page;mso-wrap-distance-left:0;mso-wrap-distance-right:0;position:absolute;visibility:visible;z-index:251662336" coordsize="812800,603250" filled="f" stroked="f">
                <v:roundrect id="_x0000_s1032" style="width:806450;height:603250;left:6350;mso-height-relative:page;mso-position-horizontal-relative:page;mso-position-vertical-relative:page;mso-width-relative:page;position:absolute;visibility:visible;v-text-anchor:middle" arcsize="10923f" fillcolor="white" stroked="t">
                  <v:textbox inset="7.2pt,3.6pt,7.2pt,3.6pt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_x0000_s1033" style="mso-height-relative:page;mso-position-horizontal-relative:page;mso-position-vertical-relative:page;mso-width-relative:page;position:absolute;visibility:visible" from="0,292100" to="812800,292100" stroked="t">
                  <v:shadow on="t" type="perspective" color="black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0"/>
        <w:gridCol w:w="388"/>
        <w:gridCol w:w="2712"/>
        <w:gridCol w:w="366"/>
        <w:gridCol w:w="2345"/>
      </w:tblGrid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1-تعد النظارات الذكية مثال على تقنية: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rPr>
                <w:rFonts w:hint="cs"/>
                <w:rtl/>
              </w:rPr>
              <w:t>التعرف على الصور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CA5B2C" w:rsidRDefault="00D12AEB">
            <w:r>
              <w:rPr>
                <w:rFonts w:hint="cs"/>
                <w:rtl/>
              </w:rPr>
              <w:t>التعرف على الكلام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rPr>
                <w:rFonts w:hint="cs"/>
                <w:rtl/>
              </w:rPr>
              <w:t>زيادة البطالة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t>CMYK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pPr>
              <w:rPr>
                <w:rtl/>
              </w:rPr>
            </w:pPr>
            <w:r>
              <w:t>RGB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التدرج الرمادي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R="00B37205">
        <w:tc>
          <w:tcPr>
            <w:tcW w:w="34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 xml:space="preserve">زيادة </w:t>
            </w:r>
            <w:r>
              <w:rPr>
                <w:rFonts w:hint="cs"/>
                <w:rtl/>
              </w:rPr>
              <w:t>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قدرة التخزين العالية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R="00B37205">
        <w:tc>
          <w:tcPr>
            <w:tcW w:w="34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6-أحد أنواع تنسيقات الصور الذي يدعم الرسوم المتحركة هو 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pPr>
              <w:rPr>
                <w:rtl/>
              </w:rPr>
            </w:pPr>
            <w:r>
              <w:t>GIF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t>PNG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pPr>
              <w:rPr>
                <w:rtl/>
              </w:rPr>
            </w:pPr>
            <w:r>
              <w:t>XCF</w:t>
            </w:r>
          </w:p>
        </w:tc>
      </w:tr>
    </w:tbl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37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flip:x;mso-height-relative:page;mso-width-relative:page;mso-wrap-distance-left:0;mso-wrap-distance-right:0;position:absolute;visibility:visible;z-index:251664384" from="-64.3pt,13.3pt" to="475.7pt,13.3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 w:rsidR="00B37205"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rPr>
          <w:b/>
          <w:bCs/>
          <w:rtl/>
        </w:rPr>
      </w:pPr>
      <w:r>
        <w:rPr>
          <w:rFonts w:hint="cs"/>
          <w:b/>
          <w:bCs/>
          <w:rtl/>
        </w:rPr>
        <w:t>ب- ضع المثال امام ما يناسبه  :-</w:t>
      </w: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1"/>
        </w:numPr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.............................</w:t>
      </w:r>
      <w:r>
        <w:rPr>
          <w:rFonts w:hint="cs"/>
          <w:b/>
          <w:bCs/>
          <w:rtl/>
        </w:rPr>
        <w:t>.</w:t>
      </w:r>
    </w:p>
    <w:p w:rsidR="00CA5B2C" w:rsidRDefault="00CA5B2C">
      <w:pPr>
        <w:pStyle w:val="a9"/>
      </w:pP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1"/>
        </w:numPr>
      </w:pPr>
      <w:r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rtl/>
        </w:rPr>
        <w:t xml:space="preserve"> .....................</w:t>
      </w:r>
      <w:r>
        <w:rPr>
          <w:rFonts w:hint="cs"/>
          <w:b/>
          <w:bCs/>
          <w:rtl/>
        </w:rPr>
        <w:t>.</w:t>
      </w:r>
    </w:p>
    <w:p w:rsidR="00CA5B2C" w:rsidRDefault="00CA5B2C">
      <w:pPr>
        <w:pStyle w:val="a9"/>
        <w:rPr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1"/>
        </w:numPr>
        <w:rPr>
          <w:rtl/>
        </w:rPr>
      </w:pPr>
      <w:r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rtl/>
        </w:rPr>
        <w:t>......................................</w:t>
      </w:r>
      <w:r>
        <w:rPr>
          <w:rFonts w:hint="cs"/>
          <w:b/>
          <w:bCs/>
          <w:rtl/>
        </w:rPr>
        <w:t>.</w: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/>
    <w:p w:rsidR="00CA5B2C" w:rsidRDefault="00CA5B2C"/>
    <w:p w:rsidR="00CA5B2C" w:rsidRDefault="00CA5B2C"/>
    <w:p w:rsidR="00CA5B2C" w:rsidRDefault="00CA5B2C">
      <w:pPr>
        <w:rPr>
          <w:vanish/>
        </w:rPr>
      </w:pPr>
    </w:p>
    <w:p w:rsidR="00CA5B2C" w:rsidRDefault="00CA5B2C">
      <w:pPr>
        <w:rPr>
          <w:sz w:val="22"/>
          <w:szCs w:val="22"/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38400" cy="586740"/>
                <wp:effectExtent l="0" t="0" r="19050" b="26669"/>
                <wp:docPr id="103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CA5B2C" w:rsidRDefault="00D12AEB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:rsidR="00CA5B2C" w:rsidRDefault="00CA5B2C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i1035" style="width:192pt;height:46.2pt;mso-wrap-distance-left:0;mso-wrap-distance-right:0;visibility:visible" fillcolor="white" stroked="t">
                <v:fill rotate="t"/>
                <v:stroke joinstyle="miter"/>
                <v:textbox style="mso-fit-shape-to-text:t" inset="7.2pt,3.6pt,7.2pt,3.6pt">
                  <w:txbxContent>
                    <w:p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5B2C" w:rsidRDefault="00D12AEB">
      <w:pPr>
        <w:bidi w:val="0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40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A5B2C" w:rsidRDefault="00D12AE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41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Align w:val="center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Merge w:val="restart"/>
            <w:vAlign w:val="center"/>
          </w:tcPr>
          <w:p w:rsidR="00CA5B2C" w:rsidRDefault="00D12AE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 w:rsidR="00B37205">
        <w:tc>
          <w:tcPr>
            <w:tcW w:w="3505" w:type="dxa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CA5B2C" w:rsidRDefault="00CA5B2C"/>
        </w:tc>
        <w:tc>
          <w:tcPr>
            <w:tcW w:w="3151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</w:tr>
    </w:tbl>
    <w:p w:rsidR="00CA5B2C" w:rsidRDefault="00CA5B2C">
      <w:pPr>
        <w:rPr>
          <w:b/>
          <w:bCs/>
          <w:rtl/>
        </w:rPr>
      </w:pPr>
    </w:p>
    <w:p w:rsidR="00CA5B2C" w:rsidRDefault="00D12AEB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1444 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B37205">
        <w:trPr>
          <w:trHeight w:val="622"/>
          <w:jc w:val="center"/>
        </w:trPr>
        <w:tc>
          <w:tcPr>
            <w:tcW w:w="836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</w:tr>
      <w:tr w:rsidR="00B37205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1081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A5B2C" w:rsidRDefault="00D12AEB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A5B2C" w:rsidRDefault="00CA5B2C">
            <w:pPr>
              <w:jc w:val="center"/>
              <w:rPr>
                <w:b/>
                <w:bCs/>
              </w:rPr>
            </w:pPr>
          </w:p>
        </w:tc>
      </w:tr>
      <w:tr w:rsidR="00B37205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A5B2C" w:rsidRDefault="00CA5B2C"/>
        </w:tc>
        <w:tc>
          <w:tcPr>
            <w:tcW w:w="560" w:type="dxa"/>
            <w:vMerge/>
            <w:vAlign w:val="center"/>
          </w:tcPr>
          <w:p w:rsidR="00CA5B2C" w:rsidRDefault="00CA5B2C"/>
        </w:tc>
        <w:tc>
          <w:tcPr>
            <w:tcW w:w="560" w:type="dxa"/>
            <w:vMerge/>
            <w:vAlign w:val="center"/>
          </w:tcPr>
          <w:p w:rsidR="00CA5B2C" w:rsidRDefault="00CA5B2C"/>
        </w:tc>
        <w:tc>
          <w:tcPr>
            <w:tcW w:w="1081" w:type="dxa"/>
            <w:vAlign w:val="center"/>
          </w:tcPr>
          <w:p w:rsidR="00CA5B2C" w:rsidRDefault="00CA5B2C">
            <w:pPr>
              <w:jc w:val="center"/>
            </w:pPr>
          </w:p>
        </w:tc>
        <w:tc>
          <w:tcPr>
            <w:tcW w:w="1691" w:type="dxa"/>
            <w:vAlign w:val="center"/>
          </w:tcPr>
          <w:p w:rsidR="00CA5B2C" w:rsidRDefault="00D12AE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A5B2C" w:rsidRDefault="00CA5B2C">
            <w:pPr>
              <w:rPr>
                <w:b/>
                <w:bCs/>
              </w:rPr>
            </w:pPr>
          </w:p>
        </w:tc>
      </w:tr>
    </w:tbl>
    <w:p w:rsidR="00CA5B2C" w:rsidRDefault="00CA5B2C">
      <w:pPr>
        <w:rPr>
          <w:b/>
          <w:bCs/>
          <w:rtl/>
        </w:rPr>
      </w:pPr>
    </w:p>
    <w:p w:rsidR="00CA5B2C" w:rsidRDefault="00D12AEB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CA5B2C" w:rsidRDefault="00D12AEB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:rsidR="00CA5B2C" w:rsidRDefault="00D12AEB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4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5B2C" w:rsidRDefault="00CA5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A5B2C" w:rsidRDefault="00D12AE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width:64pt;height:47.5pt;margin-top:12.1pt;margin-left:-5.05pt;mso-height-percent:0;mso-height-relative:page;mso-width-percent:0;mso-width-relative:page;mso-wrap-distance-left:0;mso-wrap-distance-right:0;position:absolute;visibility:visible;z-index:251673600" coordsize="812800,603250" filled="f" stroked="f">
                <v:roundrect id="_x0000_s1037" style="width:806450;height:603250;left:6350;mso-height-relative:page;mso-position-horizontal-relative:page;mso-position-vertical-relative:page;mso-width-relative:page;position:absolute;visibility:visible;v-text-anchor:middle" arcsize="10923f" fillcolor="white" stroked="t">
                  <v:textbox inset="7.2pt,3.6pt,7.2pt,3.6pt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_x0000_s1038" style="mso-height-relative:page;mso-position-horizontal-relative:page;mso-position-vertical-relative:page;mso-width-relative:page;position:absolute;visibility:visible" from="0,292100" to="812800,292100" stroked="t">
                  <v:shadow on="t" type="perspective" color="black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 w:rsidR="00CA5B2C" w:rsidRDefault="00D12AEB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 w:rsidR="00B37205"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:rsidR="00CA5B2C" w:rsidRDefault="00CA5B2C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B37205">
        <w:trPr>
          <w:trHeight w:val="412"/>
          <w:jc w:val="center"/>
        </w:trPr>
        <w:tc>
          <w:tcPr>
            <w:tcW w:w="1627" w:type="dxa"/>
          </w:tcPr>
          <w:p w:rsidR="00CA5B2C" w:rsidRDefault="00D12AE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R="00B37205">
        <w:trPr>
          <w:trHeight w:val="403"/>
          <w:jc w:val="center"/>
        </w:trPr>
        <w:tc>
          <w:tcPr>
            <w:tcW w:w="1627" w:type="dxa"/>
          </w:tcPr>
          <w:p w:rsidR="00CA5B2C" w:rsidRDefault="00D12AE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المستشعرات</w:t>
            </w: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R="00B37205">
        <w:trPr>
          <w:trHeight w:val="429"/>
          <w:jc w:val="center"/>
        </w:trPr>
        <w:tc>
          <w:tcPr>
            <w:tcW w:w="1627" w:type="dxa"/>
          </w:tcPr>
          <w:p w:rsidR="00CA5B2C" w:rsidRDefault="00D12AE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R="00B37205">
        <w:trPr>
          <w:trHeight w:val="425"/>
          <w:jc w:val="center"/>
        </w:trPr>
        <w:tc>
          <w:tcPr>
            <w:tcW w:w="1627" w:type="dxa"/>
          </w:tcPr>
          <w:p w:rsidR="00CA5B2C" w:rsidRDefault="00D12AE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 w:rsidR="00B37205">
        <w:trPr>
          <w:trHeight w:val="425"/>
          <w:jc w:val="center"/>
        </w:trPr>
        <w:tc>
          <w:tcPr>
            <w:tcW w:w="1627" w:type="dxa"/>
          </w:tcPr>
          <w:p w:rsidR="00CA5B2C" w:rsidRDefault="00D12AE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7496" w:type="dxa"/>
            <w:vAlign w:val="center"/>
          </w:tcPr>
          <w:p w:rsidR="00CA5B2C" w:rsidRDefault="00D12AE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:rsidR="00CA5B2C" w:rsidRDefault="00CA5B2C">
      <w:pPr>
        <w:rPr>
          <w:rtl/>
        </w:rPr>
      </w:pPr>
    </w:p>
    <w:p w:rsidR="00CA5B2C" w:rsidRDefault="00D12AEB">
      <w:pPr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45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flip:x;mso-height-relative:page;mso-width-relative:page;mso-wrap-distance-left:0;mso-wrap-distance-right:0;position:absolute;visibility:visible;z-index:251679744" from="-62.25pt,13.35pt" to="477.75pt,13.35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b/>
          <w:bCs/>
          <w:sz w:val="20"/>
          <w:szCs w:val="20"/>
          <w:u w:val="single"/>
          <w:rtl/>
        </w:rPr>
      </w:pPr>
    </w:p>
    <w:p w:rsidR="00CA5B2C" w:rsidRDefault="00CA5B2C">
      <w:pPr>
        <w:rPr>
          <w:b/>
          <w:bCs/>
          <w:sz w:val="20"/>
          <w:szCs w:val="20"/>
          <w:u w:val="single"/>
        </w:rPr>
      </w:pPr>
    </w:p>
    <w:p w:rsidR="00CA5B2C" w:rsidRDefault="00D12AE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 w:rsidR="00CA5B2C" w:rsidRDefault="00CA5B2C">
      <w:pPr>
        <w:rPr>
          <w:b/>
          <w:bCs/>
          <w:rtl/>
        </w:rPr>
      </w:pPr>
    </w:p>
    <w:p w:rsidR="00CA5B2C" w:rsidRDefault="00D12AEB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     </w:t>
      </w:r>
    </w:p>
    <w:p w:rsidR="00CA5B2C" w:rsidRDefault="00D12AEB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Х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امتداد الصور </w:t>
            </w:r>
            <w:r>
              <w:rPr>
                <w:b/>
                <w:bCs/>
              </w:rPr>
              <w:t>PNG</w:t>
            </w:r>
            <w:r>
              <w:rPr>
                <w:rFonts w:hint="cs"/>
                <w:b/>
                <w:bCs/>
                <w:rtl/>
              </w:rPr>
              <w:t xml:space="preserve"> من سلبياته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تتكون الصورة الرقمية من نقاط صغيرة يطلق عليها 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 xml:space="preserve">دقة 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B37205">
        <w:tc>
          <w:tcPr>
            <w:tcW w:w="448" w:type="dxa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CA5B2C" w:rsidRDefault="00D1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:rsidR="00CA5B2C" w:rsidRDefault="00D12AEB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46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flip:x;mso-height-relative:page;mso-width-relative:page;mso-wrap-distance-left:0;mso-wrap-distance-right:0;position:absolute;visibility:visible;z-index:251681792" from="-62.3pt,9.65pt" to="477.7pt,9.65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47" name="سهم إلى ا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B2C" w:rsidRDefault="00D12A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66" style="width:106.65pt;height:48.65pt;margin-top:4.05pt;margin-left:-36.65pt;mso-height-percent:0;mso-height-relative:margin;mso-width-percent:0;mso-width-relative:margin;mso-wrap-distance-left:0;mso-wrap-distance-right:0;position:absolute;visibility:visible;v-text-anchor:middle;z-index:251685888" adj="4926,5400" fillcolor="white">
                <v:textbox inset="7.2pt,3.6pt,7.2pt,3.6pt">
                  <w:txbxContent>
                    <w:p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CA5B2C" w:rsidRDefault="00D12AEB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48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7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5B2C" w:rsidRDefault="00CA5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A5B2C" w:rsidRDefault="00D12AE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width:64pt;height:47.5pt;margin-top:-24.4pt;margin-left:-22.25pt;mso-height-percent:0;mso-height-relative:page;mso-width-percent:0;mso-width-relative:page;mso-wrap-distance-left:0;mso-wrap-distance-right:0;position:absolute;visibility:visible;z-index:251675648" coordsize="812800,603250" filled="f" stroked="f">
                <v:roundrect id="_x0000_s1043" style="width:806450;height:603250;left:6350;mso-height-relative:page;mso-position-horizontal-relative:page;mso-position-vertical-relative:page;mso-width-relative:page;position:absolute;visibility:visible;v-text-anchor:middle" arcsize="10923f" fillcolor="white" stroked="t">
                  <v:textbox inset="7.2pt,3.6pt,7.2pt,3.6pt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_x0000_s1044" style="mso-height-relative:page;mso-position-horizontal-relative:page;mso-position-vertical-relative:page;mso-width-relative:page;position:absolute;visibility:visible" from="0,292100" to="812800,292100" stroked="t">
                  <v:shadow on="t" type="perspective" color="black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CA5B2C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0"/>
        <w:gridCol w:w="388"/>
        <w:gridCol w:w="2712"/>
        <w:gridCol w:w="366"/>
        <w:gridCol w:w="2345"/>
      </w:tblGrid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1-تعد النظارات الذكية مثال على تقنية: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rPr>
                <w:rFonts w:hint="cs"/>
                <w:color w:val="FF0000"/>
                <w:rtl/>
              </w:rPr>
              <w:t>التعرف على الصور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CA5B2C" w:rsidRDefault="00D12AEB">
            <w:r>
              <w:rPr>
                <w:rFonts w:hint="cs"/>
                <w:rtl/>
              </w:rPr>
              <w:t>التعرف على الكلام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rPr>
                <w:rFonts w:hint="cs"/>
                <w:color w:val="FF0000"/>
                <w:rtl/>
              </w:rPr>
              <w:t>زيادة البطالة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r>
              <w:t>CMYK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rPr>
                <w:color w:val="FF0000"/>
              </w:rPr>
              <w:t>RGB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التدرج الرمادي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R="00B37205">
        <w:tc>
          <w:tcPr>
            <w:tcW w:w="34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 xml:space="preserve">زيادة </w:t>
            </w:r>
            <w:r>
              <w:rPr>
                <w:rFonts w:hint="cs"/>
                <w:rtl/>
              </w:rPr>
              <w:t>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color w:val="FF0000"/>
                <w:rtl/>
              </w:rPr>
              <w:t>قدرة التخزين العالية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R="00B37205">
        <w:tc>
          <w:tcPr>
            <w:tcW w:w="341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A5B2C" w:rsidRDefault="00D12AEB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R="00B37205">
        <w:tc>
          <w:tcPr>
            <w:tcW w:w="8522" w:type="dxa"/>
            <w:gridSpan w:val="6"/>
            <w:shd w:val="pct5" w:color="auto" w:fill="auto"/>
          </w:tcPr>
          <w:p w:rsidR="00CA5B2C" w:rsidRDefault="00D12A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6-أحد أنواع تنسيقات الصور الذي يدعم الرسوم المتحركة هو :</w:t>
            </w:r>
          </w:p>
        </w:tc>
      </w:tr>
      <w:tr w:rsidR="00B37205">
        <w:tc>
          <w:tcPr>
            <w:tcW w:w="341" w:type="dxa"/>
          </w:tcPr>
          <w:p w:rsidR="00CA5B2C" w:rsidRDefault="00D12AEB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CA5B2C" w:rsidRDefault="00D12AEB">
            <w:pPr>
              <w:rPr>
                <w:rtl/>
              </w:rPr>
            </w:pPr>
            <w:r>
              <w:rPr>
                <w:color w:val="FF0000"/>
              </w:rPr>
              <w:t>GIF</w:t>
            </w:r>
          </w:p>
        </w:tc>
        <w:tc>
          <w:tcPr>
            <w:tcW w:w="365" w:type="dxa"/>
          </w:tcPr>
          <w:p w:rsidR="00CA5B2C" w:rsidRDefault="00D12AEB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CA5B2C" w:rsidRDefault="00D12AEB">
            <w:r>
              <w:t>PNG</w:t>
            </w:r>
          </w:p>
        </w:tc>
        <w:tc>
          <w:tcPr>
            <w:tcW w:w="366" w:type="dxa"/>
          </w:tcPr>
          <w:p w:rsidR="00CA5B2C" w:rsidRDefault="00D12AEB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CA5B2C" w:rsidRDefault="00D12AEB">
            <w:pPr>
              <w:rPr>
                <w:rtl/>
              </w:rPr>
            </w:pPr>
            <w:r>
              <w:t>XCF</w:t>
            </w:r>
          </w:p>
        </w:tc>
      </w:tr>
    </w:tbl>
    <w:p w:rsidR="00CA5B2C" w:rsidRDefault="00CA5B2C">
      <w:pPr>
        <w:rPr>
          <w:sz w:val="22"/>
          <w:szCs w:val="22"/>
          <w:u w:val="single"/>
          <w:rtl/>
        </w:rPr>
      </w:pPr>
    </w:p>
    <w:p w:rsidR="00CA5B2C" w:rsidRDefault="00D12AEB"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51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flip:x;mso-height-relative:page;mso-width-relative:page;mso-wrap-distance-left:0;mso-wrap-distance-right:0;position:absolute;visibility:visible;z-index:251677696" from="-64.3pt,13.3pt" to="475.7pt,13.3pt" stroked="t">
                <v:stroke joinstyle="miter" dashstyle="shortDash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 w:rsidR="00B37205"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CA5B2C" w:rsidRDefault="00D12A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rPr>
          <w:b/>
          <w:bCs/>
          <w:rtl/>
        </w:rPr>
      </w:pPr>
      <w:r>
        <w:rPr>
          <w:rFonts w:hint="cs"/>
          <w:b/>
          <w:bCs/>
          <w:rtl/>
        </w:rPr>
        <w:t>ب- ضع المثال امام ما يناسبه  :-</w:t>
      </w: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2"/>
        </w:numPr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 </w:t>
      </w:r>
      <w:r>
        <w:rPr>
          <w:rFonts w:hint="cs"/>
          <w:b/>
          <w:bCs/>
          <w:color w:val="FF0000"/>
          <w:rtl/>
        </w:rPr>
        <w:t>ترجمة قوقل</w:t>
      </w:r>
      <w:r>
        <w:rPr>
          <w:rFonts w:hint="cs"/>
          <w:b/>
          <w:bCs/>
          <w:rtl/>
        </w:rPr>
        <w:t>.</w:t>
      </w:r>
    </w:p>
    <w:p w:rsidR="00CA5B2C" w:rsidRDefault="00CA5B2C">
      <w:pPr>
        <w:pStyle w:val="a9"/>
      </w:pP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2"/>
        </w:numPr>
      </w:pPr>
      <w:r>
        <w:rPr>
          <w:rFonts w:hint="cs"/>
          <w:b/>
          <w:bCs/>
          <w:rtl/>
        </w:rPr>
        <w:t xml:space="preserve">المساعدات الشخصية الافتراضية </w:t>
      </w:r>
      <w:r>
        <w:rPr>
          <w:rFonts w:hint="cs"/>
          <w:rtl/>
        </w:rPr>
        <w:t xml:space="preserve"> </w:t>
      </w:r>
      <w:r>
        <w:rPr>
          <w:b/>
          <w:bCs/>
          <w:color w:val="FF0000"/>
        </w:rPr>
        <w:t>Siri</w:t>
      </w:r>
      <w:r>
        <w:rPr>
          <w:rFonts w:hint="cs"/>
          <w:b/>
          <w:bCs/>
          <w:rtl/>
        </w:rPr>
        <w:t>.</w:t>
      </w:r>
    </w:p>
    <w:p w:rsidR="00CA5B2C" w:rsidRDefault="00CA5B2C">
      <w:pPr>
        <w:pStyle w:val="a9"/>
        <w:rPr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pStyle w:val="a9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b/>
          <w:bCs/>
          <w:color w:val="FF0000"/>
          <w:rtl/>
        </w:rPr>
        <w:t>الغسالة</w:t>
      </w:r>
      <w:r>
        <w:rPr>
          <w:rFonts w:hint="cs"/>
          <w:b/>
          <w:bCs/>
          <w:rtl/>
        </w:rPr>
        <w:t>.</w:t>
      </w: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>
      <w:pPr>
        <w:rPr>
          <w:rtl/>
        </w:rPr>
      </w:pPr>
    </w:p>
    <w:p w:rsidR="00CA5B2C" w:rsidRDefault="00CA5B2C"/>
    <w:p w:rsidR="00CA5B2C" w:rsidRDefault="00CA5B2C"/>
    <w:p w:rsidR="00CA5B2C" w:rsidRDefault="00CA5B2C"/>
    <w:p w:rsidR="00CA5B2C" w:rsidRDefault="00CA5B2C">
      <w:pPr>
        <w:rPr>
          <w:vanish/>
        </w:rPr>
      </w:pPr>
    </w:p>
    <w:p w:rsidR="00CA5B2C" w:rsidRDefault="00CA5B2C">
      <w:pPr>
        <w:rPr>
          <w:sz w:val="22"/>
          <w:szCs w:val="22"/>
          <w:rtl/>
        </w:rPr>
      </w:pPr>
    </w:p>
    <w:p w:rsidR="00CA5B2C" w:rsidRDefault="00CA5B2C">
      <w:pPr>
        <w:rPr>
          <w:rtl/>
        </w:rPr>
      </w:pPr>
    </w:p>
    <w:p w:rsidR="00CA5B2C" w:rsidRDefault="00D12AE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38400" cy="586740"/>
                <wp:effectExtent l="0" t="0" r="19050" b="26669"/>
                <wp:docPr id="105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CA5B2C" w:rsidRDefault="00D12AEB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:rsidR="00CA5B2C" w:rsidRDefault="00CA5B2C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i1046" style="width:192pt;height:46.2pt;mso-wrap-distance-left:0;mso-wrap-distance-right:0;visibility:visible" fillcolor="white" stroked="t">
                <v:fill rotate="t"/>
                <v:stroke joinstyle="miter"/>
                <v:textbox style="mso-fit-shape-to-text:t" inset="7.2pt,3.6pt,7.2pt,3.6pt">
                  <w:txbxContent>
                    <w:p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5B2C" w:rsidRDefault="00CA5B2C">
      <w:pPr>
        <w:bidi w:val="0"/>
        <w:rPr>
          <w:b/>
          <w:bCs/>
        </w:rPr>
      </w:pPr>
    </w:p>
    <w:p w:rsidR="00CA5B2C" w:rsidRDefault="00CA5B2C">
      <w:pPr>
        <w:jc w:val="center"/>
        <w:rPr>
          <w:b/>
          <w:bCs/>
        </w:rPr>
        <w:sectPr w:rsidR="00CA5B2C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A25E4B" w:rsidRDefault="00A25E4B" w:rsidP="00833160">
      <w:pPr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1" w:name="_Hlk86643496"/>
    </w:p>
    <w:p w:rsidR="00A25E4B" w:rsidRPr="00EA0F11" w:rsidRDefault="00D12AEB" w:rsidP="009F6CC3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الاختبار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النهائي لمادة</w:t>
      </w:r>
      <w:r w:rsidR="00CC0A68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التقنية</w:t>
      </w:r>
      <w:r w:rsidR="00CC0A68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الرقمية ( نظري )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للصف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الأول</w:t>
      </w:r>
      <w:r w:rsidR="00CC0A68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ثانوي</w:t>
      </w:r>
    </w:p>
    <w:p w:rsidR="00841708" w:rsidRDefault="00D12AEB" w:rsidP="006A48E7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432434</wp:posOffset>
                </wp:positionV>
                <wp:extent cx="6867525" cy="0"/>
                <wp:effectExtent l="19050" t="19050" r="0" b="0"/>
                <wp:wrapNone/>
                <wp:docPr id="1036684173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7" style="flip:x y;mso-height-percent:0;mso-height-relative:margin;mso-width-percent:0;mso-width-relative:margin;mso-wrap-distance-bottom:0;mso-wrap-distance-left:9pt;mso-wrap-distance-right:9pt;mso-wrap-distance-top:0;position:absolute;v-text-anchor:top;z-index:251683840" from="-66pt,34.05pt" to="474.75pt,34.05pt" fillcolor="this" stroked="t" strokecolor="black" strokeweight="2.5pt"/>
            </w:pict>
          </mc:Fallback>
        </mc:AlternateContent>
      </w:r>
      <w:r w:rsidR="00A25E4B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الفصل الدراسي </w:t>
      </w:r>
      <w:r w:rsidR="006A48E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الثاني</w:t>
      </w:r>
      <w:r w:rsidR="00A25E4B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لعام </w:t>
      </w:r>
      <w:r w:rsidR="00890338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ab/>
      </w:r>
      <w:r w:rsidR="00890338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ab/>
      </w:r>
      <w:r w:rsidR="00A25E4B"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هـ </w:t>
      </w:r>
    </w:p>
    <w:tbl>
      <w:tblPr>
        <w:tblStyle w:val="TableGrid0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B37205" w:rsidTr="00E9793C">
        <w:trPr>
          <w:trHeight w:val="260"/>
        </w:trPr>
        <w:tc>
          <w:tcPr>
            <w:tcW w:w="870" w:type="dxa"/>
          </w:tcPr>
          <w:p w:rsidR="00E9793C" w:rsidRDefault="00E9793C" w:rsidP="00E9793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B37205" w:rsidTr="00E9793C">
        <w:trPr>
          <w:trHeight w:val="267"/>
        </w:trPr>
        <w:tc>
          <w:tcPr>
            <w:tcW w:w="870" w:type="dxa"/>
          </w:tcPr>
          <w:p w:rsidR="00E9793C" w:rsidRPr="00E9793C" w:rsidRDefault="00D12AEB" w:rsidP="00E9793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RDefault="00E9793C" w:rsidP="00E9793C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RDefault="00D12AEB" w:rsidP="00E9793C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اسم الطالب</w:t>
      </w:r>
      <w:r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</w:t>
      </w:r>
      <w:r w:rsid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66258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346709</wp:posOffset>
                </wp:positionV>
                <wp:extent cx="6867525" cy="0"/>
                <wp:effectExtent l="19050" t="19050" r="0" b="0"/>
                <wp:wrapNone/>
                <wp:docPr id="215655060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48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8960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</w:t>
      </w:r>
      <w:r w:rsidR="00E9793C" w:rsidRP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0"/>
        <w:tblpPr w:leftFromText="180" w:rightFromText="180" w:vertAnchor="text" w:horzAnchor="page" w:tblpX="751" w:tblpY="279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B37205" w:rsidTr="00E9793C">
        <w:trPr>
          <w:trHeight w:val="260"/>
        </w:trPr>
        <w:tc>
          <w:tcPr>
            <w:tcW w:w="870" w:type="dxa"/>
          </w:tcPr>
          <w:p w:rsidR="00E9793C" w:rsidRDefault="00E9793C" w:rsidP="00E9793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B37205" w:rsidTr="00E9793C">
        <w:trPr>
          <w:trHeight w:val="267"/>
        </w:trPr>
        <w:tc>
          <w:tcPr>
            <w:tcW w:w="870" w:type="dxa"/>
          </w:tcPr>
          <w:p w:rsidR="00E9793C" w:rsidRPr="00E9793C" w:rsidRDefault="00D12AEB" w:rsidP="00E9793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E9793C" w:rsidRDefault="00E9793C" w:rsidP="00E9793C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B9754F" w:rsidRPr="00163340" w:rsidRDefault="00D12AEB" w:rsidP="00E9793C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السؤال الأول : 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>اختاري الإجابة الصحيحة لكل مما يلي</w:t>
      </w:r>
      <w:r w:rsidR="00CC0A68"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0"/>
        <w:tblpPr w:leftFromText="180" w:rightFromText="180" w:vertAnchor="text" w:horzAnchor="margin" w:tblpXSpec="center" w:tblpY="335"/>
        <w:bidiVisual/>
        <w:tblW w:w="10288" w:type="dxa"/>
        <w:tblLook w:val="04A0" w:firstRow="1" w:lastRow="0" w:firstColumn="1" w:lastColumn="0" w:noHBand="0" w:noVBand="1"/>
      </w:tblPr>
      <w:tblGrid>
        <w:gridCol w:w="515"/>
        <w:gridCol w:w="2410"/>
        <w:gridCol w:w="2268"/>
        <w:gridCol w:w="2552"/>
        <w:gridCol w:w="2543"/>
      </w:tblGrid>
      <w:tr w:rsidR="00B37205" w:rsidTr="008C5949">
        <w:tc>
          <w:tcPr>
            <w:tcW w:w="515" w:type="dxa"/>
            <w:vMerge w:val="restart"/>
          </w:tcPr>
          <w:p w:rsidR="00B9754F" w:rsidRPr="00163340" w:rsidRDefault="00D12AEB" w:rsidP="00B9754F">
            <w:pPr>
              <w:ind w:right="-563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773" w:type="dxa"/>
            <w:gridSpan w:val="4"/>
          </w:tcPr>
          <w:p w:rsidR="00B9754F" w:rsidRPr="00163340" w:rsidRDefault="00D12AEB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تتكون الصور الرقمية من نقاط ملونه صغيرة متصله ببعضها البعض يطلق عليها.....</w:t>
            </w:r>
            <w:r w:rsidR="00CC0A68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  <w:p w:rsidR="00B9754F" w:rsidRPr="00163340" w:rsidRDefault="00B9754F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/>
          </w:tcPr>
          <w:p w:rsidR="00B9754F" w:rsidRPr="00163340" w:rsidRDefault="00B9754F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="00CC0A68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البت</w:t>
            </w:r>
          </w:p>
        </w:tc>
        <w:tc>
          <w:tcPr>
            <w:tcW w:w="2268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CC0A68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البكسل</w:t>
            </w:r>
          </w:p>
        </w:tc>
        <w:tc>
          <w:tcPr>
            <w:tcW w:w="2552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الطبقه</w:t>
            </w:r>
          </w:p>
        </w:tc>
        <w:tc>
          <w:tcPr>
            <w:tcW w:w="2543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البايت</w:t>
            </w:r>
          </w:p>
          <w:p w:rsidR="00B9754F" w:rsidRPr="00163340" w:rsidRDefault="00B9754F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 w:val="restart"/>
          </w:tcPr>
          <w:p w:rsidR="00B9754F" w:rsidRPr="00163340" w:rsidRDefault="00D12AEB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773" w:type="dxa"/>
            <w:gridSpan w:val="4"/>
          </w:tcPr>
          <w:p w:rsidR="00B9754F" w:rsidRPr="00163340" w:rsidRDefault="00D12AEB" w:rsidP="009B710D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صيغه تدعم .........</w:t>
            </w:r>
            <w:r w:rsidR="00163340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الصور المتحرك</w:t>
            </w:r>
            <w:r w:rsidR="009B710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B9754F" w:rsidRPr="00163340" w:rsidRDefault="00B9754F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/>
          </w:tcPr>
          <w:p w:rsidR="00B9754F" w:rsidRPr="00163340" w:rsidRDefault="00B9754F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9754F" w:rsidRPr="009F6CC3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="00BD1731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en-GB"/>
              </w:rPr>
              <w:t>JEPG</w:t>
            </w:r>
          </w:p>
        </w:tc>
        <w:tc>
          <w:tcPr>
            <w:tcW w:w="2268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PNG </w:t>
            </w:r>
          </w:p>
        </w:tc>
        <w:tc>
          <w:tcPr>
            <w:tcW w:w="2552" w:type="dxa"/>
          </w:tcPr>
          <w:p w:rsidR="00B9754F" w:rsidRPr="009F6CC3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</w:t>
            </w:r>
            <w:r w:rsidR="00BD1731"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en-GB"/>
              </w:rPr>
              <w:t>BMP</w:t>
            </w:r>
          </w:p>
          <w:p w:rsidR="00163340" w:rsidRPr="00163340" w:rsidRDefault="00163340" w:rsidP="00B9754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3" w:type="dxa"/>
          </w:tcPr>
          <w:p w:rsidR="00B9754F" w:rsidRPr="00163340" w:rsidRDefault="00D12AEB" w:rsidP="009F6CC3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GIF.</w:t>
            </w:r>
          </w:p>
        </w:tc>
      </w:tr>
      <w:tr w:rsidR="00B37205" w:rsidTr="008C5949">
        <w:tc>
          <w:tcPr>
            <w:tcW w:w="515" w:type="dxa"/>
            <w:vMerge w:val="restart"/>
          </w:tcPr>
          <w:p w:rsidR="00BD1731" w:rsidRPr="00163340" w:rsidRDefault="00D12AEB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773" w:type="dxa"/>
            <w:gridSpan w:val="4"/>
          </w:tcPr>
          <w:p w:rsidR="00BD1731" w:rsidRPr="005474D6" w:rsidRDefault="00D12AEB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GB"/>
              </w:rPr>
              <w:t xml:space="preserve">تقنية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GB"/>
              </w:rPr>
              <w:t>تعتمد على جلب العناصر المصممة بالحاسب ودمجها مع البيئة الواقعية.</w:t>
            </w:r>
          </w:p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/>
          </w:tcPr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RDefault="00D12AEB" w:rsidP="005474D6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الواقع الافتراضي </w:t>
            </w:r>
          </w:p>
        </w:tc>
        <w:tc>
          <w:tcPr>
            <w:tcW w:w="2268" w:type="dxa"/>
          </w:tcPr>
          <w:p w:rsidR="00BD1731" w:rsidRPr="00163340" w:rsidRDefault="00D12AEB" w:rsidP="005474D6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2552" w:type="dxa"/>
          </w:tcPr>
          <w:p w:rsidR="005474D6" w:rsidRPr="00163340" w:rsidRDefault="00D12AEB" w:rsidP="005474D6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المختلط</w:t>
            </w:r>
          </w:p>
        </w:tc>
        <w:tc>
          <w:tcPr>
            <w:tcW w:w="2543" w:type="dxa"/>
          </w:tcPr>
          <w:p w:rsidR="00BD1731" w:rsidRPr="00163340" w:rsidRDefault="00D12AEB" w:rsidP="005474D6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الحقيقي</w:t>
            </w:r>
          </w:p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 w:val="restart"/>
          </w:tcPr>
          <w:p w:rsidR="00BD1731" w:rsidRPr="00163340" w:rsidRDefault="00D12AEB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773" w:type="dxa"/>
            <w:gridSpan w:val="4"/>
          </w:tcPr>
          <w:p w:rsidR="00BD1731" w:rsidRPr="00163340" w:rsidRDefault="00D12AEB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نظام تحكم يقدم التغذية الراجعة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بمراقبة البيانات واستخدام بياناتها في التحكم بالنظام وضبطه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/>
          </w:tcPr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RDefault="00D12AEB" w:rsidP="009672C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المغلق</w:t>
            </w:r>
          </w:p>
        </w:tc>
        <w:tc>
          <w:tcPr>
            <w:tcW w:w="2268" w:type="dxa"/>
          </w:tcPr>
          <w:p w:rsidR="00BD1731" w:rsidRPr="00163340" w:rsidRDefault="00D12AEB" w:rsidP="009672C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المفتوح</w:t>
            </w:r>
          </w:p>
        </w:tc>
        <w:tc>
          <w:tcPr>
            <w:tcW w:w="2552" w:type="dxa"/>
          </w:tcPr>
          <w:p w:rsidR="00BD1731" w:rsidRPr="00163340" w:rsidRDefault="00D12AEB" w:rsidP="009672C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الآلي</w:t>
            </w:r>
          </w:p>
        </w:tc>
        <w:tc>
          <w:tcPr>
            <w:tcW w:w="2543" w:type="dxa"/>
          </w:tcPr>
          <w:p w:rsidR="00BD1731" w:rsidRPr="00163340" w:rsidRDefault="00D12AEB" w:rsidP="009672CF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الأوتماتيكي</w:t>
            </w:r>
          </w:p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 w:val="restart"/>
          </w:tcPr>
          <w:p w:rsidR="00BD1731" w:rsidRPr="00163340" w:rsidRDefault="00D12AEB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773" w:type="dxa"/>
            <w:gridSpan w:val="4"/>
          </w:tcPr>
          <w:p w:rsidR="00BD1731" w:rsidRPr="00C16D7C" w:rsidRDefault="00D12AEB" w:rsidP="00C16D7C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يقصد بإنشاء خوارزميات يمكنها التعلم والقيام بالتنب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GB"/>
              </w:rPr>
              <w:t>ؤات بناء على بيانات تقوم بجمعها.</w:t>
            </w:r>
          </w:p>
          <w:p w:rsidR="00163340" w:rsidRPr="00163340" w:rsidRDefault="00163340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37205" w:rsidTr="008C5949">
        <w:tc>
          <w:tcPr>
            <w:tcW w:w="515" w:type="dxa"/>
            <w:vMerge/>
          </w:tcPr>
          <w:p w:rsidR="00BD1731" w:rsidRPr="00163340" w:rsidRDefault="00BD1731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RDefault="00D12AEB" w:rsidP="00C16D7C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="00485D9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علم الروبوت</w:t>
            </w:r>
          </w:p>
        </w:tc>
        <w:tc>
          <w:tcPr>
            <w:tcW w:w="2268" w:type="dxa"/>
          </w:tcPr>
          <w:p w:rsidR="00BD1731" w:rsidRPr="00163340" w:rsidRDefault="00D12AEB" w:rsidP="008C5949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</w:t>
            </w:r>
            <w:r w:rsidR="00485D9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التقنيات الناشئة</w:t>
            </w:r>
          </w:p>
        </w:tc>
        <w:tc>
          <w:tcPr>
            <w:tcW w:w="2552" w:type="dxa"/>
          </w:tcPr>
          <w:p w:rsidR="00BD1731" w:rsidRPr="00163340" w:rsidRDefault="00D12AEB" w:rsidP="008C5949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التقنيات القابلة للارتداد</w:t>
            </w:r>
          </w:p>
        </w:tc>
        <w:tc>
          <w:tcPr>
            <w:tcW w:w="2543" w:type="dxa"/>
          </w:tcPr>
          <w:p w:rsidR="00BD1731" w:rsidRPr="00163340" w:rsidRDefault="00D12AEB" w:rsidP="00B674E8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تعلم </w:t>
            </w:r>
            <w:r w:rsidR="00B674E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الآله</w:t>
            </w:r>
          </w:p>
          <w:p w:rsidR="00163340" w:rsidRPr="00163340" w:rsidRDefault="00163340" w:rsidP="00BD1731">
            <w:pPr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9754F" w:rsidRDefault="00B9754F" w:rsidP="00B9754F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B9754F" w:rsidRDefault="00B9754F" w:rsidP="00B9754F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163340" w:rsidRDefault="00163340" w:rsidP="00B9754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63340" w:rsidRDefault="00163340" w:rsidP="00B9754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793C" w:rsidRDefault="00E9793C" w:rsidP="00B9754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B37205" w:rsidTr="008B0DDC">
        <w:trPr>
          <w:trHeight w:val="260"/>
        </w:trPr>
        <w:tc>
          <w:tcPr>
            <w:tcW w:w="870" w:type="dxa"/>
          </w:tcPr>
          <w:p w:rsidR="00E9793C" w:rsidRDefault="00E9793C" w:rsidP="008B0DD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B37205" w:rsidTr="008B0DDC">
        <w:trPr>
          <w:trHeight w:val="267"/>
        </w:trPr>
        <w:tc>
          <w:tcPr>
            <w:tcW w:w="870" w:type="dxa"/>
          </w:tcPr>
          <w:p w:rsidR="00E9793C" w:rsidRPr="00E9793C" w:rsidRDefault="00D12AEB" w:rsidP="008B0DDC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6</w:t>
            </w:r>
          </w:p>
        </w:tc>
      </w:tr>
    </w:tbl>
    <w:p w:rsidR="00E9793C" w:rsidRDefault="00E9793C" w:rsidP="00B9754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RPr="00EA7DF6" w:rsidRDefault="00D12AEB" w:rsidP="00B9754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:rsidR="00EA7DF6" w:rsidRDefault="00EA7DF6" w:rsidP="00841708">
      <w:pPr>
        <w:spacing w:after="160" w:line="259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EA7DF6" w:rsidRDefault="00D12AEB" w:rsidP="00DF732E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تعمل طابعة سطح المكتب بنظام الألوان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GB"/>
        </w:rPr>
        <w:t>(CMYK)</w:t>
      </w:r>
      <w:r w:rsidR="00024CE5"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010CE2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</w:t>
      </w:r>
      <w:r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RDefault="00D12AEB" w:rsidP="00164BC0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يمكن للبت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الكمي (الكيوبت) أن يكون في وضع التشغيل أو الايقاف أو أحدهما</w:t>
      </w:r>
      <w:r w:rsidR="00713169"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="007201D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</w:t>
      </w:r>
      <w:r w:rsidR="00E979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="00E9793C"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RPr="00BA0D63" w:rsidRDefault="00D12AEB" w:rsidP="00BA0D63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 w:rsidRPr="00BA0D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تكمن أهمية الحوسبه السحابية بتوفير موارد التقنية المعلوماتية عبر الانترنت</w:t>
      </w:r>
      <w:r w:rsidR="00841708" w:rsidRPr="00BA0D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="00713169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 w:rsidR="00E9793C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="007201DB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="00164BC0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 </w:t>
      </w:r>
    </w:p>
    <w:p w:rsidR="00EA7DF6" w:rsidRDefault="00D12AEB" w:rsidP="0000247A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 w:rsidRPr="00BA0D63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جميع الرسومات والخطوط المستخدمة بالرسومات </w:t>
      </w:r>
      <w:r w:rsidR="0000247A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النقطية</w:t>
      </w:r>
      <w:r w:rsidRPr="00BA0D63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يتم تحويل الى أشكال رسوم</w:t>
      </w:r>
      <w:r w:rsidR="0000247A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ية</w:t>
      </w:r>
      <w:r w:rsidRPr="00BA0D63">
        <w:rPr>
          <w:rFonts w:ascii="Segoe UI Semibold" w:eastAsiaTheme="minorHAnsi" w:hAnsi="Segoe UI Semibold" w:cs="Segoe UI Semibold" w:hint="cs"/>
          <w:color w:val="000000"/>
          <w:sz w:val="21"/>
          <w:szCs w:val="21"/>
          <w:shd w:val="clear" w:color="auto" w:fill="FFFFFF"/>
          <w:rtl/>
          <w:lang w:val="en-GB"/>
        </w:rPr>
        <w:t>.</w:t>
      </w:r>
      <w:r w:rsidRPr="00BA0D63">
        <w:rPr>
          <w:rFonts w:ascii="Segoe UI Semibold" w:eastAsiaTheme="minorHAnsi" w:hAnsi="Segoe UI Semibold" w:cs="Segoe UI Semibold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="0000247A">
        <w:rPr>
          <w:rFonts w:asciiTheme="minorHAnsi" w:eastAsiaTheme="minorHAnsi" w:hAnsiTheme="minorHAnsi" w:cstheme="minorBidi" w:hint="cs"/>
          <w:sz w:val="32"/>
          <w:szCs w:val="32"/>
          <w:rtl/>
          <w:lang w:val="en-GB"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164BC0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024CE5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>(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024CE5"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</w:t>
      </w:r>
      <w:r w:rsidR="00024CE5"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>.  )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</w:p>
    <w:p w:rsidR="00EA7DF6" w:rsidRDefault="00D12AEB" w:rsidP="00DF732E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تستطيع الروبوتات التعامل مع المواقف الغير متوقعة</w:t>
      </w:r>
      <w:r w:rsidR="00024CE5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024CE5"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( </w:t>
      </w:r>
      <w:r w:rsidR="00024CE5"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RDefault="00D12AEB" w:rsidP="00164BC0">
      <w:pPr>
        <w:numPr>
          <w:ilvl w:val="0"/>
          <w:numId w:val="3"/>
        </w:numPr>
        <w:spacing w:after="160" w:line="360" w:lineRule="auto"/>
        <w:ind w:right="-1134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يسمح إنترنت الأشياء باستشعار الأشياء أو التحكم فيها عن بعد </w:t>
      </w:r>
      <w:r w:rsidR="00024CE5"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="00024CE5" w:rsidRPr="00024CE5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="00024CE5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                    </w:t>
      </w:r>
      <w:r w:rsidR="007201DB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</w:t>
      </w:r>
      <w:r w:rsidR="007201DB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</w:t>
      </w:r>
      <w:r w:rsidR="00024CE5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="00024CE5"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tbl>
      <w:tblPr>
        <w:tblStyle w:val="TableGrid0"/>
        <w:tblpPr w:leftFromText="180" w:rightFromText="180" w:vertAnchor="text" w:horzAnchor="page" w:tblpX="791" w:tblpY="54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B37205" w:rsidTr="007B6432">
        <w:trPr>
          <w:trHeight w:val="260"/>
        </w:trPr>
        <w:tc>
          <w:tcPr>
            <w:tcW w:w="870" w:type="dxa"/>
          </w:tcPr>
          <w:p w:rsidR="007B6432" w:rsidRDefault="007B6432" w:rsidP="007B6432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B37205" w:rsidTr="007B6432">
        <w:trPr>
          <w:trHeight w:val="267"/>
        </w:trPr>
        <w:tc>
          <w:tcPr>
            <w:tcW w:w="870" w:type="dxa"/>
          </w:tcPr>
          <w:p w:rsidR="007B6432" w:rsidRPr="00E9793C" w:rsidRDefault="00D12AEB" w:rsidP="007B6432">
            <w:pPr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841708" w:rsidRPr="00E9793C" w:rsidRDefault="00841708" w:rsidP="00E9793C">
      <w:pPr>
        <w:spacing w:after="160" w:line="600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E9793C" w:rsidRDefault="00D12AEB" w:rsidP="00841708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330835</wp:posOffset>
                </wp:positionV>
                <wp:extent cx="3828415" cy="3693160"/>
                <wp:effectExtent l="0" t="0" r="0" b="0"/>
                <wp:wrapNone/>
                <wp:docPr id="33602550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415" cy="3693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5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"/>
                              <w:gridCol w:w="4678"/>
                            </w:tblGrid>
                            <w:tr w:rsidR="00B37205" w:rsidTr="00071E43">
                              <w:tc>
                                <w:tcPr>
                                  <w:tcW w:w="488" w:type="dxa"/>
                                </w:tcPr>
                                <w:p w:rsidR="007B6432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ب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) </w:t>
                                  </w:r>
                                </w:p>
                                <w:p w:rsidR="007B6432" w:rsidRPr="00EA7DF6" w:rsidRDefault="007B6432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37205" w:rsidTr="00071E43">
                              <w:tc>
                                <w:tcPr>
                                  <w:tcW w:w="488" w:type="dxa"/>
                                </w:tcPr>
                                <w:p w:rsidR="007B6432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7B6432" w:rsidRPr="00EA7DF6" w:rsidRDefault="007B6432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RDefault="00D12AEB" w:rsidP="0016334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تشمل </w:t>
                                  </w:r>
                                  <w:r w:rsidR="00071E43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نظام حاسوب تشغيلي يمنحها إمكانية إجراء العمليات الحسابية والعرض ثلاثي الأبعاد</w:t>
                                  </w:r>
                                </w:p>
                                <w:p w:rsidR="007B6432" w:rsidRPr="00EA7DF6" w:rsidRDefault="007B6432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37205" w:rsidTr="00071E43">
                              <w:tc>
                                <w:tcPr>
                                  <w:tcW w:w="488" w:type="dxa"/>
                                </w:tcPr>
                                <w:p w:rsidR="007B6432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RDefault="00D12AEB" w:rsidP="00707A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تتيح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لجهازين قريبين جدا من بعضهما تبادل البيانات مثل معلومات الدفع</w:t>
                                  </w:r>
                                </w:p>
                                <w:p w:rsidR="007B6432" w:rsidRPr="00EA7DF6" w:rsidRDefault="007B6432" w:rsidP="006B28C1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37205" w:rsidTr="00071E43">
                              <w:tc>
                                <w:tcPr>
                                  <w:tcW w:w="488" w:type="dxa"/>
                                </w:tcPr>
                                <w:p w:rsidR="007B6432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بناء مراكز بيانات بالقرب من الأنهار وتحت الماء لتوافر كميات كبيرة من المياه للتبريد أثناء عمل الالكترونيات.</w:t>
                                  </w:r>
                                </w:p>
                                <w:p w:rsidR="007B6432" w:rsidRPr="00EA7DF6" w:rsidRDefault="007B6432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37205" w:rsidTr="00071E43">
                              <w:tc>
                                <w:tcPr>
                                  <w:tcW w:w="488" w:type="dxa"/>
                                </w:tcPr>
                                <w:p w:rsidR="007B6432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RDefault="00D12AEB" w:rsidP="006B28C1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استخدام الأجهزة بصورة عملية أو بيعها أو التبرع بها. </w:t>
                                  </w:r>
                                </w:p>
                                <w:p w:rsidR="007B6432" w:rsidRPr="00EA7DF6" w:rsidRDefault="007B6432" w:rsidP="006B28C1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432" w:rsidRPr="00EA7DF6" w:rsidRDefault="007B6432" w:rsidP="007B64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42" style="position:absolute;left:0;text-align:left;margin-left:-55.05pt;margin-top:26.05pt;width:301.45pt;height:29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lkvljAgAAmwQAAA4AAABkcnMvZTJvRG9jLnhtbKxUzU4bMRC+V+o7WL43u/klrNigiIiq&#13;&#10;EgIkqDhPvF7Wkv9qm+ym5/bSR+HaQ18F3qZjZwMR7alqDs6MZzw/33yzJ6edkmTDnRdGl3Q4yCnh&#13;&#10;mplK6PuSfr49/zCnxAfQFUijeUm33NPTxft3J60t+Mg0RlbcEQyifdHakjYh2CLLPGu4Aj8wlms0&#13;&#10;1sYpCKi6+6xy0GJ0JbNRns+y1rjKOsO493i72hnpIsWva87CVV17HogsKdYW0unSuU5ntjiB4t6B&#13;&#10;bQTr64B/KEOB0Jj1JdQKApAHJ/4IpQRzxps6DJhRmalrwXhqAtsZ5m/auWnA8tQMouPtC07+/4Vl&#13;&#10;l5trR0RV0vF4lo+m0xwnpkHhrJ6/P/18enz69fzj+RuZUIJQtdYX+OLG4pte9SjHxrvaqfiPLZEu&#13;&#10;Qbt9BZh3gTC8Hc9H88lwSglD43h2PB7OcCoYKXsNYJ0PH7lRJAoldTjDhCxsLnzoffc+MaE250LK&#13;&#10;aIBCatIiDUdHeZ7eHNrimxX4hmwAyeCNFFVKDYUSAUkohSrpPI+/fUlSx6A88WifPEKw6zlKoVt3&#13;&#10;CT1ErQdkbaotwuPMjmzesnOBqS/Ah2twSC4MjxsTrvCopcF6TS9R0hj39W/30R9njlZKWiQr1v/l&#13;&#10;ARynRH7SyIbj4WQS6Z2UyfRohIo7tKwPLfpBnRnEYIi7aVkSo3+Q+9vaGXWHi7WMWdEEmmHukrLg&#13;&#10;9spZ2G0Rribjy2VyQ0ZbCBf6xrIYPGIXQb/t7sDZfpwBqXBp9sSG4u1Ud85IiIjuDspewQVIPOmX&#13;&#10;NW7YoZ68Xr8pi98AAAD//wMAUEsDBBQABgAIAAAAIQCaYREs5QAAABEBAAAPAAAAZHJzL2Rvd25y&#13;&#10;ZXYueG1sTI9NT8MwDIbvSPyHyEjctrQdjNE1nfgQQtMOiAH3NMnaisapkvRj/x5zgosty69fv0+x&#13;&#10;m23HRuND61BAukyAGVROt1gL+Px4WWyAhShRy86hEXA2AXbl5UUhc+0mfDfjMdaMTDDkUkATY59z&#13;&#10;HlRjrAxL1xuk3cl5KyONvubay4nMbcezJFlzK1ukD43szVNj1PdxsAK+3OlxsqrC/Xh+a4fXg1dq&#13;&#10;cxDi+mp+3lJ52AKLZo5/F/DLQPmhpGCVG1AH1glYpGmSklbAbUadFDf3GRFVAtar1R0wXhb8P0n5&#13;&#10;AwAA//8DAFBLAQItABQABgAIAAAAIQBaIpOj/wAAAOUBAAATAAAAAAAAAAAAAAAAAAAAAABbQ29u&#13;&#10;dGVudF9UeXBlc10ueG1sUEsBAi0AFAAGAAgAAAAhAKdKzzjXAAAAlgEAAAsAAAAAAAAAAAAAAAAA&#13;&#10;MAEAAF9yZWxzLy5yZWxzUEsBAi0AFAAGAAgAAAAhACplkvljAgAAmwQAAA4AAAAAAAAAAAAAAAAA&#13;&#10;MAIAAGRycy9lMm9Eb2MueG1sUEsBAi0AFAAGAAgAAAAhAJphESzlAAAAEQEAAA8AAAAAAAAAAAAA&#13;&#10;AAAAvwQAAGRycy9kb3ducmV2LnhtbFBLBQYAAAAABAAEAPMAAADRBQAAAAA=&#13;&#10;" filled="f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556" w:type="dxa"/>
                        <w:tblLook w:val="04A0" w:firstRow="1" w:lastRow="0" w:firstColumn="1" w:lastColumn="0" w:noHBand="0" w:noVBand="1"/>
                      </w:tblPr>
                      <w:tblGrid>
                        <w:gridCol w:w="488"/>
                        <w:gridCol w:w="4678"/>
                      </w:tblGrid>
                      <w:tr w:rsidR="00B37205" w:rsidTr="00071E43">
                        <w:tc>
                          <w:tcPr>
                            <w:tcW w:w="488" w:type="dxa"/>
                          </w:tcPr>
                          <w:p w:rsidR="007B6432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7B6432" w:rsidRPr="00EA7DF6" w:rsidRDefault="007B6432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37205" w:rsidTr="00071E43">
                        <w:tc>
                          <w:tcPr>
                            <w:tcW w:w="488" w:type="dxa"/>
                          </w:tcPr>
                          <w:p w:rsidR="007B6432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7B6432" w:rsidRPr="00EA7DF6" w:rsidRDefault="007B6432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RDefault="00D12AEB" w:rsidP="0016334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تشمل </w:t>
                            </w:r>
                            <w:r w:rsidR="00071E4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نظام حاسوب تشغيلي يمنحها إمكانية إجراء العمليات الحسابية والعرض ثلاثي الأبعاد</w:t>
                            </w:r>
                          </w:p>
                          <w:p w:rsidR="007B6432" w:rsidRPr="00EA7DF6" w:rsidRDefault="007B6432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37205" w:rsidTr="00071E43">
                        <w:tc>
                          <w:tcPr>
                            <w:tcW w:w="488" w:type="dxa"/>
                          </w:tcPr>
                          <w:p w:rsidR="007B6432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RDefault="00D12AEB" w:rsidP="00707A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تتيح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لجهازين قريبين جدا من بعضهما تبادل البيانات مثل معلومات الدفع</w:t>
                            </w:r>
                          </w:p>
                          <w:p w:rsidR="007B6432" w:rsidRPr="00EA7DF6" w:rsidRDefault="007B6432" w:rsidP="006B28C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37205" w:rsidTr="00071E43">
                        <w:tc>
                          <w:tcPr>
                            <w:tcW w:w="488" w:type="dxa"/>
                          </w:tcPr>
                          <w:p w:rsidR="007B6432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بناء مراكز بيانات بالقرب من الأنهار وتحت الماء لتوافر كميات كبيرة من المياه للتبريد أثناء عمل الالكترونيات.</w:t>
                            </w:r>
                          </w:p>
                          <w:p w:rsidR="007B6432" w:rsidRPr="00EA7DF6" w:rsidRDefault="007B6432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37205" w:rsidTr="00071E43">
                        <w:tc>
                          <w:tcPr>
                            <w:tcW w:w="488" w:type="dxa"/>
                          </w:tcPr>
                          <w:p w:rsidR="007B6432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RDefault="00D12AEB" w:rsidP="006B28C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استخدام الأجهزة بصورة عملية أو بيعها أو التبرع بها. </w:t>
                            </w:r>
                          </w:p>
                          <w:p w:rsidR="007B6432" w:rsidRPr="00EA7DF6" w:rsidRDefault="007B6432" w:rsidP="006B28C1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B6432" w:rsidRPr="00EA7DF6" w:rsidRDefault="007B6432" w:rsidP="007B643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467360</wp:posOffset>
                </wp:positionV>
                <wp:extent cx="3664585" cy="2524760"/>
                <wp:effectExtent l="0" t="0" r="0" b="0"/>
                <wp:wrapNone/>
                <wp:docPr id="6620309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25247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3064"/>
                            </w:tblGrid>
                            <w:tr w:rsidR="00B37205" w:rsidTr="00071E43">
                              <w:trPr>
                                <w:trHeight w:val="523"/>
                              </w:trPr>
                              <w:tc>
                                <w:tcPr>
                                  <w:tcW w:w="754" w:type="dxa"/>
                                </w:tcPr>
                                <w:p w:rsidR="00163340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Pr="00EA7DF6" w:rsidRDefault="00D12AEB" w:rsidP="00071E4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37205" w:rsidTr="00707A28">
                              <w:tc>
                                <w:tcPr>
                                  <w:tcW w:w="754" w:type="dxa"/>
                                </w:tcPr>
                                <w:p w:rsidR="00163340" w:rsidRPr="00EA7DF6" w:rsidRDefault="00163340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Default="00D12AEB" w:rsidP="00707A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تقنية هولولنز</w:t>
                                  </w:r>
                                </w:p>
                                <w:p w:rsidR="00071E43" w:rsidRPr="00707A28" w:rsidRDefault="00071E43" w:rsidP="00707A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37205" w:rsidTr="00707A28">
                              <w:tc>
                                <w:tcPr>
                                  <w:tcW w:w="754" w:type="dxa"/>
                                </w:tcPr>
                                <w:p w:rsidR="00163340" w:rsidRPr="00EA7DF6" w:rsidRDefault="00163340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Default="00D12AEB" w:rsidP="00707A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إدارة النفايات الرقمية</w:t>
                                  </w:r>
                                </w:p>
                                <w:p w:rsidR="00071E43" w:rsidRPr="0094527A" w:rsidRDefault="00071E43" w:rsidP="00707A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37205" w:rsidTr="00707A28">
                              <w:tc>
                                <w:tcPr>
                                  <w:tcW w:w="754" w:type="dxa"/>
                                </w:tcPr>
                                <w:p w:rsidR="00163340" w:rsidRPr="00EA7DF6" w:rsidRDefault="00163340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Default="00D12AEB" w:rsidP="00071E4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مشروع ناتيك</w:t>
                                  </w:r>
                                </w:p>
                                <w:p w:rsidR="00071E43" w:rsidRPr="00EA7DF6" w:rsidRDefault="00071E43" w:rsidP="00071E4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37205" w:rsidTr="00707A28">
                              <w:tc>
                                <w:tcPr>
                                  <w:tcW w:w="754" w:type="dxa"/>
                                </w:tcPr>
                                <w:p w:rsidR="00163340" w:rsidRPr="00EA7DF6" w:rsidRDefault="00163340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Pr="00EA7DF6" w:rsidRDefault="00D12AEB" w:rsidP="00EA7DF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تقنية اتصال المجال القريب 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GB"/>
                                    </w:rPr>
                                    <w:t>NFC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63340" w:rsidRPr="00EA7DF6" w:rsidRDefault="00163340" w:rsidP="001633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43" style="position:absolute;left:0;text-align:left;margin-left:184pt;margin-top:36.8pt;width:288.55pt;height:19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j4H9hAgAAmgQAAA4AAABkcnMvZTJvRG9jLnhtbKxUzU7cMBC+V+o7WL6XZMNugIgsQiCq&#13;&#10;SgiQoOI86zjEkv9qm03oub30Ubj20FdZ3qZjb5Zd0Z6q7sE74xnPzzff5PhkUJIsufPC6JpO9nJK&#13;&#10;uGamEfqhpp/vLj4cUuID6Aak0bymT9zTk/n7d8e9rXhhOiMb7ggG0b7qbU27EGyVZZ51XIHfM5Zr&#13;&#10;NLbGKQiouoescdBjdCWzIs/LrDeusc4w7j3enq+NdJ7ity1n4bptPQ9E1hRrC+l06VykM5sfQ/Xg&#13;&#10;wHaCjXXAP5ShQGjM+hrqHAKQRyf+CKUEc8abNuwxozLTtoLx1AS2M8nftHPbgeWpGUTH21ec/P8L&#13;&#10;y66WN46IpqZlWeT7+VFJiQaFo3r5vvq5el79evnx8o3sU4JI9dZX+ODW4pNR9SjHvofWqfiPHZEh&#13;&#10;Ifu0xZcPgTC83S/L6exwRglDYzErpgclDgUjZdsA1vnwkRtFolBThyNMwMLy0ofRd+MTE2pzIaSM&#13;&#10;BqikJj2ysDjI8/Rm1xbfnIPvyBKQC95I0aTUUCkRkINSqJoe5vG3KUnqGJQnGm2SRwjWPUcpDIsh&#13;&#10;gXeU3sSrhWmeEB5n1lzzll0ITH0JPtyAQ25heFyYcI1HKw3Wa0aJks64r3+7j/44crRS0iNXsf4v&#13;&#10;j+A4JfKTRjIcTabTyO6kTGcHBSpu17LYtehHdWYQgwmupmVJjP5Bbm5bZ9Q97tVpzIom0Axz15QF&#13;&#10;t1HOwnqJcDMZPz1NbkhoC+FS31oWg0fsIuh3wz04O44zIBWuzIbXUL2d6toZCbGFclSQ/4kn467G&#13;&#10;BdvVk9f2kzL/DQAA//8DAFBLAwQUAAYACAAAACEAPEzQb+YAAAAQAQAADwAAAGRycy9kb3ducmV2&#13;&#10;LnhtbEyPS0/DMBCE70j8B2uRuFEnbUlDmk3FQwihHhClvTu2m0TE6yh2Hv33mBNcVhrt7sx8+W42&#13;&#10;LRt17xpLCPEiAqZJWtVQhXD8er1LgTkvSInWkka4aAe74voqF5myE33q8eArFkzIZQKh9r7LOHey&#13;&#10;1ka4he00hd3Z9kb4IPuKq15Mwdy0fBlFCTeioZBQi04/11p+HwaDcLLnp8nIkt7Hy0czvO17KdM9&#13;&#10;4u3N/LIN43ELzOvZ/33AL0PoD0UoVtqBlGMtwipJA5BH2KwSYOHgYX0fAysR1pt4CYwXOf8PUvwA&#13;&#10;AAD//wMAUEsBAi0AFAAGAAgAAAAhAFoik6P/AAAA5QEAABMAAAAAAAAAAAAAAAAAAAAAAFtDb250&#13;&#10;ZW50X1R5cGVzXS54bWxQSwECLQAUAAYACAAAACEAp0rPONcAAACWAQAACwAAAAAAAAAAAAAAAAAw&#13;&#10;AQAAX3JlbHMvLnJlbHNQSwECLQAUAAYACAAAACEAXCPgf2ECAACaBAAADgAAAAAAAAAAAAAAAAAw&#13;&#10;AgAAZHJzL2Uyb0RvYy54bWxQSwECLQAUAAYACAAAACEAPEzQb+YAAAAQAQAADwAAAAAAAAAAAAAA&#13;&#10;AAC9BAAAZHJzL2Rvd25yZXYueG1sUEsFBgAAAAAEAAQA8wAAANAFAAAAAA==&#13;&#10;" filled="f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3064"/>
                      </w:tblGrid>
                      <w:tr w:rsidR="00B37205" w:rsidTr="00071E43">
                        <w:trPr>
                          <w:trHeight w:val="523"/>
                        </w:trPr>
                        <w:tc>
                          <w:tcPr>
                            <w:tcW w:w="754" w:type="dxa"/>
                          </w:tcPr>
                          <w:p w:rsidR="00163340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Pr="00EA7DF6" w:rsidRDefault="00D12AEB" w:rsidP="00071E4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37205" w:rsidTr="00707A28">
                        <w:tc>
                          <w:tcPr>
                            <w:tcW w:w="754" w:type="dxa"/>
                          </w:tcPr>
                          <w:p w:rsidR="00163340" w:rsidRPr="00EA7DF6" w:rsidRDefault="00163340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Default="00D12AEB" w:rsidP="00707A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تقنية هولولنز</w:t>
                            </w:r>
                          </w:p>
                          <w:p w:rsidR="00071E43" w:rsidRPr="00707A28" w:rsidRDefault="00071E43" w:rsidP="00707A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:rsidR="00B37205" w:rsidTr="00707A28">
                        <w:tc>
                          <w:tcPr>
                            <w:tcW w:w="754" w:type="dxa"/>
                          </w:tcPr>
                          <w:p w:rsidR="00163340" w:rsidRPr="00EA7DF6" w:rsidRDefault="00163340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Default="00D12AEB" w:rsidP="00707A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إدارة النفايات الرقمية</w:t>
                            </w:r>
                          </w:p>
                          <w:p w:rsidR="00071E43" w:rsidRPr="0094527A" w:rsidRDefault="00071E43" w:rsidP="00707A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B37205" w:rsidTr="00707A28">
                        <w:tc>
                          <w:tcPr>
                            <w:tcW w:w="754" w:type="dxa"/>
                          </w:tcPr>
                          <w:p w:rsidR="00163340" w:rsidRPr="00EA7DF6" w:rsidRDefault="00163340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Default="00D12AEB" w:rsidP="00071E4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مشروع ناتيك</w:t>
                            </w:r>
                          </w:p>
                          <w:p w:rsidR="00071E43" w:rsidRPr="00EA7DF6" w:rsidRDefault="00071E43" w:rsidP="00071E4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37205" w:rsidTr="00707A28">
                        <w:tc>
                          <w:tcPr>
                            <w:tcW w:w="754" w:type="dxa"/>
                          </w:tcPr>
                          <w:p w:rsidR="00163340" w:rsidRPr="00EA7DF6" w:rsidRDefault="00163340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Pr="00EA7DF6" w:rsidRDefault="00D12AEB" w:rsidP="00EA7DF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تقنية اتصال المجال القريب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NFC</w:t>
                            </w:r>
                            <w:r w:rsidRPr="00EA7D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63340" w:rsidRPr="00EA7DF6" w:rsidRDefault="00163340" w:rsidP="001633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DF6">
        <w:rPr>
          <w:rFonts w:asciiTheme="minorHAnsi" w:eastAsiaTheme="minorHAnsi" w:hAnsiTheme="minorHAnsi" w:cstheme="minorBidi" w:hint="cs"/>
          <w:sz w:val="32"/>
          <w:szCs w:val="32"/>
          <w:rtl/>
        </w:rPr>
        <w:t>السؤ</w:t>
      </w:r>
      <w:r w:rsidR="00EA7DF6"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 الثالث : صلي 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كل جهاز في </w:t>
      </w:r>
      <w:r w:rsidR="00EA7DF6"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العمود ( أ ) ب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نوعه</w:t>
      </w:r>
      <w:r w:rsidR="00EA7DF6"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في العمود ( ب ) </w:t>
      </w:r>
    </w:p>
    <w:p w:rsidR="00EA7DF6" w:rsidRDefault="00EA7DF6" w:rsidP="00841708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2D0E" w:rsidRDefault="00E92D0E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2D0E" w:rsidRPr="00E92D0E" w:rsidRDefault="00E92D0E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1"/>
    <w:p w:rsidR="00685BEF" w:rsidRDefault="00685BEF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85BEF" w:rsidRDefault="00D12AEB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704850</wp:posOffset>
                </wp:positionV>
                <wp:extent cx="2865755" cy="969010"/>
                <wp:effectExtent l="0" t="0" r="0" b="0"/>
                <wp:wrapNone/>
                <wp:docPr id="7652586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690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BEF" w:rsidRPr="00071E43" w:rsidRDefault="00D12AEB" w:rsidP="00685B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685BEF" w:rsidRPr="00071E43" w:rsidRDefault="00D12AEB" w:rsidP="00685BE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منال الرحيلي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51" type="#_x0000_t202" style="width:225.65pt;height:76.3pt;margin-top:55.5pt;margin-left:-70.4pt;mso-height-percent:0;mso-height-relative:margin;mso-width-percent:0;mso-width-relative:page;mso-wrap-distance-bottom:0;mso-wrap-distance-left:9pt;mso-wrap-distance-right:9pt;mso-wrap-distance-top:0;position:absolute;v-text-anchor:middle;z-index:251695104" filled="f" fillcolor="this" stroked="f" strokeweight="1pt">
                <v:textbox>
                  <w:txbxContent>
                    <w:p w:rsidR="00685BEF" w:rsidRPr="00071E43" w:rsidP="00685BEF" w14:paraId="2F03CE93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685BEF" w:rsidRPr="00071E43" w:rsidP="00685BEF" w14:paraId="4018B72B" w14:textId="7777777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منال الرحيلي</w:t>
                      </w:r>
                    </w:p>
                  </w:txbxContent>
                </v:textbox>
              </v:shape>
            </w:pict>
          </mc:Fallback>
        </mc:AlternateContent>
      </w:r>
    </w:p>
    <w:p w:rsidR="00685BEF" w:rsidRDefault="00D12AEB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71120</wp:posOffset>
                </wp:positionV>
                <wp:extent cx="2865755" cy="969010"/>
                <wp:effectExtent l="0" t="0" r="0" b="0"/>
                <wp:wrapNone/>
                <wp:docPr id="3099885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575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EF" w:rsidRPr="00071E43" w:rsidRDefault="00D12AEB" w:rsidP="00685B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685BEF" w:rsidRPr="00071E43" w:rsidRDefault="00D12AEB" w:rsidP="00685B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685BEF" w:rsidRPr="00E92D0E" w:rsidRDefault="00685BEF" w:rsidP="00685B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52" type="#_x0000_t202" style="width:225.65pt;height:76.3pt;margin-top:5.6pt;margin-left:91.85pt;mso-height-percent:0;mso-height-relative:margin;mso-width-percent:0;mso-width-relative:page;mso-wrap-distance-bottom:0;mso-wrap-distance-left:9pt;mso-wrap-distance-right:9pt;mso-wrap-distance-top:0;position:absolute;v-text-anchor:middle;z-index:251693056" filled="f" fillcolor="this" stroked="f">
                <v:textbox>
                  <w:txbxContent>
                    <w:p w:rsidR="00685BEF" w:rsidRPr="00071E43" w:rsidP="00685BEF" w14:paraId="0F37B754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685BEF" w:rsidRPr="00071E43" w:rsidP="00685BEF" w14:paraId="6780C8A9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685BEF" w:rsidRPr="00E92D0E" w:rsidP="00685BEF" w14:paraId="529EEF9C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BEF" w:rsidRDefault="00685BEF" w:rsidP="00685BEF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85BEF" w:rsidRPr="00EA7DF6" w:rsidRDefault="00685BEF" w:rsidP="00685BEF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</w:rPr>
      </w:pPr>
    </w:p>
    <w:p w:rsidR="00685BEF" w:rsidRPr="00A07636" w:rsidRDefault="00D12AEB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 xml:space="preserve">رابط قناة 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المهارات الرقمية (الإبتدائية):</w:t>
      </w:r>
    </w:p>
    <w:p w:rsidR="00685BEF" w:rsidRPr="00A07636" w:rsidRDefault="00D12AEB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144"/>
          <w:szCs w:val="144"/>
        </w:rPr>
      </w:pPr>
      <w:hyperlink r:id="rId9" w:history="1">
        <w:r w:rsidRPr="00A07636">
          <w:rPr>
            <w:rFonts w:asciiTheme="minorHAnsi" w:eastAsiaTheme="minorHAnsi" w:hAnsiTheme="minorHAnsi" w:cstheme="minorBidi"/>
            <w:b/>
            <w:bCs/>
            <w:color w:val="0563C1"/>
            <w:sz w:val="44"/>
            <w:szCs w:val="44"/>
            <w:u w:val="single"/>
          </w:rPr>
          <w:t>https://t.me/haaseb4</w:t>
        </w:r>
      </w:hyperlink>
    </w:p>
    <w:p w:rsidR="00685BEF" w:rsidRPr="00A07636" w:rsidRDefault="00685BEF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85BEF" w:rsidRPr="00A07636" w:rsidRDefault="00D12AEB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685BEF" w:rsidRPr="00A07636" w:rsidRDefault="00D12AEB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0" w:history="1">
        <w:r w:rsidRPr="00A07636">
          <w:rPr>
            <w:rFonts w:asciiTheme="minorHAnsi" w:eastAsiaTheme="minorHAnsi" w:hAnsiTheme="minorHAnsi" w:cstheme="minorBidi"/>
            <w:b/>
            <w:bCs/>
            <w:color w:val="0563C1"/>
            <w:sz w:val="44"/>
            <w:szCs w:val="44"/>
            <w:u w:val="single"/>
          </w:rPr>
          <w:t>https://t.me/haaseb</w:t>
        </w:r>
      </w:hyperlink>
    </w:p>
    <w:p w:rsidR="00685BEF" w:rsidRPr="00A07636" w:rsidRDefault="00685BEF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144"/>
          <w:szCs w:val="144"/>
          <w:rtl/>
        </w:rPr>
      </w:pPr>
      <w:hyperlink r:id="rId11" w:history="1">
        <w:r w:rsidRPr="00A07636">
          <w:rPr>
            <w:rFonts w:asciiTheme="minorHAnsi" w:eastAsiaTheme="minorHAnsi" w:hAnsiTheme="minorHAnsi" w:cstheme="minorBidi"/>
            <w:b/>
            <w:bCs/>
            <w:color w:val="0563C1"/>
            <w:sz w:val="44"/>
            <w:szCs w:val="44"/>
            <w:u w:val="single"/>
          </w:rPr>
          <w:t>https://t.me/hasseb3</w:t>
        </w:r>
      </w:hyperlink>
    </w:p>
    <w:p w:rsidR="00685BEF" w:rsidRPr="00A07636" w:rsidRDefault="00685BEF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12" w:history="1">
        <w:r w:rsidRPr="00A07636">
          <w:rPr>
            <w:rFonts w:asciiTheme="minorHAnsi" w:eastAsiaTheme="minorHAnsi" w:hAnsiTheme="minorHAnsi" w:cstheme="minorBidi"/>
            <w:b/>
            <w:bCs/>
            <w:color w:val="0563C1"/>
            <w:sz w:val="44"/>
            <w:szCs w:val="44"/>
            <w:u w:val="single"/>
          </w:rPr>
          <w:t>https://t.me/CSPath</w:t>
        </w:r>
      </w:hyperlink>
    </w:p>
    <w:p w:rsidR="00685BEF" w:rsidRPr="00A07636" w:rsidRDefault="00685BEF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685BEF" w:rsidRPr="00A07636" w:rsidRDefault="00D12AEB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85BEF" w:rsidRPr="00A07636" w:rsidRDefault="00685BE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</w:rPr>
      </w:pPr>
    </w:p>
    <w:p w:rsidR="00685BEF" w:rsidRDefault="00685BEF" w:rsidP="00EA7DF6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85BEF" w:rsidRPr="00685BEF" w:rsidRDefault="00685BEF" w:rsidP="00685BEF">
      <w:pPr>
        <w:spacing w:after="160" w:line="600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sectPr w:rsidR="00685BEF" w:rsidRPr="00685BEF" w:rsidSect="00B9754F">
      <w:headerReference w:type="default" r:id="rId13"/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2AEB">
      <w:r>
        <w:separator/>
      </w:r>
    </w:p>
  </w:endnote>
  <w:endnote w:type="continuationSeparator" w:id="0">
    <w:p w:rsidR="00000000" w:rsidRDefault="00D1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Segoe UI Semibold">
    <w:altName w:val="Sylfaen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2AEB">
      <w:r>
        <w:separator/>
      </w:r>
    </w:p>
  </w:footnote>
  <w:footnote w:type="continuationSeparator" w:id="0">
    <w:p w:rsidR="00000000" w:rsidRDefault="00D1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11" w:rsidRPr="00EA0F11" w:rsidRDefault="00D12AEB" w:rsidP="00EA0F11">
    <w:pPr>
      <w:pStyle w:val="a7"/>
      <w:tabs>
        <w:tab w:val="clear" w:pos="4153"/>
      </w:tabs>
      <w:ind w:left="-908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0" b="0"/>
              <wp:wrapNone/>
              <wp:docPr id="550953412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A48E7" w:rsidRDefault="00D12AEB" w:rsidP="00EA0F11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اليوم : </w:t>
                          </w:r>
                        </w:p>
                        <w:p w:rsidR="006A48E7" w:rsidRDefault="00D12AEB" w:rsidP="00EA0F11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الشعبه: </w:t>
                          </w:r>
                        </w:p>
                        <w:p w:rsidR="006A48E7" w:rsidRDefault="00D12AEB" w:rsidP="00EA0F11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زمن الاختبار:</w:t>
                          </w:r>
                        </w:p>
                        <w:p w:rsidR="006A48E7" w:rsidRDefault="00D12AEB" w:rsidP="00EA0F11">
                          <w:r>
                            <w:rPr>
                              <w:rFonts w:hint="cs"/>
                              <w:noProof/>
                              <w:rtl/>
                            </w:rPr>
                            <w:t>عدد الأوراق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2049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<v:textbox>
                <w:txbxContent>
                  <w:p w:rsidR="006A48E7" w:rsidP="00EA0F11" w14:paraId="5766CEC2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اليوم : </w:t>
                    </w:r>
                  </w:p>
                  <w:p w:rsidR="006A48E7" w:rsidP="00EA0F11" w14:paraId="1E16DF17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الشعبه: </w:t>
                    </w:r>
                  </w:p>
                  <w:p w:rsidR="006A48E7" w:rsidP="00EA0F11" w14:paraId="6E793D6F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زمن الاختبار:</w:t>
                    </w:r>
                  </w:p>
                  <w:p w:rsidR="006A48E7" w:rsidP="00EA0F11" w14:paraId="3C36C17D" w14:textId="77777777">
                    <w:r>
                      <w:rPr>
                        <w:rFonts w:hint="cs"/>
                        <w:noProof/>
                        <w:rtl/>
                      </w:rPr>
                      <w:t>عدد الأوراق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0" b="0"/>
              <wp:wrapNone/>
              <wp:docPr id="1953736815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RDefault="00D12A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859328953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9328953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7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5pt">
              <v:textbox>
                <w:txbxContent>
                  <w:p w:rsidR="00EA0F11" w14:paraId="54FD7764" w14:textId="77777777">
                    <w:drawing>
                      <wp:inline distT="0" distB="0" distL="0" distR="0">
                        <wp:extent cx="1428750" cy="977900"/>
                        <wp:effectExtent l="0" t="0" r="0" b="0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rtl/>
      </w:rPr>
      <w:t>المملكة العربية السعودية</w:t>
    </w:r>
  </w:p>
  <w:p w:rsidR="00EA0F11" w:rsidRPr="00EA0F11" w:rsidRDefault="00D12AEB" w:rsidP="00EA0F11">
    <w:pPr>
      <w:pStyle w:val="a7"/>
      <w:tabs>
        <w:tab w:val="clear" w:pos="4153"/>
      </w:tabs>
      <w:ind w:left="-908"/>
      <w:rPr>
        <w:rtl/>
      </w:rPr>
    </w:pPr>
    <w:r w:rsidRPr="00EA0F11">
      <w:rPr>
        <w:rFonts w:hint="cs"/>
        <w:rtl/>
      </w:rPr>
      <w:t xml:space="preserve">              وزارة التعليم </w:t>
    </w:r>
  </w:p>
  <w:p w:rsidR="00EA0F11" w:rsidRPr="00EA0F11" w:rsidRDefault="00D12AEB" w:rsidP="006A48E7">
    <w:pPr>
      <w:pStyle w:val="a7"/>
      <w:tabs>
        <w:tab w:val="clear" w:pos="4153"/>
      </w:tabs>
      <w:ind w:left="-908"/>
      <w:rPr>
        <w:rtl/>
      </w:rPr>
    </w:pPr>
    <w:r w:rsidRPr="00EA0F11">
      <w:rPr>
        <w:rFonts w:hint="cs"/>
        <w:rtl/>
      </w:rPr>
      <w:t xml:space="preserve">الإدارة العامة للتعليم بمنطقة </w:t>
    </w:r>
    <w:r w:rsidR="006A48E7">
      <w:rPr>
        <w:rFonts w:hint="cs"/>
        <w:rtl/>
      </w:rPr>
      <w:t>المدينة المنورة</w:t>
    </w:r>
  </w:p>
  <w:p w:rsidR="00EA0F11" w:rsidRPr="00EA0F11" w:rsidRDefault="00D12AEB" w:rsidP="006A48E7">
    <w:pPr>
      <w:pStyle w:val="a7"/>
      <w:tabs>
        <w:tab w:val="clear" w:pos="4153"/>
      </w:tabs>
      <w:ind w:left="-908"/>
      <w:rPr>
        <w:rtl/>
      </w:rPr>
    </w:pPr>
    <w:r w:rsidRPr="00EA0F11">
      <w:rPr>
        <w:rFonts w:hint="cs"/>
        <w:rtl/>
      </w:rPr>
      <w:t xml:space="preserve">         مكتب التعليم </w:t>
    </w:r>
    <w:r w:rsidR="006A48E7">
      <w:rPr>
        <w:rFonts w:hint="cs"/>
        <w:rtl/>
      </w:rPr>
      <w:t>بالحناكية</w:t>
    </w:r>
  </w:p>
  <w:p w:rsidR="00EA0F11" w:rsidRPr="00EA0F11" w:rsidRDefault="00D12AEB" w:rsidP="006A48E7">
    <w:pPr>
      <w:pStyle w:val="a7"/>
      <w:tabs>
        <w:tab w:val="clear" w:pos="4153"/>
      </w:tabs>
      <w:ind w:left="-908"/>
    </w:pPr>
    <w:r>
      <w:rPr>
        <w:rFonts w:hint="cs"/>
        <w:rtl/>
      </w:rPr>
      <w:t xml:space="preserve">      </w:t>
    </w:r>
    <w:r w:rsidRPr="00EA0F11">
      <w:rPr>
        <w:rFonts w:hint="cs"/>
        <w:rtl/>
      </w:rPr>
      <w:t xml:space="preserve"> </w:t>
    </w:r>
    <w:r w:rsidR="006A48E7">
      <w:rPr>
        <w:rFonts w:hint="cs"/>
        <w:rtl/>
      </w:rPr>
      <w:t>المتوسطة الأولى بالحسو</w:t>
    </w:r>
  </w:p>
  <w:p w:rsidR="00EA0F11" w:rsidRDefault="00EA0F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562678C"/>
    <w:lvl w:ilvl="0" w:tplc="59021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4E8298" w:tentative="1">
      <w:start w:val="1"/>
      <w:numFmt w:val="lowerLetter"/>
      <w:lvlText w:val="%2."/>
      <w:lvlJc w:val="left"/>
      <w:pPr>
        <w:ind w:left="1440" w:hanging="360"/>
      </w:pPr>
    </w:lvl>
    <w:lvl w:ilvl="2" w:tplc="9FE6DEC2" w:tentative="1">
      <w:start w:val="1"/>
      <w:numFmt w:val="lowerRoman"/>
      <w:lvlText w:val="%3."/>
      <w:lvlJc w:val="right"/>
      <w:pPr>
        <w:ind w:left="2160" w:hanging="180"/>
      </w:pPr>
    </w:lvl>
    <w:lvl w:ilvl="3" w:tplc="7B8E7898" w:tentative="1">
      <w:start w:val="1"/>
      <w:numFmt w:val="decimal"/>
      <w:lvlText w:val="%4."/>
      <w:lvlJc w:val="left"/>
      <w:pPr>
        <w:ind w:left="2880" w:hanging="360"/>
      </w:pPr>
    </w:lvl>
    <w:lvl w:ilvl="4" w:tplc="DDD6141C" w:tentative="1">
      <w:start w:val="1"/>
      <w:numFmt w:val="lowerLetter"/>
      <w:lvlText w:val="%5."/>
      <w:lvlJc w:val="left"/>
      <w:pPr>
        <w:ind w:left="3600" w:hanging="360"/>
      </w:pPr>
    </w:lvl>
    <w:lvl w:ilvl="5" w:tplc="B3AA2BBC" w:tentative="1">
      <w:start w:val="1"/>
      <w:numFmt w:val="lowerRoman"/>
      <w:lvlText w:val="%6."/>
      <w:lvlJc w:val="right"/>
      <w:pPr>
        <w:ind w:left="4320" w:hanging="180"/>
      </w:pPr>
    </w:lvl>
    <w:lvl w:ilvl="6" w:tplc="49ACA5CC" w:tentative="1">
      <w:start w:val="1"/>
      <w:numFmt w:val="decimal"/>
      <w:lvlText w:val="%7."/>
      <w:lvlJc w:val="left"/>
      <w:pPr>
        <w:ind w:left="5040" w:hanging="360"/>
      </w:pPr>
    </w:lvl>
    <w:lvl w:ilvl="7" w:tplc="0ECAD0BA" w:tentative="1">
      <w:start w:val="1"/>
      <w:numFmt w:val="lowerLetter"/>
      <w:lvlText w:val="%8."/>
      <w:lvlJc w:val="left"/>
      <w:pPr>
        <w:ind w:left="5760" w:hanging="360"/>
      </w:pPr>
    </w:lvl>
    <w:lvl w:ilvl="8" w:tplc="E9C0E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8DF"/>
    <w:multiLevelType w:val="hybridMultilevel"/>
    <w:tmpl w:val="A2865BEA"/>
    <w:lvl w:ilvl="0" w:tplc="AD1A567E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B0B0C0DA" w:tentative="1">
      <w:start w:val="1"/>
      <w:numFmt w:val="lowerLetter"/>
      <w:lvlText w:val="%2."/>
      <w:lvlJc w:val="left"/>
      <w:pPr>
        <w:ind w:left="172" w:hanging="360"/>
      </w:pPr>
    </w:lvl>
    <w:lvl w:ilvl="2" w:tplc="E9CE2854" w:tentative="1">
      <w:start w:val="1"/>
      <w:numFmt w:val="lowerRoman"/>
      <w:lvlText w:val="%3."/>
      <w:lvlJc w:val="right"/>
      <w:pPr>
        <w:ind w:left="892" w:hanging="180"/>
      </w:pPr>
    </w:lvl>
    <w:lvl w:ilvl="3" w:tplc="7E32BC8A" w:tentative="1">
      <w:start w:val="1"/>
      <w:numFmt w:val="decimal"/>
      <w:lvlText w:val="%4."/>
      <w:lvlJc w:val="left"/>
      <w:pPr>
        <w:ind w:left="1612" w:hanging="360"/>
      </w:pPr>
    </w:lvl>
    <w:lvl w:ilvl="4" w:tplc="99B42428" w:tentative="1">
      <w:start w:val="1"/>
      <w:numFmt w:val="lowerLetter"/>
      <w:lvlText w:val="%5."/>
      <w:lvlJc w:val="left"/>
      <w:pPr>
        <w:ind w:left="2332" w:hanging="360"/>
      </w:pPr>
    </w:lvl>
    <w:lvl w:ilvl="5" w:tplc="5DA86200" w:tentative="1">
      <w:start w:val="1"/>
      <w:numFmt w:val="lowerRoman"/>
      <w:lvlText w:val="%6."/>
      <w:lvlJc w:val="right"/>
      <w:pPr>
        <w:ind w:left="3052" w:hanging="180"/>
      </w:pPr>
    </w:lvl>
    <w:lvl w:ilvl="6" w:tplc="2FD0B5A4" w:tentative="1">
      <w:start w:val="1"/>
      <w:numFmt w:val="decimal"/>
      <w:lvlText w:val="%7."/>
      <w:lvlJc w:val="left"/>
      <w:pPr>
        <w:ind w:left="3772" w:hanging="360"/>
      </w:pPr>
    </w:lvl>
    <w:lvl w:ilvl="7" w:tplc="E93AECAA" w:tentative="1">
      <w:start w:val="1"/>
      <w:numFmt w:val="lowerLetter"/>
      <w:lvlText w:val="%8."/>
      <w:lvlJc w:val="left"/>
      <w:pPr>
        <w:ind w:left="4492" w:hanging="360"/>
      </w:pPr>
    </w:lvl>
    <w:lvl w:ilvl="8" w:tplc="DADA5DF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795EF50D"/>
    <w:multiLevelType w:val="hybridMultilevel"/>
    <w:tmpl w:val="E562678C"/>
    <w:lvl w:ilvl="0" w:tplc="869E0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686C8" w:tentative="1">
      <w:start w:val="1"/>
      <w:numFmt w:val="lowerLetter"/>
      <w:lvlText w:val="%2."/>
      <w:lvlJc w:val="left"/>
      <w:pPr>
        <w:ind w:left="1440" w:hanging="360"/>
      </w:pPr>
    </w:lvl>
    <w:lvl w:ilvl="2" w:tplc="06EAAF90" w:tentative="1">
      <w:start w:val="1"/>
      <w:numFmt w:val="lowerRoman"/>
      <w:lvlText w:val="%3."/>
      <w:lvlJc w:val="right"/>
      <w:pPr>
        <w:ind w:left="2160" w:hanging="180"/>
      </w:pPr>
    </w:lvl>
    <w:lvl w:ilvl="3" w:tplc="9CDE6CD2" w:tentative="1">
      <w:start w:val="1"/>
      <w:numFmt w:val="decimal"/>
      <w:lvlText w:val="%4."/>
      <w:lvlJc w:val="left"/>
      <w:pPr>
        <w:ind w:left="2880" w:hanging="360"/>
      </w:pPr>
    </w:lvl>
    <w:lvl w:ilvl="4" w:tplc="4A7CC9D8" w:tentative="1">
      <w:start w:val="1"/>
      <w:numFmt w:val="lowerLetter"/>
      <w:lvlText w:val="%5."/>
      <w:lvlJc w:val="left"/>
      <w:pPr>
        <w:ind w:left="3600" w:hanging="360"/>
      </w:pPr>
    </w:lvl>
    <w:lvl w:ilvl="5" w:tplc="1DE6447C" w:tentative="1">
      <w:start w:val="1"/>
      <w:numFmt w:val="lowerRoman"/>
      <w:lvlText w:val="%6."/>
      <w:lvlJc w:val="right"/>
      <w:pPr>
        <w:ind w:left="4320" w:hanging="180"/>
      </w:pPr>
    </w:lvl>
    <w:lvl w:ilvl="6" w:tplc="B07AD73E" w:tentative="1">
      <w:start w:val="1"/>
      <w:numFmt w:val="decimal"/>
      <w:lvlText w:val="%7."/>
      <w:lvlJc w:val="left"/>
      <w:pPr>
        <w:ind w:left="5040" w:hanging="360"/>
      </w:pPr>
    </w:lvl>
    <w:lvl w:ilvl="7" w:tplc="00ECA94E" w:tentative="1">
      <w:start w:val="1"/>
      <w:numFmt w:val="lowerLetter"/>
      <w:lvlText w:val="%8."/>
      <w:lvlJc w:val="left"/>
      <w:pPr>
        <w:ind w:left="5760" w:hanging="360"/>
      </w:pPr>
    </w:lvl>
    <w:lvl w:ilvl="8" w:tplc="C81678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2C"/>
    <w:rsid w:val="0000247A"/>
    <w:rsid w:val="00010CE2"/>
    <w:rsid w:val="00024CE5"/>
    <w:rsid w:val="00071E43"/>
    <w:rsid w:val="00163340"/>
    <w:rsid w:val="00164BC0"/>
    <w:rsid w:val="00485D9E"/>
    <w:rsid w:val="005474D6"/>
    <w:rsid w:val="0066258F"/>
    <w:rsid w:val="00685BEF"/>
    <w:rsid w:val="006A48E7"/>
    <w:rsid w:val="006B28C1"/>
    <w:rsid w:val="00707A28"/>
    <w:rsid w:val="00713169"/>
    <w:rsid w:val="007201DB"/>
    <w:rsid w:val="007251AE"/>
    <w:rsid w:val="007B6432"/>
    <w:rsid w:val="00833160"/>
    <w:rsid w:val="00841708"/>
    <w:rsid w:val="00890338"/>
    <w:rsid w:val="008B0DDC"/>
    <w:rsid w:val="008C5949"/>
    <w:rsid w:val="0094527A"/>
    <w:rsid w:val="009672CF"/>
    <w:rsid w:val="009B710D"/>
    <w:rsid w:val="009F6CC3"/>
    <w:rsid w:val="00A07636"/>
    <w:rsid w:val="00A25E4B"/>
    <w:rsid w:val="00B37205"/>
    <w:rsid w:val="00B674E8"/>
    <w:rsid w:val="00B9754F"/>
    <w:rsid w:val="00BA0D63"/>
    <w:rsid w:val="00BD1731"/>
    <w:rsid w:val="00C16D7C"/>
    <w:rsid w:val="00CA5B2C"/>
    <w:rsid w:val="00CC0A68"/>
    <w:rsid w:val="00D12AEB"/>
    <w:rsid w:val="00DF732E"/>
    <w:rsid w:val="00E0463C"/>
    <w:rsid w:val="00E92D0E"/>
    <w:rsid w:val="00E9793C"/>
    <w:rsid w:val="00EA0F11"/>
    <w:rsid w:val="00E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5:docId w15:val="{84C2D192-4E6A-0343-BD86-0BF8009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rPr>
      <w:rFonts w:cs="Times New Roman"/>
      <w:b/>
    </w:rPr>
  </w:style>
  <w:style w:type="table" w:customStyle="1" w:styleId="2">
    <w:name w:val="التقويم 2"/>
    <w:uiPriority w:val="99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8331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85B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yperlink" Target="https://t.me/CSPath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hasseb3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t.me/haaseb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.me/haaseb4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2023-01-31T17:25:00Z</dcterms:created>
  <dcterms:modified xsi:type="dcterms:W3CDTF">2023-01-31T17:25:00Z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a934a43d5681420db213815f2d300a6d</vt:lpwstr>
  </property>
</Properties>
</file>