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946F" w14:textId="77777777" w:rsidR="003E177C" w:rsidRPr="003E177C" w:rsidRDefault="003E177C" w:rsidP="009C18DB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E17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استمارة تشخيص نقاط القوة والضعف</w:t>
      </w:r>
    </w:p>
    <w:p w14:paraId="329B42B6" w14:textId="77777777" w:rsidR="003E177C" w:rsidRPr="003E177C" w:rsidRDefault="003E177C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095B1889" w14:textId="77777777" w:rsidR="003E177C" w:rsidRPr="003E177C" w:rsidRDefault="003E177C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3E177C">
        <w:rPr>
          <w:rFonts w:ascii="Times New Roman" w:hAnsi="Times New Roman" w:cs="Times New Roman"/>
          <w:kern w:val="0"/>
          <w:rtl/>
          <w14:ligatures w14:val="none"/>
        </w:rPr>
        <w:t>مادة: الدراسات الإسلامية</w:t>
      </w:r>
    </w:p>
    <w:p w14:paraId="06C90023" w14:textId="77777777" w:rsidR="003E177C" w:rsidRPr="003E177C" w:rsidRDefault="003E177C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rtl/>
          <w14:ligatures w14:val="none"/>
        </w:rPr>
      </w:pPr>
      <w:r w:rsidRPr="003E177C">
        <w:rPr>
          <w:rFonts w:ascii="Times New Roman" w:hAnsi="Times New Roman" w:cs="Times New Roman"/>
          <w:kern w:val="0"/>
          <w:rtl/>
          <w14:ligatures w14:val="none"/>
        </w:rPr>
        <w:t>الصف: ____________</w:t>
      </w:r>
    </w:p>
    <w:p w14:paraId="6816F350" w14:textId="77777777" w:rsidR="003E177C" w:rsidRPr="003E177C" w:rsidRDefault="003E177C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rtl/>
          <w14:ligatures w14:val="none"/>
        </w:rPr>
      </w:pPr>
      <w:r w:rsidRPr="003E177C">
        <w:rPr>
          <w:rFonts w:ascii="Times New Roman" w:hAnsi="Times New Roman" w:cs="Times New Roman"/>
          <w:kern w:val="0"/>
          <w:rtl/>
          <w14:ligatures w14:val="none"/>
        </w:rPr>
        <w:t>اسم المعلم/ـة: ____________</w:t>
      </w:r>
    </w:p>
    <w:p w14:paraId="53813188" w14:textId="77777777" w:rsidR="003E177C" w:rsidRPr="003E177C" w:rsidRDefault="003E177C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rtl/>
          <w14:ligatures w14:val="none"/>
        </w:rPr>
      </w:pPr>
      <w:r w:rsidRPr="003E177C">
        <w:rPr>
          <w:rFonts w:ascii="Times New Roman" w:hAnsi="Times New Roman" w:cs="Times New Roman"/>
          <w:kern w:val="0"/>
          <w:rtl/>
          <w14:ligatures w14:val="none"/>
        </w:rPr>
        <w:t>الفصل الدراسي: ____________</w:t>
      </w:r>
    </w:p>
    <w:p w14:paraId="1E5616B5" w14:textId="760B5B06" w:rsidR="003E177C" w:rsidRDefault="003E177C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rtl/>
          <w14:ligatures w14:val="none"/>
        </w:rPr>
      </w:pPr>
      <w:r w:rsidRPr="003E177C">
        <w:rPr>
          <w:rFonts w:ascii="Times New Roman" w:hAnsi="Times New Roman" w:cs="Times New Roman"/>
          <w:kern w:val="0"/>
          <w:rtl/>
          <w14:ligatures w14:val="none"/>
        </w:rPr>
        <w:t>التاريخ: __________</w:t>
      </w:r>
    </w:p>
    <w:p w14:paraId="4EC1634A" w14:textId="05A32E6E" w:rsidR="00F03BFE" w:rsidRPr="00745480" w:rsidRDefault="00745480" w:rsidP="009C18DB">
      <w:pPr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  <w:r w:rsidRPr="00745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745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نقاط القوة </w:t>
      </w:r>
      <w:r w:rsidR="00E57D21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rtl/>
          <w14:ligatures w14:val="none"/>
        </w:rPr>
        <w:t>:</w:t>
      </w:r>
    </w:p>
    <w:p w14:paraId="712D3D2E" w14:textId="77777777" w:rsidR="00793E2C" w:rsidRDefault="00793E2C" w:rsidP="009C18DB">
      <w:pPr>
        <w:ind w:left="1440"/>
        <w:rPr>
          <w:rtl/>
        </w:rPr>
      </w:pP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2558"/>
        <w:gridCol w:w="1313"/>
        <w:gridCol w:w="195"/>
      </w:tblGrid>
      <w:tr w:rsidR="00F03BFE" w:rsidRPr="00CF2F5F" w14:paraId="5A293395" w14:textId="48912293" w:rsidTr="009C18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0D314E" w14:textId="77777777" w:rsidR="00F03BFE" w:rsidRPr="00CF2F5F" w:rsidRDefault="00F03BF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ملاحظات</w:t>
            </w:r>
          </w:p>
        </w:tc>
        <w:tc>
          <w:tcPr>
            <w:tcW w:w="0" w:type="auto"/>
            <w:vAlign w:val="center"/>
          </w:tcPr>
          <w:p w14:paraId="30DF1E89" w14:textId="1A6572BB" w:rsidR="00F03BFE" w:rsidRPr="00CF2F5F" w:rsidRDefault="00F03BF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 w:hint="cs"/>
                <w:b/>
                <w:bCs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مظاهر نقاط القوة</w:t>
            </w:r>
          </w:p>
        </w:tc>
        <w:tc>
          <w:tcPr>
            <w:tcW w:w="0" w:type="auto"/>
            <w:vAlign w:val="center"/>
          </w:tcPr>
          <w:p w14:paraId="1AC079E4" w14:textId="20F72088" w:rsidR="00F03BFE" w:rsidRPr="00CF2F5F" w:rsidRDefault="00F03BF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مجال التعلّم</w:t>
            </w:r>
          </w:p>
        </w:tc>
        <w:tc>
          <w:tcPr>
            <w:tcW w:w="0" w:type="auto"/>
            <w:vAlign w:val="center"/>
          </w:tcPr>
          <w:p w14:paraId="02E83361" w14:textId="20592C81" w:rsidR="00F03BFE" w:rsidRPr="00CF2F5F" w:rsidRDefault="00F03BF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م</w:t>
            </w:r>
          </w:p>
        </w:tc>
      </w:tr>
      <w:tr w:rsidR="00F03BFE" w:rsidRPr="00CF2F5F" w14:paraId="098170FB" w14:textId="34CC0586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7F93D" w14:textId="77777777" w:rsidR="00F03BFE" w:rsidRPr="00CF2F5F" w:rsidRDefault="00F03BF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D9309E" w14:textId="40EF42A8" w:rsidR="00F03BFE" w:rsidRPr="00CF2F5F" w:rsidRDefault="00F03BF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إتقان تلاوة الآيات – سلامة الحفظ</w:t>
            </w:r>
          </w:p>
        </w:tc>
        <w:tc>
          <w:tcPr>
            <w:tcW w:w="0" w:type="auto"/>
            <w:vAlign w:val="center"/>
          </w:tcPr>
          <w:p w14:paraId="4268C342" w14:textId="43A7B3D5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التلاوة والحفظ</w:t>
            </w:r>
          </w:p>
        </w:tc>
        <w:tc>
          <w:tcPr>
            <w:tcW w:w="0" w:type="auto"/>
            <w:vAlign w:val="center"/>
          </w:tcPr>
          <w:p w14:paraId="11FCC0DF" w14:textId="180D01F2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F03BFE" w:rsidRPr="00CF2F5F" w14:paraId="41DE5D88" w14:textId="77B984D8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17ABD" w14:textId="77777777" w:rsidR="00F03BFE" w:rsidRPr="00CF2F5F" w:rsidRDefault="00F03BF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4973A9" w14:textId="35DCEEE3" w:rsidR="00F03BFE" w:rsidRPr="00CF2F5F" w:rsidRDefault="00F03BF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فهم المعاني والأحكام الشرعية</w:t>
            </w:r>
          </w:p>
        </w:tc>
        <w:tc>
          <w:tcPr>
            <w:tcW w:w="0" w:type="auto"/>
            <w:vAlign w:val="center"/>
          </w:tcPr>
          <w:p w14:paraId="14A4432B" w14:textId="13AAD596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الفهم والاستيعاب</w:t>
            </w:r>
          </w:p>
        </w:tc>
        <w:tc>
          <w:tcPr>
            <w:tcW w:w="0" w:type="auto"/>
            <w:vAlign w:val="center"/>
          </w:tcPr>
          <w:p w14:paraId="232A51ED" w14:textId="4610536A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F03BFE" w:rsidRPr="00CF2F5F" w14:paraId="487A12AC" w14:textId="17A680D3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CEAD8" w14:textId="77777777" w:rsidR="00F03BFE" w:rsidRPr="00CF2F5F" w:rsidRDefault="00F03BF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672885" w14:textId="77C55BB8" w:rsidR="00F03BFE" w:rsidRPr="00CF2F5F" w:rsidRDefault="00F03BF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تطبيق القيم الإسلامية في السلوك</w:t>
            </w:r>
          </w:p>
        </w:tc>
        <w:tc>
          <w:tcPr>
            <w:tcW w:w="0" w:type="auto"/>
            <w:vAlign w:val="center"/>
          </w:tcPr>
          <w:p w14:paraId="1BB982C8" w14:textId="1BD0A1DA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السلوك والقيم</w:t>
            </w:r>
          </w:p>
        </w:tc>
        <w:tc>
          <w:tcPr>
            <w:tcW w:w="0" w:type="auto"/>
            <w:vAlign w:val="center"/>
          </w:tcPr>
          <w:p w14:paraId="69A8E7B5" w14:textId="7B5CF3AE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F03BFE" w:rsidRPr="00CF2F5F" w14:paraId="4EB7B2A2" w14:textId="3DB058A4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6A7FF" w14:textId="77777777" w:rsidR="00F03BFE" w:rsidRPr="00CF2F5F" w:rsidRDefault="00F03BF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0636A64" w14:textId="695C9934" w:rsidR="00F03BFE" w:rsidRPr="00CF2F5F" w:rsidRDefault="00F03BF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التفاعل وطرح الأسئلة</w:t>
            </w:r>
          </w:p>
        </w:tc>
        <w:tc>
          <w:tcPr>
            <w:tcW w:w="0" w:type="auto"/>
            <w:vAlign w:val="center"/>
          </w:tcPr>
          <w:p w14:paraId="3499F13C" w14:textId="2DDDF12D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المشاركة الصفية</w:t>
            </w:r>
          </w:p>
        </w:tc>
        <w:tc>
          <w:tcPr>
            <w:tcW w:w="0" w:type="auto"/>
            <w:vAlign w:val="center"/>
          </w:tcPr>
          <w:p w14:paraId="31456CE9" w14:textId="37FD42D0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F03BFE" w:rsidRPr="00CF2F5F" w14:paraId="2131AFE2" w14:textId="68C422F7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20DA1" w14:textId="77777777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9A8C52E" w14:textId="206E475E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الالتزام وجودة الأدا</w:t>
            </w:r>
          </w:p>
        </w:tc>
        <w:tc>
          <w:tcPr>
            <w:tcW w:w="0" w:type="auto"/>
            <w:vAlign w:val="center"/>
          </w:tcPr>
          <w:p w14:paraId="0957F75C" w14:textId="367A220A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أداء الواجبات</w:t>
            </w:r>
          </w:p>
        </w:tc>
        <w:tc>
          <w:tcPr>
            <w:tcW w:w="0" w:type="auto"/>
            <w:vAlign w:val="center"/>
          </w:tcPr>
          <w:p w14:paraId="477E48F4" w14:textId="09F8EEEC" w:rsidR="00F03BFE" w:rsidRPr="00CF2F5F" w:rsidRDefault="00F03BF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CF2F5F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</w:p>
        </w:tc>
      </w:tr>
    </w:tbl>
    <w:p w14:paraId="4EDC4EED" w14:textId="77777777" w:rsidR="00CF2F5F" w:rsidRDefault="00CF2F5F" w:rsidP="009C18DB">
      <w:pPr>
        <w:ind w:left="1440"/>
        <w:rPr>
          <w:rtl/>
        </w:rPr>
      </w:pPr>
    </w:p>
    <w:p w14:paraId="2812D487" w14:textId="77777777" w:rsidR="007372BE" w:rsidRPr="007372BE" w:rsidRDefault="007372BE" w:rsidP="009C18DB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372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ثانيًا: نقاط الضعف </w:t>
      </w:r>
      <w:r w:rsidRPr="007372B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rtl/>
          <w14:ligatures w14:val="none"/>
        </w:rPr>
        <w:t>⚠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2171"/>
        <w:gridCol w:w="913"/>
        <w:gridCol w:w="195"/>
      </w:tblGrid>
      <w:tr w:rsidR="0076506E" w:rsidRPr="0076506E" w14:paraId="2ED33EE2" w14:textId="175CFBE0" w:rsidTr="009C18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83BC15" w14:textId="77777777" w:rsidR="0076506E" w:rsidRPr="0076506E" w:rsidRDefault="0076506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أسباب محتملة</w:t>
            </w:r>
          </w:p>
        </w:tc>
        <w:tc>
          <w:tcPr>
            <w:tcW w:w="0" w:type="auto"/>
            <w:vAlign w:val="center"/>
          </w:tcPr>
          <w:p w14:paraId="2137397C" w14:textId="6FA506DD" w:rsidR="0076506E" w:rsidRPr="0076506E" w:rsidRDefault="0076506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مظاهر نقاط الضعف</w:t>
            </w:r>
          </w:p>
        </w:tc>
        <w:tc>
          <w:tcPr>
            <w:tcW w:w="0" w:type="auto"/>
            <w:vAlign w:val="center"/>
          </w:tcPr>
          <w:p w14:paraId="1AA1B2DC" w14:textId="367EE39F" w:rsidR="0076506E" w:rsidRPr="0076506E" w:rsidRDefault="0076506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مجال التعلّم</w:t>
            </w:r>
          </w:p>
        </w:tc>
        <w:tc>
          <w:tcPr>
            <w:tcW w:w="0" w:type="auto"/>
            <w:vAlign w:val="center"/>
          </w:tcPr>
          <w:p w14:paraId="65376D41" w14:textId="2B2CB904" w:rsidR="0076506E" w:rsidRPr="0076506E" w:rsidRDefault="0076506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م</w:t>
            </w:r>
          </w:p>
        </w:tc>
      </w:tr>
      <w:tr w:rsidR="0076506E" w:rsidRPr="0076506E" w14:paraId="111F74B6" w14:textId="35373D04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7BD8B" w14:textId="77777777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4D202D" w14:textId="2905376F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أخطاء في التجويد أو النطق</w:t>
            </w:r>
          </w:p>
        </w:tc>
        <w:tc>
          <w:tcPr>
            <w:tcW w:w="0" w:type="auto"/>
            <w:vAlign w:val="center"/>
          </w:tcPr>
          <w:p w14:paraId="166E7566" w14:textId="3CEF2893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التلاوة</w:t>
            </w:r>
          </w:p>
        </w:tc>
        <w:tc>
          <w:tcPr>
            <w:tcW w:w="0" w:type="auto"/>
            <w:vAlign w:val="center"/>
          </w:tcPr>
          <w:p w14:paraId="232C9134" w14:textId="6DC29196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76506E" w:rsidRPr="0076506E" w14:paraId="512E4251" w14:textId="4DD98321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44EC3" w14:textId="77777777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AEE522A" w14:textId="482C6D6C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نسيان أو عدم إتقان</w:t>
            </w:r>
          </w:p>
        </w:tc>
        <w:tc>
          <w:tcPr>
            <w:tcW w:w="0" w:type="auto"/>
            <w:vAlign w:val="center"/>
          </w:tcPr>
          <w:p w14:paraId="2CECF829" w14:textId="3DF452C3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الحفظ</w:t>
            </w:r>
          </w:p>
        </w:tc>
        <w:tc>
          <w:tcPr>
            <w:tcW w:w="0" w:type="auto"/>
            <w:vAlign w:val="center"/>
          </w:tcPr>
          <w:p w14:paraId="2C887230" w14:textId="5C581E1A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76506E" w:rsidRPr="0076506E" w14:paraId="10373FE3" w14:textId="4AE5034F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9E9B3" w14:textId="77777777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4CA950A" w14:textId="6B6EA8BD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صعوبة في استيعاب المفاهيم</w:t>
            </w:r>
          </w:p>
        </w:tc>
        <w:tc>
          <w:tcPr>
            <w:tcW w:w="0" w:type="auto"/>
            <w:vAlign w:val="center"/>
          </w:tcPr>
          <w:p w14:paraId="7D811D75" w14:textId="6117E7FE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الفهم</w:t>
            </w:r>
          </w:p>
        </w:tc>
        <w:tc>
          <w:tcPr>
            <w:tcW w:w="0" w:type="auto"/>
            <w:vAlign w:val="center"/>
          </w:tcPr>
          <w:p w14:paraId="4EBCC06B" w14:textId="3B87B9F7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76506E" w:rsidRPr="0076506E" w14:paraId="23B70DFC" w14:textId="112D2E09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48E61" w14:textId="77777777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4B96B3" w14:textId="0F4C5911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ضعف الالتزام بالقيم</w:t>
            </w:r>
          </w:p>
        </w:tc>
        <w:tc>
          <w:tcPr>
            <w:tcW w:w="0" w:type="auto"/>
            <w:vAlign w:val="center"/>
          </w:tcPr>
          <w:p w14:paraId="69208D13" w14:textId="6D2BDD5A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السلوك</w:t>
            </w:r>
          </w:p>
        </w:tc>
        <w:tc>
          <w:tcPr>
            <w:tcW w:w="0" w:type="auto"/>
            <w:vAlign w:val="center"/>
          </w:tcPr>
          <w:p w14:paraId="0D4BD050" w14:textId="60F60F7F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76506E" w:rsidRPr="0076506E" w14:paraId="13B6276C" w14:textId="152EF609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76BFA" w14:textId="77777777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F5DFDF" w14:textId="7F01A522" w:rsidR="0076506E" w:rsidRPr="0076506E" w:rsidRDefault="0076506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قلة التفاعل داخل الحصة</w:t>
            </w:r>
          </w:p>
        </w:tc>
        <w:tc>
          <w:tcPr>
            <w:tcW w:w="0" w:type="auto"/>
            <w:vAlign w:val="center"/>
          </w:tcPr>
          <w:p w14:paraId="1E0DB960" w14:textId="46D7BCFB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:rtl/>
                <w14:ligatures w14:val="none"/>
              </w:rPr>
              <w:t>المشاركة</w:t>
            </w:r>
          </w:p>
        </w:tc>
        <w:tc>
          <w:tcPr>
            <w:tcW w:w="0" w:type="auto"/>
            <w:vAlign w:val="center"/>
          </w:tcPr>
          <w:p w14:paraId="45A16B6B" w14:textId="5ABD6203" w:rsidR="0076506E" w:rsidRPr="0076506E" w:rsidRDefault="0076506E" w:rsidP="00D1562F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76506E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</w:p>
        </w:tc>
      </w:tr>
    </w:tbl>
    <w:p w14:paraId="03DA9370" w14:textId="77777777" w:rsidR="00E57D21" w:rsidRDefault="00E57D21" w:rsidP="009C18DB">
      <w:pPr>
        <w:ind w:left="720"/>
        <w:rPr>
          <w:rtl/>
        </w:rPr>
      </w:pPr>
    </w:p>
    <w:p w14:paraId="197C23A9" w14:textId="77777777" w:rsidR="00A77113" w:rsidRPr="00A77113" w:rsidRDefault="00A77113" w:rsidP="009C18DB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71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ثالثًا: الإجراءات العلاجية المقترحة </w:t>
      </w:r>
      <w:r w:rsidRPr="00A77113">
        <w:rPr>
          <w:rFonts w:ascii="Apple Color Emoji" w:eastAsia="Times New Roman" w:hAnsi="Apple Color Emoji" w:cs="Apple Color Emoji" w:hint="cs"/>
          <w:b/>
          <w:bCs/>
          <w:kern w:val="0"/>
          <w:sz w:val="27"/>
          <w:szCs w:val="27"/>
          <w:rtl/>
          <w14:ligatures w14:val="none"/>
        </w:rPr>
        <w:t>🛠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1035"/>
        <w:gridCol w:w="970"/>
        <w:gridCol w:w="1050"/>
        <w:gridCol w:w="195"/>
      </w:tblGrid>
      <w:tr w:rsidR="007269DE" w:rsidRPr="007269DE" w14:paraId="64BA6453" w14:textId="18CF0A92" w:rsidTr="009C18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323CC1" w14:textId="77777777" w:rsidR="007269DE" w:rsidRPr="007269DE" w:rsidRDefault="007269D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7269DE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الإجراء العلاجي</w:t>
            </w:r>
          </w:p>
        </w:tc>
        <w:tc>
          <w:tcPr>
            <w:tcW w:w="0" w:type="auto"/>
            <w:vAlign w:val="center"/>
            <w:hideMark/>
          </w:tcPr>
          <w:p w14:paraId="2A517076" w14:textId="77777777" w:rsidR="007269DE" w:rsidRPr="007269DE" w:rsidRDefault="007269D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7269DE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المدة الزمنية</w:t>
            </w:r>
          </w:p>
        </w:tc>
        <w:tc>
          <w:tcPr>
            <w:tcW w:w="0" w:type="auto"/>
            <w:vAlign w:val="center"/>
            <w:hideMark/>
          </w:tcPr>
          <w:p w14:paraId="11542920" w14:textId="77777777" w:rsidR="007269DE" w:rsidRPr="007269DE" w:rsidRDefault="007269D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7269DE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أداة المتابعة</w:t>
            </w:r>
          </w:p>
        </w:tc>
        <w:tc>
          <w:tcPr>
            <w:tcW w:w="0" w:type="auto"/>
            <w:vAlign w:val="center"/>
          </w:tcPr>
          <w:p w14:paraId="3563F067" w14:textId="03E50794" w:rsidR="007269DE" w:rsidRPr="007269DE" w:rsidRDefault="007269D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7269DE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نقطة الضعف</w:t>
            </w:r>
          </w:p>
        </w:tc>
        <w:tc>
          <w:tcPr>
            <w:tcW w:w="0" w:type="auto"/>
            <w:vAlign w:val="center"/>
          </w:tcPr>
          <w:p w14:paraId="59D54D97" w14:textId="7C351ABB" w:rsidR="007269DE" w:rsidRPr="007269DE" w:rsidRDefault="007269DE" w:rsidP="00D156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7269DE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م</w:t>
            </w:r>
          </w:p>
        </w:tc>
      </w:tr>
      <w:tr w:rsidR="007269DE" w:rsidRPr="007269DE" w14:paraId="1E1C2F53" w14:textId="408AEAA1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870B8" w14:textId="77777777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90407" w14:textId="77777777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C81CA" w14:textId="77777777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AE628E" w14:textId="77777777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580A1E" w14:textId="1C4F7597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69DE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7269DE" w:rsidRPr="007269DE" w14:paraId="7CC8260E" w14:textId="391C6E8D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4C4E5" w14:textId="77777777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123A18" w14:textId="77777777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B6757" w14:textId="77777777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5672BC" w14:textId="77777777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2C9E72D" w14:textId="2F5EECDC" w:rsidR="007269DE" w:rsidRPr="007269DE" w:rsidRDefault="007269DE" w:rsidP="00D15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269DE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</w:tr>
    </w:tbl>
    <w:p w14:paraId="28EA3ADF" w14:textId="77777777" w:rsidR="007372BE" w:rsidRDefault="007372BE" w:rsidP="009C18DB">
      <w:pPr>
        <w:ind w:left="720"/>
        <w:rPr>
          <w:rtl/>
        </w:rPr>
      </w:pPr>
    </w:p>
    <w:p w14:paraId="67DE5C20" w14:textId="77777777" w:rsidR="001371C5" w:rsidRPr="001371C5" w:rsidRDefault="001371C5" w:rsidP="009C18DB">
      <w:pPr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371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رابعًا: التوصيات </w:t>
      </w:r>
      <w:r w:rsidRPr="001371C5">
        <w:rPr>
          <w:rFonts w:ascii="Apple Color Emoji" w:eastAsia="Times New Roman" w:hAnsi="Apple Color Emoji" w:cs="Apple Color Emoji" w:hint="cs"/>
          <w:b/>
          <w:bCs/>
          <w:kern w:val="0"/>
          <w:sz w:val="27"/>
          <w:szCs w:val="27"/>
          <w:rtl/>
          <w14:ligatures w14:val="none"/>
        </w:rPr>
        <w:t>📌</w:t>
      </w:r>
    </w:p>
    <w:p w14:paraId="58811F2D" w14:textId="77777777" w:rsidR="001371C5" w:rsidRPr="001371C5" w:rsidRDefault="001371C5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793236F6" w14:textId="77777777" w:rsidR="00325994" w:rsidRDefault="001371C5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rtl/>
          <w14:ligatures w14:val="none"/>
        </w:rPr>
      </w:pPr>
      <w:r w:rsidRPr="001371C5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</w:t>
      </w:r>
    </w:p>
    <w:p w14:paraId="4C2ED04C" w14:textId="167E16F5" w:rsidR="001371C5" w:rsidRDefault="00325994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rtl/>
          <w14:ligatures w14:val="none"/>
        </w:rPr>
      </w:pPr>
      <w:r>
        <w:rPr>
          <w:rFonts w:ascii="Times New Roman" w:hAnsi="Times New Roman" w:cs="Times New Roman" w:hint="cs"/>
          <w:kern w:val="0"/>
          <w:rtl/>
          <w14:ligatures w14:val="none"/>
        </w:rPr>
        <w:t>…………………………………………………………………………………………</w:t>
      </w:r>
      <w:r w:rsidR="001371C5" w:rsidRPr="001371C5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</w:t>
      </w:r>
    </w:p>
    <w:p w14:paraId="4B1D88A4" w14:textId="1780A34D" w:rsidR="00325994" w:rsidRDefault="008C0D35" w:rsidP="009C18DB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  <w:r w:rsidRPr="008C0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خامسًا: المتابعة والتقويم </w:t>
      </w:r>
      <w:r w:rsidRPr="008C0D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rtl/>
          <w14:ligatures w14:val="none"/>
        </w:rPr>
        <w:t>✔</w:t>
      </w:r>
    </w:p>
    <w:p w14:paraId="39186580" w14:textId="77777777" w:rsidR="00D1562F" w:rsidRDefault="00D1562F" w:rsidP="009C18DB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020"/>
        <w:gridCol w:w="795"/>
        <w:gridCol w:w="768"/>
      </w:tblGrid>
      <w:tr w:rsidR="000E5915" w:rsidRPr="000E5915" w14:paraId="4F7B20BB" w14:textId="77777777" w:rsidTr="009C18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56E964" w14:textId="77777777" w:rsidR="000E5915" w:rsidRPr="000E5915" w:rsidRDefault="000E5915" w:rsidP="00D156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E5915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تم التحسن</w:t>
            </w:r>
          </w:p>
        </w:tc>
        <w:tc>
          <w:tcPr>
            <w:tcW w:w="0" w:type="auto"/>
            <w:vAlign w:val="center"/>
            <w:hideMark/>
          </w:tcPr>
          <w:p w14:paraId="51448309" w14:textId="77777777" w:rsidR="000E5915" w:rsidRPr="000E5915" w:rsidRDefault="000E5915" w:rsidP="00D156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0E5915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تحسن جزئي</w:t>
            </w:r>
          </w:p>
        </w:tc>
        <w:tc>
          <w:tcPr>
            <w:tcW w:w="0" w:type="auto"/>
            <w:vAlign w:val="center"/>
            <w:hideMark/>
          </w:tcPr>
          <w:p w14:paraId="4C63C4B7" w14:textId="77777777" w:rsidR="000E5915" w:rsidRPr="000E5915" w:rsidRDefault="000E5915" w:rsidP="00D156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0E5915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لم يتحسن</w:t>
            </w:r>
          </w:p>
        </w:tc>
        <w:tc>
          <w:tcPr>
            <w:tcW w:w="0" w:type="auto"/>
            <w:vAlign w:val="center"/>
            <w:hideMark/>
          </w:tcPr>
          <w:p w14:paraId="2A7E6F28" w14:textId="77777777" w:rsidR="000E5915" w:rsidRPr="000E5915" w:rsidRDefault="000E5915" w:rsidP="00D156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 w:rsidRPr="000E5915"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ملاحظات</w:t>
            </w:r>
          </w:p>
        </w:tc>
      </w:tr>
      <w:tr w:rsidR="000E5915" w:rsidRPr="000E5915" w14:paraId="5715C350" w14:textId="77777777" w:rsidTr="009C18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37F8C" w14:textId="77777777" w:rsidR="000E5915" w:rsidRPr="000E5915" w:rsidRDefault="000E5915" w:rsidP="00D1562F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 w:rsidRPr="000E5915">
              <w:rPr>
                <w:rFonts w:ascii="Apple Color Emoji" w:hAnsi="Apple Color Emoji" w:cs="Apple Color Emoji"/>
                <w:kern w:val="0"/>
                <w14:ligatures w14:val="none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386100FE" w14:textId="77777777" w:rsidR="000E5915" w:rsidRPr="000E5915" w:rsidRDefault="000E5915" w:rsidP="00D1562F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E5915">
              <w:rPr>
                <w:rFonts w:ascii="Apple Color Emoji" w:hAnsi="Apple Color Emoji" w:cs="Apple Color Emoji"/>
                <w:kern w:val="0"/>
                <w14:ligatures w14:val="none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7C6FCFA9" w14:textId="77777777" w:rsidR="000E5915" w:rsidRPr="000E5915" w:rsidRDefault="000E5915" w:rsidP="00D1562F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0E5915">
              <w:rPr>
                <w:rFonts w:ascii="Apple Color Emoji" w:hAnsi="Apple Color Emoji" w:cs="Apple Color Emoji"/>
                <w:kern w:val="0"/>
                <w14:ligatures w14:val="none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687E79DB" w14:textId="77777777" w:rsidR="000E5915" w:rsidRPr="000E5915" w:rsidRDefault="000E5915" w:rsidP="00D1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25E7E2" w14:textId="77777777" w:rsidR="000E5915" w:rsidRPr="000E5915" w:rsidRDefault="000E5915" w:rsidP="009C18DB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</w:pPr>
    </w:p>
    <w:p w14:paraId="762B456A" w14:textId="77777777" w:rsidR="00F51965" w:rsidRDefault="00F51965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rtl/>
          <w14:ligatures w14:val="none"/>
        </w:rPr>
      </w:pPr>
    </w:p>
    <w:p w14:paraId="0258749B" w14:textId="77777777" w:rsidR="00325994" w:rsidRPr="001371C5" w:rsidRDefault="00325994" w:rsidP="009C18D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2C8EB656" w14:textId="77777777" w:rsidR="00E503CD" w:rsidRDefault="00E503CD" w:rsidP="009C18DB">
      <w:pPr>
        <w:ind w:left="720"/>
      </w:pPr>
    </w:p>
    <w:sectPr w:rsidR="00E503CD" w:rsidSect="00773B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2C"/>
    <w:rsid w:val="00077DE3"/>
    <w:rsid w:val="00087794"/>
    <w:rsid w:val="000E5915"/>
    <w:rsid w:val="001371C5"/>
    <w:rsid w:val="001C2D1E"/>
    <w:rsid w:val="00325994"/>
    <w:rsid w:val="003E177C"/>
    <w:rsid w:val="004D4786"/>
    <w:rsid w:val="007269DE"/>
    <w:rsid w:val="007372BE"/>
    <w:rsid w:val="00745480"/>
    <w:rsid w:val="0076506E"/>
    <w:rsid w:val="00773B8C"/>
    <w:rsid w:val="00793E2C"/>
    <w:rsid w:val="008C0D35"/>
    <w:rsid w:val="009C18DB"/>
    <w:rsid w:val="00A63885"/>
    <w:rsid w:val="00A77113"/>
    <w:rsid w:val="00C8484D"/>
    <w:rsid w:val="00CF2F5F"/>
    <w:rsid w:val="00D1562F"/>
    <w:rsid w:val="00E503CD"/>
    <w:rsid w:val="00E57D21"/>
    <w:rsid w:val="00EC6B51"/>
    <w:rsid w:val="00F03BFE"/>
    <w:rsid w:val="00F51965"/>
    <w:rsid w:val="00F9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F29F5D0"/>
  <w15:chartTrackingRefBased/>
  <w15:docId w15:val="{B285C8F1-FC04-4B4F-9611-F1A75B95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9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9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9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9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93E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93E2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93E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93E2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93E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93E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9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9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93E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3E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3E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93E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3E2C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a0"/>
    <w:rsid w:val="003E177C"/>
  </w:style>
  <w:style w:type="paragraph" w:customStyle="1" w:styleId="p2">
    <w:name w:val="p2"/>
    <w:basedOn w:val="a"/>
    <w:rsid w:val="003E177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3E177C"/>
  </w:style>
  <w:style w:type="paragraph" w:customStyle="1" w:styleId="p3">
    <w:name w:val="p3"/>
    <w:basedOn w:val="a"/>
    <w:rsid w:val="003E177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3E177C"/>
  </w:style>
  <w:style w:type="paragraph" w:customStyle="1" w:styleId="p1">
    <w:name w:val="p1"/>
    <w:basedOn w:val="a"/>
    <w:rsid w:val="00CF2F5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جميلة بنت البلوي</dc:creator>
  <cp:keywords/>
  <dc:description/>
  <cp:lastModifiedBy>جميلة بنت البلوي</cp:lastModifiedBy>
  <cp:revision>2</cp:revision>
  <dcterms:created xsi:type="dcterms:W3CDTF">2026-01-20T12:15:00Z</dcterms:created>
  <dcterms:modified xsi:type="dcterms:W3CDTF">2026-01-20T12:15:00Z</dcterms:modified>
</cp:coreProperties>
</file>