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10762" w:type="dxa"/>
        <w:tblInd w:w="-1" w:type="dxa"/>
        <w:tblLook w:val="04A0" w:firstRow="1" w:lastRow="0" w:firstColumn="1" w:lastColumn="0" w:noHBand="0" w:noVBand="1"/>
      </w:tblPr>
      <w:tblGrid>
        <w:gridCol w:w="2966"/>
        <w:gridCol w:w="3828"/>
        <w:gridCol w:w="2130"/>
        <w:gridCol w:w="1838"/>
      </w:tblGrid>
      <w:tr w:rsidR="00B7374B" w:rsidRPr="00B07029" w:rsidTr="00B7374B">
        <w:tc>
          <w:tcPr>
            <w:tcW w:w="10762" w:type="dxa"/>
            <w:gridSpan w:val="4"/>
          </w:tcPr>
          <w:p w:rsidR="00B7374B" w:rsidRPr="00A6151F" w:rsidRDefault="00B7374B" w:rsidP="00CE575E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A6151F">
              <w:rPr>
                <w:rFonts w:hint="cs"/>
                <w:b/>
                <w:bCs/>
                <w:sz w:val="40"/>
                <w:szCs w:val="40"/>
                <w:rtl/>
              </w:rPr>
              <w:t>بسم الله الرحمن الرحيم</w:t>
            </w:r>
          </w:p>
        </w:tc>
      </w:tr>
      <w:tr w:rsidR="00B7374B" w:rsidRPr="00B07029" w:rsidTr="00B7374B">
        <w:tc>
          <w:tcPr>
            <w:tcW w:w="2966" w:type="dxa"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828" w:type="dxa"/>
            <w:vMerge w:val="restart"/>
          </w:tcPr>
          <w:p w:rsidR="00B7374B" w:rsidRPr="006C5337" w:rsidRDefault="00B7374B" w:rsidP="00CE575E">
            <w:pPr>
              <w:jc w:val="center"/>
              <w:rPr>
                <w:rFonts w:cs="Arial"/>
                <w:noProof/>
                <w:sz w:val="4"/>
                <w:szCs w:val="4"/>
                <w:rtl/>
              </w:rPr>
            </w:pPr>
          </w:p>
          <w:p w:rsidR="006C5337" w:rsidRPr="00B07029" w:rsidRDefault="006C5337" w:rsidP="00CE575E">
            <w:pPr>
              <w:jc w:val="center"/>
              <w:rPr>
                <w:sz w:val="32"/>
                <w:szCs w:val="32"/>
                <w:rtl/>
              </w:rPr>
            </w:pPr>
            <w:bookmarkStart w:id="0" w:name="_GoBack"/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35627B76" wp14:editId="1E272FEB">
                  <wp:extent cx="1813560" cy="904994"/>
                  <wp:effectExtent l="0" t="0" r="0" b="9525"/>
                  <wp:docPr id="1" name="صورة 1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928" cy="936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968" w:type="dxa"/>
            <w:gridSpan w:val="2"/>
          </w:tcPr>
          <w:p w:rsidR="00B7374B" w:rsidRPr="00B07029" w:rsidRDefault="00C97250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الثالث</w:t>
            </w:r>
          </w:p>
        </w:tc>
      </w:tr>
      <w:tr w:rsidR="00B7374B" w:rsidRPr="00B07029" w:rsidTr="00B7374B">
        <w:tc>
          <w:tcPr>
            <w:tcW w:w="2966" w:type="dxa"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828" w:type="dxa"/>
            <w:vMerge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</w:p>
        </w:tc>
        <w:tc>
          <w:tcPr>
            <w:tcW w:w="3968" w:type="dxa"/>
            <w:gridSpan w:val="2"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R="00B7374B" w:rsidRPr="00B07029" w:rsidTr="00B7374B">
        <w:tc>
          <w:tcPr>
            <w:tcW w:w="2966" w:type="dxa"/>
          </w:tcPr>
          <w:p w:rsidR="00B7374B" w:rsidRDefault="004A2EC6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تعليم ..................</w:t>
            </w:r>
          </w:p>
        </w:tc>
        <w:tc>
          <w:tcPr>
            <w:tcW w:w="3828" w:type="dxa"/>
            <w:vMerge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</w:p>
        </w:tc>
        <w:tc>
          <w:tcPr>
            <w:tcW w:w="3968" w:type="dxa"/>
            <w:gridSpan w:val="2"/>
          </w:tcPr>
          <w:p w:rsidR="00B7374B" w:rsidRDefault="00B7374B" w:rsidP="0044025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440251">
              <w:rPr>
                <w:rFonts w:hint="cs"/>
                <w:sz w:val="32"/>
                <w:szCs w:val="32"/>
                <w:rtl/>
              </w:rPr>
              <w:t>سادس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R="00B7374B" w:rsidRPr="00B07029" w:rsidTr="00B7374B">
        <w:tc>
          <w:tcPr>
            <w:tcW w:w="2966" w:type="dxa"/>
          </w:tcPr>
          <w:p w:rsidR="00B7374B" w:rsidRPr="00B07029" w:rsidRDefault="00B7374B" w:rsidP="004A2EC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مدرسة </w:t>
            </w:r>
            <w:r w:rsidR="004A2EC6">
              <w:rPr>
                <w:rFonts w:hint="cs"/>
                <w:sz w:val="32"/>
                <w:szCs w:val="32"/>
                <w:rtl/>
              </w:rPr>
              <w:t>......................</w:t>
            </w:r>
          </w:p>
        </w:tc>
        <w:tc>
          <w:tcPr>
            <w:tcW w:w="3828" w:type="dxa"/>
            <w:vMerge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</w:p>
        </w:tc>
        <w:tc>
          <w:tcPr>
            <w:tcW w:w="3968" w:type="dxa"/>
            <w:gridSpan w:val="2"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الزمن : ساعة</w:t>
            </w:r>
          </w:p>
        </w:tc>
      </w:tr>
      <w:tr w:rsidR="00B7374B" w:rsidRPr="00B07029" w:rsidTr="00B7374B">
        <w:tc>
          <w:tcPr>
            <w:tcW w:w="2966" w:type="dxa"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الدرجة كتابة:</w:t>
            </w:r>
          </w:p>
        </w:tc>
        <w:tc>
          <w:tcPr>
            <w:tcW w:w="3828" w:type="dxa"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</w:p>
        </w:tc>
        <w:tc>
          <w:tcPr>
            <w:tcW w:w="2130" w:type="dxa"/>
            <w:tcBorders>
              <w:right w:val="single" w:sz="24" w:space="0" w:color="auto"/>
            </w:tcBorders>
          </w:tcPr>
          <w:p w:rsidR="00B7374B" w:rsidRPr="00A6151F" w:rsidRDefault="00B7374B" w:rsidP="00CE575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A6151F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838" w:type="dxa"/>
            <w:tcBorders>
              <w:left w:val="single" w:sz="24" w:space="0" w:color="auto"/>
            </w:tcBorders>
          </w:tcPr>
          <w:p w:rsidR="00B7374B" w:rsidRPr="00B07029" w:rsidRDefault="00B7374B" w:rsidP="00CE57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B7374B" w:rsidRPr="00B07029" w:rsidTr="00B7374B">
        <w:tc>
          <w:tcPr>
            <w:tcW w:w="2966" w:type="dxa"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المصحح</w:t>
            </w:r>
          </w:p>
        </w:tc>
        <w:tc>
          <w:tcPr>
            <w:tcW w:w="3828" w:type="dxa"/>
          </w:tcPr>
          <w:p w:rsidR="00B7374B" w:rsidRPr="00B07029" w:rsidRDefault="00B7374B" w:rsidP="00EC6463">
            <w:pPr>
              <w:rPr>
                <w:sz w:val="32"/>
                <w:szCs w:val="32"/>
                <w:rtl/>
              </w:rPr>
            </w:pPr>
          </w:p>
        </w:tc>
        <w:tc>
          <w:tcPr>
            <w:tcW w:w="3968" w:type="dxa"/>
            <w:gridSpan w:val="2"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</w:tc>
      </w:tr>
      <w:tr w:rsidR="00B7374B" w:rsidRPr="00B07029" w:rsidTr="00B7374B">
        <w:tc>
          <w:tcPr>
            <w:tcW w:w="2966" w:type="dxa"/>
          </w:tcPr>
          <w:p w:rsidR="00B7374B" w:rsidRDefault="00B7374B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المراجع</w:t>
            </w:r>
          </w:p>
        </w:tc>
        <w:tc>
          <w:tcPr>
            <w:tcW w:w="3828" w:type="dxa"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</w:p>
        </w:tc>
        <w:tc>
          <w:tcPr>
            <w:tcW w:w="3968" w:type="dxa"/>
            <w:gridSpan w:val="2"/>
          </w:tcPr>
          <w:p w:rsidR="00B7374B" w:rsidRDefault="00B7374B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</w:tc>
      </w:tr>
      <w:tr w:rsidR="00B7374B" w:rsidRPr="00B07029" w:rsidTr="00B7374B">
        <w:tc>
          <w:tcPr>
            <w:tcW w:w="10762" w:type="dxa"/>
            <w:gridSpan w:val="4"/>
          </w:tcPr>
          <w:p w:rsidR="00B7374B" w:rsidRPr="00B07029" w:rsidRDefault="00B7374B" w:rsidP="004A2EC6">
            <w:pPr>
              <w:jc w:val="center"/>
              <w:rPr>
                <w:sz w:val="32"/>
                <w:szCs w:val="32"/>
                <w:rtl/>
              </w:rPr>
            </w:pP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إ</w:t>
            </w:r>
            <w:r w:rsidRPr="00B07029">
              <w:rPr>
                <w:rFonts w:ascii="Showcard Gothic" w:hAnsi="Showcard Gothic" w:cs="PT Bold Heading" w:hint="cs"/>
                <w:sz w:val="32"/>
                <w:szCs w:val="32"/>
                <w:rtl/>
              </w:rPr>
              <w:t>خ</w:t>
            </w: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تبار نهاية الفصل الدراسي ال</w:t>
            </w:r>
            <w:r>
              <w:rPr>
                <w:rFonts w:ascii="Showcard Gothic" w:hAnsi="Showcard Gothic" w:cs="PT Bold Heading" w:hint="cs"/>
                <w:sz w:val="32"/>
                <w:szCs w:val="32"/>
                <w:rtl/>
              </w:rPr>
              <w:t>ثالث (الدور الأول) لعام</w:t>
            </w:r>
            <w:r w:rsidR="004A2EC6">
              <w:rPr>
                <w:rFonts w:ascii="Showcard Gothic" w:hAnsi="Showcard Gothic" w:cs="PT Bold Heading" w:hint="cs"/>
                <w:sz w:val="32"/>
                <w:szCs w:val="32"/>
                <w:rtl/>
              </w:rPr>
              <w:t xml:space="preserve"> 1445هـ</w:t>
            </w:r>
          </w:p>
        </w:tc>
      </w:tr>
    </w:tbl>
    <w:p w:rsidR="00436CCE" w:rsidRPr="00436CCE" w:rsidRDefault="00436CCE">
      <w:pPr>
        <w:rPr>
          <w:sz w:val="2"/>
          <w:szCs w:val="2"/>
        </w:rPr>
      </w:pPr>
    </w:p>
    <w:tbl>
      <w:tblPr>
        <w:tblStyle w:val="a3"/>
        <w:bidiVisual/>
        <w:tblW w:w="10817" w:type="dxa"/>
        <w:tblLook w:val="04A0" w:firstRow="1" w:lastRow="0" w:firstColumn="1" w:lastColumn="0" w:noHBand="0" w:noVBand="1"/>
      </w:tblPr>
      <w:tblGrid>
        <w:gridCol w:w="9394"/>
        <w:gridCol w:w="1423"/>
      </w:tblGrid>
      <w:tr w:rsidR="00436CCE" w:rsidRPr="00B07029" w:rsidTr="00E178FC">
        <w:trPr>
          <w:trHeight w:val="489"/>
        </w:trPr>
        <w:tc>
          <w:tcPr>
            <w:tcW w:w="9357" w:type="dxa"/>
            <w:vMerge w:val="restart"/>
            <w:tcBorders>
              <w:top w:val="nil"/>
              <w:left w:val="nil"/>
              <w:bottom w:val="nil"/>
            </w:tcBorders>
          </w:tcPr>
          <w:p w:rsidR="003E7EAA" w:rsidRPr="00CE575E" w:rsidRDefault="003E7EAA" w:rsidP="003E7EAA">
            <w:pPr>
              <w:rPr>
                <w:b/>
                <w:bCs/>
                <w:sz w:val="24"/>
                <w:szCs w:val="24"/>
                <w:rtl/>
              </w:rPr>
            </w:pPr>
          </w:p>
          <w:p w:rsidR="00436CCE" w:rsidRDefault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</w:t>
            </w:r>
            <w:r w:rsidR="00CE575E" w:rsidRPr="00436CCE">
              <w:rPr>
                <w:rFonts w:hint="cs"/>
                <w:b/>
                <w:bCs/>
                <w:sz w:val="32"/>
                <w:szCs w:val="32"/>
                <w:rtl/>
              </w:rPr>
              <w:t>الطالب</w:t>
            </w:r>
            <w:r w:rsidR="00CE575E">
              <w:rPr>
                <w:rFonts w:hint="cs"/>
                <w:sz w:val="32"/>
                <w:szCs w:val="32"/>
                <w:rtl/>
              </w:rPr>
              <w:t>:</w:t>
            </w:r>
            <w:r>
              <w:rPr>
                <w:rFonts w:hint="cs"/>
                <w:sz w:val="32"/>
                <w:szCs w:val="32"/>
                <w:rtl/>
              </w:rPr>
              <w:t xml:space="preserve"> ........................................................</w:t>
            </w:r>
          </w:p>
          <w:p w:rsidR="003E7EAA" w:rsidRPr="006C5337" w:rsidRDefault="003E7EAA" w:rsidP="0031539A">
            <w:pPr>
              <w:rPr>
                <w:sz w:val="14"/>
                <w:szCs w:val="14"/>
                <w:rtl/>
              </w:rPr>
            </w:pPr>
          </w:p>
        </w:tc>
        <w:tc>
          <w:tcPr>
            <w:tcW w:w="1417" w:type="dxa"/>
          </w:tcPr>
          <w:p w:rsidR="00436CCE" w:rsidRPr="00EC7686" w:rsidRDefault="00436CCE" w:rsidP="00436CCE">
            <w:pPr>
              <w:rPr>
                <w:sz w:val="10"/>
                <w:szCs w:val="10"/>
                <w:rtl/>
              </w:rPr>
            </w:pPr>
          </w:p>
        </w:tc>
      </w:tr>
      <w:tr w:rsidR="00436CCE" w:rsidRPr="00B07029" w:rsidTr="00E178FC">
        <w:trPr>
          <w:trHeight w:val="488"/>
        </w:trPr>
        <w:tc>
          <w:tcPr>
            <w:tcW w:w="9357" w:type="dxa"/>
            <w:vMerge/>
            <w:tcBorders>
              <w:left w:val="nil"/>
              <w:bottom w:val="nil"/>
            </w:tcBorders>
          </w:tcPr>
          <w:p w:rsidR="00436CCE" w:rsidRDefault="00436CCE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436CCE" w:rsidRPr="006C5337" w:rsidRDefault="00910625" w:rsidP="00436CC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C5337">
              <w:rPr>
                <w:rFonts w:hint="cs"/>
                <w:b/>
                <w:bCs/>
                <w:sz w:val="36"/>
                <w:szCs w:val="36"/>
                <w:rtl/>
              </w:rPr>
              <w:t>20</w:t>
            </w:r>
          </w:p>
        </w:tc>
      </w:tr>
    </w:tbl>
    <w:tbl>
      <w:tblPr>
        <w:tblStyle w:val="a3"/>
        <w:tblpPr w:leftFromText="180" w:rightFromText="180" w:vertAnchor="text" w:horzAnchor="margin" w:tblpY="25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9217"/>
        <w:gridCol w:w="969"/>
      </w:tblGrid>
      <w:tr w:rsidR="003E7EAA" w:rsidTr="00CE575E">
        <w:tc>
          <w:tcPr>
            <w:tcW w:w="10762" w:type="dxa"/>
            <w:gridSpan w:val="3"/>
          </w:tcPr>
          <w:p w:rsidR="00B7374B" w:rsidRDefault="003E7EAA" w:rsidP="00CE575E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السؤال الأول</w:t>
            </w:r>
            <w:r w:rsidR="00B7374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:</w:t>
            </w:r>
            <w:r w:rsidR="00CE575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91062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</w:t>
            </w:r>
            <w:r w:rsidR="001C2C0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91062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أ</w:t>
            </w:r>
            <w:r w:rsidR="001C2C0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91062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) </w:t>
            </w: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ضع علامة (√) أمام العبارة الصحيحة وعلامة (X) أمام العبارة الخاطئة:</w:t>
            </w:r>
          </w:p>
          <w:p w:rsidR="000D2785" w:rsidRPr="00B37E45" w:rsidRDefault="000D2785" w:rsidP="00CE575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440251" w:rsidTr="003E7EAA">
        <w:tc>
          <w:tcPr>
            <w:tcW w:w="576" w:type="dxa"/>
          </w:tcPr>
          <w:p w:rsidR="00440251" w:rsidRPr="00E178FC" w:rsidRDefault="00440251" w:rsidP="004402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:rsidR="00440251" w:rsidRPr="00E178FC" w:rsidRDefault="00440251" w:rsidP="00440251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الأمانة الحفاظ على أسرار الناس</w:t>
            </w:r>
          </w:p>
        </w:tc>
        <w:tc>
          <w:tcPr>
            <w:tcW w:w="969" w:type="dxa"/>
          </w:tcPr>
          <w:p w:rsidR="00440251" w:rsidRPr="00B37E45" w:rsidRDefault="00440251" w:rsidP="004402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440251" w:rsidTr="003E7EAA">
        <w:tc>
          <w:tcPr>
            <w:tcW w:w="576" w:type="dxa"/>
          </w:tcPr>
          <w:p w:rsidR="00440251" w:rsidRPr="00E178FC" w:rsidRDefault="00440251" w:rsidP="004402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:rsidR="00440251" w:rsidRPr="00E178FC" w:rsidRDefault="00440251" w:rsidP="00440251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إهمال الأمانة يقود إلى عقاب في الدنيا وعقاب في الاخرة</w:t>
            </w:r>
          </w:p>
        </w:tc>
        <w:tc>
          <w:tcPr>
            <w:tcW w:w="969" w:type="dxa"/>
          </w:tcPr>
          <w:p w:rsidR="00440251" w:rsidRPr="00B37E45" w:rsidRDefault="00440251" w:rsidP="004402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440251" w:rsidTr="003E7EAA">
        <w:tc>
          <w:tcPr>
            <w:tcW w:w="576" w:type="dxa"/>
          </w:tcPr>
          <w:p w:rsidR="00440251" w:rsidRPr="00E178FC" w:rsidRDefault="00440251" w:rsidP="004402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:rsidR="00440251" w:rsidRPr="00E178FC" w:rsidRDefault="00440251" w:rsidP="00440251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خيانة الوطن مخالفة للأمانة</w:t>
            </w:r>
          </w:p>
        </w:tc>
        <w:tc>
          <w:tcPr>
            <w:tcW w:w="969" w:type="dxa"/>
          </w:tcPr>
          <w:p w:rsidR="00440251" w:rsidRPr="00B37E45" w:rsidRDefault="00440251" w:rsidP="004402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440251" w:rsidTr="003E7EAA">
        <w:tc>
          <w:tcPr>
            <w:tcW w:w="576" w:type="dxa"/>
          </w:tcPr>
          <w:p w:rsidR="00440251" w:rsidRPr="00E178FC" w:rsidRDefault="00440251" w:rsidP="004402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:rsidR="00440251" w:rsidRPr="00E178FC" w:rsidRDefault="00440251" w:rsidP="00440251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عندما أجد آثارا قديمة أبلغ الجهات المختصة عنها</w:t>
            </w:r>
          </w:p>
        </w:tc>
        <w:tc>
          <w:tcPr>
            <w:tcW w:w="969" w:type="dxa"/>
          </w:tcPr>
          <w:p w:rsidR="00440251" w:rsidRPr="00B37E45" w:rsidRDefault="00440251" w:rsidP="004402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440251" w:rsidTr="003E7EAA">
        <w:tc>
          <w:tcPr>
            <w:tcW w:w="576" w:type="dxa"/>
          </w:tcPr>
          <w:p w:rsidR="00440251" w:rsidRPr="00E178FC" w:rsidRDefault="00440251" w:rsidP="004402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:rsidR="00440251" w:rsidRPr="00E178FC" w:rsidRDefault="00440251" w:rsidP="00440251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التعليم والصحة من حقوق المواطن</w:t>
            </w:r>
          </w:p>
        </w:tc>
        <w:tc>
          <w:tcPr>
            <w:tcW w:w="969" w:type="dxa"/>
          </w:tcPr>
          <w:p w:rsidR="00440251" w:rsidRPr="00B37E45" w:rsidRDefault="00440251" w:rsidP="004402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440251" w:rsidTr="003E7EAA">
        <w:tc>
          <w:tcPr>
            <w:tcW w:w="576" w:type="dxa"/>
          </w:tcPr>
          <w:p w:rsidR="00440251" w:rsidRPr="00E178FC" w:rsidRDefault="00440251" w:rsidP="004402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7" w:type="dxa"/>
          </w:tcPr>
          <w:p w:rsidR="00440251" w:rsidRPr="00E178FC" w:rsidRDefault="00440251" w:rsidP="00440251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الأمانة تحقق الأمن للوطن وتحافظ على الدين وتمنع الفساد وتؤدي إلى الاستقرار</w:t>
            </w:r>
          </w:p>
        </w:tc>
        <w:tc>
          <w:tcPr>
            <w:tcW w:w="969" w:type="dxa"/>
          </w:tcPr>
          <w:p w:rsidR="00440251" w:rsidRPr="00B37E45" w:rsidRDefault="00440251" w:rsidP="004402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440251" w:rsidTr="003E7EAA">
        <w:tc>
          <w:tcPr>
            <w:tcW w:w="576" w:type="dxa"/>
          </w:tcPr>
          <w:p w:rsidR="00440251" w:rsidRPr="00E178FC" w:rsidRDefault="00440251" w:rsidP="004402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7" w:type="dxa"/>
          </w:tcPr>
          <w:p w:rsidR="00440251" w:rsidRPr="00E178FC" w:rsidRDefault="00440251" w:rsidP="00440251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فوائد الصدق : كسب ثقة الآخرين</w:t>
            </w:r>
          </w:p>
        </w:tc>
        <w:tc>
          <w:tcPr>
            <w:tcW w:w="969" w:type="dxa"/>
          </w:tcPr>
          <w:p w:rsidR="00440251" w:rsidRPr="00B37E45" w:rsidRDefault="00440251" w:rsidP="004402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440251" w:rsidTr="003E7EAA">
        <w:tc>
          <w:tcPr>
            <w:tcW w:w="576" w:type="dxa"/>
          </w:tcPr>
          <w:p w:rsidR="00440251" w:rsidRPr="00E178FC" w:rsidRDefault="00440251" w:rsidP="004402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7" w:type="dxa"/>
          </w:tcPr>
          <w:p w:rsidR="00440251" w:rsidRPr="00E178FC" w:rsidRDefault="00440251" w:rsidP="00440251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الآثار سجل حضاري مهم للوطن لإنها تعبر عن امتداد تاريخ الوطن وتراثه</w:t>
            </w:r>
          </w:p>
        </w:tc>
        <w:tc>
          <w:tcPr>
            <w:tcW w:w="969" w:type="dxa"/>
          </w:tcPr>
          <w:p w:rsidR="00440251" w:rsidRPr="00B37E45" w:rsidRDefault="00440251" w:rsidP="004402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910625" w:rsidTr="003E7EAA">
        <w:tc>
          <w:tcPr>
            <w:tcW w:w="576" w:type="dxa"/>
          </w:tcPr>
          <w:p w:rsidR="00910625" w:rsidRPr="00E178FC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7" w:type="dxa"/>
          </w:tcPr>
          <w:p w:rsidR="00910625" w:rsidRPr="00B37E45" w:rsidRDefault="00440251" w:rsidP="0091062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يحتاج المجتمع إلى مشاركة مواطنيه ومؤسساته في خدمته</w:t>
            </w:r>
          </w:p>
        </w:tc>
        <w:tc>
          <w:tcPr>
            <w:tcW w:w="969" w:type="dxa"/>
          </w:tcPr>
          <w:p w:rsidR="00910625" w:rsidRPr="00B37E45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910625" w:rsidTr="003E7EAA">
        <w:tc>
          <w:tcPr>
            <w:tcW w:w="576" w:type="dxa"/>
          </w:tcPr>
          <w:p w:rsidR="00910625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7" w:type="dxa"/>
          </w:tcPr>
          <w:p w:rsidR="00910625" w:rsidRPr="00B37E45" w:rsidRDefault="00440251" w:rsidP="0091062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فوائد المشاركة مع المجتمع تقوية التعاون بين الناس</w:t>
            </w:r>
          </w:p>
        </w:tc>
        <w:tc>
          <w:tcPr>
            <w:tcW w:w="969" w:type="dxa"/>
          </w:tcPr>
          <w:p w:rsidR="00910625" w:rsidRPr="00B37E45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910625" w:rsidTr="003E7EAA">
        <w:tc>
          <w:tcPr>
            <w:tcW w:w="576" w:type="dxa"/>
          </w:tcPr>
          <w:p w:rsidR="00910625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9217" w:type="dxa"/>
          </w:tcPr>
          <w:p w:rsidR="00910625" w:rsidRPr="00B37E45" w:rsidRDefault="00440251" w:rsidP="00BB01D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التعداد السكاني :هو حصر شامل لكل الأفراد في الوطن وجمع معلومات عن خصائصهم</w:t>
            </w:r>
          </w:p>
        </w:tc>
        <w:tc>
          <w:tcPr>
            <w:tcW w:w="969" w:type="dxa"/>
          </w:tcPr>
          <w:p w:rsidR="00910625" w:rsidRPr="00B37E45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910625" w:rsidTr="003E7EAA">
        <w:tc>
          <w:tcPr>
            <w:tcW w:w="576" w:type="dxa"/>
          </w:tcPr>
          <w:p w:rsidR="00910625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9217" w:type="dxa"/>
          </w:tcPr>
          <w:p w:rsidR="00910625" w:rsidRPr="00B37E45" w:rsidRDefault="00440251" w:rsidP="00E53B8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السكان هم المواطنون والمقيمون في الوطن من ذكور وإناث</w:t>
            </w:r>
          </w:p>
        </w:tc>
        <w:tc>
          <w:tcPr>
            <w:tcW w:w="969" w:type="dxa"/>
          </w:tcPr>
          <w:p w:rsidR="00910625" w:rsidRPr="00B37E45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910625" w:rsidTr="003E7EAA">
        <w:tc>
          <w:tcPr>
            <w:tcW w:w="576" w:type="dxa"/>
          </w:tcPr>
          <w:p w:rsidR="00910625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9217" w:type="dxa"/>
          </w:tcPr>
          <w:p w:rsidR="00910625" w:rsidRPr="00B37E45" w:rsidRDefault="00DF1F43" w:rsidP="0091062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مناخ وطني المملكة العربية السعودية بوجه عام بارد صيفا وشتاء</w:t>
            </w:r>
            <w:r w:rsidR="00440251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وكثير الأمطار</w:t>
            </w:r>
          </w:p>
        </w:tc>
        <w:tc>
          <w:tcPr>
            <w:tcW w:w="969" w:type="dxa"/>
          </w:tcPr>
          <w:p w:rsidR="00910625" w:rsidRPr="00B37E45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440251" w:rsidTr="003E7EAA">
        <w:tc>
          <w:tcPr>
            <w:tcW w:w="576" w:type="dxa"/>
          </w:tcPr>
          <w:p w:rsidR="00440251" w:rsidRDefault="00440251" w:rsidP="004402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9217" w:type="dxa"/>
          </w:tcPr>
          <w:p w:rsidR="00440251" w:rsidRPr="00E178FC" w:rsidRDefault="00440251" w:rsidP="00440251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ضريبة القيمة المضافة في وطني 25 %</w:t>
            </w:r>
          </w:p>
        </w:tc>
        <w:tc>
          <w:tcPr>
            <w:tcW w:w="969" w:type="dxa"/>
          </w:tcPr>
          <w:p w:rsidR="00440251" w:rsidRPr="00B37E45" w:rsidRDefault="00440251" w:rsidP="004402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440251" w:rsidRPr="000D2785" w:rsidTr="003E7EAA">
        <w:tc>
          <w:tcPr>
            <w:tcW w:w="576" w:type="dxa"/>
          </w:tcPr>
          <w:p w:rsidR="00440251" w:rsidRPr="000D2785" w:rsidRDefault="00440251" w:rsidP="0044025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D278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9217" w:type="dxa"/>
          </w:tcPr>
          <w:p w:rsidR="00440251" w:rsidRPr="00E178FC" w:rsidRDefault="00440251" w:rsidP="00440251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مظاهر الصدق :  الغش والكذب والتزوير</w:t>
            </w:r>
          </w:p>
        </w:tc>
        <w:tc>
          <w:tcPr>
            <w:tcW w:w="969" w:type="dxa"/>
          </w:tcPr>
          <w:p w:rsidR="00440251" w:rsidRPr="00B37E45" w:rsidRDefault="00440251" w:rsidP="0044025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</w:tbl>
    <w:p w:rsidR="00E178FC" w:rsidRPr="000D2785" w:rsidRDefault="00E178FC" w:rsidP="00436CCE">
      <w:pPr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:rsidR="00BB01D6" w:rsidRPr="00440251" w:rsidRDefault="00BB01D6" w:rsidP="00BB01D6">
      <w:pPr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440251" w:rsidRDefault="00BB01D6" w:rsidP="00440251">
      <w:pPr>
        <w:rPr>
          <w:rFonts w:asciiTheme="majorBidi" w:hAnsiTheme="majorBidi" w:cstheme="majorBidi"/>
          <w:b/>
          <w:bCs/>
          <w:sz w:val="18"/>
          <w:szCs w:val="18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(ب) </w:t>
      </w:r>
      <w:r w:rsidRPr="0064752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440251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ضع الكلمات التالية في الفراغات المناسبة: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910"/>
        <w:gridCol w:w="242"/>
        <w:gridCol w:w="1903"/>
        <w:gridCol w:w="249"/>
        <w:gridCol w:w="1911"/>
        <w:gridCol w:w="241"/>
        <w:gridCol w:w="1897"/>
        <w:gridCol w:w="255"/>
        <w:gridCol w:w="2154"/>
      </w:tblGrid>
      <w:tr w:rsidR="004A2EC6" w:rsidTr="004A2EC6">
        <w:tc>
          <w:tcPr>
            <w:tcW w:w="1910" w:type="dxa"/>
          </w:tcPr>
          <w:p w:rsidR="004A2EC6" w:rsidRPr="004A2EC6" w:rsidRDefault="004A2EC6" w:rsidP="004A2EC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863753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360</w:t>
            </w:r>
          </w:p>
        </w:tc>
        <w:tc>
          <w:tcPr>
            <w:tcW w:w="242" w:type="dxa"/>
            <w:tcBorders>
              <w:top w:val="nil"/>
              <w:bottom w:val="nil"/>
            </w:tcBorders>
          </w:tcPr>
          <w:p w:rsidR="004A2EC6" w:rsidRPr="004A2EC6" w:rsidRDefault="004A2EC6" w:rsidP="004A2EC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03" w:type="dxa"/>
          </w:tcPr>
          <w:p w:rsidR="004A2EC6" w:rsidRPr="004A2EC6" w:rsidRDefault="004A2EC6" w:rsidP="004A2EC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863753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خط الاستواء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4A2EC6" w:rsidRPr="004A2EC6" w:rsidRDefault="004A2EC6" w:rsidP="004A2EC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11" w:type="dxa"/>
          </w:tcPr>
          <w:p w:rsidR="004A2EC6" w:rsidRPr="004A2EC6" w:rsidRDefault="004A2EC6" w:rsidP="004A2EC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863753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خط جرينتش</w:t>
            </w:r>
          </w:p>
        </w:tc>
        <w:tc>
          <w:tcPr>
            <w:tcW w:w="241" w:type="dxa"/>
            <w:tcBorders>
              <w:top w:val="nil"/>
              <w:bottom w:val="nil"/>
            </w:tcBorders>
          </w:tcPr>
          <w:p w:rsidR="004A2EC6" w:rsidRPr="004A2EC6" w:rsidRDefault="004A2EC6" w:rsidP="004A2EC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97" w:type="dxa"/>
          </w:tcPr>
          <w:p w:rsidR="004A2EC6" w:rsidRPr="004A2EC6" w:rsidRDefault="004A2EC6" w:rsidP="004A2EC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863753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180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:rsidR="004A2EC6" w:rsidRPr="004A2EC6" w:rsidRDefault="004A2EC6" w:rsidP="004A2EC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54" w:type="dxa"/>
          </w:tcPr>
          <w:p w:rsidR="004A2EC6" w:rsidRPr="004A2EC6" w:rsidRDefault="004A2EC6" w:rsidP="004A2EC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863753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وهمية</w:t>
            </w:r>
          </w:p>
        </w:tc>
      </w:tr>
    </w:tbl>
    <w:p w:rsidR="004A2EC6" w:rsidRPr="00440251" w:rsidRDefault="004A2EC6" w:rsidP="00440251">
      <w:pPr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:rsidR="00440251" w:rsidRDefault="00440251" w:rsidP="00440251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1- تتصف خطوط الطول بأنها ............... وعددها ........... خطاً ، وخطها الرئيس هو .........................</w:t>
      </w:r>
    </w:p>
    <w:p w:rsidR="004A2EC6" w:rsidRPr="004A2EC6" w:rsidRDefault="004A2EC6" w:rsidP="00440251">
      <w:pPr>
        <w:rPr>
          <w:rFonts w:asciiTheme="majorBidi" w:hAnsiTheme="majorBidi" w:cstheme="majorBidi"/>
          <w:sz w:val="12"/>
          <w:szCs w:val="12"/>
          <w:rtl/>
        </w:rPr>
      </w:pPr>
    </w:p>
    <w:p w:rsidR="00440251" w:rsidRPr="0031539A" w:rsidRDefault="00440251" w:rsidP="00440251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2- عدد  دوائر العرض ..................... دائرة وخطها الرئيس هو ...................................................</w:t>
      </w:r>
      <w:r w:rsidRPr="000A6FFD">
        <w:rPr>
          <w:rFonts w:hint="cs"/>
          <w:rtl/>
        </w:rPr>
        <w:t xml:space="preserve"> </w:t>
      </w:r>
    </w:p>
    <w:p w:rsidR="000D2785" w:rsidRPr="000D2785" w:rsidRDefault="00CE575E" w:rsidP="00440251">
      <w:pPr>
        <w:rPr>
          <w:rFonts w:asciiTheme="majorBidi" w:hAnsiTheme="majorBidi" w:cstheme="majorBidi"/>
          <w:sz w:val="16"/>
          <w:szCs w:val="16"/>
          <w:rtl/>
        </w:rPr>
      </w:pPr>
      <w:r>
        <w:rPr>
          <w:rFonts w:asciiTheme="majorBidi" w:hAnsiTheme="majorBidi" w:cstheme="majorBidi"/>
          <w:rtl/>
        </w:rPr>
        <w:tab/>
      </w:r>
      <w:r>
        <w:rPr>
          <w:rFonts w:asciiTheme="majorBidi" w:hAnsiTheme="majorBidi" w:cstheme="majorBidi"/>
          <w:rtl/>
        </w:rPr>
        <w:tab/>
      </w:r>
      <w:r>
        <w:rPr>
          <w:rFonts w:asciiTheme="majorBidi" w:hAnsiTheme="majorBidi" w:cstheme="majorBidi"/>
          <w:rtl/>
        </w:rPr>
        <w:tab/>
      </w:r>
      <w:r>
        <w:rPr>
          <w:rFonts w:asciiTheme="majorBidi" w:hAnsiTheme="majorBidi" w:cstheme="majorBidi"/>
          <w:rtl/>
        </w:rPr>
        <w:tab/>
      </w:r>
      <w:r w:rsidRPr="000D2785">
        <w:rPr>
          <w:rFonts w:asciiTheme="majorBidi" w:hAnsiTheme="majorBidi" w:cstheme="majorBidi"/>
          <w:sz w:val="20"/>
          <w:szCs w:val="20"/>
          <w:rtl/>
        </w:rPr>
        <w:tab/>
      </w:r>
    </w:p>
    <w:p w:rsidR="00CE575E" w:rsidRPr="000D2785" w:rsidRDefault="000D2785" w:rsidP="000D2785">
      <w:pPr>
        <w:ind w:left="6480" w:firstLine="720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9C2038" wp14:editId="6F8CE61F">
                <wp:simplePos x="0" y="0"/>
                <wp:positionH relativeFrom="column">
                  <wp:posOffset>154305</wp:posOffset>
                </wp:positionH>
                <wp:positionV relativeFrom="paragraph">
                  <wp:posOffset>23495</wp:posOffset>
                </wp:positionV>
                <wp:extent cx="1543050" cy="266700"/>
                <wp:effectExtent l="19050" t="19050" r="19050" b="38100"/>
                <wp:wrapNone/>
                <wp:docPr id="5" name="سهم إلى ا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2667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4F6B8958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5" o:spid="_x0000_s1026" type="#_x0000_t66" style="position:absolute;left:0;text-align:left;margin-left:12.15pt;margin-top:1.85pt;width:121.5pt;height:2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" adj="1867" fillcolor="black [3200]" strokecolor="black [1600]" strokeweight="1pt"/>
            </w:pict>
          </mc:Fallback>
        </mc:AlternateContent>
      </w:r>
      <w:r w:rsidR="00CE575E">
        <w:rPr>
          <w:rFonts w:asciiTheme="majorBidi" w:hAnsiTheme="majorBidi" w:cstheme="majorBidi" w:hint="cs"/>
          <w:b/>
          <w:bCs/>
          <w:sz w:val="36"/>
          <w:szCs w:val="36"/>
          <w:rtl/>
        </w:rPr>
        <w:t>يتبع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629"/>
        <w:gridCol w:w="1133"/>
      </w:tblGrid>
      <w:tr w:rsidR="00E53B8B" w:rsidRPr="00330192" w:rsidTr="00E66B6A">
        <w:tc>
          <w:tcPr>
            <w:tcW w:w="9629" w:type="dxa"/>
            <w:vMerge w:val="restart"/>
            <w:tcBorders>
              <w:top w:val="nil"/>
              <w:left w:val="nil"/>
              <w:bottom w:val="nil"/>
            </w:tcBorders>
          </w:tcPr>
          <w:p w:rsidR="00E53B8B" w:rsidRPr="00E53B8B" w:rsidRDefault="00E53B8B" w:rsidP="00E66B6A">
            <w:pPr>
              <w:rPr>
                <w:b/>
                <w:bCs/>
                <w:sz w:val="24"/>
                <w:szCs w:val="24"/>
                <w:rtl/>
              </w:rPr>
            </w:pPr>
          </w:p>
          <w:p w:rsidR="00E53B8B" w:rsidRPr="00045E84" w:rsidRDefault="001C2C0C" w:rsidP="00E66B6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السؤال الثاني ( أ )</w:t>
            </w:r>
            <w:r w:rsidR="00E53B8B" w:rsidRPr="00045E84">
              <w:rPr>
                <w:rFonts w:hint="cs"/>
                <w:b/>
                <w:bCs/>
                <w:sz w:val="32"/>
                <w:szCs w:val="32"/>
                <w:rtl/>
              </w:rPr>
              <w:t xml:space="preserve"> إختر الإجابة الصحيحة:</w:t>
            </w:r>
          </w:p>
        </w:tc>
        <w:tc>
          <w:tcPr>
            <w:tcW w:w="1133" w:type="dxa"/>
          </w:tcPr>
          <w:p w:rsidR="00E53B8B" w:rsidRDefault="00E53B8B" w:rsidP="00E66B6A">
            <w:pPr>
              <w:jc w:val="center"/>
              <w:rPr>
                <w:sz w:val="32"/>
                <w:szCs w:val="32"/>
                <w:rtl/>
              </w:rPr>
            </w:pPr>
          </w:p>
          <w:p w:rsidR="000D2785" w:rsidRPr="000D2785" w:rsidRDefault="000D2785" w:rsidP="00E66B6A">
            <w:pPr>
              <w:jc w:val="center"/>
              <w:rPr>
                <w:sz w:val="10"/>
                <w:szCs w:val="10"/>
                <w:rtl/>
              </w:rPr>
            </w:pPr>
          </w:p>
        </w:tc>
      </w:tr>
      <w:tr w:rsidR="00E53B8B" w:rsidRPr="00330192" w:rsidTr="00E66B6A">
        <w:tc>
          <w:tcPr>
            <w:tcW w:w="9629" w:type="dxa"/>
            <w:vMerge/>
            <w:tcBorders>
              <w:left w:val="nil"/>
              <w:bottom w:val="nil"/>
            </w:tcBorders>
          </w:tcPr>
          <w:p w:rsidR="00E53B8B" w:rsidRPr="00330192" w:rsidRDefault="00E53B8B" w:rsidP="00E66B6A">
            <w:pPr>
              <w:rPr>
                <w:sz w:val="30"/>
                <w:szCs w:val="30"/>
                <w:rtl/>
              </w:rPr>
            </w:pPr>
          </w:p>
        </w:tc>
        <w:tc>
          <w:tcPr>
            <w:tcW w:w="1133" w:type="dxa"/>
          </w:tcPr>
          <w:p w:rsidR="00E53B8B" w:rsidRDefault="00E53B8B" w:rsidP="00E66B6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C5337">
              <w:rPr>
                <w:rFonts w:hint="cs"/>
                <w:b/>
                <w:bCs/>
                <w:sz w:val="36"/>
                <w:szCs w:val="36"/>
                <w:rtl/>
              </w:rPr>
              <w:t>20</w:t>
            </w:r>
          </w:p>
          <w:p w:rsidR="000D2785" w:rsidRPr="000D2785" w:rsidRDefault="000D2785" w:rsidP="00E66B6A">
            <w:pPr>
              <w:jc w:val="center"/>
              <w:rPr>
                <w:b/>
                <w:bCs/>
                <w:sz w:val="10"/>
                <w:szCs w:val="10"/>
                <w:rtl/>
              </w:rPr>
            </w:pPr>
          </w:p>
        </w:tc>
      </w:tr>
    </w:tbl>
    <w:p w:rsidR="00E53B8B" w:rsidRPr="00330192" w:rsidRDefault="00E53B8B" w:rsidP="00E53B8B">
      <w:pPr>
        <w:rPr>
          <w:sz w:val="2"/>
          <w:szCs w:val="2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57"/>
        <w:gridCol w:w="3260"/>
        <w:gridCol w:w="3402"/>
        <w:gridCol w:w="3543"/>
      </w:tblGrid>
      <w:tr w:rsidR="006C5337" w:rsidRPr="004A2EC6" w:rsidTr="00B37E45">
        <w:tc>
          <w:tcPr>
            <w:tcW w:w="557" w:type="dxa"/>
            <w:shd w:val="clear" w:color="auto" w:fill="F2F2F2" w:themeFill="background1" w:themeFillShade="F2"/>
          </w:tcPr>
          <w:p w:rsidR="006C5337" w:rsidRPr="004A2EC6" w:rsidRDefault="006C533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A2EC6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:rsidR="006C5337" w:rsidRPr="004A2EC6" w:rsidRDefault="00DF1F43" w:rsidP="006C5337">
            <w:pPr>
              <w:rPr>
                <w:b/>
                <w:bCs/>
                <w:sz w:val="30"/>
                <w:szCs w:val="30"/>
                <w:rtl/>
              </w:rPr>
            </w:pPr>
            <w:r w:rsidRPr="004A2EC6">
              <w:rPr>
                <w:rFonts w:hint="cs"/>
                <w:b/>
                <w:bCs/>
                <w:sz w:val="30"/>
                <w:szCs w:val="30"/>
                <w:rtl/>
              </w:rPr>
              <w:t xml:space="preserve">من العوامل المؤثرة في مناخ وطني المملكة العربية السعودية </w:t>
            </w:r>
            <w:r w:rsidR="00BB01D6" w:rsidRPr="004A2EC6">
              <w:rPr>
                <w:rFonts w:hint="cs"/>
                <w:b/>
                <w:bCs/>
                <w:sz w:val="30"/>
                <w:szCs w:val="30"/>
                <w:rtl/>
              </w:rPr>
              <w:t xml:space="preserve"> :</w:t>
            </w:r>
          </w:p>
        </w:tc>
      </w:tr>
      <w:tr w:rsidR="006C5337" w:rsidRPr="004A2EC6" w:rsidTr="00B1750B">
        <w:tc>
          <w:tcPr>
            <w:tcW w:w="3817" w:type="dxa"/>
            <w:gridSpan w:val="2"/>
          </w:tcPr>
          <w:p w:rsidR="006C5337" w:rsidRPr="004A2EC6" w:rsidRDefault="00DF1F43" w:rsidP="00EC6463">
            <w:pPr>
              <w:jc w:val="center"/>
              <w:rPr>
                <w:sz w:val="30"/>
                <w:szCs w:val="30"/>
                <w:rtl/>
              </w:rPr>
            </w:pPr>
            <w:r w:rsidRPr="004A2EC6">
              <w:rPr>
                <w:rFonts w:hint="cs"/>
                <w:sz w:val="30"/>
                <w:szCs w:val="30"/>
                <w:rtl/>
              </w:rPr>
              <w:t>الموقع الجغرافي</w:t>
            </w:r>
          </w:p>
        </w:tc>
        <w:tc>
          <w:tcPr>
            <w:tcW w:w="3402" w:type="dxa"/>
          </w:tcPr>
          <w:p w:rsidR="006C5337" w:rsidRPr="004A2EC6" w:rsidRDefault="00E42E16" w:rsidP="00EC6463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الموقع السياسي</w:t>
            </w:r>
          </w:p>
        </w:tc>
        <w:tc>
          <w:tcPr>
            <w:tcW w:w="3543" w:type="dxa"/>
          </w:tcPr>
          <w:p w:rsidR="006C5337" w:rsidRPr="004A2EC6" w:rsidRDefault="00E42E16" w:rsidP="00EC6463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الموقع التاريخي</w:t>
            </w:r>
          </w:p>
        </w:tc>
      </w:tr>
      <w:tr w:rsidR="006C5337" w:rsidRPr="004A2EC6" w:rsidTr="00B37E45">
        <w:tc>
          <w:tcPr>
            <w:tcW w:w="557" w:type="dxa"/>
            <w:shd w:val="clear" w:color="auto" w:fill="F2F2F2" w:themeFill="background1" w:themeFillShade="F2"/>
          </w:tcPr>
          <w:p w:rsidR="006C5337" w:rsidRPr="004A2EC6" w:rsidRDefault="006C533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A2EC6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:rsidR="006C5337" w:rsidRPr="004A2EC6" w:rsidRDefault="00DF1F43" w:rsidP="0041515C">
            <w:pPr>
              <w:rPr>
                <w:b/>
                <w:bCs/>
                <w:sz w:val="30"/>
                <w:szCs w:val="30"/>
                <w:rtl/>
              </w:rPr>
            </w:pPr>
            <w:r w:rsidRPr="004A2EC6">
              <w:rPr>
                <w:rFonts w:hint="cs"/>
                <w:b/>
                <w:bCs/>
                <w:sz w:val="30"/>
                <w:szCs w:val="30"/>
                <w:rtl/>
              </w:rPr>
              <w:t>توزيع السكان في جميع مناطق وطني :</w:t>
            </w:r>
          </w:p>
        </w:tc>
      </w:tr>
      <w:tr w:rsidR="006C5337" w:rsidRPr="004A2EC6" w:rsidTr="00AB2977">
        <w:tc>
          <w:tcPr>
            <w:tcW w:w="3817" w:type="dxa"/>
            <w:gridSpan w:val="2"/>
          </w:tcPr>
          <w:p w:rsidR="006C5337" w:rsidRPr="004A2EC6" w:rsidRDefault="00DF1F43" w:rsidP="00EC6463">
            <w:pPr>
              <w:jc w:val="center"/>
              <w:rPr>
                <w:sz w:val="30"/>
                <w:szCs w:val="30"/>
                <w:rtl/>
              </w:rPr>
            </w:pPr>
            <w:r w:rsidRPr="004A2EC6">
              <w:rPr>
                <w:rFonts w:hint="cs"/>
                <w:sz w:val="30"/>
                <w:szCs w:val="30"/>
                <w:rtl/>
              </w:rPr>
              <w:t>متفاوت</w:t>
            </w:r>
          </w:p>
        </w:tc>
        <w:tc>
          <w:tcPr>
            <w:tcW w:w="3402" w:type="dxa"/>
          </w:tcPr>
          <w:p w:rsidR="006C5337" w:rsidRPr="004A2EC6" w:rsidRDefault="00DF1F43" w:rsidP="00EC6463">
            <w:pPr>
              <w:jc w:val="center"/>
              <w:rPr>
                <w:sz w:val="30"/>
                <w:szCs w:val="30"/>
                <w:rtl/>
              </w:rPr>
            </w:pPr>
            <w:r w:rsidRPr="004A2EC6">
              <w:rPr>
                <w:rFonts w:hint="cs"/>
                <w:sz w:val="30"/>
                <w:szCs w:val="30"/>
                <w:rtl/>
              </w:rPr>
              <w:t>مستاوٍ</w:t>
            </w:r>
          </w:p>
        </w:tc>
        <w:tc>
          <w:tcPr>
            <w:tcW w:w="3543" w:type="dxa"/>
          </w:tcPr>
          <w:p w:rsidR="006C5337" w:rsidRPr="004A2EC6" w:rsidRDefault="003965CD" w:rsidP="00EC6463">
            <w:pPr>
              <w:jc w:val="center"/>
              <w:rPr>
                <w:sz w:val="30"/>
                <w:szCs w:val="30"/>
                <w:rtl/>
              </w:rPr>
            </w:pPr>
            <w:r w:rsidRPr="004A2EC6">
              <w:rPr>
                <w:rFonts w:hint="cs"/>
                <w:sz w:val="30"/>
                <w:szCs w:val="30"/>
                <w:rtl/>
              </w:rPr>
              <w:t>منتظم</w:t>
            </w:r>
          </w:p>
        </w:tc>
      </w:tr>
      <w:tr w:rsidR="006C5337" w:rsidRPr="004A2EC6" w:rsidTr="00B37E45">
        <w:tc>
          <w:tcPr>
            <w:tcW w:w="557" w:type="dxa"/>
            <w:shd w:val="clear" w:color="auto" w:fill="F2F2F2" w:themeFill="background1" w:themeFillShade="F2"/>
          </w:tcPr>
          <w:p w:rsidR="006C5337" w:rsidRPr="004A2EC6" w:rsidRDefault="006C533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A2EC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:rsidR="006C5337" w:rsidRPr="004A2EC6" w:rsidRDefault="003965CD" w:rsidP="000D2785">
            <w:pPr>
              <w:rPr>
                <w:b/>
                <w:bCs/>
                <w:sz w:val="30"/>
                <w:szCs w:val="30"/>
                <w:rtl/>
              </w:rPr>
            </w:pPr>
            <w:r w:rsidRPr="004A2EC6">
              <w:rPr>
                <w:rFonts w:hint="cs"/>
                <w:b/>
                <w:bCs/>
                <w:sz w:val="30"/>
                <w:szCs w:val="30"/>
                <w:rtl/>
              </w:rPr>
              <w:t>أكثر فئة من السكان في وطني:</w:t>
            </w:r>
          </w:p>
        </w:tc>
      </w:tr>
      <w:tr w:rsidR="006C5337" w:rsidRPr="004A2EC6" w:rsidTr="00BE02E4">
        <w:tc>
          <w:tcPr>
            <w:tcW w:w="3817" w:type="dxa"/>
            <w:gridSpan w:val="2"/>
          </w:tcPr>
          <w:p w:rsidR="006C5337" w:rsidRPr="004A2EC6" w:rsidRDefault="003965CD" w:rsidP="00EC6463">
            <w:pPr>
              <w:jc w:val="center"/>
              <w:rPr>
                <w:sz w:val="30"/>
                <w:szCs w:val="30"/>
                <w:rtl/>
              </w:rPr>
            </w:pPr>
            <w:r w:rsidRPr="004A2EC6">
              <w:rPr>
                <w:rFonts w:hint="cs"/>
                <w:sz w:val="30"/>
                <w:szCs w:val="30"/>
                <w:rtl/>
              </w:rPr>
              <w:t>متوسطو السن</w:t>
            </w:r>
          </w:p>
        </w:tc>
        <w:tc>
          <w:tcPr>
            <w:tcW w:w="3402" w:type="dxa"/>
          </w:tcPr>
          <w:p w:rsidR="006C5337" w:rsidRPr="004A2EC6" w:rsidRDefault="003965CD" w:rsidP="00EC6463">
            <w:pPr>
              <w:jc w:val="center"/>
              <w:rPr>
                <w:sz w:val="30"/>
                <w:szCs w:val="30"/>
                <w:rtl/>
              </w:rPr>
            </w:pPr>
            <w:r w:rsidRPr="004A2EC6">
              <w:rPr>
                <w:rFonts w:hint="cs"/>
                <w:sz w:val="30"/>
                <w:szCs w:val="30"/>
                <w:rtl/>
              </w:rPr>
              <w:t>صغار السن</w:t>
            </w:r>
          </w:p>
        </w:tc>
        <w:tc>
          <w:tcPr>
            <w:tcW w:w="3543" w:type="dxa"/>
          </w:tcPr>
          <w:p w:rsidR="006C5337" w:rsidRPr="004A2EC6" w:rsidRDefault="003965CD" w:rsidP="0041515C">
            <w:pPr>
              <w:jc w:val="center"/>
              <w:rPr>
                <w:sz w:val="30"/>
                <w:szCs w:val="30"/>
                <w:rtl/>
              </w:rPr>
            </w:pPr>
            <w:r w:rsidRPr="004A2EC6">
              <w:rPr>
                <w:rFonts w:hint="cs"/>
                <w:sz w:val="30"/>
                <w:szCs w:val="30"/>
                <w:rtl/>
              </w:rPr>
              <w:t>كبار السن</w:t>
            </w:r>
          </w:p>
        </w:tc>
      </w:tr>
      <w:tr w:rsidR="006C5337" w:rsidRPr="004A2EC6" w:rsidTr="00B37E45">
        <w:tc>
          <w:tcPr>
            <w:tcW w:w="557" w:type="dxa"/>
            <w:shd w:val="clear" w:color="auto" w:fill="F2F2F2" w:themeFill="background1" w:themeFillShade="F2"/>
          </w:tcPr>
          <w:p w:rsidR="006C5337" w:rsidRPr="004A2EC6" w:rsidRDefault="006C533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A2EC6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:rsidR="006C5337" w:rsidRPr="004A2EC6" w:rsidRDefault="003965CD" w:rsidP="00E66B6A">
            <w:pPr>
              <w:rPr>
                <w:b/>
                <w:bCs/>
                <w:sz w:val="30"/>
                <w:szCs w:val="30"/>
                <w:rtl/>
              </w:rPr>
            </w:pPr>
            <w:r w:rsidRPr="004A2EC6">
              <w:rPr>
                <w:rFonts w:hint="cs"/>
                <w:b/>
                <w:bCs/>
                <w:sz w:val="30"/>
                <w:szCs w:val="30"/>
                <w:rtl/>
              </w:rPr>
              <w:t>واجبنا تجاه موظف الإحصاء وتعداد السكان هو:</w:t>
            </w:r>
          </w:p>
        </w:tc>
      </w:tr>
      <w:tr w:rsidR="006C5337" w:rsidRPr="004A2EC6" w:rsidTr="005619FB">
        <w:tc>
          <w:tcPr>
            <w:tcW w:w="3817" w:type="dxa"/>
            <w:gridSpan w:val="2"/>
          </w:tcPr>
          <w:p w:rsidR="006C5337" w:rsidRPr="004A2EC6" w:rsidRDefault="003965CD" w:rsidP="00EC6463">
            <w:pPr>
              <w:jc w:val="center"/>
              <w:rPr>
                <w:sz w:val="30"/>
                <w:szCs w:val="30"/>
                <w:rtl/>
              </w:rPr>
            </w:pPr>
            <w:r w:rsidRPr="004A2EC6">
              <w:rPr>
                <w:rFonts w:hint="cs"/>
                <w:sz w:val="30"/>
                <w:szCs w:val="30"/>
                <w:rtl/>
              </w:rPr>
              <w:t>التعاون معه</w:t>
            </w:r>
          </w:p>
        </w:tc>
        <w:tc>
          <w:tcPr>
            <w:tcW w:w="3402" w:type="dxa"/>
          </w:tcPr>
          <w:p w:rsidR="006C5337" w:rsidRPr="004A2EC6" w:rsidRDefault="003965CD" w:rsidP="0041515C">
            <w:pPr>
              <w:jc w:val="center"/>
              <w:rPr>
                <w:sz w:val="30"/>
                <w:szCs w:val="30"/>
                <w:rtl/>
              </w:rPr>
            </w:pPr>
            <w:r w:rsidRPr="004A2EC6">
              <w:rPr>
                <w:rFonts w:hint="cs"/>
                <w:sz w:val="30"/>
                <w:szCs w:val="30"/>
                <w:rtl/>
              </w:rPr>
              <w:t>الكذب عليه</w:t>
            </w:r>
          </w:p>
        </w:tc>
        <w:tc>
          <w:tcPr>
            <w:tcW w:w="3543" w:type="dxa"/>
          </w:tcPr>
          <w:p w:rsidR="006C5337" w:rsidRPr="004A2EC6" w:rsidRDefault="003965CD" w:rsidP="00EC6463">
            <w:pPr>
              <w:jc w:val="center"/>
              <w:rPr>
                <w:sz w:val="30"/>
                <w:szCs w:val="30"/>
                <w:rtl/>
              </w:rPr>
            </w:pPr>
            <w:r w:rsidRPr="004A2EC6">
              <w:rPr>
                <w:rFonts w:hint="cs"/>
                <w:sz w:val="30"/>
                <w:szCs w:val="30"/>
                <w:rtl/>
              </w:rPr>
              <w:t>إعطاؤه معلومات غير صحيحة</w:t>
            </w:r>
          </w:p>
        </w:tc>
      </w:tr>
      <w:tr w:rsidR="006C5337" w:rsidRPr="004A2EC6" w:rsidTr="00B37E45">
        <w:tc>
          <w:tcPr>
            <w:tcW w:w="557" w:type="dxa"/>
            <w:shd w:val="clear" w:color="auto" w:fill="F2F2F2" w:themeFill="background1" w:themeFillShade="F2"/>
          </w:tcPr>
          <w:p w:rsidR="006C5337" w:rsidRPr="004A2EC6" w:rsidRDefault="006C533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A2EC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:rsidR="006C5337" w:rsidRPr="004A2EC6" w:rsidRDefault="003965CD" w:rsidP="0041515C">
            <w:pPr>
              <w:rPr>
                <w:b/>
                <w:bCs/>
                <w:sz w:val="30"/>
                <w:szCs w:val="30"/>
                <w:rtl/>
              </w:rPr>
            </w:pPr>
            <w:r w:rsidRPr="004A2EC6">
              <w:rPr>
                <w:rFonts w:hint="cs"/>
                <w:b/>
                <w:bCs/>
                <w:sz w:val="30"/>
                <w:szCs w:val="30"/>
                <w:rtl/>
              </w:rPr>
              <w:t>ينتقل الناس من البلدات الصغيرة للإقامة في المدن الكبيرة بسبب:</w:t>
            </w:r>
          </w:p>
        </w:tc>
      </w:tr>
      <w:tr w:rsidR="006C5337" w:rsidRPr="004A2EC6" w:rsidTr="00C90840">
        <w:tc>
          <w:tcPr>
            <w:tcW w:w="3817" w:type="dxa"/>
            <w:gridSpan w:val="2"/>
          </w:tcPr>
          <w:p w:rsidR="006C5337" w:rsidRPr="004A2EC6" w:rsidRDefault="003965CD" w:rsidP="00EC6463">
            <w:pPr>
              <w:jc w:val="center"/>
              <w:rPr>
                <w:sz w:val="30"/>
                <w:szCs w:val="30"/>
                <w:rtl/>
              </w:rPr>
            </w:pPr>
            <w:r w:rsidRPr="004A2EC6">
              <w:rPr>
                <w:rFonts w:hint="cs"/>
                <w:sz w:val="30"/>
                <w:szCs w:val="30"/>
                <w:rtl/>
              </w:rPr>
              <w:t>الوظائف</w:t>
            </w:r>
          </w:p>
        </w:tc>
        <w:tc>
          <w:tcPr>
            <w:tcW w:w="3402" w:type="dxa"/>
          </w:tcPr>
          <w:p w:rsidR="006C5337" w:rsidRPr="004A2EC6" w:rsidRDefault="003965CD" w:rsidP="00EC6463">
            <w:pPr>
              <w:jc w:val="center"/>
              <w:rPr>
                <w:sz w:val="30"/>
                <w:szCs w:val="30"/>
                <w:rtl/>
              </w:rPr>
            </w:pPr>
            <w:r w:rsidRPr="004A2EC6">
              <w:rPr>
                <w:rFonts w:hint="cs"/>
                <w:sz w:val="30"/>
                <w:szCs w:val="30"/>
                <w:rtl/>
              </w:rPr>
              <w:t>الزراعة</w:t>
            </w:r>
          </w:p>
        </w:tc>
        <w:tc>
          <w:tcPr>
            <w:tcW w:w="3543" w:type="dxa"/>
          </w:tcPr>
          <w:p w:rsidR="006C5337" w:rsidRPr="004A2EC6" w:rsidRDefault="003965CD" w:rsidP="00EC6463">
            <w:pPr>
              <w:jc w:val="center"/>
              <w:rPr>
                <w:sz w:val="30"/>
                <w:szCs w:val="30"/>
                <w:rtl/>
              </w:rPr>
            </w:pPr>
            <w:r w:rsidRPr="004A2EC6">
              <w:rPr>
                <w:rFonts w:hint="cs"/>
                <w:sz w:val="30"/>
                <w:szCs w:val="30"/>
                <w:rtl/>
              </w:rPr>
              <w:t>الرعي</w:t>
            </w:r>
          </w:p>
        </w:tc>
      </w:tr>
      <w:tr w:rsidR="006C5337" w:rsidRPr="004A2EC6" w:rsidTr="00B37E45">
        <w:tc>
          <w:tcPr>
            <w:tcW w:w="557" w:type="dxa"/>
            <w:shd w:val="clear" w:color="auto" w:fill="F2F2F2" w:themeFill="background1" w:themeFillShade="F2"/>
          </w:tcPr>
          <w:p w:rsidR="006C5337" w:rsidRPr="004A2EC6" w:rsidRDefault="006C533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A2EC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:rsidR="006C5337" w:rsidRPr="004A2EC6" w:rsidRDefault="003965CD" w:rsidP="00E66B6A">
            <w:pPr>
              <w:rPr>
                <w:b/>
                <w:bCs/>
                <w:sz w:val="30"/>
                <w:szCs w:val="30"/>
                <w:rtl/>
              </w:rPr>
            </w:pPr>
            <w:r w:rsidRPr="004A2EC6">
              <w:rPr>
                <w:rFonts w:hint="cs"/>
                <w:b/>
                <w:bCs/>
                <w:sz w:val="30"/>
                <w:szCs w:val="30"/>
                <w:rtl/>
              </w:rPr>
              <w:t>أكثر مناطق وطني من حيث عدد السكان هي منطقة:</w:t>
            </w:r>
          </w:p>
        </w:tc>
      </w:tr>
      <w:tr w:rsidR="006C5337" w:rsidRPr="004A2EC6" w:rsidTr="00F46A51">
        <w:tc>
          <w:tcPr>
            <w:tcW w:w="3817" w:type="dxa"/>
            <w:gridSpan w:val="2"/>
          </w:tcPr>
          <w:p w:rsidR="006C5337" w:rsidRPr="004A2EC6" w:rsidRDefault="003965CD" w:rsidP="00EC6463">
            <w:pPr>
              <w:jc w:val="center"/>
              <w:rPr>
                <w:sz w:val="30"/>
                <w:szCs w:val="30"/>
                <w:rtl/>
              </w:rPr>
            </w:pPr>
            <w:r w:rsidRPr="004A2EC6">
              <w:rPr>
                <w:rFonts w:hint="cs"/>
                <w:sz w:val="30"/>
                <w:szCs w:val="30"/>
                <w:rtl/>
              </w:rPr>
              <w:t>الجوف</w:t>
            </w:r>
          </w:p>
        </w:tc>
        <w:tc>
          <w:tcPr>
            <w:tcW w:w="3402" w:type="dxa"/>
          </w:tcPr>
          <w:p w:rsidR="006C5337" w:rsidRPr="004A2EC6" w:rsidRDefault="003965CD" w:rsidP="00EC6463">
            <w:pPr>
              <w:jc w:val="center"/>
              <w:rPr>
                <w:sz w:val="30"/>
                <w:szCs w:val="30"/>
                <w:rtl/>
              </w:rPr>
            </w:pPr>
            <w:r w:rsidRPr="004A2EC6">
              <w:rPr>
                <w:rFonts w:hint="cs"/>
                <w:sz w:val="30"/>
                <w:szCs w:val="30"/>
                <w:rtl/>
              </w:rPr>
              <w:t>الباحة</w:t>
            </w:r>
          </w:p>
        </w:tc>
        <w:tc>
          <w:tcPr>
            <w:tcW w:w="3543" w:type="dxa"/>
          </w:tcPr>
          <w:p w:rsidR="006C5337" w:rsidRPr="004A2EC6" w:rsidRDefault="003965CD" w:rsidP="00EC6463">
            <w:pPr>
              <w:jc w:val="center"/>
              <w:rPr>
                <w:sz w:val="30"/>
                <w:szCs w:val="30"/>
                <w:rtl/>
              </w:rPr>
            </w:pPr>
            <w:r w:rsidRPr="004A2EC6">
              <w:rPr>
                <w:rFonts w:hint="cs"/>
                <w:sz w:val="30"/>
                <w:szCs w:val="30"/>
                <w:rtl/>
              </w:rPr>
              <w:t>الرياض</w:t>
            </w:r>
          </w:p>
        </w:tc>
      </w:tr>
      <w:tr w:rsidR="006C5337" w:rsidRPr="004A2EC6" w:rsidTr="00B37E45">
        <w:tc>
          <w:tcPr>
            <w:tcW w:w="557" w:type="dxa"/>
            <w:shd w:val="clear" w:color="auto" w:fill="F2F2F2" w:themeFill="background1" w:themeFillShade="F2"/>
          </w:tcPr>
          <w:p w:rsidR="006C5337" w:rsidRPr="004A2EC6" w:rsidRDefault="006C533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A2EC6">
              <w:rPr>
                <w:rFonts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:rsidR="006C5337" w:rsidRPr="004A2EC6" w:rsidRDefault="003965CD" w:rsidP="00E66B6A">
            <w:pPr>
              <w:rPr>
                <w:b/>
                <w:bCs/>
                <w:sz w:val="30"/>
                <w:szCs w:val="30"/>
                <w:rtl/>
              </w:rPr>
            </w:pPr>
            <w:r w:rsidRPr="004A2EC6">
              <w:rPr>
                <w:rFonts w:hint="cs"/>
                <w:b/>
                <w:bCs/>
                <w:sz w:val="30"/>
                <w:szCs w:val="30"/>
                <w:rtl/>
              </w:rPr>
              <w:t xml:space="preserve"> تقع أجزاء واسعة من المملكة العربية السعودية ضمن الحزام :</w:t>
            </w:r>
          </w:p>
        </w:tc>
      </w:tr>
      <w:tr w:rsidR="006C5337" w:rsidRPr="004A2EC6" w:rsidTr="00AF12CC">
        <w:tc>
          <w:tcPr>
            <w:tcW w:w="3817" w:type="dxa"/>
            <w:gridSpan w:val="2"/>
          </w:tcPr>
          <w:p w:rsidR="006C5337" w:rsidRPr="004A2EC6" w:rsidRDefault="003965CD" w:rsidP="00EC6463">
            <w:pPr>
              <w:jc w:val="center"/>
              <w:rPr>
                <w:sz w:val="30"/>
                <w:szCs w:val="30"/>
                <w:rtl/>
              </w:rPr>
            </w:pPr>
            <w:r w:rsidRPr="004A2EC6">
              <w:rPr>
                <w:rFonts w:hint="cs"/>
                <w:sz w:val="30"/>
                <w:szCs w:val="30"/>
                <w:rtl/>
              </w:rPr>
              <w:t>القطبي</w:t>
            </w:r>
          </w:p>
        </w:tc>
        <w:tc>
          <w:tcPr>
            <w:tcW w:w="3402" w:type="dxa"/>
          </w:tcPr>
          <w:p w:rsidR="006C5337" w:rsidRPr="004A2EC6" w:rsidRDefault="003965CD" w:rsidP="00EC6463">
            <w:pPr>
              <w:jc w:val="center"/>
              <w:rPr>
                <w:sz w:val="30"/>
                <w:szCs w:val="30"/>
                <w:rtl/>
              </w:rPr>
            </w:pPr>
            <w:r w:rsidRPr="004A2EC6">
              <w:rPr>
                <w:rFonts w:hint="cs"/>
                <w:sz w:val="30"/>
                <w:szCs w:val="30"/>
                <w:rtl/>
              </w:rPr>
              <w:t>المعتدل</w:t>
            </w:r>
          </w:p>
        </w:tc>
        <w:tc>
          <w:tcPr>
            <w:tcW w:w="3543" w:type="dxa"/>
          </w:tcPr>
          <w:p w:rsidR="006C5337" w:rsidRPr="004A2EC6" w:rsidRDefault="003965CD" w:rsidP="00EC6463">
            <w:pPr>
              <w:jc w:val="center"/>
              <w:rPr>
                <w:sz w:val="30"/>
                <w:szCs w:val="30"/>
                <w:rtl/>
              </w:rPr>
            </w:pPr>
            <w:r w:rsidRPr="004A2EC6">
              <w:rPr>
                <w:rFonts w:hint="cs"/>
                <w:sz w:val="30"/>
                <w:szCs w:val="30"/>
                <w:rtl/>
              </w:rPr>
              <w:t>الصحراوي</w:t>
            </w:r>
          </w:p>
        </w:tc>
      </w:tr>
      <w:tr w:rsidR="006C5337" w:rsidRPr="004A2EC6" w:rsidTr="00B37E45">
        <w:tc>
          <w:tcPr>
            <w:tcW w:w="557" w:type="dxa"/>
            <w:shd w:val="clear" w:color="auto" w:fill="F2F2F2" w:themeFill="background1" w:themeFillShade="F2"/>
          </w:tcPr>
          <w:p w:rsidR="006C5337" w:rsidRPr="004A2EC6" w:rsidRDefault="006C533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A2EC6">
              <w:rPr>
                <w:rFonts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:rsidR="006C5337" w:rsidRPr="004A2EC6" w:rsidRDefault="00896385" w:rsidP="001C2C0C">
            <w:pPr>
              <w:rPr>
                <w:b/>
                <w:bCs/>
                <w:sz w:val="30"/>
                <w:szCs w:val="30"/>
                <w:rtl/>
              </w:rPr>
            </w:pPr>
            <w:r w:rsidRPr="004A2EC6">
              <w:rPr>
                <w:rFonts w:hint="cs"/>
                <w:b/>
                <w:bCs/>
                <w:sz w:val="30"/>
                <w:szCs w:val="30"/>
                <w:rtl/>
              </w:rPr>
              <w:t>يقع وطني المملكة العربية السعودية ضمن المنطقة التي يتسم مناخها ب</w:t>
            </w:r>
            <w:r w:rsidR="001C2C0C" w:rsidRPr="004A2EC6">
              <w:rPr>
                <w:rFonts w:hint="cs"/>
                <w:b/>
                <w:bCs/>
                <w:sz w:val="30"/>
                <w:szCs w:val="30"/>
                <w:rtl/>
              </w:rPr>
              <w:t xml:space="preserve"> :</w:t>
            </w:r>
          </w:p>
        </w:tc>
      </w:tr>
      <w:tr w:rsidR="006C5337" w:rsidRPr="004A2EC6" w:rsidTr="005339C5">
        <w:tc>
          <w:tcPr>
            <w:tcW w:w="3817" w:type="dxa"/>
            <w:gridSpan w:val="2"/>
          </w:tcPr>
          <w:p w:rsidR="006C5337" w:rsidRPr="004A2EC6" w:rsidRDefault="00896385" w:rsidP="00EC6463">
            <w:pPr>
              <w:jc w:val="center"/>
              <w:rPr>
                <w:sz w:val="30"/>
                <w:szCs w:val="30"/>
                <w:rtl/>
              </w:rPr>
            </w:pPr>
            <w:r w:rsidRPr="004A2EC6">
              <w:rPr>
                <w:rFonts w:hint="cs"/>
                <w:sz w:val="30"/>
                <w:szCs w:val="30"/>
                <w:rtl/>
              </w:rPr>
              <w:t>البرودة</w:t>
            </w:r>
          </w:p>
        </w:tc>
        <w:tc>
          <w:tcPr>
            <w:tcW w:w="3402" w:type="dxa"/>
          </w:tcPr>
          <w:p w:rsidR="006C5337" w:rsidRPr="004A2EC6" w:rsidRDefault="00896385" w:rsidP="00EC6463">
            <w:pPr>
              <w:jc w:val="center"/>
              <w:rPr>
                <w:sz w:val="30"/>
                <w:szCs w:val="30"/>
                <w:rtl/>
              </w:rPr>
            </w:pPr>
            <w:r w:rsidRPr="004A2EC6">
              <w:rPr>
                <w:rFonts w:hint="cs"/>
                <w:sz w:val="30"/>
                <w:szCs w:val="30"/>
                <w:rtl/>
              </w:rPr>
              <w:t>الثلوج</w:t>
            </w:r>
          </w:p>
        </w:tc>
        <w:tc>
          <w:tcPr>
            <w:tcW w:w="3543" w:type="dxa"/>
          </w:tcPr>
          <w:p w:rsidR="006C5337" w:rsidRPr="004A2EC6" w:rsidRDefault="00896385" w:rsidP="00EC6463">
            <w:pPr>
              <w:jc w:val="center"/>
              <w:rPr>
                <w:sz w:val="30"/>
                <w:szCs w:val="30"/>
                <w:rtl/>
              </w:rPr>
            </w:pPr>
            <w:r w:rsidRPr="004A2EC6">
              <w:rPr>
                <w:rFonts w:hint="cs"/>
                <w:sz w:val="30"/>
                <w:szCs w:val="30"/>
                <w:rtl/>
              </w:rPr>
              <w:t>الجفاف</w:t>
            </w:r>
          </w:p>
        </w:tc>
      </w:tr>
      <w:tr w:rsidR="006C5337" w:rsidRPr="004A2EC6" w:rsidTr="00B37E45">
        <w:tc>
          <w:tcPr>
            <w:tcW w:w="557" w:type="dxa"/>
            <w:shd w:val="clear" w:color="auto" w:fill="F2F2F2" w:themeFill="background1" w:themeFillShade="F2"/>
          </w:tcPr>
          <w:p w:rsidR="006C5337" w:rsidRPr="004A2EC6" w:rsidRDefault="006C533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A2EC6">
              <w:rPr>
                <w:rFonts w:hint="cs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:rsidR="006C5337" w:rsidRPr="004A2EC6" w:rsidRDefault="000808EF" w:rsidP="000808EF">
            <w:pPr>
              <w:rPr>
                <w:b/>
                <w:bCs/>
                <w:sz w:val="30"/>
                <w:szCs w:val="30"/>
                <w:rtl/>
              </w:rPr>
            </w:pPr>
            <w:r w:rsidRPr="004A2EC6">
              <w:rPr>
                <w:rFonts w:hint="cs"/>
                <w:b/>
                <w:bCs/>
                <w:sz w:val="30"/>
                <w:szCs w:val="30"/>
                <w:rtl/>
              </w:rPr>
              <w:t xml:space="preserve">تقع المملكة العربية السعودية  من قارة اسيا في أقصى : </w:t>
            </w:r>
          </w:p>
        </w:tc>
      </w:tr>
      <w:tr w:rsidR="006C5337" w:rsidRPr="004A2EC6" w:rsidTr="00BA5385">
        <w:tc>
          <w:tcPr>
            <w:tcW w:w="3817" w:type="dxa"/>
            <w:gridSpan w:val="2"/>
          </w:tcPr>
          <w:p w:rsidR="006C5337" w:rsidRPr="004A2EC6" w:rsidRDefault="000808EF" w:rsidP="00EC6463">
            <w:pPr>
              <w:jc w:val="center"/>
              <w:rPr>
                <w:sz w:val="30"/>
                <w:szCs w:val="30"/>
                <w:rtl/>
              </w:rPr>
            </w:pPr>
            <w:r w:rsidRPr="004A2EC6">
              <w:rPr>
                <w:rFonts w:hint="cs"/>
                <w:sz w:val="30"/>
                <w:szCs w:val="30"/>
                <w:rtl/>
              </w:rPr>
              <w:t>الشمال الشرقي</w:t>
            </w:r>
          </w:p>
        </w:tc>
        <w:tc>
          <w:tcPr>
            <w:tcW w:w="3402" w:type="dxa"/>
          </w:tcPr>
          <w:p w:rsidR="006C5337" w:rsidRPr="004A2EC6" w:rsidRDefault="000808EF" w:rsidP="00EC6463">
            <w:pPr>
              <w:jc w:val="center"/>
              <w:rPr>
                <w:sz w:val="30"/>
                <w:szCs w:val="30"/>
                <w:rtl/>
              </w:rPr>
            </w:pPr>
            <w:r w:rsidRPr="004A2EC6">
              <w:rPr>
                <w:rFonts w:hint="cs"/>
                <w:sz w:val="30"/>
                <w:szCs w:val="30"/>
                <w:rtl/>
              </w:rPr>
              <w:t>الجنوب الشرقي</w:t>
            </w:r>
          </w:p>
        </w:tc>
        <w:tc>
          <w:tcPr>
            <w:tcW w:w="3543" w:type="dxa"/>
          </w:tcPr>
          <w:p w:rsidR="006C5337" w:rsidRPr="004A2EC6" w:rsidRDefault="000808EF" w:rsidP="00EC6463">
            <w:pPr>
              <w:jc w:val="center"/>
              <w:rPr>
                <w:sz w:val="30"/>
                <w:szCs w:val="30"/>
                <w:rtl/>
              </w:rPr>
            </w:pPr>
            <w:r w:rsidRPr="004A2EC6">
              <w:rPr>
                <w:rFonts w:hint="cs"/>
                <w:sz w:val="30"/>
                <w:szCs w:val="30"/>
                <w:rtl/>
              </w:rPr>
              <w:t>الجنوب الغربي</w:t>
            </w:r>
          </w:p>
        </w:tc>
      </w:tr>
      <w:tr w:rsidR="006C5337" w:rsidRPr="004A2EC6" w:rsidTr="00B37E45">
        <w:tc>
          <w:tcPr>
            <w:tcW w:w="557" w:type="dxa"/>
            <w:shd w:val="clear" w:color="auto" w:fill="F2F2F2" w:themeFill="background1" w:themeFillShade="F2"/>
          </w:tcPr>
          <w:p w:rsidR="006C5337" w:rsidRPr="004A2EC6" w:rsidRDefault="006C533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A2EC6">
              <w:rPr>
                <w:rFonts w:hint="cs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:rsidR="006C5337" w:rsidRPr="004A2EC6" w:rsidRDefault="000808EF" w:rsidP="00E66B6A">
            <w:pPr>
              <w:rPr>
                <w:b/>
                <w:bCs/>
                <w:sz w:val="30"/>
                <w:szCs w:val="30"/>
                <w:rtl/>
              </w:rPr>
            </w:pPr>
            <w:r w:rsidRPr="004A2EC6">
              <w:rPr>
                <w:rFonts w:hint="cs"/>
                <w:b/>
                <w:bCs/>
                <w:sz w:val="30"/>
                <w:szCs w:val="30"/>
                <w:rtl/>
              </w:rPr>
              <w:t>يحد المملكة العربية السعودية من جهة الغرب</w:t>
            </w:r>
            <w:r w:rsidR="00EC6463" w:rsidRPr="004A2EC6">
              <w:rPr>
                <w:rFonts w:hint="cs"/>
                <w:b/>
                <w:bCs/>
                <w:sz w:val="30"/>
                <w:szCs w:val="30"/>
                <w:rtl/>
              </w:rPr>
              <w:t xml:space="preserve"> :</w:t>
            </w:r>
          </w:p>
        </w:tc>
      </w:tr>
      <w:tr w:rsidR="006C5337" w:rsidRPr="004A2EC6" w:rsidTr="00B61AF7">
        <w:tc>
          <w:tcPr>
            <w:tcW w:w="3817" w:type="dxa"/>
            <w:gridSpan w:val="2"/>
          </w:tcPr>
          <w:p w:rsidR="006C5337" w:rsidRPr="004A2EC6" w:rsidRDefault="000808EF" w:rsidP="00C97250">
            <w:pPr>
              <w:jc w:val="center"/>
              <w:rPr>
                <w:sz w:val="30"/>
                <w:szCs w:val="30"/>
                <w:rtl/>
              </w:rPr>
            </w:pPr>
            <w:r w:rsidRPr="004A2EC6">
              <w:rPr>
                <w:rFonts w:hint="cs"/>
                <w:sz w:val="30"/>
                <w:szCs w:val="30"/>
                <w:rtl/>
              </w:rPr>
              <w:t>الخليج العربي</w:t>
            </w:r>
          </w:p>
        </w:tc>
        <w:tc>
          <w:tcPr>
            <w:tcW w:w="3402" w:type="dxa"/>
          </w:tcPr>
          <w:p w:rsidR="006C5337" w:rsidRPr="004A2EC6" w:rsidRDefault="000808EF" w:rsidP="00C97250">
            <w:pPr>
              <w:jc w:val="center"/>
              <w:rPr>
                <w:sz w:val="30"/>
                <w:szCs w:val="30"/>
                <w:rtl/>
              </w:rPr>
            </w:pPr>
            <w:r w:rsidRPr="004A2EC6">
              <w:rPr>
                <w:rFonts w:hint="cs"/>
                <w:sz w:val="30"/>
                <w:szCs w:val="30"/>
                <w:rtl/>
              </w:rPr>
              <w:t>بحر العرب</w:t>
            </w:r>
          </w:p>
        </w:tc>
        <w:tc>
          <w:tcPr>
            <w:tcW w:w="3543" w:type="dxa"/>
          </w:tcPr>
          <w:p w:rsidR="006C5337" w:rsidRPr="004A2EC6" w:rsidRDefault="000808EF" w:rsidP="00C97250">
            <w:pPr>
              <w:jc w:val="center"/>
              <w:rPr>
                <w:sz w:val="30"/>
                <w:szCs w:val="30"/>
                <w:rtl/>
              </w:rPr>
            </w:pPr>
            <w:r w:rsidRPr="004A2EC6">
              <w:rPr>
                <w:rFonts w:hint="cs"/>
                <w:sz w:val="30"/>
                <w:szCs w:val="30"/>
                <w:rtl/>
              </w:rPr>
              <w:t>البحر الأحمر</w:t>
            </w:r>
          </w:p>
        </w:tc>
      </w:tr>
      <w:tr w:rsidR="004A2EC6" w:rsidRPr="004A2EC6" w:rsidTr="00377A7D">
        <w:tc>
          <w:tcPr>
            <w:tcW w:w="557" w:type="dxa"/>
            <w:shd w:val="clear" w:color="auto" w:fill="F2F2F2" w:themeFill="background1" w:themeFillShade="F2"/>
          </w:tcPr>
          <w:p w:rsidR="004A2EC6" w:rsidRPr="004A2EC6" w:rsidRDefault="004A2EC6" w:rsidP="00C9725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A2EC6">
              <w:rPr>
                <w:rFonts w:hint="cs"/>
                <w:b/>
                <w:bCs/>
                <w:sz w:val="30"/>
                <w:szCs w:val="30"/>
                <w:rtl/>
              </w:rPr>
              <w:t>11</w:t>
            </w:r>
          </w:p>
        </w:tc>
        <w:tc>
          <w:tcPr>
            <w:tcW w:w="10205" w:type="dxa"/>
            <w:gridSpan w:val="3"/>
          </w:tcPr>
          <w:p w:rsidR="004A2EC6" w:rsidRPr="004A2EC6" w:rsidRDefault="004A2EC6" w:rsidP="004A2EC6">
            <w:pPr>
              <w:rPr>
                <w:b/>
                <w:bCs/>
                <w:sz w:val="30"/>
                <w:szCs w:val="30"/>
                <w:rtl/>
              </w:rPr>
            </w:pPr>
            <w:r w:rsidRPr="004A2EC6">
              <w:rPr>
                <w:rFonts w:hint="cs"/>
                <w:b/>
                <w:bCs/>
                <w:sz w:val="30"/>
                <w:szCs w:val="30"/>
                <w:rtl/>
              </w:rPr>
              <w:t>يقصد به موقع وطني المملكة العربية السعودية  بالنسبة لخطوط الطول ودوائر العرض :</w:t>
            </w:r>
          </w:p>
        </w:tc>
      </w:tr>
      <w:tr w:rsidR="004A2EC6" w:rsidRPr="004A2EC6" w:rsidTr="00B61AF7">
        <w:tc>
          <w:tcPr>
            <w:tcW w:w="3817" w:type="dxa"/>
            <w:gridSpan w:val="2"/>
          </w:tcPr>
          <w:p w:rsidR="004A2EC6" w:rsidRPr="004A2EC6" w:rsidRDefault="004A2EC6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الموقع الاقتصادي</w:t>
            </w:r>
          </w:p>
        </w:tc>
        <w:tc>
          <w:tcPr>
            <w:tcW w:w="3402" w:type="dxa"/>
          </w:tcPr>
          <w:p w:rsidR="004A2EC6" w:rsidRPr="004A2EC6" w:rsidRDefault="004A2EC6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الموقع التاريخي</w:t>
            </w:r>
          </w:p>
        </w:tc>
        <w:tc>
          <w:tcPr>
            <w:tcW w:w="3543" w:type="dxa"/>
          </w:tcPr>
          <w:p w:rsidR="004A2EC6" w:rsidRPr="004A2EC6" w:rsidRDefault="004A2EC6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الموقع الفلكي</w:t>
            </w:r>
          </w:p>
        </w:tc>
      </w:tr>
      <w:tr w:rsidR="004A2EC6" w:rsidRPr="004A2EC6" w:rsidTr="00737BD5">
        <w:tc>
          <w:tcPr>
            <w:tcW w:w="557" w:type="dxa"/>
            <w:shd w:val="clear" w:color="auto" w:fill="F2F2F2" w:themeFill="background1" w:themeFillShade="F2"/>
          </w:tcPr>
          <w:p w:rsidR="004A2EC6" w:rsidRPr="004A2EC6" w:rsidRDefault="004A2EC6" w:rsidP="00C9725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A2EC6">
              <w:rPr>
                <w:rFonts w:hint="cs"/>
                <w:b/>
                <w:bCs/>
                <w:sz w:val="30"/>
                <w:szCs w:val="30"/>
                <w:rtl/>
              </w:rPr>
              <w:t>12</w:t>
            </w:r>
          </w:p>
        </w:tc>
        <w:tc>
          <w:tcPr>
            <w:tcW w:w="10205" w:type="dxa"/>
            <w:gridSpan w:val="3"/>
          </w:tcPr>
          <w:p w:rsidR="004A2EC6" w:rsidRPr="00E42E16" w:rsidRDefault="00E42E16" w:rsidP="00E42E16">
            <w:pPr>
              <w:rPr>
                <w:b/>
                <w:bCs/>
                <w:sz w:val="30"/>
                <w:szCs w:val="30"/>
                <w:rtl/>
              </w:rPr>
            </w:pPr>
            <w:r w:rsidRPr="00E42E16">
              <w:rPr>
                <w:rFonts w:hint="cs"/>
                <w:b/>
                <w:bCs/>
                <w:sz w:val="30"/>
                <w:szCs w:val="30"/>
                <w:rtl/>
              </w:rPr>
              <w:t>تهطل الأمطار في المملكة العربية السعودية  بقلة إلا في :</w:t>
            </w:r>
          </w:p>
        </w:tc>
      </w:tr>
      <w:tr w:rsidR="004A2EC6" w:rsidRPr="004A2EC6" w:rsidTr="00B61AF7">
        <w:tc>
          <w:tcPr>
            <w:tcW w:w="3817" w:type="dxa"/>
            <w:gridSpan w:val="2"/>
          </w:tcPr>
          <w:p w:rsidR="004A2EC6" w:rsidRPr="004A2EC6" w:rsidRDefault="00E42E16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شرقها</w:t>
            </w:r>
          </w:p>
        </w:tc>
        <w:tc>
          <w:tcPr>
            <w:tcW w:w="3402" w:type="dxa"/>
          </w:tcPr>
          <w:p w:rsidR="004A2EC6" w:rsidRPr="004A2EC6" w:rsidRDefault="00E42E16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شمالها</w:t>
            </w:r>
          </w:p>
        </w:tc>
        <w:tc>
          <w:tcPr>
            <w:tcW w:w="3543" w:type="dxa"/>
          </w:tcPr>
          <w:p w:rsidR="004A2EC6" w:rsidRPr="004A2EC6" w:rsidRDefault="00E42E16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جنوبها الغربي</w:t>
            </w:r>
          </w:p>
        </w:tc>
      </w:tr>
      <w:tr w:rsidR="004A2EC6" w:rsidRPr="004A2EC6" w:rsidTr="00EF5EA6">
        <w:tc>
          <w:tcPr>
            <w:tcW w:w="557" w:type="dxa"/>
            <w:shd w:val="clear" w:color="auto" w:fill="F2F2F2" w:themeFill="background1" w:themeFillShade="F2"/>
          </w:tcPr>
          <w:p w:rsidR="004A2EC6" w:rsidRPr="004A2EC6" w:rsidRDefault="004A2EC6" w:rsidP="00C9725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A2EC6">
              <w:rPr>
                <w:rFonts w:hint="cs"/>
                <w:b/>
                <w:bCs/>
                <w:sz w:val="30"/>
                <w:szCs w:val="30"/>
                <w:rtl/>
              </w:rPr>
              <w:t>13</w:t>
            </w:r>
          </w:p>
        </w:tc>
        <w:tc>
          <w:tcPr>
            <w:tcW w:w="10205" w:type="dxa"/>
            <w:gridSpan w:val="3"/>
          </w:tcPr>
          <w:p w:rsidR="004A2EC6" w:rsidRPr="00E42E16" w:rsidRDefault="00E42E16" w:rsidP="00E42E16">
            <w:pPr>
              <w:rPr>
                <w:b/>
                <w:bCs/>
                <w:sz w:val="30"/>
                <w:szCs w:val="30"/>
                <w:rtl/>
              </w:rPr>
            </w:pPr>
            <w:r w:rsidRPr="00E42E16">
              <w:rPr>
                <w:rFonts w:hint="cs"/>
                <w:b/>
                <w:bCs/>
                <w:sz w:val="30"/>
                <w:szCs w:val="30"/>
                <w:rtl/>
              </w:rPr>
              <w:t>إنتماء الانسان إلى وطنه :</w:t>
            </w:r>
          </w:p>
        </w:tc>
      </w:tr>
      <w:tr w:rsidR="004A2EC6" w:rsidRPr="004A2EC6" w:rsidTr="00B61AF7">
        <w:tc>
          <w:tcPr>
            <w:tcW w:w="3817" w:type="dxa"/>
            <w:gridSpan w:val="2"/>
          </w:tcPr>
          <w:p w:rsidR="004A2EC6" w:rsidRPr="004A2EC6" w:rsidRDefault="004908CA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السياسة</w:t>
            </w:r>
          </w:p>
        </w:tc>
        <w:tc>
          <w:tcPr>
            <w:tcW w:w="3402" w:type="dxa"/>
          </w:tcPr>
          <w:p w:rsidR="004A2EC6" w:rsidRPr="004A2EC6" w:rsidRDefault="00E42E16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الخيانة</w:t>
            </w:r>
          </w:p>
        </w:tc>
        <w:tc>
          <w:tcPr>
            <w:tcW w:w="3543" w:type="dxa"/>
          </w:tcPr>
          <w:p w:rsidR="004A2EC6" w:rsidRPr="004A2EC6" w:rsidRDefault="00E42E16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المواطنة</w:t>
            </w:r>
          </w:p>
        </w:tc>
      </w:tr>
      <w:tr w:rsidR="004A2EC6" w:rsidRPr="004A2EC6" w:rsidTr="00F833BC">
        <w:tc>
          <w:tcPr>
            <w:tcW w:w="557" w:type="dxa"/>
            <w:shd w:val="clear" w:color="auto" w:fill="F2F2F2" w:themeFill="background1" w:themeFillShade="F2"/>
          </w:tcPr>
          <w:p w:rsidR="004A2EC6" w:rsidRPr="004A2EC6" w:rsidRDefault="004A2EC6" w:rsidP="00C9725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A2EC6">
              <w:rPr>
                <w:rFonts w:hint="cs"/>
                <w:b/>
                <w:bCs/>
                <w:sz w:val="30"/>
                <w:szCs w:val="30"/>
                <w:rtl/>
              </w:rPr>
              <w:t>14</w:t>
            </w:r>
          </w:p>
        </w:tc>
        <w:tc>
          <w:tcPr>
            <w:tcW w:w="10205" w:type="dxa"/>
            <w:gridSpan w:val="3"/>
          </w:tcPr>
          <w:p w:rsidR="004A2EC6" w:rsidRPr="004908CA" w:rsidRDefault="004908CA" w:rsidP="004908CA">
            <w:pPr>
              <w:rPr>
                <w:b/>
                <w:bCs/>
                <w:sz w:val="30"/>
                <w:szCs w:val="30"/>
                <w:rtl/>
              </w:rPr>
            </w:pPr>
            <w:r w:rsidRPr="004908CA">
              <w:rPr>
                <w:rFonts w:hint="cs"/>
                <w:b/>
                <w:bCs/>
                <w:sz w:val="30"/>
                <w:szCs w:val="30"/>
                <w:rtl/>
              </w:rPr>
              <w:t>قول الحقيقة دون تغيير وفعل ماهو صحيح :</w:t>
            </w:r>
          </w:p>
        </w:tc>
      </w:tr>
      <w:tr w:rsidR="004A2EC6" w:rsidRPr="004A2EC6" w:rsidTr="00B61AF7">
        <w:tc>
          <w:tcPr>
            <w:tcW w:w="3817" w:type="dxa"/>
            <w:gridSpan w:val="2"/>
          </w:tcPr>
          <w:p w:rsidR="004A2EC6" w:rsidRPr="004A2EC6" w:rsidRDefault="004908CA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الغش</w:t>
            </w:r>
          </w:p>
        </w:tc>
        <w:tc>
          <w:tcPr>
            <w:tcW w:w="3402" w:type="dxa"/>
          </w:tcPr>
          <w:p w:rsidR="004A2EC6" w:rsidRPr="004A2EC6" w:rsidRDefault="004908CA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الكذب</w:t>
            </w:r>
          </w:p>
        </w:tc>
        <w:tc>
          <w:tcPr>
            <w:tcW w:w="3543" w:type="dxa"/>
          </w:tcPr>
          <w:p w:rsidR="004A2EC6" w:rsidRPr="004A2EC6" w:rsidRDefault="004908CA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الصدق</w:t>
            </w:r>
          </w:p>
        </w:tc>
      </w:tr>
      <w:tr w:rsidR="004A2EC6" w:rsidRPr="004A2EC6" w:rsidTr="00514469">
        <w:tc>
          <w:tcPr>
            <w:tcW w:w="557" w:type="dxa"/>
            <w:shd w:val="clear" w:color="auto" w:fill="F2F2F2" w:themeFill="background1" w:themeFillShade="F2"/>
          </w:tcPr>
          <w:p w:rsidR="004A2EC6" w:rsidRPr="004A2EC6" w:rsidRDefault="004A2EC6" w:rsidP="00C9725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A2EC6">
              <w:rPr>
                <w:rFonts w:hint="cs"/>
                <w:b/>
                <w:bCs/>
                <w:sz w:val="30"/>
                <w:szCs w:val="30"/>
                <w:rtl/>
              </w:rPr>
              <w:t>15</w:t>
            </w:r>
          </w:p>
        </w:tc>
        <w:tc>
          <w:tcPr>
            <w:tcW w:w="10205" w:type="dxa"/>
            <w:gridSpan w:val="3"/>
          </w:tcPr>
          <w:p w:rsidR="004A2EC6" w:rsidRPr="004908CA" w:rsidRDefault="004908CA" w:rsidP="004908CA">
            <w:pPr>
              <w:rPr>
                <w:b/>
                <w:bCs/>
                <w:sz w:val="30"/>
                <w:szCs w:val="30"/>
                <w:rtl/>
              </w:rPr>
            </w:pPr>
            <w:r w:rsidRPr="004908CA">
              <w:rPr>
                <w:rFonts w:hint="cs"/>
                <w:b/>
                <w:bCs/>
                <w:sz w:val="30"/>
                <w:szCs w:val="30"/>
                <w:rtl/>
              </w:rPr>
              <w:t>يبحث عن الآثار ويكشف عنها :</w:t>
            </w:r>
          </w:p>
        </w:tc>
      </w:tr>
      <w:tr w:rsidR="004A2EC6" w:rsidRPr="004A2EC6" w:rsidTr="00B61AF7">
        <w:tc>
          <w:tcPr>
            <w:tcW w:w="3817" w:type="dxa"/>
            <w:gridSpan w:val="2"/>
          </w:tcPr>
          <w:p w:rsidR="004A2EC6" w:rsidRPr="004A2EC6" w:rsidRDefault="004908CA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عالم الطب</w:t>
            </w:r>
          </w:p>
        </w:tc>
        <w:tc>
          <w:tcPr>
            <w:tcW w:w="3402" w:type="dxa"/>
          </w:tcPr>
          <w:p w:rsidR="004A2EC6" w:rsidRPr="004A2EC6" w:rsidRDefault="004908CA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عالم الاقتصاد</w:t>
            </w:r>
          </w:p>
        </w:tc>
        <w:tc>
          <w:tcPr>
            <w:tcW w:w="3543" w:type="dxa"/>
          </w:tcPr>
          <w:p w:rsidR="004A2EC6" w:rsidRPr="004A2EC6" w:rsidRDefault="004908CA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عالم الآثار</w:t>
            </w:r>
          </w:p>
        </w:tc>
      </w:tr>
    </w:tbl>
    <w:p w:rsidR="004908CA" w:rsidRPr="004908CA" w:rsidRDefault="004908CA" w:rsidP="00DF1F43">
      <w:pPr>
        <w:rPr>
          <w:rFonts w:asciiTheme="majorBidi" w:hAnsiTheme="majorBidi" w:cstheme="majorBidi"/>
          <w:b/>
          <w:bCs/>
          <w:sz w:val="4"/>
          <w:szCs w:val="4"/>
          <w:rtl/>
        </w:rPr>
      </w:pPr>
    </w:p>
    <w:p w:rsidR="00DF1F43" w:rsidRDefault="008D1955" w:rsidP="00DF1F43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(ب)</w:t>
      </w:r>
      <w:r w:rsidR="00DF1F43" w:rsidRPr="0064752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إختر من المجموعة (أ) مايناسبها في المجموعة (ب) مستعينا " بالأرقام"</w:t>
      </w:r>
    </w:p>
    <w:tbl>
      <w:tblPr>
        <w:tblStyle w:val="a3"/>
        <w:bidiVisual/>
        <w:tblW w:w="10766" w:type="dxa"/>
        <w:tblLayout w:type="fixed"/>
        <w:tblLook w:val="04A0" w:firstRow="1" w:lastRow="0" w:firstColumn="1" w:lastColumn="0" w:noHBand="0" w:noVBand="1"/>
      </w:tblPr>
      <w:tblGrid>
        <w:gridCol w:w="698"/>
        <w:gridCol w:w="5399"/>
        <w:gridCol w:w="992"/>
        <w:gridCol w:w="3677"/>
      </w:tblGrid>
      <w:tr w:rsidR="00DF1F43" w:rsidRPr="00330192" w:rsidTr="00306F4D">
        <w:tc>
          <w:tcPr>
            <w:tcW w:w="6097" w:type="dxa"/>
            <w:gridSpan w:val="2"/>
            <w:shd w:val="clear" w:color="auto" w:fill="FFFFFF" w:themeFill="background1"/>
          </w:tcPr>
          <w:p w:rsidR="00DF1F43" w:rsidRPr="002D31E4" w:rsidRDefault="00DF1F43" w:rsidP="004908C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المجموعة (أ)     </w:t>
            </w:r>
            <w:r w:rsidRPr="00DF1F43">
              <w:rPr>
                <w:rFonts w:hint="cs"/>
                <w:b/>
                <w:bCs/>
                <w:sz w:val="12"/>
                <w:szCs w:val="12"/>
                <w:rtl/>
              </w:rPr>
              <w:t xml:space="preserve">   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   </w:t>
            </w:r>
            <w:r w:rsidRPr="00DF1F43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</w:t>
            </w:r>
          </w:p>
        </w:tc>
        <w:tc>
          <w:tcPr>
            <w:tcW w:w="992" w:type="dxa"/>
            <w:shd w:val="clear" w:color="auto" w:fill="FFFFFF" w:themeFill="background1"/>
          </w:tcPr>
          <w:p w:rsidR="00DF1F43" w:rsidRPr="002D31E4" w:rsidRDefault="00DF1F43" w:rsidP="00306F4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الارقام</w:t>
            </w:r>
          </w:p>
        </w:tc>
        <w:tc>
          <w:tcPr>
            <w:tcW w:w="3677" w:type="dxa"/>
            <w:shd w:val="clear" w:color="auto" w:fill="FFFFFF" w:themeFill="background1"/>
          </w:tcPr>
          <w:p w:rsidR="00DF1F43" w:rsidRPr="002D31E4" w:rsidRDefault="00DF1F43" w:rsidP="00306F4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المجموعة (ب)</w:t>
            </w:r>
          </w:p>
        </w:tc>
      </w:tr>
      <w:tr w:rsidR="00DF1F43" w:rsidRPr="00330192" w:rsidTr="00306F4D">
        <w:tc>
          <w:tcPr>
            <w:tcW w:w="698" w:type="dxa"/>
          </w:tcPr>
          <w:p w:rsidR="00DF1F43" w:rsidRPr="004908CA" w:rsidRDefault="00DF1F43" w:rsidP="00306F4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4908CA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399" w:type="dxa"/>
          </w:tcPr>
          <w:p w:rsidR="00DF1F43" w:rsidRPr="002D31E4" w:rsidRDefault="00DF1F43" w:rsidP="00306F4D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من واجبات المواطن</w:t>
            </w:r>
          </w:p>
        </w:tc>
        <w:tc>
          <w:tcPr>
            <w:tcW w:w="992" w:type="dxa"/>
          </w:tcPr>
          <w:p w:rsidR="00DF1F43" w:rsidRPr="002D31E4" w:rsidRDefault="00DF1F43" w:rsidP="00306F4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F1F43" w:rsidRPr="002D31E4" w:rsidRDefault="00DF1F43" w:rsidP="00306F4D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هيئة الزكاة والضريبة والجمارك</w:t>
            </w:r>
          </w:p>
        </w:tc>
      </w:tr>
      <w:tr w:rsidR="00DF1F43" w:rsidRPr="00330192" w:rsidTr="00306F4D">
        <w:tc>
          <w:tcPr>
            <w:tcW w:w="698" w:type="dxa"/>
          </w:tcPr>
          <w:p w:rsidR="00DF1F43" w:rsidRPr="004908CA" w:rsidRDefault="00DF1F43" w:rsidP="00306F4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4908CA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399" w:type="dxa"/>
          </w:tcPr>
          <w:p w:rsidR="00DF1F43" w:rsidRPr="002D31E4" w:rsidRDefault="00DF1F43" w:rsidP="00306F4D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من حقوق المواطن</w:t>
            </w:r>
          </w:p>
        </w:tc>
        <w:tc>
          <w:tcPr>
            <w:tcW w:w="992" w:type="dxa"/>
          </w:tcPr>
          <w:p w:rsidR="00DF1F43" w:rsidRPr="002D31E4" w:rsidRDefault="00DF1F43" w:rsidP="00306F4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F1F43" w:rsidRPr="002D31E4" w:rsidRDefault="00DF1F43" w:rsidP="00306F4D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الآثار</w:t>
            </w:r>
          </w:p>
        </w:tc>
      </w:tr>
      <w:tr w:rsidR="00DF1F43" w:rsidRPr="00330192" w:rsidTr="00306F4D">
        <w:tc>
          <w:tcPr>
            <w:tcW w:w="698" w:type="dxa"/>
          </w:tcPr>
          <w:p w:rsidR="00DF1F43" w:rsidRPr="004908CA" w:rsidRDefault="00DF1F43" w:rsidP="00306F4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4908CA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399" w:type="dxa"/>
          </w:tcPr>
          <w:p w:rsidR="00DF1F43" w:rsidRPr="002D31E4" w:rsidRDefault="00DF1F43" w:rsidP="00306F4D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تعرض فيه المقتنيات التاريخية</w:t>
            </w:r>
          </w:p>
        </w:tc>
        <w:tc>
          <w:tcPr>
            <w:tcW w:w="992" w:type="dxa"/>
          </w:tcPr>
          <w:p w:rsidR="00DF1F43" w:rsidRPr="002D31E4" w:rsidRDefault="00DF1F43" w:rsidP="00306F4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F1F43" w:rsidRPr="002D31E4" w:rsidRDefault="00DF1F43" w:rsidP="00306F4D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المتحف</w:t>
            </w:r>
          </w:p>
        </w:tc>
      </w:tr>
      <w:tr w:rsidR="00DF1F43" w:rsidRPr="00330192" w:rsidTr="00306F4D">
        <w:tc>
          <w:tcPr>
            <w:tcW w:w="698" w:type="dxa"/>
          </w:tcPr>
          <w:p w:rsidR="00DF1F43" w:rsidRPr="004908CA" w:rsidRDefault="00DF1F43" w:rsidP="00306F4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4908CA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399" w:type="dxa"/>
          </w:tcPr>
          <w:p w:rsidR="00DF1F43" w:rsidRPr="002D31E4" w:rsidRDefault="00DF1F43" w:rsidP="00306F4D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العِلم الذي يعنى بالمواقع التاريخية</w:t>
            </w:r>
          </w:p>
        </w:tc>
        <w:tc>
          <w:tcPr>
            <w:tcW w:w="992" w:type="dxa"/>
          </w:tcPr>
          <w:p w:rsidR="00DF1F43" w:rsidRPr="002D31E4" w:rsidRDefault="00DF1F43" w:rsidP="00306F4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F1F43" w:rsidRPr="002D31E4" w:rsidRDefault="00DF1F43" w:rsidP="00306F4D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التعليم</w:t>
            </w:r>
          </w:p>
        </w:tc>
      </w:tr>
      <w:tr w:rsidR="00DF1F43" w:rsidRPr="00330192" w:rsidTr="00306F4D">
        <w:tc>
          <w:tcPr>
            <w:tcW w:w="698" w:type="dxa"/>
          </w:tcPr>
          <w:p w:rsidR="00DF1F43" w:rsidRPr="004908CA" w:rsidRDefault="00DF1F43" w:rsidP="00306F4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4908CA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399" w:type="dxa"/>
          </w:tcPr>
          <w:p w:rsidR="00DF1F43" w:rsidRPr="002D31E4" w:rsidRDefault="00DF1F43" w:rsidP="00306F4D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تتولى تحصيل الضرائب</w:t>
            </w:r>
          </w:p>
        </w:tc>
        <w:tc>
          <w:tcPr>
            <w:tcW w:w="992" w:type="dxa"/>
          </w:tcPr>
          <w:p w:rsidR="00DF1F43" w:rsidRPr="002D31E4" w:rsidRDefault="00DF1F43" w:rsidP="00306F4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F1F43" w:rsidRPr="002D31E4" w:rsidRDefault="00DF1F43" w:rsidP="00306F4D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 xml:space="preserve">التزام الأنظمة </w:t>
            </w:r>
          </w:p>
        </w:tc>
      </w:tr>
    </w:tbl>
    <w:p w:rsidR="00EC6463" w:rsidRPr="0031539A" w:rsidRDefault="00EC6463" w:rsidP="004908CA">
      <w:pPr>
        <w:rPr>
          <w:rFonts w:asciiTheme="majorBidi" w:hAnsiTheme="majorBidi" w:cstheme="majorBidi"/>
          <w:sz w:val="32"/>
          <w:szCs w:val="32"/>
          <w:rtl/>
        </w:rPr>
      </w:pPr>
    </w:p>
    <w:sectPr w:rsidR="00EC6463" w:rsidRPr="0031539A" w:rsidSect="00045E84">
      <w:pgSz w:w="11906" w:h="16838"/>
      <w:pgMar w:top="567" w:right="567" w:bottom="567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23A3C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02D00"/>
    <w:multiLevelType w:val="hybridMultilevel"/>
    <w:tmpl w:val="EDD47BA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424ED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D30B80"/>
    <w:multiLevelType w:val="hybridMultilevel"/>
    <w:tmpl w:val="7C5EA4CE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F03E6A"/>
    <w:multiLevelType w:val="hybridMultilevel"/>
    <w:tmpl w:val="1F427A8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6D1856"/>
    <w:multiLevelType w:val="hybridMultilevel"/>
    <w:tmpl w:val="B2AE54B4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029"/>
    <w:rsid w:val="00001101"/>
    <w:rsid w:val="00007C00"/>
    <w:rsid w:val="00036181"/>
    <w:rsid w:val="00045CFF"/>
    <w:rsid w:val="00045E84"/>
    <w:rsid w:val="0007585B"/>
    <w:rsid w:val="000808EF"/>
    <w:rsid w:val="00087948"/>
    <w:rsid w:val="000A6FFD"/>
    <w:rsid w:val="000B1189"/>
    <w:rsid w:val="000B789B"/>
    <w:rsid w:val="000D2785"/>
    <w:rsid w:val="000E59AF"/>
    <w:rsid w:val="00132606"/>
    <w:rsid w:val="00141F45"/>
    <w:rsid w:val="001534CD"/>
    <w:rsid w:val="00157A7B"/>
    <w:rsid w:val="00183E27"/>
    <w:rsid w:val="001A220B"/>
    <w:rsid w:val="001C0CEE"/>
    <w:rsid w:val="001C2C0C"/>
    <w:rsid w:val="001D2E51"/>
    <w:rsid w:val="001D364B"/>
    <w:rsid w:val="00220444"/>
    <w:rsid w:val="00236894"/>
    <w:rsid w:val="00243A90"/>
    <w:rsid w:val="002715EC"/>
    <w:rsid w:val="002745EE"/>
    <w:rsid w:val="002C6147"/>
    <w:rsid w:val="002D31E4"/>
    <w:rsid w:val="002D6F91"/>
    <w:rsid w:val="002E2A6A"/>
    <w:rsid w:val="002E6770"/>
    <w:rsid w:val="0031539A"/>
    <w:rsid w:val="003169BB"/>
    <w:rsid w:val="00330192"/>
    <w:rsid w:val="00383624"/>
    <w:rsid w:val="003965CD"/>
    <w:rsid w:val="003E7EAA"/>
    <w:rsid w:val="00405261"/>
    <w:rsid w:val="0041515C"/>
    <w:rsid w:val="004230B5"/>
    <w:rsid w:val="004360CC"/>
    <w:rsid w:val="00436106"/>
    <w:rsid w:val="00436CCE"/>
    <w:rsid w:val="004372DE"/>
    <w:rsid w:val="00440251"/>
    <w:rsid w:val="0044746B"/>
    <w:rsid w:val="004908CA"/>
    <w:rsid w:val="004A2EC6"/>
    <w:rsid w:val="004B3D10"/>
    <w:rsid w:val="004D1084"/>
    <w:rsid w:val="00512740"/>
    <w:rsid w:val="005F3429"/>
    <w:rsid w:val="00602259"/>
    <w:rsid w:val="00612540"/>
    <w:rsid w:val="00621936"/>
    <w:rsid w:val="006341D4"/>
    <w:rsid w:val="00637CFD"/>
    <w:rsid w:val="006449C8"/>
    <w:rsid w:val="00645E20"/>
    <w:rsid w:val="0064752D"/>
    <w:rsid w:val="00653F05"/>
    <w:rsid w:val="006C4735"/>
    <w:rsid w:val="006C5337"/>
    <w:rsid w:val="00706FBE"/>
    <w:rsid w:val="0071588A"/>
    <w:rsid w:val="00832EBB"/>
    <w:rsid w:val="00863753"/>
    <w:rsid w:val="00863901"/>
    <w:rsid w:val="00896385"/>
    <w:rsid w:val="008D1955"/>
    <w:rsid w:val="008D460C"/>
    <w:rsid w:val="008F4B7E"/>
    <w:rsid w:val="00901E16"/>
    <w:rsid w:val="00905ABC"/>
    <w:rsid w:val="00910625"/>
    <w:rsid w:val="009243D2"/>
    <w:rsid w:val="00926F1D"/>
    <w:rsid w:val="0095127E"/>
    <w:rsid w:val="00952126"/>
    <w:rsid w:val="00957C76"/>
    <w:rsid w:val="00990179"/>
    <w:rsid w:val="009B0AFD"/>
    <w:rsid w:val="009E1234"/>
    <w:rsid w:val="009F234A"/>
    <w:rsid w:val="00A10644"/>
    <w:rsid w:val="00A26093"/>
    <w:rsid w:val="00A27700"/>
    <w:rsid w:val="00A6151F"/>
    <w:rsid w:val="00A81ABF"/>
    <w:rsid w:val="00AB08A3"/>
    <w:rsid w:val="00AD630B"/>
    <w:rsid w:val="00AE3967"/>
    <w:rsid w:val="00AF2DDB"/>
    <w:rsid w:val="00B07029"/>
    <w:rsid w:val="00B26677"/>
    <w:rsid w:val="00B37E45"/>
    <w:rsid w:val="00B7374B"/>
    <w:rsid w:val="00B93D26"/>
    <w:rsid w:val="00BB01D6"/>
    <w:rsid w:val="00BB2CB9"/>
    <w:rsid w:val="00BE6B06"/>
    <w:rsid w:val="00BF096B"/>
    <w:rsid w:val="00BF0DEF"/>
    <w:rsid w:val="00C15F46"/>
    <w:rsid w:val="00C47F29"/>
    <w:rsid w:val="00C91075"/>
    <w:rsid w:val="00C9387B"/>
    <w:rsid w:val="00C97250"/>
    <w:rsid w:val="00CA01B4"/>
    <w:rsid w:val="00CA446C"/>
    <w:rsid w:val="00CC2E6D"/>
    <w:rsid w:val="00CD0F82"/>
    <w:rsid w:val="00CE575E"/>
    <w:rsid w:val="00CF4162"/>
    <w:rsid w:val="00D40EFA"/>
    <w:rsid w:val="00D40FB4"/>
    <w:rsid w:val="00D46A08"/>
    <w:rsid w:val="00D525D2"/>
    <w:rsid w:val="00D77EBD"/>
    <w:rsid w:val="00D85D45"/>
    <w:rsid w:val="00DA253A"/>
    <w:rsid w:val="00DA2B74"/>
    <w:rsid w:val="00DB7E9F"/>
    <w:rsid w:val="00DD33AA"/>
    <w:rsid w:val="00DD5F08"/>
    <w:rsid w:val="00DF1F43"/>
    <w:rsid w:val="00E178FC"/>
    <w:rsid w:val="00E339FD"/>
    <w:rsid w:val="00E42E16"/>
    <w:rsid w:val="00E53B8B"/>
    <w:rsid w:val="00E71090"/>
    <w:rsid w:val="00EA22F6"/>
    <w:rsid w:val="00EA7FA5"/>
    <w:rsid w:val="00EC6463"/>
    <w:rsid w:val="00EC7686"/>
    <w:rsid w:val="00EE701B"/>
    <w:rsid w:val="00EF4618"/>
    <w:rsid w:val="00F37C40"/>
    <w:rsid w:val="00F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customStyle="1" w:styleId="PlainTable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Revision"/>
    <w:hidden/>
    <w:uiPriority w:val="99"/>
    <w:semiHidden/>
    <w:rsid w:val="008D1955"/>
    <w:pPr>
      <w:spacing w:after="0" w:line="240" w:lineRule="auto"/>
    </w:pPr>
  </w:style>
  <w:style w:type="paragraph" w:styleId="a6">
    <w:name w:val="Balloon Text"/>
    <w:basedOn w:val="a"/>
    <w:link w:val="Char"/>
    <w:uiPriority w:val="99"/>
    <w:semiHidden/>
    <w:unhideWhenUsed/>
    <w:rsid w:val="00BE6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BE6B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customStyle="1" w:styleId="PlainTable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Revision"/>
    <w:hidden/>
    <w:uiPriority w:val="99"/>
    <w:semiHidden/>
    <w:rsid w:val="008D1955"/>
    <w:pPr>
      <w:spacing w:after="0" w:line="240" w:lineRule="auto"/>
    </w:pPr>
  </w:style>
  <w:style w:type="paragraph" w:styleId="a6">
    <w:name w:val="Balloon Text"/>
    <w:basedOn w:val="a"/>
    <w:link w:val="Char"/>
    <w:uiPriority w:val="99"/>
    <w:semiHidden/>
    <w:unhideWhenUsed/>
    <w:rsid w:val="00BE6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BE6B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08C48-9E44-49F6-A22B-4452A22D3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عبدالسلام القدمي</cp:lastModifiedBy>
  <cp:revision>4</cp:revision>
  <cp:lastPrinted>2024-05-13T04:59:00Z</cp:lastPrinted>
  <dcterms:created xsi:type="dcterms:W3CDTF">2024-05-08T05:06:00Z</dcterms:created>
  <dcterms:modified xsi:type="dcterms:W3CDTF">2024-05-13T04:59:00Z</dcterms:modified>
</cp:coreProperties>
</file>