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rPr>
          <w:sz w:val="2"/>
          <w:szCs w:val="2"/>
        </w:rPr>
      </w:pPr>
      <w: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976637</wp:posOffset>
                </wp:positionH>
                <wp:positionV relativeFrom="page">
                  <wp:posOffset>554189</wp:posOffset>
                </wp:positionV>
                <wp:extent cx="4864312" cy="434390"/>
                <wp:effectExtent l="0" t="0" r="0" b="0"/>
                <wp:wrapNone/>
                <wp:docPr id="1073741829" name="officeArt object" descr="سجل رصد مادة ................................... للصف...................................…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4312" cy="4343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  <w:rPr>
                                <w:rFonts w:ascii="Muna Bold" w:cs="Muna Bold" w:hAnsi="Muna Bold" w:eastAsia="Muna Bold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 xml:space="preserve">سجل رصد مادة </w:t>
                            </w:r>
                            <w:r>
                              <w:rPr>
                                <w:rFonts w:ascii="Muna Bold" w:hAnsi="Muna Bold"/>
                                <w:rtl w:val="1"/>
                                <w:lang w:val="ar-SA" w:bidi="ar-SA"/>
                              </w:rPr>
                              <w:t xml:space="preserve">...................................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>للصف</w:t>
                            </w:r>
                            <w:r>
                              <w:rPr>
                                <w:rFonts w:ascii="Muna Bold" w:hAnsi="Muna Bold"/>
                                <w:rtl w:val="1"/>
                                <w:lang w:val="ar-SA" w:bidi="ar-SA"/>
                              </w:rPr>
                              <w:t xml:space="preserve">...................................            </w:t>
                            </w:r>
                          </w:p>
                          <w:p>
                            <w:pPr>
                              <w:pStyle w:val="Normal.0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 xml:space="preserve">الفصل الدراسي الأول للعام الدراسي </w:t>
                            </w:r>
                            <w:r>
                              <w:rPr>
                                <w:rFonts w:ascii="Muna Bold" w:hAnsi="Muna Bold"/>
                                <w:rtl w:val="1"/>
                                <w:lang w:val="ar-SA" w:bidi="ar-SA"/>
                              </w:rPr>
                              <w:t>1447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>ه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76.9pt;margin-top:43.6pt;width:383.0pt;height:34.2pt;z-index:251660288;mso-position-horizontal:absolute;mso-position-horizontal-relative:margin;mso-position-vertical:absolute;mso-position-vertical-relative:pag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rmal.0"/>
                        <w:spacing w:after="0" w:line="240" w:lineRule="auto"/>
                        <w:jc w:val="center"/>
                        <w:rPr>
                          <w:rFonts w:ascii="Muna Bold" w:cs="Muna Bold" w:hAnsi="Muna Bold" w:eastAsia="Muna Bold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 xml:space="preserve">سجل رصد مادة </w:t>
                      </w:r>
                      <w:r>
                        <w:rPr>
                          <w:rFonts w:ascii="Muna Bold" w:hAnsi="Muna Bold"/>
                          <w:rtl w:val="1"/>
                          <w:lang w:val="ar-SA" w:bidi="ar-SA"/>
                        </w:rPr>
                        <w:t xml:space="preserve">...................................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>للصف</w:t>
                      </w:r>
                      <w:r>
                        <w:rPr>
                          <w:rFonts w:ascii="Muna Bold" w:hAnsi="Muna Bold"/>
                          <w:rtl w:val="1"/>
                          <w:lang w:val="ar-SA" w:bidi="ar-SA"/>
                        </w:rPr>
                        <w:t xml:space="preserve">...................................            </w:t>
                      </w:r>
                    </w:p>
                    <w:p>
                      <w:pPr>
                        <w:pStyle w:val="Normal.0"/>
                        <w:spacing w:after="0" w:line="240" w:lineRule="auto"/>
                        <w:jc w:val="center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 xml:space="preserve">الفصل الدراسي الأول للعام الدراسي </w:t>
                      </w:r>
                      <w:r>
                        <w:rPr>
                          <w:rFonts w:ascii="Muna Bold" w:hAnsi="Muna Bold"/>
                          <w:rtl w:val="1"/>
                          <w:lang w:val="ar-SA" w:bidi="ar-SA"/>
                        </w:rPr>
                        <w:t>1447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>ه</w:t>
                      </w:r>
                    </w:p>
                  </w:txbxContent>
                </v:textbox>
                <w10:wrap type="none" side="bothSides" anchorx="margin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1285300</wp:posOffset>
                </wp:positionH>
                <wp:positionV relativeFrom="page">
                  <wp:posOffset>531500</wp:posOffset>
                </wp:positionV>
                <wp:extent cx="3948495" cy="490752"/>
                <wp:effectExtent l="0" t="0" r="0" b="0"/>
                <wp:wrapNone/>
                <wp:docPr id="1073741830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8495" cy="490752"/>
                        </a:xfrm>
                        <a:prstGeom prst="roundRect">
                          <a:avLst>
                            <a:gd name="adj" fmla="val 11459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310.9pt;height:38.6pt;z-index:251659264;mso-position-horizontal:absolute;mso-position-horizontal-relative:margin;mso-position-vertical:absolute;mso-position-vertical-relative:page;mso-wrap-distance-left:0.0pt;mso-wrap-distance-top:0.0pt;mso-wrap-distance-right:0.0pt;mso-wrap-distance-bottom:0.0pt;" adj="2475">
                <v:fill on="f"/>
                <v:stroke filltype="solid" color="#000000" opacity="100.0%" weight="1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 anchory="page"/>
              </v:roundrect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-183056</wp:posOffset>
                </wp:positionH>
                <wp:positionV relativeFrom="line">
                  <wp:posOffset>8431971</wp:posOffset>
                </wp:positionV>
                <wp:extent cx="5680710" cy="990600"/>
                <wp:effectExtent l="0" t="0" r="0" b="0"/>
                <wp:wrapNone/>
                <wp:docPr id="1073741831" name="officeArt object" descr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710" cy="990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 Spacing"/>
                              <w:spacing w:line="480" w:lineRule="auto"/>
                              <w:rPr>
                                <w:rFonts w:ascii="Times New Roman" w:cs="Times New Roman" w:hAnsi="Times New Roman" w:eastAsia="Times New Roman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 xml:space="preserve">رصده </w:t>
                            </w:r>
                            <w:r>
                              <w:rPr>
                                <w:rFonts w:ascii="Times New Roman" w:hAnsi="Times New Roman"/>
                                <w:rtl w:val="1"/>
                                <w:lang w:val="ar-SA" w:bidi="ar-SA"/>
                              </w:rPr>
                              <w:t xml:space="preserve">/ ............................................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 xml:space="preserve">التوقيع </w:t>
                            </w:r>
                            <w:r>
                              <w:rPr>
                                <w:rFonts w:ascii="Times New Roman" w:hAnsi="Times New Roman"/>
                                <w:rtl w:val="1"/>
                                <w:lang w:val="ar-SA" w:bidi="ar-SA"/>
                              </w:rPr>
                              <w:t>/ ................................</w:t>
                            </w:r>
                          </w:p>
                          <w:p>
                            <w:pPr>
                              <w:pStyle w:val="No Spacing"/>
                              <w:spacing w:line="480" w:lineRule="auto"/>
                              <w:rPr>
                                <w:rFonts w:ascii="Times New Roman" w:cs="Times New Roman" w:hAnsi="Times New Roman" w:eastAsia="Times New Roman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 xml:space="preserve">امـــلاه </w:t>
                            </w:r>
                            <w:r>
                              <w:rPr>
                                <w:rFonts w:ascii="Times New Roman" w:hAnsi="Times New Roman"/>
                                <w:rtl w:val="1"/>
                                <w:lang w:val="ar-SA" w:bidi="ar-SA"/>
                              </w:rPr>
                              <w:t xml:space="preserve">/ ............................................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 xml:space="preserve">التوقيع </w:t>
                            </w:r>
                            <w:r>
                              <w:rPr>
                                <w:rFonts w:ascii="Times New Roman" w:hAnsi="Times New Roman"/>
                                <w:rtl w:val="1"/>
                                <w:lang w:val="ar-SA" w:bidi="ar-SA"/>
                              </w:rPr>
                              <w:t>/ ................................</w:t>
                            </w:r>
                          </w:p>
                          <w:p>
                            <w:pPr>
                              <w:pStyle w:val="No Spacing"/>
                              <w:spacing w:line="480" w:lineRule="auto"/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 xml:space="preserve">راجعه </w:t>
                            </w:r>
                            <w:r>
                              <w:rPr>
                                <w:rFonts w:ascii="Times New Roman" w:hAnsi="Times New Roman"/>
                                <w:rtl w:val="1"/>
                                <w:lang w:val="ar-SA" w:bidi="ar-SA"/>
                              </w:rPr>
                              <w:t xml:space="preserve">/ ............................................ </w:t>
                            </w:r>
                            <w:r>
                              <w:rPr>
                                <w:rFonts w:ascii="Arial Unicode MS" w:cs="Arial Unicode MS" w:hAnsi="Arial Unicode MS" w:eastAsia="Arial Unicode MS" w:hint="cs"/>
                                <w:rtl w:val="1"/>
                                <w:lang w:val="ar-SA" w:bidi="ar-SA"/>
                              </w:rPr>
                              <w:t xml:space="preserve">التوقيع </w:t>
                            </w:r>
                            <w:r>
                              <w:rPr>
                                <w:rFonts w:ascii="Times New Roman" w:hAnsi="Times New Roman"/>
                                <w:rtl w:val="1"/>
                                <w:lang w:val="ar-SA" w:bidi="ar-SA"/>
                              </w:rPr>
                              <w:t>/ ................................</w:t>
                            </w:r>
                            <w:r>
                              <w:rPr>
                                <w:lang w:val="ar-SA" w:bidi="ar-SA"/>
                              </w:rPr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-14.4pt;margin-top:663.9pt;width:447.3pt;height:78.0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No Spacing"/>
                        <w:spacing w:line="480" w:lineRule="auto"/>
                        <w:rPr>
                          <w:rFonts w:ascii="Times New Roman" w:cs="Times New Roman" w:hAnsi="Times New Roman" w:eastAsia="Times New Roman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 xml:space="preserve">رصده </w:t>
                      </w: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 xml:space="preserve">/ ............................................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 xml:space="preserve">التوقيع </w:t>
                      </w: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>/ ................................</w:t>
                      </w:r>
                    </w:p>
                    <w:p>
                      <w:pPr>
                        <w:pStyle w:val="No Spacing"/>
                        <w:spacing w:line="480" w:lineRule="auto"/>
                        <w:rPr>
                          <w:rFonts w:ascii="Times New Roman" w:cs="Times New Roman" w:hAnsi="Times New Roman" w:eastAsia="Times New Roman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 xml:space="preserve">امـــلاه </w:t>
                      </w: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 xml:space="preserve">/ ............................................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 xml:space="preserve">التوقيع </w:t>
                      </w: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>/ ................................</w:t>
                      </w:r>
                    </w:p>
                    <w:p>
                      <w:pPr>
                        <w:pStyle w:val="No Spacing"/>
                        <w:spacing w:line="480" w:lineRule="auto"/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 xml:space="preserve">راجعه </w:t>
                      </w: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 xml:space="preserve">/ ............................................ </w:t>
                      </w:r>
                      <w:r>
                        <w:rPr>
                          <w:rFonts w:ascii="Arial Unicode MS" w:cs="Arial Unicode MS" w:hAnsi="Arial Unicode MS" w:eastAsia="Arial Unicode MS" w:hint="cs"/>
                          <w:rtl w:val="1"/>
                          <w:lang w:val="ar-SA" w:bidi="ar-SA"/>
                        </w:rPr>
                        <w:t xml:space="preserve">التوقيع </w:t>
                      </w:r>
                      <w:r>
                        <w:rPr>
                          <w:rFonts w:ascii="Times New Roman" w:hAnsi="Times New Roman"/>
                          <w:rtl w:val="1"/>
                          <w:lang w:val="ar-SA" w:bidi="ar-SA"/>
                        </w:rPr>
                        <w:t>/ ................................</w:t>
                      </w:r>
                      <w:r>
                        <w:rPr>
                          <w:lang w:val="ar-SA" w:bidi="ar-SA"/>
                        </w:rPr>
                      </w:r>
                    </w:p>
                  </w:txbxContent>
                </v:textbox>
                <w10:wrap type="none" side="bothSides" anchorx="margin"/>
              </v:shape>
            </w:pict>
          </mc:Fallback>
        </mc:AlternateContent>
      </w:r>
    </w:p>
    <w:tbl>
      <w:tblPr>
        <w:bidiVisual w:val="on"/>
        <w:tblW w:w="10766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596"/>
        <w:gridCol w:w="2500"/>
        <w:gridCol w:w="1047"/>
        <w:gridCol w:w="1047"/>
        <w:gridCol w:w="1047"/>
        <w:gridCol w:w="1048"/>
        <w:gridCol w:w="1047"/>
        <w:gridCol w:w="1047"/>
        <w:gridCol w:w="1387"/>
      </w:tblGrid>
      <w:tr>
        <w:tblPrEx>
          <w:shd w:val="clear" w:color="auto" w:fill="4f81bd"/>
        </w:tblPrEx>
        <w:trPr>
          <w:trHeight w:val="587" w:hRule="atLeast"/>
          <w:tblHeader/>
        </w:trPr>
        <w:tc>
          <w:tcPr>
            <w:tcW w:type="dxa" w:w="596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م</w:t>
            </w:r>
          </w:p>
        </w:tc>
        <w:tc>
          <w:tcPr>
            <w:tcW w:type="dxa" w:w="2499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after="0" w:line="240" w:lineRule="auto"/>
              <w:jc w:val="center"/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اسم الطالب</w:t>
            </w:r>
          </w:p>
        </w:tc>
        <w:tc>
          <w:tcPr>
            <w:tcW w:type="dxa" w:w="209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ادوات تقويم تكويني</w:t>
            </w:r>
          </w:p>
        </w:tc>
        <w:tc>
          <w:tcPr>
            <w:tcW w:type="dxa" w:w="2094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ادوات تقويم تكويني</w:t>
            </w:r>
          </w:p>
        </w:tc>
        <w:tc>
          <w:tcPr>
            <w:tcW w:type="dxa" w:w="2094"/>
            <w:gridSpan w:val="2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المعدل</w:t>
            </w:r>
          </w:p>
        </w:tc>
        <w:tc>
          <w:tcPr>
            <w:tcW w:type="dxa" w:w="1386"/>
            <w:vMerge w:val="restart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المجموع</w:t>
            </w:r>
          </w:p>
        </w:tc>
      </w:tr>
      <w:tr>
        <w:tblPrEx>
          <w:shd w:val="clear" w:color="auto" w:fill="4f81bd"/>
        </w:tblPrEx>
        <w:trPr>
          <w:trHeight w:val="1211" w:hRule="atLeast"/>
          <w:tblHeader/>
        </w:trPr>
        <w:tc>
          <w:tcPr>
            <w:tcW w:type="dxa" w:w="59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</w:tcPr>
          <w:p/>
        </w:tc>
        <w:tc>
          <w:tcPr>
            <w:tcW w:type="dxa" w:w="2499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المهام</w:t>
            </w:r>
          </w:p>
          <w:p>
            <w:pPr>
              <w:pStyle w:val="No Spacing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الأدائية والمشاركة والتفاعل</w:t>
            </w:r>
          </w:p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تقويمات</w:t>
            </w:r>
          </w:p>
          <w:p>
            <w:pPr>
              <w:pStyle w:val="No Spacing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تحريرية</w:t>
            </w:r>
          </w:p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المهام</w:t>
            </w:r>
          </w:p>
          <w:p>
            <w:pPr>
              <w:pStyle w:val="No Spacing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الأدائية والمشاركة والتفاعل</w:t>
            </w:r>
          </w:p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تقويمات</w:t>
            </w:r>
          </w:p>
          <w:p>
            <w:pPr>
              <w:pStyle w:val="No Spacing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تحريرية</w:t>
            </w:r>
          </w:p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المهام الأدائية والمشاركة والتفاعل</w:t>
            </w:r>
          </w:p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تقويمات</w:t>
            </w:r>
          </w:p>
          <w:p>
            <w:pPr>
              <w:pStyle w:val="No Spacing"/>
              <w:bidi w:val="1"/>
              <w:ind w:left="0" w:right="0" w:firstLine="0"/>
              <w:jc w:val="center"/>
              <w:rPr>
                <w:rtl w:val="1"/>
              </w:rPr>
            </w:pPr>
            <w:r>
              <w:rPr>
                <w:rFonts w:ascii="Sakkal Majalla" w:cs="Sakkal Majalla" w:hAnsi="Sakkal Majalla" w:eastAsia="Sakkal Majalla" w:hint="cs"/>
                <w:b w:val="1"/>
                <w:bCs w:val="1"/>
                <w:shd w:val="nil" w:color="auto" w:fill="auto"/>
                <w:rtl w:val="1"/>
                <w:lang w:val="ar-SA" w:bidi="ar-SA"/>
              </w:rPr>
              <w:t>تحريرية</w:t>
            </w:r>
          </w:p>
        </w:tc>
        <w:tc>
          <w:tcPr>
            <w:tcW w:type="dxa" w:w="1386"/>
            <w:vMerge w:val="continue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</w:tcPr>
          <w:p/>
        </w:tc>
      </w:tr>
      <w:tr>
        <w:tblPrEx>
          <w:shd w:val="clear" w:color="auto" w:fill="4f81bd"/>
        </w:tblPrEx>
        <w:trPr>
          <w:trHeight w:val="345" w:hRule="atLeast"/>
          <w:tblHeader/>
        </w:trPr>
        <w:tc>
          <w:tcPr>
            <w:tcW w:type="dxa" w:w="596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</w:tcPr>
          <w:p/>
        </w:tc>
        <w:tc>
          <w:tcPr>
            <w:tcW w:type="dxa" w:w="2499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40</w:t>
            </w:r>
          </w:p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60</w:t>
            </w:r>
          </w:p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40</w:t>
            </w:r>
          </w:p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60</w:t>
            </w:r>
          </w:p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40</w:t>
            </w:r>
          </w:p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60</w:t>
            </w:r>
          </w:p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z w:val="28"/>
                <w:szCs w:val="28"/>
                <w:shd w:val="nil" w:color="auto" w:fill="auto"/>
                <w:rtl w:val="1"/>
                <w:lang w:val="ar-SA" w:bidi="ar-SA"/>
              </w:rPr>
              <w:t>100</w:t>
            </w:r>
          </w:p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2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3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4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5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6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7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8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9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10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11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12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13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14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15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16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17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18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19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45" w:hRule="atLeast"/>
        </w:trPr>
        <w:tc>
          <w:tcPr>
            <w:tcW w:type="dxa" w:w="59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jc w:val="center"/>
            </w:pPr>
            <w:r>
              <w:rPr>
                <w:rFonts w:ascii="Sakkal Majalla" w:cs="Sakkal Majalla" w:hAnsi="Sakkal Majalla" w:eastAsia="Sakkal Majalla"/>
                <w:b w:val="1"/>
                <w:bCs w:val="1"/>
                <w:shd w:val="nil" w:color="auto" w:fill="auto"/>
                <w:rtl w:val="1"/>
                <w:lang w:val="ar-SA" w:bidi="ar-SA"/>
              </w:rPr>
              <w:t>20</w:t>
            </w:r>
          </w:p>
        </w:tc>
        <w:tc>
          <w:tcPr>
            <w:tcW w:type="dxa" w:w="24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1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1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04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efefe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3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</w:pPr>
      <w:r>
        <w:rPr>
          <w:rFonts w:ascii="Times New Roman" w:cs="Times New Roman" w:hAnsi="Times New Roman" w:eastAsia="Times New Roman"/>
          <w:lang w:val="ar-SA" w:bidi="ar-SA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</w:r>
    </w:p>
    <w:sectPr>
      <w:headerReference w:type="default" r:id="rId4"/>
      <w:footerReference w:type="default" r:id="rId5"/>
      <w:pgSz w:w="11900" w:h="16840" w:orient="portrait"/>
      <w:pgMar w:top="567" w:right="567" w:bottom="567" w:left="567" w:header="907" w:footer="709"/>
      <w:bidi w:val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Sakkal Majalla">
    <w:charset w:val="00"/>
    <w:family w:val="roman"/>
    <w:pitch w:val="default"/>
  </w:font>
  <w:font w:name="Helvetica Neue">
    <w:charset w:val="00"/>
    <w:family w:val="roman"/>
    <w:pitch w:val="default"/>
  </w:font>
  <w:font w:name="Muna Regular">
    <w:charset w:val="00"/>
    <w:family w:val="roman"/>
    <w:pitch w:val="default"/>
  </w:font>
  <w:font w:name="Muna 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الرأس والتذييل"/>
      <w:bidi w:val="1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rPr>
        <w:rFonts w:ascii="Times New Roman" w:cs="Times New Roman" w:hAnsi="Times New Roman" w:eastAsia="Times New Roman"/>
      </w:rPr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5397182</wp:posOffset>
              </wp:positionH>
              <wp:positionV relativeFrom="page">
                <wp:posOffset>152399</wp:posOffset>
              </wp:positionV>
              <wp:extent cx="2028825" cy="962025"/>
              <wp:effectExtent l="0" t="0" r="0" b="0"/>
              <wp:wrapNone/>
              <wp:docPr id="1073741825" name="officeArt object" descr="مربع ن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8825" cy="962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240" w:lineRule="auto"/>
                            <w:jc w:val="center"/>
                            <w:rPr>
                              <w:rFonts w:ascii="Times New Roman" w:cs="Times New Roman" w:hAnsi="Times New Roman" w:eastAsia="Times New Roman"/>
                              <w:b w:val="1"/>
                              <w:bCs w:val="1"/>
                              <w:sz w:val="24"/>
                              <w:szCs w:val="24"/>
                              <w:lang w:val="ar-SA" w:bidi="ar-SA"/>
                            </w:rPr>
                          </w:pPr>
                          <w:r>
                            <w:rPr>
                              <w:rFonts w:ascii="Times New Roman" w:cs="Times New Roman" w:hAnsi="Times New Roman" w:eastAsia="Times New Roman"/>
                              <w:b w:val="1"/>
                              <w:bCs w:val="1"/>
                              <w:sz w:val="24"/>
                              <w:szCs w:val="24"/>
                              <w:lang w:val="ar-SA" w:bidi="ar-SA"/>
                            </w:rPr>
                            <w:drawing xmlns:a="http://schemas.openxmlformats.org/drawingml/2006/main">
                              <wp:inline distT="0" distB="0" distL="0" distR="0">
                                <wp:extent cx="1435445" cy="257175"/>
                                <wp:effectExtent l="0" t="0" r="0" b="0"/>
                                <wp:docPr id="1073741826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6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35445" cy="2571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No Spacing"/>
                            <w:jc w:val="center"/>
                            <w:rPr>
                              <w:rFonts w:ascii="Sakkal Majalla" w:cs="Sakkal Majalla" w:hAnsi="Sakkal Majalla" w:eastAsia="Sakkal Majalla"/>
                              <w:b w:val="1"/>
                              <w:bCs w:val="1"/>
                              <w:lang w:val="ar-SA" w:bidi="ar-SA"/>
                            </w:rPr>
                          </w:pPr>
                          <w:r>
                            <w:rPr>
                              <w:rFonts w:ascii="Sakkal Majalla" w:cs="Sakkal Majalla" w:hAnsi="Sakkal Majalla" w:eastAsia="Sakkal Majalla" w:hint="cs"/>
                              <w:b w:val="1"/>
                              <w:bCs w:val="1"/>
                              <w:rtl w:val="1"/>
                              <w:lang w:val="ar-SA" w:bidi="ar-SA"/>
                            </w:rPr>
                            <w:t>وزارة التعليم</w:t>
                          </w:r>
                        </w:p>
                        <w:p>
                          <w:pPr>
                            <w:pStyle w:val="No Spacing"/>
                            <w:jc w:val="center"/>
                            <w:rPr>
                              <w:rFonts w:ascii="Sakkal Majalla" w:cs="Sakkal Majalla" w:hAnsi="Sakkal Majalla" w:eastAsia="Sakkal Majalla"/>
                              <w:b w:val="1"/>
                              <w:bCs w:val="1"/>
                              <w:lang w:val="ar-SA" w:bidi="ar-SA"/>
                            </w:rPr>
                          </w:pPr>
                          <w:r>
                            <w:rPr>
                              <w:rFonts w:ascii="Sakkal Majalla" w:cs="Sakkal Majalla" w:hAnsi="Sakkal Majalla" w:eastAsia="Sakkal Majalla" w:hint="cs"/>
                              <w:b w:val="1"/>
                              <w:bCs w:val="1"/>
                              <w:rtl w:val="1"/>
                              <w:lang w:val="ar-SA" w:bidi="ar-SA"/>
                            </w:rPr>
                            <w:t>إدارة التعليم بمنطقة جازان</w:t>
                          </w:r>
                        </w:p>
                        <w:p>
                          <w:pPr>
                            <w:pStyle w:val="No Spacing"/>
                          </w:pPr>
                          <w:r>
                            <w:rPr>
                              <w:rFonts w:ascii="Sakkal Majalla" w:cs="Sakkal Majalla" w:hAnsi="Sakkal Majalla" w:eastAsia="Sakkal Majalla" w:hint="cs"/>
                              <w:b w:val="1"/>
                              <w:bCs w:val="1"/>
                              <w:rtl w:val="1"/>
                              <w:lang w:val="ar-SA" w:bidi="ar-SA"/>
                            </w:rPr>
                            <w:t xml:space="preserve">            مدرسة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visibility:visible;position:absolute;margin-left:425.0pt;margin-top:12.0pt;width:159.8pt;height:75.8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240" w:lineRule="auto"/>
                      <w:jc w:val="center"/>
                      <w:rPr>
                        <w:rFonts w:ascii="Times New Roman" w:cs="Times New Roman" w:hAnsi="Times New Roman" w:eastAsia="Times New Roman"/>
                        <w:b w:val="1"/>
                        <w:bCs w:val="1"/>
                        <w:sz w:val="24"/>
                        <w:szCs w:val="24"/>
                        <w:lang w:val="ar-SA" w:bidi="ar-SA"/>
                      </w:rPr>
                    </w:pPr>
                    <w:r>
                      <w:rPr>
                        <w:rFonts w:ascii="Times New Roman" w:cs="Times New Roman" w:hAnsi="Times New Roman" w:eastAsia="Times New Roman"/>
                        <w:b w:val="1"/>
                        <w:bCs w:val="1"/>
                        <w:sz w:val="24"/>
                        <w:szCs w:val="24"/>
                        <w:lang w:val="ar-SA" w:bidi="ar-SA"/>
                      </w:rPr>
                      <w:drawing xmlns:a="http://schemas.openxmlformats.org/drawingml/2006/main">
                        <wp:inline distT="0" distB="0" distL="0" distR="0">
                          <wp:extent cx="1435445" cy="257175"/>
                          <wp:effectExtent l="0" t="0" r="0" b="0"/>
                          <wp:docPr id="1073741826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6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1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35445" cy="2571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No Spacing"/>
                      <w:jc w:val="center"/>
                      <w:rPr>
                        <w:rFonts w:ascii="Sakkal Majalla" w:cs="Sakkal Majalla" w:hAnsi="Sakkal Majalla" w:eastAsia="Sakkal Majalla"/>
                        <w:b w:val="1"/>
                        <w:bCs w:val="1"/>
                        <w:lang w:val="ar-SA" w:bidi="ar-SA"/>
                      </w:rPr>
                    </w:pPr>
                    <w:r>
                      <w:rPr>
                        <w:rFonts w:ascii="Sakkal Majalla" w:cs="Sakkal Majalla" w:hAnsi="Sakkal Majalla" w:eastAsia="Sakkal Majalla" w:hint="cs"/>
                        <w:b w:val="1"/>
                        <w:bCs w:val="1"/>
                        <w:rtl w:val="1"/>
                        <w:lang w:val="ar-SA" w:bidi="ar-SA"/>
                      </w:rPr>
                      <w:t>وزارة التعليم</w:t>
                    </w:r>
                  </w:p>
                  <w:p>
                    <w:pPr>
                      <w:pStyle w:val="No Spacing"/>
                      <w:jc w:val="center"/>
                      <w:rPr>
                        <w:rFonts w:ascii="Sakkal Majalla" w:cs="Sakkal Majalla" w:hAnsi="Sakkal Majalla" w:eastAsia="Sakkal Majalla"/>
                        <w:b w:val="1"/>
                        <w:bCs w:val="1"/>
                        <w:lang w:val="ar-SA" w:bidi="ar-SA"/>
                      </w:rPr>
                    </w:pPr>
                    <w:r>
                      <w:rPr>
                        <w:rFonts w:ascii="Sakkal Majalla" w:cs="Sakkal Majalla" w:hAnsi="Sakkal Majalla" w:eastAsia="Sakkal Majalla" w:hint="cs"/>
                        <w:b w:val="1"/>
                        <w:bCs w:val="1"/>
                        <w:rtl w:val="1"/>
                        <w:lang w:val="ar-SA" w:bidi="ar-SA"/>
                      </w:rPr>
                      <w:t>إدارة التعليم بمنطقة جازان</w:t>
                    </w:r>
                  </w:p>
                  <w:p>
                    <w:pPr>
                      <w:pStyle w:val="No Spacing"/>
                    </w:pPr>
                    <w:r>
                      <w:rPr>
                        <w:rFonts w:ascii="Sakkal Majalla" w:cs="Sakkal Majalla" w:hAnsi="Sakkal Majalla" w:eastAsia="Sakkal Majalla" w:hint="cs"/>
                        <w:b w:val="1"/>
                        <w:bCs w:val="1"/>
                        <w:rtl w:val="1"/>
                        <w:lang w:val="ar-SA" w:bidi="ar-SA"/>
                      </w:rPr>
                      <w:t xml:space="preserve">            مدرسة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364808</wp:posOffset>
              </wp:positionH>
              <wp:positionV relativeFrom="page">
                <wp:posOffset>119061</wp:posOffset>
              </wp:positionV>
              <wp:extent cx="1203961" cy="1190625"/>
              <wp:effectExtent l="0" t="0" r="0" b="0"/>
              <wp:wrapNone/>
              <wp:docPr id="1073741827" name="officeArt object" descr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3961" cy="119062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jc w:val="center"/>
                          </w:pPr>
                          <w:r>
                            <w:drawing xmlns:a="http://schemas.openxmlformats.org/drawingml/2006/main">
                              <wp:inline distT="0" distB="0" distL="0" distR="0">
                                <wp:extent cx="881063" cy="669788"/>
                                <wp:effectExtent l="0" t="0" r="0" b="0"/>
                                <wp:docPr id="1073741828" name="officeArt objec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73741828" name=""/>
                                        <pic:cNvPicPr>
                                          <a:picLocks noChangeAspect="0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/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81063" cy="6697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45719" tIns="45719" rIns="45719" bIns="45719" numCol="1"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0" type="#_x0000_t202" style="visibility:visible;position:absolute;margin-left:28.7pt;margin-top:9.4pt;width:94.8pt;height:93.8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jc w:val="center"/>
                    </w:pPr>
                    <w:r>
                      <w:drawing xmlns:a="http://schemas.openxmlformats.org/drawingml/2006/main">
                        <wp:inline distT="0" distB="0" distL="0" distR="0">
                          <wp:extent cx="881063" cy="669788"/>
                          <wp:effectExtent l="0" t="0" r="0" b="0"/>
                          <wp:docPr id="1073741828" name="officeArt objec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73741828" name=""/>
                                  <pic:cNvPicPr>
                                    <a:picLocks noChangeAspect="0"/>
                                  </pic:cNvPicPr>
                                </pic:nvPicPr>
                                <pic:blipFill>
                                  <a:blip r:embed="rId2">
                                    <a:extLst/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81063" cy="6697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w:rPr>
        <w:rtl w:val="0"/>
        <w:lang w:val="en-US"/>
      </w:rPr>
      <w:t xml:space="preserve"> </w:t>
    </w:r>
  </w:p>
  <w:p>
    <w:pPr>
      <w:pStyle w:val="head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153"/>
        <w:tab w:val="right" w:pos="8306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Arial Unicode MS" w:cs="Arial Unicode MS" w:hAnsi="Arial Unicode MS" w:eastAsia="Arial Unicode MS" w:hint="c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الرأس والتذييل">
    <w:name w:val="الرأس والتذييل"/>
    <w:next w:val="الرأس والتذييل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نسق Office">
  <a:themeElements>
    <a:clrScheme name="نسق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نسق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نسق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