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2.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5.0 -->
  <w:body>
    <w:tbl>
      <w:tblPr>
        <w:tblStyle w:val="TableGrid"/>
        <w:bidiVisual/>
        <w:tblW w:w="10489" w:type="dxa"/>
        <w:tblInd w:w="108"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ayout w:type="fixed"/>
        <w:tblLook w:val="04A0"/>
      </w:tblPr>
      <w:tblGrid>
        <w:gridCol w:w="3685"/>
        <w:gridCol w:w="3402"/>
        <w:gridCol w:w="3402"/>
      </w:tblGrid>
      <w:tr w14:paraId="75DF2631" w14:textId="77777777" w:rsidTr="00D77A87">
        <w:tblPrEx>
          <w:tblW w:w="10489" w:type="dxa"/>
          <w:tblInd w:w="108"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ayout w:type="fixed"/>
          <w:tblLook w:val="04A0"/>
        </w:tblPrEx>
        <w:trPr>
          <w:trHeight w:val="1037"/>
        </w:trPr>
        <w:tc>
          <w:tcPr>
            <w:tcW w:w="3685" w:type="dxa"/>
          </w:tcPr>
          <w:p w:rsidR="00A81B96" w:rsidRPr="00744EDB" w:rsidP="003D48D0" w14:paraId="0F89C391" w14:textId="77777777">
            <w:pPr>
              <w:pStyle w:val="NoSpacing"/>
              <w:bidi/>
              <w:rPr>
                <w:rFonts w:eastAsia="Traditional Arabic"/>
                <w:b/>
                <w:bCs/>
              </w:rPr>
            </w:pPr>
            <w:bookmarkStart w:id="0" w:name="_GoBack"/>
            <w:bookmarkEnd w:id="0"/>
            <w:r w:rsidRPr="00744EDB">
              <w:rPr>
                <w:rFonts w:eastAsia="Traditional Arabic"/>
                <w:b/>
                <w:bCs/>
                <w:rtl/>
              </w:rPr>
              <w:t>المملكة العربية السعودية</w:t>
            </w:r>
          </w:p>
          <w:p w:rsidR="00A81B96" w:rsidRPr="00744EDB" w:rsidP="003D48D0" w14:paraId="332040F5" w14:textId="2A6E4602">
            <w:pPr>
              <w:pStyle w:val="NoSpacing"/>
              <w:bidi/>
              <w:rPr>
                <w:rFonts w:eastAsia="Traditional Arabic"/>
                <w:b/>
                <w:bCs/>
              </w:rPr>
            </w:pPr>
            <w:r w:rsidRPr="00744EDB">
              <w:rPr>
                <w:rFonts w:eastAsia="Traditional Arabic" w:hint="cs"/>
                <w:b/>
                <w:bCs/>
                <w:rtl/>
              </w:rPr>
              <w:t xml:space="preserve">     </w:t>
            </w:r>
            <w:r w:rsidRPr="00744EDB">
              <w:rPr>
                <w:rFonts w:eastAsia="Traditional Arabic"/>
                <w:b/>
                <w:bCs/>
                <w:rtl/>
              </w:rPr>
              <w:t>وزارة التعليم</w:t>
            </w:r>
          </w:p>
          <w:p w:rsidR="00A81B96" w:rsidRPr="00744EDB" w:rsidP="00B0376E" w14:paraId="6C022C66" w14:textId="77777777">
            <w:pPr>
              <w:pStyle w:val="NoSpacing"/>
              <w:bidi/>
              <w:rPr>
                <w:rFonts w:eastAsia="Traditional Arabic"/>
                <w:b/>
                <w:bCs/>
                <w:rtl/>
              </w:rPr>
            </w:pPr>
            <w:r w:rsidRPr="00744EDB">
              <w:rPr>
                <w:rFonts w:eastAsia="Traditional Arabic" w:hint="cs"/>
                <w:b/>
                <w:bCs/>
                <w:rtl/>
              </w:rPr>
              <w:t xml:space="preserve"> </w:t>
            </w:r>
            <w:r w:rsidRPr="00744EDB" w:rsidR="00B0376E">
              <w:rPr>
                <w:rFonts w:eastAsia="Traditional Arabic" w:hint="cs"/>
                <w:b/>
                <w:bCs/>
                <w:rtl/>
              </w:rPr>
              <w:t>إدارة تعليم ...............</w:t>
            </w:r>
          </w:p>
          <w:p w:rsidR="00B0376E" w:rsidRPr="00744EDB" w:rsidP="00B0376E" w14:paraId="08EA799F" w14:textId="548BAA78">
            <w:pPr>
              <w:pStyle w:val="NoSpacing"/>
              <w:bidi/>
              <w:rPr>
                <w:rtl/>
              </w:rPr>
            </w:pPr>
            <w:r w:rsidRPr="00744EDB">
              <w:rPr>
                <w:rFonts w:eastAsia="Traditional Arabic" w:hint="cs"/>
                <w:b/>
                <w:bCs/>
                <w:rtl/>
              </w:rPr>
              <w:t>مدرسة .................................</w:t>
            </w:r>
          </w:p>
        </w:tc>
        <w:tc>
          <w:tcPr>
            <w:tcW w:w="3402" w:type="dxa"/>
          </w:tcPr>
          <w:p w:rsidR="00A87169" w:rsidRPr="00744EDB" w:rsidP="00A87169" w14:paraId="26488215" w14:textId="77777777">
            <w:pPr>
              <w:spacing w:after="160"/>
              <w:rPr>
                <w:rFonts w:ascii="A Jannat LT" w:hAnsi="A Jannat LT" w:cs="A Jannat LT"/>
                <w:sz w:val="4"/>
                <w:szCs w:val="4"/>
                <w:rtl/>
              </w:rPr>
            </w:pPr>
          </w:p>
          <w:p w:rsidR="00A87169" w:rsidRPr="00744EDB" w:rsidP="00A87169" w14:paraId="46B337BF" w14:textId="77777777">
            <w:pPr>
              <w:spacing w:after="160"/>
              <w:rPr>
                <w:rFonts w:ascii="A Jannat LT" w:hAnsi="A Jannat LT" w:cs="A Jannat LT"/>
                <w:sz w:val="22"/>
                <w:szCs w:val="22"/>
                <w:rtl/>
              </w:rPr>
            </w:pPr>
            <w:r w:rsidRPr="00744EDB">
              <w:rPr>
                <w:rFonts w:ascii="A Jannat LT" w:hAnsi="A Jannat LT" w:cs="A Jannat LT" w:hint="cs"/>
                <w:sz w:val="22"/>
                <w:szCs w:val="22"/>
                <w:rtl/>
              </w:rPr>
              <w:t xml:space="preserve">  </w:t>
            </w:r>
            <w:r w:rsidRPr="00744EDB" w:rsidR="00A81B96">
              <w:rPr>
                <w:rFonts w:ascii="A Jannat LT" w:hAnsi="A Jannat LT" w:cs="A Jannat LT"/>
                <w:noProof/>
                <w:sz w:val="22"/>
                <w:szCs w:val="22"/>
                <w:rtl/>
              </w:rPr>
              <w:drawing>
                <wp:inline distT="0" distB="0" distL="0" distR="0">
                  <wp:extent cx="1826260" cy="514350"/>
                  <wp:effectExtent l="0" t="0" r="2540" b="0"/>
                  <wp:docPr id="1" name="صورة 1">
                    <a:hlinkClick xmlns:a="http://schemas.openxmlformats.org/drawingml/2006/main" xmlns:r="http://schemas.openxmlformats.org/officeDocument/2006/relationships"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شعار وزارة التعليم.png"/>
                          <pic:cNvPicPr/>
                        </pic:nvPicPr>
                        <pic:blipFill>
                          <a:blip xmlns:r="http://schemas.openxmlformats.org/officeDocument/2006/relationships" r:embed="rId6" cstate="print">
                            <a:extLst>
                              <a:ext xmlns:a="http://schemas.openxmlformats.org/drawingml/2006/main" uri="{BEBA8EAE-BF5A-486C-A8C5-ECC9F3942E4B}">
                                <a14:imgProps xmlns:a14="http://schemas.microsoft.com/office/drawing/2010/main">
                                  <a14:imgLayer xmlns:r="http://schemas.openxmlformats.org/officeDocument/2006/relationships" r:embed="rId7">
                                    <a14:imgEffect>
                                      <a14:brightnessContrast bright="-11000" contrast="-13000"/>
                                    </a14:imgEffect>
                                  </a14:imgLayer>
                                </a14:imgProps>
                              </a:ext>
                              <a:ext xmlns:a="http://schemas.openxmlformats.org/drawingml/2006/main" uri="{28A0092B-C50C-407E-A947-70E740481C1C}">
                                <a14:useLocalDpi xmlns:a14="http://schemas.microsoft.com/office/drawing/2010/main" val="0"/>
                              </a:ext>
                            </a:extLst>
                          </a:blip>
                          <a:stretch>
                            <a:fillRect/>
                          </a:stretch>
                        </pic:blipFill>
                        <pic:spPr>
                          <a:xfrm>
                            <a:off x="0" y="0"/>
                            <a:ext cx="1828941" cy="515105"/>
                          </a:xfrm>
                          <a:prstGeom prst="rect">
                            <a:avLst/>
                          </a:prstGeom>
                        </pic:spPr>
                      </pic:pic>
                    </a:graphicData>
                  </a:graphic>
                </wp:inline>
              </w:drawing>
            </w:r>
          </w:p>
        </w:tc>
        <w:tc>
          <w:tcPr>
            <w:tcW w:w="3402" w:type="dxa"/>
          </w:tcPr>
          <w:p w:rsidR="00A50971" w:rsidRPr="00744EDB" w:rsidP="00A812B3" w14:paraId="646E653D" w14:textId="0EAE7B10">
            <w:pPr>
              <w:pStyle w:val="NoSpacing"/>
              <w:bidi/>
              <w:rPr>
                <w:rFonts w:eastAsia="Traditional Arabic"/>
                <w:b/>
                <w:bCs/>
                <w:rtl/>
              </w:rPr>
            </w:pPr>
            <w:r w:rsidRPr="00744EDB">
              <w:rPr>
                <w:rFonts w:eastAsia="Traditional Arabic"/>
                <w:b/>
                <w:bCs/>
                <w:rtl/>
              </w:rPr>
              <w:t>المادة :</w:t>
            </w:r>
            <w:r w:rsidRPr="00744EDB" w:rsidR="00BE6611">
              <w:rPr>
                <w:rFonts w:eastAsia="Traditional Arabic" w:hint="cs"/>
                <w:b/>
                <w:bCs/>
                <w:rtl/>
              </w:rPr>
              <w:t xml:space="preserve"> </w:t>
            </w:r>
            <w:r w:rsidRPr="00744EDB" w:rsidR="00A812B3">
              <w:rPr>
                <w:rFonts w:eastAsia="Traditional Arabic" w:hint="cs"/>
                <w:b/>
                <w:bCs/>
                <w:rtl/>
              </w:rPr>
              <w:t>تطبيقات في</w:t>
            </w:r>
            <w:r w:rsidRPr="00744EDB" w:rsidR="00CA3C7D">
              <w:rPr>
                <w:rFonts w:eastAsia="Traditional Arabic" w:hint="cs"/>
                <w:b/>
                <w:bCs/>
                <w:rtl/>
              </w:rPr>
              <w:t xml:space="preserve"> القانون </w:t>
            </w:r>
          </w:p>
          <w:p w:rsidR="00A81B96" w:rsidRPr="00744EDB" w:rsidP="003D48D0" w14:paraId="7A2EC09B" w14:textId="60E87C44">
            <w:pPr>
              <w:pStyle w:val="NoSpacing"/>
              <w:bidi/>
              <w:rPr>
                <w:rFonts w:eastAsia="Traditional Arabic"/>
                <w:b/>
                <w:bCs/>
              </w:rPr>
            </w:pPr>
            <w:r w:rsidRPr="00744EDB">
              <w:rPr>
                <w:rFonts w:eastAsia="Traditional Arabic"/>
                <w:b/>
                <w:bCs/>
                <w:rtl/>
              </w:rPr>
              <w:t>الصف :</w:t>
            </w:r>
            <w:r w:rsidRPr="00744EDB">
              <w:rPr>
                <w:rFonts w:eastAsia="Traditional Arabic"/>
                <w:b/>
                <w:bCs/>
                <w:rtl/>
              </w:rPr>
              <w:t xml:space="preserve"> </w:t>
            </w:r>
            <w:r w:rsidRPr="00744EDB" w:rsidR="002A784A">
              <w:rPr>
                <w:rFonts w:eastAsia="Traditional Arabic" w:hint="cs"/>
                <w:b/>
                <w:bCs/>
                <w:rtl/>
              </w:rPr>
              <w:t xml:space="preserve">الثالث ثانوي </w:t>
            </w:r>
            <w:r w:rsidRPr="00744EDB" w:rsidR="00426318">
              <w:rPr>
                <w:rFonts w:eastAsia="Traditional Arabic" w:hint="cs"/>
                <w:b/>
                <w:bCs/>
                <w:rtl/>
              </w:rPr>
              <w:t>- مسارات</w:t>
            </w:r>
          </w:p>
          <w:p w:rsidR="00E636FF" w:rsidRPr="00744EDB" w:rsidP="00A812B3" w14:paraId="6E9FE647" w14:textId="11357801">
            <w:pPr>
              <w:pStyle w:val="NoSpacing"/>
              <w:bidi/>
              <w:rPr>
                <w:rFonts w:eastAsia="Traditional Arabic"/>
                <w:b/>
                <w:bCs/>
                <w:rtl/>
              </w:rPr>
            </w:pPr>
            <w:r w:rsidRPr="00744EDB">
              <w:rPr>
                <w:rFonts w:eastAsia="Traditional Arabic" w:hint="cs"/>
                <w:b/>
                <w:bCs/>
                <w:rtl/>
              </w:rPr>
              <w:t xml:space="preserve">الفصل الدراسي </w:t>
            </w:r>
            <w:r w:rsidRPr="00744EDB" w:rsidR="00CA3C7D">
              <w:rPr>
                <w:rFonts w:eastAsia="Traditional Arabic" w:hint="cs"/>
                <w:b/>
                <w:bCs/>
                <w:rtl/>
              </w:rPr>
              <w:t>الثا</w:t>
            </w:r>
            <w:r w:rsidRPr="00744EDB" w:rsidR="00A812B3">
              <w:rPr>
                <w:rFonts w:eastAsia="Traditional Arabic" w:hint="cs"/>
                <w:b/>
                <w:bCs/>
                <w:rtl/>
              </w:rPr>
              <w:t>لث</w:t>
            </w:r>
            <w:r w:rsidRPr="00744EDB" w:rsidR="00CA3C7D">
              <w:rPr>
                <w:rFonts w:eastAsia="Traditional Arabic" w:hint="cs"/>
                <w:b/>
                <w:bCs/>
                <w:rtl/>
              </w:rPr>
              <w:t xml:space="preserve"> </w:t>
            </w:r>
            <w:r w:rsidRPr="00744EDB" w:rsidR="00CA3C7D">
              <w:rPr>
                <w:rFonts w:eastAsia="Traditional Arabic" w:hint="cs"/>
                <w:b/>
                <w:bCs/>
                <w:rtl/>
              </w:rPr>
              <w:t>- الدور</w:t>
            </w:r>
            <w:r w:rsidRPr="00744EDB" w:rsidR="00CA3C7D">
              <w:rPr>
                <w:rFonts w:eastAsia="Traditional Arabic" w:hint="cs"/>
                <w:b/>
                <w:bCs/>
                <w:rtl/>
              </w:rPr>
              <w:t xml:space="preserve"> الأول</w:t>
            </w:r>
          </w:p>
          <w:p w:rsidR="00A81B96" w:rsidRPr="00744EDB" w:rsidP="003D48D0" w14:paraId="07522842" w14:textId="5441D4CC">
            <w:pPr>
              <w:pStyle w:val="NoSpacing"/>
              <w:bidi/>
              <w:rPr>
                <w:rtl/>
              </w:rPr>
            </w:pPr>
            <w:r w:rsidRPr="00744EDB">
              <w:rPr>
                <w:rFonts w:ascii="A Jannat LT" w:hAnsi="A Jannat LT" w:cs="A Jannat LT" w:hint="cs"/>
                <w:b/>
                <w:bCs/>
                <w:noProof/>
                <w:sz w:val="16"/>
                <w:szCs w:val="16"/>
                <w:rtl/>
              </w:rPr>
              <mc:AlternateContent>
                <mc:Choice Requires="wps">
                  <w:drawing>
                    <wp:anchor distT="0" distB="0" distL="114300" distR="114300" simplePos="0" relativeHeight="251658240" behindDoc="1" locked="0" layoutInCell="1" allowOverlap="1">
                      <wp:simplePos x="0" y="0"/>
                      <wp:positionH relativeFrom="column">
                        <wp:posOffset>695325</wp:posOffset>
                      </wp:positionH>
                      <wp:positionV relativeFrom="paragraph">
                        <wp:posOffset>17780</wp:posOffset>
                      </wp:positionV>
                      <wp:extent cx="932180" cy="904875"/>
                      <wp:effectExtent l="0" t="0" r="1270" b="9525"/>
                      <wp:wrapNone/>
                      <wp:docPr id="6" name="مربع نص 6"/>
                      <wp:cNvGraphicFramePr/>
                      <a:graphic xmlns:a="http://schemas.openxmlformats.org/drawingml/2006/main">
                        <a:graphicData uri="http://schemas.microsoft.com/office/word/2010/wordprocessingShape">
                          <wps:wsp xmlns:wps="http://schemas.microsoft.com/office/word/2010/wordprocessingShape">
                            <wps:cNvSpPr txBox="1"/>
                            <wps:spPr>
                              <a:xfrm>
                                <a:off x="0" y="0"/>
                                <a:ext cx="932180" cy="904875"/>
                              </a:xfrm>
                              <a:prstGeom prst="rect">
                                <a:avLst/>
                              </a:prstGeom>
                              <a:solidFill>
                                <a:schemeClr val="lt1"/>
                              </a:solidFill>
                              <a:ln w="12700">
                                <a:noFill/>
                              </a:ln>
                              <a:effectLst/>
                            </wps:spPr>
                            <wps:style>
                              <a:lnRef idx="0">
                                <a:schemeClr val="accent1"/>
                              </a:lnRef>
                              <a:fillRef idx="0">
                                <a:schemeClr val="accent1"/>
                              </a:fillRef>
                              <a:effectRef idx="0">
                                <a:schemeClr val="accent1"/>
                              </a:effectRef>
                              <a:fontRef idx="minor">
                                <a:schemeClr val="dk1"/>
                              </a:fontRef>
                            </wps:style>
                            <wps:txbx>
                              <w:txbxContent>
                                <w:p w:rsidR="00F0012A" w:rsidRPr="00755DF6" w:rsidP="00A87169" w14:textId="77777777">
                                  <w:pPr>
                                    <w:jc w:val="center"/>
                                    <w:rPr>
                                      <w:b/>
                                      <w:bCs/>
                                      <w:color w:val="248482"/>
                                      <w:sz w:val="44"/>
                                      <w:szCs w:val="44"/>
                                      <w:rtl/>
                                    </w:rPr>
                                  </w:pPr>
                                </w:p>
                                <w:p w:rsidR="00F0012A" w:rsidRPr="00755DF6" w:rsidP="00A87169" w14:textId="77777777">
                                  <w:pPr>
                                    <w:jc w:val="center"/>
                                    <w:rPr>
                                      <w:b/>
                                      <w:bCs/>
                                      <w:color w:val="248482"/>
                                      <w:rtl/>
                                    </w:rPr>
                                  </w:pPr>
                                  <w:r w:rsidRPr="00755DF6">
                                    <w:rPr>
                                      <w:rFonts w:hint="cs"/>
                                      <w:b/>
                                      <w:bCs/>
                                      <w:color w:val="248482"/>
                                      <w:rtl/>
                                    </w:rPr>
                                    <w:t>ـــــــــــــــــــ</w:t>
                                  </w:r>
                                </w:p>
                                <w:p w:rsidR="00F0012A" w:rsidRPr="00E84F0D" w:rsidP="00A87169" w14:textId="1945A087">
                                  <w:pPr>
                                    <w:jc w:val="center"/>
                                    <w:rPr>
                                      <w:rFonts w:asciiTheme="minorBidi" w:hAnsiTheme="minorBidi" w:cstheme="minorBidi"/>
                                      <w:b/>
                                      <w:bCs/>
                                      <w:sz w:val="36"/>
                                      <w:szCs w:val="36"/>
                                    </w:rPr>
                                  </w:pPr>
                                  <w:r>
                                    <w:rPr>
                                      <w:rFonts w:asciiTheme="minorBidi" w:hAnsiTheme="minorBidi" w:cstheme="minorBidi" w:hint="cs"/>
                                      <w:b/>
                                      <w:bCs/>
                                      <w:sz w:val="36"/>
                                      <w:szCs w:val="36"/>
                                      <w:rtl/>
                                    </w:rPr>
                                    <w:t>40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6" o:spid="_x0000_s1025" type="#_x0000_t202" style="width:73.4pt;height:71.25pt;margin-top:1.4pt;margin-left:54.75pt;mso-height-percent:0;mso-height-relative:margin;mso-width-percent:0;mso-width-relative:margin;mso-wrap-distance-bottom:0;mso-wrap-distance-left:9pt;mso-wrap-distance-right:9pt;mso-wrap-distance-top:0;mso-wrap-style:square;position:absolute;v-text-anchor:top;visibility:visible;z-index:-251657216" fillcolor="white" stroked="f" strokeweight="1pt">
                      <v:textbox>
                        <w:txbxContent>
                          <w:p w:rsidR="00F0012A" w:rsidRPr="00755DF6" w:rsidP="00A87169" w14:paraId="7E6440E0" w14:textId="77777777">
                            <w:pPr>
                              <w:jc w:val="center"/>
                              <w:rPr>
                                <w:b/>
                                <w:bCs/>
                                <w:color w:val="248482"/>
                                <w:sz w:val="44"/>
                                <w:szCs w:val="44"/>
                                <w:rtl/>
                              </w:rPr>
                            </w:pPr>
                          </w:p>
                          <w:p w:rsidR="00F0012A" w:rsidRPr="00755DF6" w:rsidP="00A87169" w14:paraId="6719CCC8" w14:textId="77777777">
                            <w:pPr>
                              <w:jc w:val="center"/>
                              <w:rPr>
                                <w:b/>
                                <w:bCs/>
                                <w:color w:val="248482"/>
                                <w:rtl/>
                              </w:rPr>
                            </w:pPr>
                            <w:r w:rsidRPr="00755DF6">
                              <w:rPr>
                                <w:rFonts w:hint="cs"/>
                                <w:b/>
                                <w:bCs/>
                                <w:color w:val="248482"/>
                                <w:rtl/>
                              </w:rPr>
                              <w:t>ـــــــــــــــــــ</w:t>
                            </w:r>
                          </w:p>
                          <w:p w:rsidR="00F0012A" w:rsidRPr="00E84F0D" w:rsidP="00A87169" w14:paraId="63D20BB7" w14:textId="1945A087">
                            <w:pPr>
                              <w:jc w:val="center"/>
                              <w:rPr>
                                <w:rFonts w:asciiTheme="minorBidi" w:hAnsiTheme="minorBidi" w:cstheme="minorBidi"/>
                                <w:b/>
                                <w:bCs/>
                                <w:sz w:val="36"/>
                                <w:szCs w:val="36"/>
                              </w:rPr>
                            </w:pPr>
                            <w:r>
                              <w:rPr>
                                <w:rFonts w:asciiTheme="minorBidi" w:hAnsiTheme="minorBidi" w:cstheme="minorBidi" w:hint="cs"/>
                                <w:b/>
                                <w:bCs/>
                                <w:sz w:val="36"/>
                                <w:szCs w:val="36"/>
                                <w:rtl/>
                              </w:rPr>
                              <w:t>40</w:t>
                            </w:r>
                          </w:p>
                        </w:txbxContent>
                      </v:textbox>
                    </v:shape>
                  </w:pict>
                </mc:Fallback>
              </mc:AlternateContent>
            </w:r>
            <w:r w:rsidRPr="00744EDB" w:rsidR="00A81B96">
              <w:rPr>
                <w:rFonts w:eastAsia="Traditional Arabic"/>
                <w:b/>
                <w:bCs/>
                <w:rtl/>
              </w:rPr>
              <w:t>الزمن :</w:t>
            </w:r>
            <w:r w:rsidRPr="00744EDB" w:rsidR="00A81B96">
              <w:rPr>
                <w:rFonts w:eastAsia="Traditional Arabic"/>
                <w:b/>
                <w:rtl/>
              </w:rPr>
              <w:t xml:space="preserve"> </w:t>
            </w:r>
          </w:p>
        </w:tc>
      </w:tr>
      <w:tr w14:paraId="7FBEA2C2" w14:textId="77777777" w:rsidTr="00D77A87">
        <w:tblPrEx>
          <w:tblW w:w="10489" w:type="dxa"/>
          <w:tblInd w:w="108" w:type="dxa"/>
          <w:tblLayout w:type="fixed"/>
          <w:tblLook w:val="04A0"/>
        </w:tblPrEx>
        <w:trPr>
          <w:trHeight w:val="915"/>
        </w:trPr>
        <w:tc>
          <w:tcPr>
            <w:tcW w:w="7087" w:type="dxa"/>
            <w:gridSpan w:val="2"/>
          </w:tcPr>
          <w:p w:rsidR="00DA5D4E" w:rsidRPr="00744EDB" w:rsidP="00493E05" w14:paraId="609E914B" w14:textId="659B1A19">
            <w:pPr>
              <w:pStyle w:val="NoSpacing"/>
              <w:bidi/>
              <w:spacing w:line="360" w:lineRule="auto"/>
              <w:rPr>
                <w:rFonts w:eastAsia="Traditional Arabic"/>
                <w:b/>
                <w:bCs/>
                <w:rtl/>
              </w:rPr>
            </w:pPr>
            <w:r w:rsidRPr="00744EDB">
              <w:rPr>
                <w:rFonts w:eastAsia="Traditional Arabic"/>
                <w:b/>
                <w:bCs/>
                <w:rtl/>
              </w:rPr>
              <w:t xml:space="preserve">اسم </w:t>
            </w:r>
            <w:r w:rsidRPr="00744EDB">
              <w:rPr>
                <w:rFonts w:eastAsia="Traditional Arabic"/>
                <w:b/>
                <w:bCs/>
                <w:rtl/>
              </w:rPr>
              <w:t>الطالب :</w:t>
            </w:r>
            <w:r w:rsidRPr="00744EDB">
              <w:rPr>
                <w:rFonts w:eastAsia="Traditional Arabic"/>
                <w:b/>
                <w:bCs/>
                <w:rtl/>
              </w:rPr>
              <w:t xml:space="preserve"> </w:t>
            </w:r>
            <w:r w:rsidRPr="00744EDB">
              <w:rPr>
                <w:rFonts w:eastAsia="Traditional Arabic"/>
                <w:b/>
                <w:bCs/>
              </w:rPr>
              <w:t>...................</w:t>
            </w:r>
            <w:r w:rsidRPr="00744EDB">
              <w:rPr>
                <w:rFonts w:eastAsia="Traditional Arabic" w:hint="cs"/>
                <w:b/>
                <w:bCs/>
                <w:rtl/>
              </w:rPr>
              <w:t>............</w:t>
            </w:r>
            <w:r w:rsidRPr="00744EDB">
              <w:rPr>
                <w:rFonts w:eastAsia="Traditional Arabic"/>
                <w:b/>
                <w:bCs/>
              </w:rPr>
              <w:t>......................</w:t>
            </w:r>
            <w:r w:rsidRPr="00744EDB">
              <w:rPr>
                <w:rFonts w:eastAsia="Traditional Arabic"/>
                <w:b/>
                <w:bCs/>
                <w:rtl/>
              </w:rPr>
              <w:t xml:space="preserve">   </w:t>
            </w:r>
          </w:p>
          <w:p w:rsidR="00DA5D4E" w:rsidRPr="00744EDB" w:rsidP="00493E05" w14:paraId="7E305F9B" w14:textId="78F0B2C1">
            <w:pPr>
              <w:pStyle w:val="NoSpacing"/>
              <w:bidi/>
              <w:spacing w:line="360" w:lineRule="auto"/>
              <w:rPr>
                <w:rFonts w:eastAsia="Traditional Arabic"/>
                <w:b/>
                <w:bCs/>
                <w:sz w:val="8"/>
                <w:szCs w:val="8"/>
                <w:rtl/>
              </w:rPr>
            </w:pPr>
            <w:r w:rsidRPr="00744EDB">
              <w:rPr>
                <w:rFonts w:eastAsia="Traditional Arabic" w:hint="cs"/>
                <w:b/>
                <w:bCs/>
                <w:rtl/>
              </w:rPr>
              <w:t>الفصل</w:t>
            </w:r>
            <w:r w:rsidRPr="00744EDB">
              <w:rPr>
                <w:rFonts w:eastAsia="Traditional Arabic"/>
                <w:b/>
                <w:bCs/>
                <w:rtl/>
              </w:rPr>
              <w:t xml:space="preserve"> :</w:t>
            </w:r>
            <w:r w:rsidRPr="00744EDB">
              <w:rPr>
                <w:rFonts w:eastAsia="Traditional Arabic"/>
                <w:b/>
                <w:bCs/>
                <w:rtl/>
              </w:rPr>
              <w:t xml:space="preserve"> </w:t>
            </w:r>
            <w:r w:rsidRPr="00744EDB">
              <w:rPr>
                <w:rFonts w:eastAsia="Traditional Arabic"/>
                <w:b/>
                <w:bCs/>
              </w:rPr>
              <w:t>.................</w:t>
            </w:r>
            <w:r w:rsidRPr="00744EDB">
              <w:rPr>
                <w:rFonts w:eastAsia="Traditional Arabic" w:hint="cs"/>
                <w:b/>
                <w:bCs/>
                <w:rtl/>
              </w:rPr>
              <w:t xml:space="preserve">                           رقم الجلوس </w:t>
            </w:r>
            <w:r w:rsidRPr="00744EDB">
              <w:rPr>
                <w:rFonts w:eastAsia="Traditional Arabic" w:hint="cs"/>
                <w:b/>
                <w:bCs/>
                <w:rtl/>
              </w:rPr>
              <w:t xml:space="preserve">(  </w:t>
            </w:r>
            <w:r w:rsidRPr="00744EDB">
              <w:rPr>
                <w:rFonts w:eastAsia="Traditional Arabic" w:hint="cs"/>
                <w:b/>
                <w:bCs/>
                <w:rtl/>
              </w:rPr>
              <w:t xml:space="preserve">                   )</w:t>
            </w:r>
          </w:p>
        </w:tc>
        <w:tc>
          <w:tcPr>
            <w:tcW w:w="3402" w:type="dxa"/>
          </w:tcPr>
          <w:p w:rsidR="00A87169" w:rsidRPr="00744EDB" w:rsidP="00470D6F" w14:paraId="20D0C90D" w14:textId="553184B9">
            <w:pPr>
              <w:spacing w:line="276" w:lineRule="auto"/>
              <w:jc w:val="center"/>
              <w:rPr>
                <w:rFonts w:ascii="A Jannat LT" w:hAnsi="A Jannat LT" w:cs="A Jannat LT"/>
                <w:b/>
                <w:bCs/>
                <w:sz w:val="28"/>
                <w:szCs w:val="28"/>
                <w:rtl/>
              </w:rPr>
            </w:pPr>
          </w:p>
          <w:p w:rsidR="00A87169" w:rsidRPr="00744EDB" w:rsidP="009C56A1" w14:paraId="04BDC86D" w14:textId="719B69D1">
            <w:pPr>
              <w:spacing w:line="276" w:lineRule="auto"/>
              <w:rPr>
                <w:rFonts w:ascii="A Jannat LT" w:hAnsi="A Jannat LT" w:cs="A Jannat LT"/>
                <w:b/>
                <w:bCs/>
                <w:sz w:val="22"/>
                <w:szCs w:val="22"/>
                <w:rtl/>
              </w:rPr>
            </w:pPr>
            <w:r w:rsidRPr="00744EDB">
              <w:rPr>
                <w:rFonts w:ascii="A Jannat LT" w:hAnsi="A Jannat LT" w:cs="A Jannat LT" w:hint="cs"/>
                <w:b/>
                <w:bCs/>
                <w:rtl/>
              </w:rPr>
              <w:t xml:space="preserve">الدرجة </w:t>
            </w:r>
            <w:r w:rsidRPr="00744EDB" w:rsidR="006E40C3">
              <w:rPr>
                <w:rFonts w:ascii="A Jannat LT" w:hAnsi="A Jannat LT" w:cs="A Jannat LT" w:hint="cs"/>
                <w:b/>
                <w:bCs/>
                <w:rtl/>
              </w:rPr>
              <w:t>:</w:t>
            </w:r>
            <w:r w:rsidRPr="00744EDB">
              <w:rPr>
                <w:rFonts w:ascii="A Jannat LT" w:hAnsi="A Jannat LT" w:cs="A Jannat LT" w:hint="cs"/>
                <w:b/>
                <w:bCs/>
                <w:rtl/>
              </w:rPr>
              <w:t xml:space="preserve">     </w:t>
            </w:r>
            <w:r w:rsidRPr="00744EDB" w:rsidR="009C56A1">
              <w:rPr>
                <w:rFonts w:ascii="A Jannat LT" w:hAnsi="A Jannat LT" w:cs="A Jannat LT" w:hint="cs"/>
                <w:b/>
                <w:bCs/>
                <w:rtl/>
              </w:rPr>
              <w:t xml:space="preserve">         </w:t>
            </w:r>
          </w:p>
        </w:tc>
      </w:tr>
    </w:tbl>
    <w:p w:rsidR="00DA5D4E" w:rsidRPr="00744EDB" w:rsidP="00BE6611" w14:paraId="1474FBA6" w14:textId="6B8B37D3">
      <w:pPr>
        <w:ind w:right="-142" w:firstLine="1"/>
        <w:jc w:val="both"/>
        <w:rPr>
          <w:rFonts w:ascii="Calibri" w:eastAsia="Calibri" w:hAnsi="Calibri" w:cs="Calibri"/>
          <w:b/>
          <w:bCs/>
          <w:sz w:val="20"/>
          <w:szCs w:val="20"/>
          <w:u w:val="single"/>
          <w:rtl/>
        </w:rPr>
      </w:pPr>
    </w:p>
    <w:p w:rsidR="00A81B96" w:rsidRPr="00744EDB" w:rsidP="005D5376" w14:paraId="6A563CF7" w14:textId="56E97ECE">
      <w:pPr>
        <w:ind w:right="-142" w:firstLine="1"/>
        <w:jc w:val="center"/>
        <w:rPr>
          <w:rFonts w:ascii="Calibri" w:eastAsia="Calibri" w:hAnsi="Calibri" w:cs="Calibri"/>
          <w:b/>
          <w:bCs/>
          <w:sz w:val="28"/>
          <w:szCs w:val="28"/>
          <w:u w:val="single"/>
        </w:rPr>
      </w:pPr>
      <w:r w:rsidRPr="00744EDB">
        <w:rPr>
          <w:rFonts w:cstheme="minorHAnsi"/>
          <w:noProof/>
          <w:sz w:val="28"/>
          <w:szCs w:val="28"/>
          <w:rtl/>
        </w:rPr>
        <mc:AlternateContent>
          <mc:Choice Requires="wps">
            <w:drawing>
              <wp:anchor distT="0" distB="0" distL="114300" distR="114300" simplePos="0" relativeHeight="251666432" behindDoc="0" locked="0" layoutInCell="1" allowOverlap="1">
                <wp:simplePos x="0" y="0"/>
                <wp:positionH relativeFrom="column">
                  <wp:posOffset>278130</wp:posOffset>
                </wp:positionH>
                <wp:positionV relativeFrom="paragraph">
                  <wp:posOffset>8681085</wp:posOffset>
                </wp:positionV>
                <wp:extent cx="704850" cy="121920"/>
                <wp:effectExtent l="19050" t="19050" r="19050" b="30480"/>
                <wp:wrapNone/>
                <wp:docPr id="2" name="سهم إلى اليسار 2"/>
                <wp:cNvGraphicFramePr/>
                <a:graphic xmlns:a="http://schemas.openxmlformats.org/drawingml/2006/main">
                  <a:graphicData uri="http://schemas.microsoft.com/office/word/2010/wordprocessingShape">
                    <wps:wsp xmlns:wps="http://schemas.microsoft.com/office/word/2010/wordprocessingShape">
                      <wps:cNvSpPr/>
                      <wps:spPr>
                        <a:xfrm>
                          <a:off x="0" y="0"/>
                          <a:ext cx="704850" cy="121920"/>
                        </a:xfrm>
                        <a:prstGeom prst="leftArrow">
                          <a:avLst/>
                        </a:prstGeom>
                      </wps:spPr>
                      <wps:style>
                        <a:lnRef idx="2">
                          <a:schemeClr val="dk1">
                            <a:shade val="50000"/>
                          </a:schemeClr>
                        </a:lnRef>
                        <a:fillRef idx="1">
                          <a:schemeClr val="dk1"/>
                        </a:fillRef>
                        <a:effectRef idx="0">
                          <a:schemeClr val="dk1"/>
                        </a:effectRef>
                        <a:fontRef idx="minor">
                          <a:schemeClr val="lt1"/>
                        </a:fontRef>
                      </wps:style>
                      <wps:txbx>
                        <w:txbxContent>
                          <w:p w:rsidR="005120AF" w:rsidRPr="00F91111" w:rsidP="00F91111" w14:textId="5281CAEF">
                            <w:pPr>
                              <w:rPr>
                                <w:rFonts w:ascii="Almarai Bold" w:hAnsi="Almarai Bold" w:cs="Almarai Bold"/>
                                <w:sz w:val="18"/>
                                <w:szCs w:val="1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سهم إلى اليسار 2" o:spid="_x0000_s1026" type="#_x0000_t66" style="width:55.5pt;height:9.6pt;margin-top:683.55pt;margin-left:21.9pt;mso-height-percent:0;mso-height-relative:margin;mso-width-percent:0;mso-width-relative:margin;mso-wrap-distance-bottom:0;mso-wrap-distance-left:9pt;mso-wrap-distance-right:9pt;mso-wrap-distance-top:0;mso-wrap-style:square;position:absolute;v-text-anchor:middle;visibility:visible;z-index:251669504" adj="1868" fillcolor="black" strokecolor="black" strokeweight="1pt">
                <v:textbox>
                  <w:txbxContent>
                    <w:p w:rsidR="005120AF" w:rsidRPr="00F91111" w:rsidP="00F91111" w14:paraId="2615374B" w14:textId="5281CAEF">
                      <w:pPr>
                        <w:rPr>
                          <w:rFonts w:ascii="Almarai Bold" w:hAnsi="Almarai Bold" w:cs="Almarai Bold"/>
                          <w:sz w:val="18"/>
                          <w:szCs w:val="18"/>
                        </w:rPr>
                      </w:pPr>
                    </w:p>
                  </w:txbxContent>
                </v:textbox>
              </v:shape>
            </w:pict>
          </mc:Fallback>
        </mc:AlternateContent>
      </w:r>
      <w:r w:rsidRPr="00744EDB" w:rsidR="00A81B96">
        <w:rPr>
          <w:rFonts w:ascii="Calibri" w:eastAsia="Calibri" w:hAnsi="Calibri"/>
          <w:b/>
          <w:bCs/>
          <w:sz w:val="28"/>
          <w:szCs w:val="28"/>
          <w:u w:val="single"/>
          <w:rtl/>
        </w:rPr>
        <w:t>ابدأ حلَّ الأسئلة مستع</w:t>
      </w:r>
      <w:r w:rsidRPr="00744EDB" w:rsidR="00EB0EA1">
        <w:rPr>
          <w:rFonts w:ascii="Calibri" w:eastAsia="Calibri" w:hAnsi="Calibri"/>
          <w:b/>
          <w:bCs/>
          <w:sz w:val="28"/>
          <w:szCs w:val="28"/>
          <w:u w:val="single"/>
          <w:rtl/>
        </w:rPr>
        <w:t>يناً بالله تعالى</w:t>
      </w:r>
      <w:r w:rsidRPr="00744EDB" w:rsidR="005D5376">
        <w:rPr>
          <w:rFonts w:ascii="Calibri" w:eastAsia="Calibri" w:hAnsi="Calibri" w:hint="cs"/>
          <w:b/>
          <w:bCs/>
          <w:sz w:val="28"/>
          <w:szCs w:val="28"/>
          <w:u w:val="single"/>
          <w:rtl/>
        </w:rPr>
        <w:t xml:space="preserve"> </w:t>
      </w:r>
    </w:p>
    <w:tbl>
      <w:tblPr>
        <w:tblStyle w:val="TableGrid"/>
        <w:bidiVisual/>
        <w:tblW w:w="4190" w:type="pct"/>
        <w:jc w:val="center"/>
        <w:tblLook w:val="04A0"/>
      </w:tblPr>
      <w:tblGrid>
        <w:gridCol w:w="340"/>
        <w:gridCol w:w="1959"/>
        <w:gridCol w:w="427"/>
        <w:gridCol w:w="1966"/>
        <w:gridCol w:w="399"/>
        <w:gridCol w:w="1966"/>
        <w:gridCol w:w="358"/>
        <w:gridCol w:w="1706"/>
      </w:tblGrid>
      <w:tr w14:paraId="76813112" w14:textId="77777777" w:rsidTr="00E059CC">
        <w:tblPrEx>
          <w:tblW w:w="4190" w:type="pct"/>
          <w:jc w:val="center"/>
          <w:tblLook w:val="04A0"/>
        </w:tblPrEx>
        <w:trPr>
          <w:trHeight w:val="387"/>
          <w:jc w:val="center"/>
        </w:trPr>
        <w:tc>
          <w:tcPr>
            <w:tcW w:w="5000" w:type="pct"/>
            <w:gridSpan w:val="8"/>
            <w:tcBorders>
              <w:top w:val="nil"/>
              <w:left w:val="nil"/>
              <w:bottom w:val="single" w:sz="12" w:space="0" w:color="auto"/>
              <w:right w:val="nil"/>
            </w:tcBorders>
            <w:shd w:val="clear" w:color="auto" w:fill="auto"/>
            <w:vAlign w:val="center"/>
          </w:tcPr>
          <w:p w:rsidR="002173D9" w:rsidRPr="00744EDB" w:rsidP="0065482D" w14:paraId="096DCF90" w14:textId="77777777">
            <w:pPr>
              <w:spacing w:line="276" w:lineRule="auto"/>
              <w:rPr>
                <w:rFonts w:cstheme="minorHAnsi"/>
                <w:b/>
                <w:bCs/>
                <w:sz w:val="22"/>
                <w:szCs w:val="22"/>
                <w:u w:val="single"/>
                <w:rtl/>
              </w:rPr>
            </w:pPr>
            <w:r w:rsidRPr="00744EDB">
              <w:rPr>
                <w:rFonts w:cstheme="minorHAnsi" w:hint="cs"/>
                <w:b/>
                <w:bCs/>
                <w:noProof/>
                <w:sz w:val="22"/>
                <w:szCs w:val="22"/>
                <w:u w:val="single"/>
                <w:rtl/>
              </w:rPr>
              <mc:AlternateContent>
                <mc:Choice Requires="wps">
                  <w:drawing>
                    <wp:anchor distT="0" distB="0" distL="114300" distR="114300" simplePos="0" relativeHeight="251660288" behindDoc="0" locked="0" layoutInCell="1" allowOverlap="1">
                      <wp:simplePos x="0" y="0"/>
                      <wp:positionH relativeFrom="column">
                        <wp:posOffset>-55880</wp:posOffset>
                      </wp:positionH>
                      <wp:positionV relativeFrom="paragraph">
                        <wp:posOffset>58420</wp:posOffset>
                      </wp:positionV>
                      <wp:extent cx="1033145" cy="344170"/>
                      <wp:effectExtent l="19050" t="19050" r="14605" b="17780"/>
                      <wp:wrapNone/>
                      <wp:docPr id="9" name="مربع نص 9"/>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3145" cy="344170"/>
                              </a:xfrm>
                              <a:prstGeom prst="rect">
                                <a:avLst/>
                              </a:prstGeom>
                              <a:solidFill>
                                <a:schemeClr val="lt1"/>
                              </a:solidFill>
                              <a:ln w="285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0012A" w:rsidRPr="00FE76DC" w:rsidP="00661C78" w14:textId="59C7656E">
                                  <w:pPr>
                                    <w:jc w:val="right"/>
                                    <w:rPr>
                                      <w:sz w:val="32"/>
                                      <w:szCs w:val="32"/>
                                    </w:rPr>
                                  </w:pPr>
                                  <w:r w:rsidRPr="00FE76DC">
                                    <w:rPr>
                                      <w:rFonts w:hint="cs"/>
                                      <w:sz w:val="32"/>
                                      <w:szCs w:val="32"/>
                                      <w:rtl/>
                                    </w:rPr>
                                    <w:t xml:space="preserve">  / </w:t>
                                  </w:r>
                                  <w:r w:rsidR="00661C78">
                                    <w:rPr>
                                      <w:rFonts w:hint="cs"/>
                                      <w:sz w:val="32"/>
                                      <w:szCs w:val="32"/>
                                      <w:rtl/>
                                    </w:rPr>
                                    <w:t>20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9" o:spid="_x0000_s1027" type="#_x0000_t202" style="width:81.35pt;height:27.1pt;margin-top:4.6pt;margin-left:-4.4pt;mso-height-percent:0;mso-height-relative:margin;mso-width-percent:0;mso-width-relative:margin;mso-wrap-distance-bottom:0;mso-wrap-distance-left:9pt;mso-wrap-distance-right:9pt;mso-wrap-distance-top:0;mso-wrap-style:square;position:absolute;v-text-anchor:top;visibility:visible;z-index:251661312" fillcolor="white" strokeweight="2.25pt">
                      <v:textbox>
                        <w:txbxContent>
                          <w:p w:rsidR="00F0012A" w:rsidRPr="00FE76DC" w:rsidP="00661C78" w14:paraId="1DC2E2F3" w14:textId="59C7656E">
                            <w:pPr>
                              <w:jc w:val="right"/>
                              <w:rPr>
                                <w:sz w:val="32"/>
                                <w:szCs w:val="32"/>
                              </w:rPr>
                            </w:pPr>
                            <w:r w:rsidRPr="00FE76DC">
                              <w:rPr>
                                <w:rFonts w:hint="cs"/>
                                <w:sz w:val="32"/>
                                <w:szCs w:val="32"/>
                                <w:rtl/>
                              </w:rPr>
                              <w:t xml:space="preserve">  / </w:t>
                            </w:r>
                            <w:r w:rsidR="00661C78">
                              <w:rPr>
                                <w:rFonts w:hint="cs"/>
                                <w:sz w:val="32"/>
                                <w:szCs w:val="32"/>
                                <w:rtl/>
                              </w:rPr>
                              <w:t>20</w:t>
                            </w:r>
                          </w:p>
                        </w:txbxContent>
                      </v:textbox>
                    </v:shape>
                  </w:pict>
                </mc:Fallback>
              </mc:AlternateContent>
            </w:r>
          </w:p>
          <w:p w:rsidR="00BE6611" w:rsidRPr="00744EDB" w:rsidP="0065482D" w14:paraId="54C07624" w14:textId="3AE169CF">
            <w:pPr>
              <w:spacing w:line="276" w:lineRule="auto"/>
              <w:rPr>
                <w:rFonts w:cstheme="minorHAnsi"/>
                <w:b/>
                <w:bCs/>
                <w:sz w:val="28"/>
                <w:szCs w:val="28"/>
                <w:rtl/>
              </w:rPr>
            </w:pPr>
            <w:r w:rsidRPr="00744EDB">
              <w:rPr>
                <w:b/>
                <w:bCs/>
                <w:sz w:val="28"/>
                <w:szCs w:val="28"/>
                <w:u w:val="single"/>
                <w:rtl/>
              </w:rPr>
              <w:t xml:space="preserve">السؤال </w:t>
            </w:r>
            <w:r w:rsidRPr="00744EDB">
              <w:rPr>
                <w:b/>
                <w:bCs/>
                <w:sz w:val="28"/>
                <w:szCs w:val="28"/>
                <w:u w:val="single"/>
                <w:rtl/>
              </w:rPr>
              <w:t>الأول</w:t>
            </w:r>
            <w:r w:rsidRPr="00744EDB" w:rsidR="00404BBF">
              <w:rPr>
                <w:rFonts w:hint="cs"/>
                <w:b/>
                <w:bCs/>
                <w:sz w:val="28"/>
                <w:szCs w:val="28"/>
                <w:u w:val="single"/>
                <w:rtl/>
              </w:rPr>
              <w:t xml:space="preserve"> </w:t>
            </w:r>
            <w:r w:rsidRPr="00744EDB">
              <w:rPr>
                <w:rFonts w:cstheme="minorHAnsi"/>
                <w:b/>
                <w:bCs/>
                <w:sz w:val="28"/>
                <w:szCs w:val="28"/>
                <w:u w:val="single"/>
                <w:rtl/>
              </w:rPr>
              <w:t>:</w:t>
            </w:r>
            <w:r w:rsidRPr="00744EDB">
              <w:rPr>
                <w:b/>
                <w:bCs/>
                <w:sz w:val="28"/>
                <w:szCs w:val="28"/>
                <w:rtl/>
              </w:rPr>
              <w:t xml:space="preserve"> ظلل الإجابة الصحيحة </w:t>
            </w:r>
            <w:r w:rsidRPr="00744EDB" w:rsidR="00DA5D4E">
              <w:rPr>
                <w:rFonts w:hint="cs"/>
                <w:b/>
                <w:bCs/>
                <w:sz w:val="28"/>
                <w:szCs w:val="28"/>
                <w:rtl/>
              </w:rPr>
              <w:t>ف</w:t>
            </w:r>
            <w:r w:rsidRPr="00744EDB">
              <w:rPr>
                <w:rFonts w:hint="cs"/>
                <w:b/>
                <w:bCs/>
                <w:sz w:val="28"/>
                <w:szCs w:val="28"/>
                <w:rtl/>
              </w:rPr>
              <w:t>ي</w:t>
            </w:r>
            <w:r w:rsidRPr="00744EDB" w:rsidR="00DA5D4E">
              <w:rPr>
                <w:rFonts w:cstheme="minorHAnsi" w:hint="cs"/>
                <w:b/>
                <w:bCs/>
                <w:sz w:val="28"/>
                <w:szCs w:val="28"/>
                <w:rtl/>
              </w:rPr>
              <w:t xml:space="preserve"> </w:t>
            </w:r>
            <w:r w:rsidRPr="00744EDB">
              <w:rPr>
                <w:rFonts w:hint="cs"/>
                <w:b/>
                <w:bCs/>
                <w:sz w:val="28"/>
                <w:szCs w:val="28"/>
                <w:rtl/>
              </w:rPr>
              <w:t>ما يلي</w:t>
            </w:r>
            <w:r w:rsidRPr="00744EDB" w:rsidR="00404BBF">
              <w:rPr>
                <w:rFonts w:hint="cs"/>
                <w:b/>
                <w:bCs/>
                <w:sz w:val="28"/>
                <w:szCs w:val="28"/>
                <w:rtl/>
              </w:rPr>
              <w:t xml:space="preserve"> </w:t>
            </w:r>
            <w:r w:rsidRPr="00744EDB">
              <w:rPr>
                <w:rFonts w:cstheme="minorHAnsi"/>
                <w:b/>
                <w:bCs/>
                <w:sz w:val="28"/>
                <w:szCs w:val="28"/>
                <w:rtl/>
              </w:rPr>
              <w:t>:</w:t>
            </w:r>
          </w:p>
        </w:tc>
      </w:tr>
      <w:tr w14:paraId="3DE0050D" w14:textId="77777777" w:rsidTr="00E059CC">
        <w:tblPrEx>
          <w:tblW w:w="4190" w:type="pct"/>
          <w:jc w:val="center"/>
          <w:tblLook w:val="04A0"/>
        </w:tblPrEx>
        <w:trPr>
          <w:trHeight w:val="131"/>
          <w:jc w:val="center"/>
        </w:trPr>
        <w:tc>
          <w:tcPr>
            <w:tcW w:w="5000" w:type="pct"/>
            <w:gridSpan w:val="8"/>
            <w:tcBorders>
              <w:top w:val="single" w:sz="12" w:space="0" w:color="auto"/>
              <w:left w:val="single" w:sz="12" w:space="0" w:color="auto"/>
              <w:right w:val="single" w:sz="12" w:space="0" w:color="auto"/>
            </w:tcBorders>
            <w:shd w:val="clear" w:color="auto" w:fill="auto"/>
            <w:vAlign w:val="bottom"/>
          </w:tcPr>
          <w:p w:rsidR="00E315E7" w:rsidRPr="00744EDB" w:rsidP="00C14958" w14:paraId="55447241" w14:textId="74A4F799">
            <w:pPr>
              <w:pStyle w:val="ListParagraph"/>
              <w:numPr>
                <w:ilvl w:val="0"/>
                <w:numId w:val="1"/>
              </w:numPr>
              <w:spacing w:after="0"/>
              <w:rPr>
                <w:rFonts w:cstheme="minorHAnsi"/>
                <w:b/>
                <w:bCs/>
                <w:sz w:val="26"/>
                <w:szCs w:val="26"/>
                <w:rtl/>
              </w:rPr>
            </w:pPr>
            <w:r w:rsidRPr="00744EDB">
              <w:rPr>
                <w:rFonts w:cstheme="minorHAnsi" w:hint="cs"/>
                <w:b/>
                <w:bCs/>
                <w:sz w:val="26"/>
                <w:szCs w:val="26"/>
                <w:rtl/>
              </w:rPr>
              <w:t xml:space="preserve">أي فعل يرتكب متضمنا استخدام الحاسب الآلي أو الشبكة المعلوماتية </w:t>
            </w:r>
            <w:r w:rsidRPr="00744EDB">
              <w:rPr>
                <w:rFonts w:cstheme="minorHAnsi" w:hint="cs"/>
                <w:b/>
                <w:bCs/>
                <w:sz w:val="26"/>
                <w:szCs w:val="26"/>
                <w:rtl/>
              </w:rPr>
              <w:t xml:space="preserve">بالمخالفة </w:t>
            </w:r>
            <w:r w:rsidRPr="00744EDB" w:rsidR="00404BBF">
              <w:rPr>
                <w:rFonts w:cstheme="minorHAnsi" w:hint="cs"/>
                <w:b/>
                <w:bCs/>
                <w:sz w:val="26"/>
                <w:szCs w:val="26"/>
                <w:rtl/>
              </w:rPr>
              <w:t>:</w:t>
            </w:r>
          </w:p>
        </w:tc>
      </w:tr>
      <w:tr w14:paraId="198E4137" w14:textId="77777777" w:rsidTr="00E059CC">
        <w:tblPrEx>
          <w:tblW w:w="4190" w:type="pct"/>
          <w:jc w:val="center"/>
          <w:tblLook w:val="04A0"/>
        </w:tblPrEx>
        <w:trPr>
          <w:trHeight w:val="70"/>
          <w:jc w:val="center"/>
        </w:trPr>
        <w:tc>
          <w:tcPr>
            <w:tcW w:w="186" w:type="pct"/>
            <w:tcBorders>
              <w:left w:val="single" w:sz="12" w:space="0" w:color="auto"/>
              <w:bottom w:val="single" w:sz="12" w:space="0" w:color="auto"/>
            </w:tcBorders>
            <w:shd w:val="clear" w:color="auto" w:fill="auto"/>
            <w:vAlign w:val="center"/>
          </w:tcPr>
          <w:p w:rsidR="00E315E7" w:rsidRPr="00DF484D" w:rsidP="00E315E7" w14:paraId="562E8A9B" w14:textId="19EB116E">
            <w:pPr>
              <w:spacing w:line="276" w:lineRule="auto"/>
              <w:jc w:val="center"/>
              <w:rPr>
                <w:rFonts w:asciiTheme="majorBidi" w:hAnsiTheme="majorBidi" w:cstheme="majorBidi"/>
                <w:b/>
                <w:bCs/>
                <w:rtl/>
              </w:rPr>
            </w:pPr>
            <w:r w:rsidRPr="00DF484D">
              <w:rPr>
                <w:rFonts w:asciiTheme="majorBidi" w:hAnsiTheme="majorBidi" w:cstheme="majorBidi"/>
                <w:b/>
                <w:bCs/>
                <w:rtl/>
              </w:rPr>
              <w:t>أ</w:t>
            </w:r>
          </w:p>
        </w:tc>
        <w:tc>
          <w:tcPr>
            <w:tcW w:w="1074" w:type="pct"/>
            <w:tcBorders>
              <w:bottom w:val="single" w:sz="12" w:space="0" w:color="auto"/>
            </w:tcBorders>
            <w:shd w:val="clear" w:color="auto" w:fill="auto"/>
            <w:vAlign w:val="center"/>
          </w:tcPr>
          <w:p w:rsidR="00E315E7" w:rsidRPr="00DF484D" w:rsidP="00E315E7" w14:paraId="52882FB4" w14:textId="2B22818E">
            <w:pPr>
              <w:spacing w:line="276" w:lineRule="auto"/>
              <w:jc w:val="center"/>
              <w:rPr>
                <w:rFonts w:asciiTheme="majorBidi" w:hAnsiTheme="majorBidi" w:cstheme="majorBidi"/>
                <w:b/>
                <w:bCs/>
                <w:rtl/>
              </w:rPr>
            </w:pPr>
            <w:r w:rsidRPr="00DF484D">
              <w:rPr>
                <w:rFonts w:asciiTheme="majorBidi" w:hAnsiTheme="majorBidi" w:cstheme="majorBidi"/>
                <w:b/>
                <w:bCs/>
                <w:rtl/>
              </w:rPr>
              <w:t>الجريمة المعلوماتية</w:t>
            </w:r>
          </w:p>
        </w:tc>
        <w:tc>
          <w:tcPr>
            <w:tcW w:w="234" w:type="pct"/>
            <w:tcBorders>
              <w:bottom w:val="single" w:sz="12" w:space="0" w:color="auto"/>
            </w:tcBorders>
            <w:shd w:val="clear" w:color="auto" w:fill="auto"/>
            <w:vAlign w:val="center"/>
          </w:tcPr>
          <w:p w:rsidR="00E315E7" w:rsidRPr="00DF484D" w:rsidP="00E315E7" w14:paraId="4D9AEC99" w14:textId="60A92582">
            <w:pPr>
              <w:spacing w:line="276" w:lineRule="auto"/>
              <w:jc w:val="center"/>
              <w:rPr>
                <w:rFonts w:asciiTheme="majorBidi" w:hAnsiTheme="majorBidi" w:cstheme="majorBidi"/>
                <w:b/>
                <w:bCs/>
                <w:rtl/>
              </w:rPr>
            </w:pPr>
            <w:r w:rsidRPr="00DF484D">
              <w:rPr>
                <w:rFonts w:asciiTheme="majorBidi" w:hAnsiTheme="majorBidi" w:cstheme="majorBidi"/>
                <w:b/>
                <w:bCs/>
                <w:rtl/>
              </w:rPr>
              <w:t>ب</w:t>
            </w:r>
          </w:p>
        </w:tc>
        <w:tc>
          <w:tcPr>
            <w:tcW w:w="1078" w:type="pct"/>
            <w:tcBorders>
              <w:bottom w:val="single" w:sz="12" w:space="0" w:color="auto"/>
            </w:tcBorders>
            <w:shd w:val="clear" w:color="auto" w:fill="auto"/>
            <w:vAlign w:val="center"/>
          </w:tcPr>
          <w:p w:rsidR="00E315E7" w:rsidRPr="00DF484D" w:rsidP="00E315E7" w14:paraId="4B738C1D" w14:textId="19791E6A">
            <w:pPr>
              <w:spacing w:line="276" w:lineRule="auto"/>
              <w:jc w:val="center"/>
              <w:rPr>
                <w:rFonts w:asciiTheme="majorBidi" w:hAnsiTheme="majorBidi" w:cstheme="majorBidi"/>
                <w:b/>
                <w:bCs/>
                <w:rtl/>
              </w:rPr>
            </w:pPr>
            <w:r w:rsidRPr="00DF484D">
              <w:rPr>
                <w:rFonts w:asciiTheme="majorBidi" w:hAnsiTheme="majorBidi" w:cstheme="majorBidi"/>
                <w:b/>
                <w:bCs/>
                <w:rtl/>
              </w:rPr>
              <w:t>الجريمة الإرهابية</w:t>
            </w:r>
          </w:p>
        </w:tc>
        <w:tc>
          <w:tcPr>
            <w:tcW w:w="219" w:type="pct"/>
            <w:tcBorders>
              <w:bottom w:val="single" w:sz="12" w:space="0" w:color="auto"/>
            </w:tcBorders>
            <w:shd w:val="clear" w:color="auto" w:fill="auto"/>
            <w:vAlign w:val="center"/>
          </w:tcPr>
          <w:p w:rsidR="00E315E7" w:rsidRPr="00DF484D" w:rsidP="00E315E7" w14:paraId="2AD308E8" w14:textId="26961D4B">
            <w:pPr>
              <w:spacing w:line="276" w:lineRule="auto"/>
              <w:jc w:val="center"/>
              <w:rPr>
                <w:rFonts w:asciiTheme="majorBidi" w:hAnsiTheme="majorBidi" w:cstheme="majorBidi"/>
                <w:b/>
                <w:bCs/>
                <w:rtl/>
              </w:rPr>
            </w:pPr>
            <w:r w:rsidRPr="00DF484D">
              <w:rPr>
                <w:rFonts w:asciiTheme="majorBidi" w:hAnsiTheme="majorBidi" w:cstheme="majorBidi"/>
                <w:b/>
                <w:bCs/>
                <w:rtl/>
              </w:rPr>
              <w:t>ج</w:t>
            </w:r>
          </w:p>
        </w:tc>
        <w:tc>
          <w:tcPr>
            <w:tcW w:w="1078" w:type="pct"/>
            <w:tcBorders>
              <w:bottom w:val="single" w:sz="12" w:space="0" w:color="auto"/>
            </w:tcBorders>
            <w:shd w:val="clear" w:color="auto" w:fill="auto"/>
            <w:vAlign w:val="center"/>
          </w:tcPr>
          <w:p w:rsidR="00E315E7" w:rsidRPr="00DF484D" w:rsidP="00E315E7" w14:paraId="7D0973FC" w14:textId="04974EAF">
            <w:pPr>
              <w:spacing w:line="276" w:lineRule="auto"/>
              <w:jc w:val="center"/>
              <w:rPr>
                <w:rFonts w:asciiTheme="majorBidi" w:hAnsiTheme="majorBidi" w:cstheme="majorBidi"/>
                <w:b/>
                <w:bCs/>
                <w:rtl/>
              </w:rPr>
            </w:pPr>
            <w:r w:rsidRPr="00DF484D">
              <w:rPr>
                <w:rFonts w:asciiTheme="majorBidi" w:hAnsiTheme="majorBidi" w:cstheme="majorBidi"/>
                <w:b/>
                <w:bCs/>
                <w:rtl/>
              </w:rPr>
              <w:t>الغش التجاري</w:t>
            </w:r>
          </w:p>
        </w:tc>
        <w:tc>
          <w:tcPr>
            <w:tcW w:w="196" w:type="pct"/>
            <w:tcBorders>
              <w:bottom w:val="single" w:sz="12" w:space="0" w:color="auto"/>
            </w:tcBorders>
            <w:shd w:val="clear" w:color="auto" w:fill="auto"/>
            <w:vAlign w:val="center"/>
          </w:tcPr>
          <w:p w:rsidR="00E315E7" w:rsidRPr="00DF484D" w:rsidP="00E315E7" w14:paraId="6EB3843A" w14:textId="44922AEE">
            <w:pPr>
              <w:spacing w:line="276" w:lineRule="auto"/>
              <w:jc w:val="center"/>
              <w:rPr>
                <w:rFonts w:asciiTheme="majorBidi" w:hAnsiTheme="majorBidi" w:cstheme="majorBidi"/>
                <w:b/>
                <w:bCs/>
                <w:rtl/>
              </w:rPr>
            </w:pPr>
            <w:r w:rsidRPr="00DF484D">
              <w:rPr>
                <w:rFonts w:asciiTheme="majorBidi" w:hAnsiTheme="majorBidi" w:cstheme="majorBidi"/>
                <w:b/>
                <w:bCs/>
                <w:rtl/>
              </w:rPr>
              <w:t>د</w:t>
            </w:r>
          </w:p>
        </w:tc>
        <w:tc>
          <w:tcPr>
            <w:tcW w:w="935" w:type="pct"/>
            <w:tcBorders>
              <w:bottom w:val="single" w:sz="12" w:space="0" w:color="auto"/>
              <w:right w:val="single" w:sz="12" w:space="0" w:color="auto"/>
            </w:tcBorders>
            <w:shd w:val="clear" w:color="auto" w:fill="auto"/>
            <w:vAlign w:val="center"/>
          </w:tcPr>
          <w:p w:rsidR="00E315E7" w:rsidRPr="00DF484D" w:rsidP="00E315E7" w14:paraId="77E4A4AC" w14:textId="5688ADAD">
            <w:pPr>
              <w:spacing w:line="276" w:lineRule="auto"/>
              <w:jc w:val="center"/>
              <w:rPr>
                <w:rFonts w:asciiTheme="majorBidi" w:hAnsiTheme="majorBidi" w:cstheme="majorBidi"/>
                <w:b/>
                <w:bCs/>
                <w:rtl/>
              </w:rPr>
            </w:pPr>
            <w:r w:rsidRPr="00DF484D">
              <w:rPr>
                <w:rFonts w:asciiTheme="majorBidi" w:hAnsiTheme="majorBidi" w:cstheme="majorBidi"/>
                <w:b/>
                <w:bCs/>
                <w:rtl/>
              </w:rPr>
              <w:t>إيذاء</w:t>
            </w:r>
            <w:r w:rsidRPr="00DF484D" w:rsidR="001D5481">
              <w:rPr>
                <w:rFonts w:asciiTheme="majorBidi" w:hAnsiTheme="majorBidi" w:cstheme="majorBidi"/>
                <w:b/>
                <w:bCs/>
                <w:rtl/>
              </w:rPr>
              <w:t xml:space="preserve"> الطفل</w:t>
            </w:r>
          </w:p>
        </w:tc>
      </w:tr>
      <w:tr w14:paraId="235BEE1C" w14:textId="77777777" w:rsidTr="00E059CC">
        <w:tblPrEx>
          <w:tblW w:w="4190" w:type="pct"/>
          <w:jc w:val="center"/>
          <w:tblLook w:val="04A0"/>
        </w:tblPrEx>
        <w:trPr>
          <w:trHeight w:val="387"/>
          <w:jc w:val="center"/>
        </w:trPr>
        <w:tc>
          <w:tcPr>
            <w:tcW w:w="5000" w:type="pct"/>
            <w:gridSpan w:val="8"/>
            <w:tcBorders>
              <w:top w:val="single" w:sz="12" w:space="0" w:color="auto"/>
              <w:left w:val="single" w:sz="12" w:space="0" w:color="auto"/>
              <w:right w:val="single" w:sz="12" w:space="0" w:color="auto"/>
            </w:tcBorders>
            <w:shd w:val="clear" w:color="auto" w:fill="auto"/>
            <w:vAlign w:val="bottom"/>
          </w:tcPr>
          <w:p w:rsidR="00E315E7" w:rsidRPr="00744EDB" w:rsidP="00E315E7" w14:paraId="01688FA9" w14:textId="547B9E90">
            <w:pPr>
              <w:pStyle w:val="ListParagraph"/>
              <w:numPr>
                <w:ilvl w:val="0"/>
                <w:numId w:val="1"/>
              </w:numPr>
              <w:spacing w:after="0"/>
              <w:rPr>
                <w:rFonts w:cstheme="minorHAnsi"/>
                <w:b/>
                <w:bCs/>
                <w:sz w:val="26"/>
                <w:szCs w:val="26"/>
                <w:rtl/>
              </w:rPr>
            </w:pPr>
            <w:r w:rsidRPr="00744EDB">
              <w:rPr>
                <w:rFonts w:cstheme="minorHAnsi" w:hint="cs"/>
                <w:b/>
                <w:bCs/>
                <w:sz w:val="26"/>
                <w:szCs w:val="26"/>
                <w:rtl/>
              </w:rPr>
              <w:t xml:space="preserve">توفير أموال لارتكاب جريمة </w:t>
            </w:r>
            <w:r w:rsidRPr="00744EDB">
              <w:rPr>
                <w:rFonts w:cstheme="minorHAnsi" w:hint="cs"/>
                <w:b/>
                <w:bCs/>
                <w:sz w:val="26"/>
                <w:szCs w:val="26"/>
                <w:rtl/>
              </w:rPr>
              <w:t>إرهابية ،</w:t>
            </w:r>
            <w:r w:rsidRPr="00744EDB">
              <w:rPr>
                <w:rFonts w:cstheme="minorHAnsi" w:hint="cs"/>
                <w:b/>
                <w:bCs/>
                <w:sz w:val="26"/>
                <w:szCs w:val="26"/>
                <w:rtl/>
              </w:rPr>
              <w:t xml:space="preserve"> أو لمصلحة كيان إرهابي ،أو إرهابي</w:t>
            </w:r>
            <w:r w:rsidRPr="00744EDB" w:rsidR="00404BBF">
              <w:rPr>
                <w:rFonts w:cstheme="minorHAnsi" w:hint="cs"/>
                <w:b/>
                <w:bCs/>
                <w:sz w:val="26"/>
                <w:szCs w:val="26"/>
                <w:rtl/>
              </w:rPr>
              <w:t xml:space="preserve"> :</w:t>
            </w:r>
          </w:p>
        </w:tc>
      </w:tr>
      <w:tr w14:paraId="084885FB" w14:textId="77777777" w:rsidTr="00E059CC">
        <w:tblPrEx>
          <w:tblW w:w="4190" w:type="pct"/>
          <w:jc w:val="center"/>
          <w:tblLook w:val="04A0"/>
        </w:tblPrEx>
        <w:trPr>
          <w:trHeight w:val="387"/>
          <w:jc w:val="center"/>
        </w:trPr>
        <w:tc>
          <w:tcPr>
            <w:tcW w:w="186" w:type="pct"/>
            <w:tcBorders>
              <w:left w:val="single" w:sz="12" w:space="0" w:color="auto"/>
              <w:bottom w:val="single" w:sz="12" w:space="0" w:color="auto"/>
            </w:tcBorders>
            <w:shd w:val="clear" w:color="auto" w:fill="auto"/>
            <w:vAlign w:val="center"/>
          </w:tcPr>
          <w:p w:rsidR="00E315E7" w:rsidRPr="00AD7349" w:rsidP="00E315E7" w14:paraId="18CA65FE" w14:textId="692CEF78">
            <w:pPr>
              <w:spacing w:line="276" w:lineRule="auto"/>
              <w:jc w:val="center"/>
              <w:rPr>
                <w:rFonts w:asciiTheme="majorBidi" w:hAnsiTheme="majorBidi" w:cstheme="majorBidi"/>
                <w:b/>
                <w:bCs/>
                <w:sz w:val="26"/>
                <w:szCs w:val="26"/>
                <w:rtl/>
              </w:rPr>
            </w:pPr>
            <w:r w:rsidRPr="00AD7349">
              <w:rPr>
                <w:rFonts w:asciiTheme="majorBidi" w:hAnsiTheme="majorBidi" w:cstheme="majorBidi"/>
                <w:b/>
                <w:bCs/>
                <w:sz w:val="26"/>
                <w:szCs w:val="26"/>
                <w:rtl/>
              </w:rPr>
              <w:t>أ</w:t>
            </w:r>
          </w:p>
        </w:tc>
        <w:tc>
          <w:tcPr>
            <w:tcW w:w="1074" w:type="pct"/>
            <w:tcBorders>
              <w:bottom w:val="single" w:sz="12" w:space="0" w:color="auto"/>
            </w:tcBorders>
            <w:shd w:val="clear" w:color="auto" w:fill="auto"/>
            <w:vAlign w:val="center"/>
          </w:tcPr>
          <w:p w:rsidR="00E315E7" w:rsidRPr="00AD7349" w:rsidP="00E315E7" w14:paraId="27B77AA2" w14:textId="21E69227">
            <w:pPr>
              <w:spacing w:line="276" w:lineRule="auto"/>
              <w:jc w:val="center"/>
              <w:rPr>
                <w:rFonts w:asciiTheme="majorBidi" w:hAnsiTheme="majorBidi" w:cstheme="majorBidi"/>
                <w:b/>
                <w:bCs/>
                <w:sz w:val="26"/>
                <w:szCs w:val="26"/>
                <w:rtl/>
              </w:rPr>
            </w:pPr>
            <w:r w:rsidRPr="00BF202B">
              <w:rPr>
                <w:rFonts w:asciiTheme="majorBidi" w:hAnsiTheme="majorBidi" w:cstheme="majorBidi"/>
                <w:b/>
                <w:bCs/>
                <w:rtl/>
              </w:rPr>
              <w:t>جريمة تمويل الإرهاب</w:t>
            </w:r>
          </w:p>
        </w:tc>
        <w:tc>
          <w:tcPr>
            <w:tcW w:w="234" w:type="pct"/>
            <w:tcBorders>
              <w:bottom w:val="single" w:sz="12" w:space="0" w:color="auto"/>
            </w:tcBorders>
            <w:shd w:val="clear" w:color="auto" w:fill="auto"/>
            <w:vAlign w:val="center"/>
          </w:tcPr>
          <w:p w:rsidR="00E315E7" w:rsidRPr="00AD7349" w:rsidP="00E315E7" w14:paraId="44E86145" w14:textId="530403B0">
            <w:pPr>
              <w:spacing w:line="276" w:lineRule="auto"/>
              <w:jc w:val="center"/>
              <w:rPr>
                <w:rFonts w:asciiTheme="majorBidi" w:hAnsiTheme="majorBidi" w:cstheme="majorBidi"/>
                <w:b/>
                <w:bCs/>
                <w:sz w:val="26"/>
                <w:szCs w:val="26"/>
                <w:rtl/>
              </w:rPr>
            </w:pPr>
            <w:r w:rsidRPr="00AD7349">
              <w:rPr>
                <w:rFonts w:asciiTheme="majorBidi" w:hAnsiTheme="majorBidi" w:cstheme="majorBidi"/>
                <w:b/>
                <w:bCs/>
                <w:sz w:val="26"/>
                <w:szCs w:val="26"/>
                <w:rtl/>
              </w:rPr>
              <w:t>ب</w:t>
            </w:r>
          </w:p>
        </w:tc>
        <w:tc>
          <w:tcPr>
            <w:tcW w:w="1078" w:type="pct"/>
            <w:tcBorders>
              <w:bottom w:val="single" w:sz="12" w:space="0" w:color="auto"/>
            </w:tcBorders>
            <w:shd w:val="clear" w:color="auto" w:fill="auto"/>
            <w:vAlign w:val="center"/>
          </w:tcPr>
          <w:p w:rsidR="00E315E7" w:rsidRPr="00AD7349" w:rsidP="00E315E7" w14:paraId="21E8700B" w14:textId="78FA59BB">
            <w:pPr>
              <w:spacing w:line="276" w:lineRule="auto"/>
              <w:jc w:val="center"/>
              <w:rPr>
                <w:rFonts w:asciiTheme="majorBidi" w:hAnsiTheme="majorBidi" w:cstheme="majorBidi"/>
                <w:b/>
                <w:bCs/>
                <w:sz w:val="26"/>
                <w:szCs w:val="26"/>
                <w:rtl/>
              </w:rPr>
            </w:pPr>
            <w:r w:rsidRPr="00BF202B">
              <w:rPr>
                <w:rFonts w:asciiTheme="majorBidi" w:hAnsiTheme="majorBidi" w:cstheme="majorBidi"/>
                <w:b/>
                <w:bCs/>
                <w:rtl/>
              </w:rPr>
              <w:t xml:space="preserve">الكيان الإرهابي </w:t>
            </w:r>
          </w:p>
        </w:tc>
        <w:tc>
          <w:tcPr>
            <w:tcW w:w="219" w:type="pct"/>
            <w:tcBorders>
              <w:bottom w:val="single" w:sz="12" w:space="0" w:color="auto"/>
            </w:tcBorders>
            <w:shd w:val="clear" w:color="auto" w:fill="auto"/>
            <w:vAlign w:val="center"/>
          </w:tcPr>
          <w:p w:rsidR="00E315E7" w:rsidRPr="00AD7349" w:rsidP="00E315E7" w14:paraId="6D1F1B3A" w14:textId="676B05CD">
            <w:pPr>
              <w:spacing w:line="276" w:lineRule="auto"/>
              <w:jc w:val="center"/>
              <w:rPr>
                <w:rFonts w:asciiTheme="majorBidi" w:hAnsiTheme="majorBidi" w:cstheme="majorBidi"/>
                <w:b/>
                <w:bCs/>
                <w:sz w:val="26"/>
                <w:szCs w:val="26"/>
                <w:rtl/>
              </w:rPr>
            </w:pPr>
            <w:r w:rsidRPr="00AD7349">
              <w:rPr>
                <w:rFonts w:asciiTheme="majorBidi" w:hAnsiTheme="majorBidi" w:cstheme="majorBidi"/>
                <w:b/>
                <w:bCs/>
                <w:sz w:val="26"/>
                <w:szCs w:val="26"/>
                <w:rtl/>
              </w:rPr>
              <w:t>ج</w:t>
            </w:r>
          </w:p>
        </w:tc>
        <w:tc>
          <w:tcPr>
            <w:tcW w:w="1078" w:type="pct"/>
            <w:tcBorders>
              <w:bottom w:val="single" w:sz="12" w:space="0" w:color="auto"/>
            </w:tcBorders>
            <w:shd w:val="clear" w:color="auto" w:fill="auto"/>
            <w:vAlign w:val="center"/>
          </w:tcPr>
          <w:p w:rsidR="00E315E7" w:rsidRPr="00AD7349" w:rsidP="00E315E7" w14:paraId="5D6479FA" w14:textId="4322CD80">
            <w:pPr>
              <w:spacing w:line="276" w:lineRule="auto"/>
              <w:jc w:val="center"/>
              <w:rPr>
                <w:rFonts w:asciiTheme="majorBidi" w:hAnsiTheme="majorBidi" w:cstheme="majorBidi"/>
                <w:b/>
                <w:bCs/>
                <w:sz w:val="26"/>
                <w:szCs w:val="26"/>
                <w:rtl/>
              </w:rPr>
            </w:pPr>
            <w:r w:rsidRPr="00BF202B">
              <w:rPr>
                <w:rFonts w:asciiTheme="majorBidi" w:hAnsiTheme="majorBidi" w:cstheme="majorBidi"/>
                <w:b/>
                <w:bCs/>
                <w:rtl/>
              </w:rPr>
              <w:t>الجريمة المعلوماتية</w:t>
            </w:r>
          </w:p>
        </w:tc>
        <w:tc>
          <w:tcPr>
            <w:tcW w:w="196" w:type="pct"/>
            <w:tcBorders>
              <w:bottom w:val="single" w:sz="12" w:space="0" w:color="auto"/>
            </w:tcBorders>
            <w:shd w:val="clear" w:color="auto" w:fill="auto"/>
            <w:vAlign w:val="center"/>
          </w:tcPr>
          <w:p w:rsidR="00E315E7" w:rsidRPr="00AD7349" w:rsidP="00E315E7" w14:paraId="72A85A09" w14:textId="47A69201">
            <w:pPr>
              <w:spacing w:line="276" w:lineRule="auto"/>
              <w:jc w:val="center"/>
              <w:rPr>
                <w:rFonts w:asciiTheme="majorBidi" w:hAnsiTheme="majorBidi" w:cstheme="majorBidi"/>
                <w:b/>
                <w:bCs/>
                <w:sz w:val="26"/>
                <w:szCs w:val="26"/>
                <w:rtl/>
              </w:rPr>
            </w:pPr>
            <w:r w:rsidRPr="00AD7349">
              <w:rPr>
                <w:rFonts w:asciiTheme="majorBidi" w:hAnsiTheme="majorBidi" w:cstheme="majorBidi"/>
                <w:b/>
                <w:bCs/>
                <w:sz w:val="26"/>
                <w:szCs w:val="26"/>
                <w:rtl/>
              </w:rPr>
              <w:t>د</w:t>
            </w:r>
          </w:p>
        </w:tc>
        <w:tc>
          <w:tcPr>
            <w:tcW w:w="935" w:type="pct"/>
            <w:tcBorders>
              <w:bottom w:val="single" w:sz="12" w:space="0" w:color="auto"/>
              <w:right w:val="single" w:sz="12" w:space="0" w:color="auto"/>
            </w:tcBorders>
            <w:shd w:val="clear" w:color="auto" w:fill="auto"/>
            <w:vAlign w:val="center"/>
          </w:tcPr>
          <w:p w:rsidR="00E315E7" w:rsidRPr="00AD7349" w:rsidP="00E315E7" w14:paraId="3F9312E4" w14:textId="29329127">
            <w:pPr>
              <w:spacing w:line="276" w:lineRule="auto"/>
              <w:jc w:val="center"/>
              <w:rPr>
                <w:rFonts w:asciiTheme="majorBidi" w:hAnsiTheme="majorBidi" w:cstheme="majorBidi"/>
                <w:b/>
                <w:bCs/>
                <w:sz w:val="26"/>
                <w:szCs w:val="26"/>
                <w:rtl/>
              </w:rPr>
            </w:pPr>
            <w:r w:rsidRPr="00BF202B">
              <w:rPr>
                <w:rFonts w:asciiTheme="majorBidi" w:hAnsiTheme="majorBidi" w:cstheme="majorBidi"/>
                <w:b/>
                <w:bCs/>
                <w:rtl/>
              </w:rPr>
              <w:t>الإرهابي</w:t>
            </w:r>
          </w:p>
        </w:tc>
      </w:tr>
      <w:tr w14:paraId="38CDD4D2" w14:textId="77777777" w:rsidTr="00E059CC">
        <w:tblPrEx>
          <w:tblW w:w="4190" w:type="pct"/>
          <w:jc w:val="center"/>
          <w:tblLook w:val="04A0"/>
        </w:tblPrEx>
        <w:trPr>
          <w:trHeight w:val="387"/>
          <w:jc w:val="center"/>
        </w:trPr>
        <w:tc>
          <w:tcPr>
            <w:tcW w:w="5000" w:type="pct"/>
            <w:gridSpan w:val="8"/>
            <w:tcBorders>
              <w:top w:val="single" w:sz="12" w:space="0" w:color="auto"/>
              <w:left w:val="single" w:sz="12" w:space="0" w:color="auto"/>
              <w:right w:val="single" w:sz="12" w:space="0" w:color="auto"/>
            </w:tcBorders>
            <w:shd w:val="clear" w:color="auto" w:fill="auto"/>
          </w:tcPr>
          <w:p w:rsidR="00E315E7" w:rsidRPr="00744EDB" w:rsidP="00E315E7" w14:paraId="614896CB" w14:textId="6D963739">
            <w:pPr>
              <w:pStyle w:val="ListParagraph"/>
              <w:numPr>
                <w:ilvl w:val="0"/>
                <w:numId w:val="1"/>
              </w:numPr>
              <w:spacing w:after="0"/>
              <w:rPr>
                <w:rFonts w:cstheme="minorHAnsi"/>
                <w:b/>
                <w:bCs/>
                <w:sz w:val="26"/>
                <w:szCs w:val="26"/>
                <w:rtl/>
              </w:rPr>
            </w:pPr>
            <w:r w:rsidRPr="00744EDB">
              <w:rPr>
                <w:rFonts w:cstheme="minorHAnsi" w:hint="cs"/>
                <w:b/>
                <w:bCs/>
                <w:sz w:val="26"/>
                <w:szCs w:val="26"/>
                <w:rtl/>
              </w:rPr>
              <w:t>إدمان المخدرات هو اضطراب</w:t>
            </w:r>
            <w:r w:rsidRPr="00744EDB">
              <w:rPr>
                <w:rFonts w:cstheme="minorHAnsi" w:hint="cs"/>
                <w:b/>
                <w:bCs/>
                <w:sz w:val="26"/>
                <w:szCs w:val="26"/>
                <w:rtl/>
              </w:rPr>
              <w:t xml:space="preserve"> ..</w:t>
            </w:r>
            <w:r w:rsidRPr="00744EDB">
              <w:rPr>
                <w:rFonts w:cstheme="minorHAnsi" w:hint="cs"/>
                <w:b/>
                <w:bCs/>
                <w:sz w:val="26"/>
                <w:szCs w:val="26"/>
                <w:rtl/>
              </w:rPr>
              <w:t xml:space="preserve"> :</w:t>
            </w:r>
          </w:p>
        </w:tc>
      </w:tr>
      <w:tr w14:paraId="4C239A43" w14:textId="77777777" w:rsidTr="00E059CC">
        <w:tblPrEx>
          <w:tblW w:w="4190" w:type="pct"/>
          <w:jc w:val="center"/>
          <w:tblLook w:val="04A0"/>
        </w:tblPrEx>
        <w:trPr>
          <w:trHeight w:val="70"/>
          <w:jc w:val="center"/>
        </w:trPr>
        <w:tc>
          <w:tcPr>
            <w:tcW w:w="186" w:type="pct"/>
            <w:tcBorders>
              <w:left w:val="single" w:sz="12" w:space="0" w:color="auto"/>
              <w:bottom w:val="single" w:sz="12" w:space="0" w:color="auto"/>
            </w:tcBorders>
            <w:shd w:val="clear" w:color="auto" w:fill="auto"/>
            <w:vAlign w:val="center"/>
          </w:tcPr>
          <w:p w:rsidR="00E315E7" w:rsidRPr="00DF484D" w:rsidP="00E315E7" w14:paraId="4B6A456B" w14:textId="3B5EF737">
            <w:pPr>
              <w:spacing w:line="276" w:lineRule="auto"/>
              <w:jc w:val="center"/>
              <w:rPr>
                <w:rFonts w:asciiTheme="majorBidi" w:hAnsiTheme="majorBidi" w:cstheme="majorBidi"/>
                <w:b/>
                <w:bCs/>
                <w:rtl/>
              </w:rPr>
            </w:pPr>
            <w:r w:rsidRPr="00DF484D">
              <w:rPr>
                <w:rFonts w:asciiTheme="majorBidi" w:hAnsiTheme="majorBidi" w:cstheme="majorBidi"/>
                <w:b/>
                <w:bCs/>
                <w:rtl/>
              </w:rPr>
              <w:t>أ</w:t>
            </w:r>
          </w:p>
        </w:tc>
        <w:tc>
          <w:tcPr>
            <w:tcW w:w="1074" w:type="pct"/>
            <w:tcBorders>
              <w:bottom w:val="single" w:sz="12" w:space="0" w:color="auto"/>
            </w:tcBorders>
            <w:shd w:val="clear" w:color="auto" w:fill="auto"/>
          </w:tcPr>
          <w:p w:rsidR="00E315E7" w:rsidRPr="00DF484D" w:rsidP="00E315E7" w14:paraId="46F5FE80" w14:textId="1F86A7E8">
            <w:pPr>
              <w:spacing w:line="276" w:lineRule="auto"/>
              <w:jc w:val="center"/>
              <w:rPr>
                <w:rFonts w:asciiTheme="majorBidi" w:hAnsiTheme="majorBidi" w:cstheme="majorBidi"/>
                <w:b/>
                <w:bCs/>
                <w:rtl/>
              </w:rPr>
            </w:pPr>
            <w:r w:rsidRPr="00DF484D">
              <w:rPr>
                <w:rFonts w:asciiTheme="majorBidi" w:hAnsiTheme="majorBidi" w:cstheme="majorBidi"/>
                <w:b/>
                <w:bCs/>
                <w:rtl/>
              </w:rPr>
              <w:t>مزمن انتكاسي</w:t>
            </w:r>
          </w:p>
        </w:tc>
        <w:tc>
          <w:tcPr>
            <w:tcW w:w="234" w:type="pct"/>
            <w:tcBorders>
              <w:bottom w:val="single" w:sz="12" w:space="0" w:color="auto"/>
            </w:tcBorders>
            <w:shd w:val="clear" w:color="auto" w:fill="auto"/>
            <w:vAlign w:val="center"/>
          </w:tcPr>
          <w:p w:rsidR="00E315E7" w:rsidRPr="00DF484D" w:rsidP="00E315E7" w14:paraId="66314C2A" w14:textId="154A5E0D">
            <w:pPr>
              <w:spacing w:line="276" w:lineRule="auto"/>
              <w:jc w:val="center"/>
              <w:rPr>
                <w:rFonts w:asciiTheme="majorBidi" w:hAnsiTheme="majorBidi" w:cstheme="majorBidi"/>
                <w:b/>
                <w:bCs/>
                <w:rtl/>
              </w:rPr>
            </w:pPr>
            <w:r w:rsidRPr="00DF484D">
              <w:rPr>
                <w:rFonts w:asciiTheme="majorBidi" w:hAnsiTheme="majorBidi" w:cstheme="majorBidi"/>
                <w:b/>
                <w:bCs/>
                <w:rtl/>
              </w:rPr>
              <w:t>ب</w:t>
            </w:r>
          </w:p>
        </w:tc>
        <w:tc>
          <w:tcPr>
            <w:tcW w:w="1078" w:type="pct"/>
            <w:tcBorders>
              <w:bottom w:val="single" w:sz="12" w:space="0" w:color="auto"/>
            </w:tcBorders>
            <w:shd w:val="clear" w:color="auto" w:fill="auto"/>
            <w:vAlign w:val="center"/>
          </w:tcPr>
          <w:p w:rsidR="00E315E7" w:rsidRPr="00DF484D" w:rsidP="00E315E7" w14:paraId="0C43D508" w14:textId="3333B267">
            <w:pPr>
              <w:spacing w:line="276" w:lineRule="auto"/>
              <w:jc w:val="center"/>
              <w:rPr>
                <w:rFonts w:asciiTheme="majorBidi" w:hAnsiTheme="majorBidi" w:cstheme="majorBidi"/>
                <w:b/>
                <w:bCs/>
                <w:rtl/>
              </w:rPr>
            </w:pPr>
            <w:r w:rsidRPr="00DF484D">
              <w:rPr>
                <w:rFonts w:asciiTheme="majorBidi" w:hAnsiTheme="majorBidi" w:cstheme="majorBidi"/>
                <w:b/>
                <w:bCs/>
                <w:rtl/>
              </w:rPr>
              <w:t>مزمن غير انتكاسي</w:t>
            </w:r>
          </w:p>
        </w:tc>
        <w:tc>
          <w:tcPr>
            <w:tcW w:w="219" w:type="pct"/>
            <w:tcBorders>
              <w:bottom w:val="single" w:sz="12" w:space="0" w:color="auto"/>
            </w:tcBorders>
            <w:shd w:val="clear" w:color="auto" w:fill="auto"/>
            <w:vAlign w:val="center"/>
          </w:tcPr>
          <w:p w:rsidR="00E315E7" w:rsidRPr="00DF484D" w:rsidP="00E315E7" w14:paraId="21504B5B" w14:textId="5EF0F9E2">
            <w:pPr>
              <w:spacing w:line="276" w:lineRule="auto"/>
              <w:jc w:val="center"/>
              <w:rPr>
                <w:rFonts w:asciiTheme="majorBidi" w:hAnsiTheme="majorBidi" w:cstheme="majorBidi"/>
                <w:b/>
                <w:bCs/>
                <w:rtl/>
              </w:rPr>
            </w:pPr>
            <w:r w:rsidRPr="00DF484D">
              <w:rPr>
                <w:rFonts w:asciiTheme="majorBidi" w:hAnsiTheme="majorBidi" w:cstheme="majorBidi"/>
                <w:b/>
                <w:bCs/>
                <w:rtl/>
              </w:rPr>
              <w:t>ج</w:t>
            </w:r>
          </w:p>
        </w:tc>
        <w:tc>
          <w:tcPr>
            <w:tcW w:w="1078" w:type="pct"/>
            <w:tcBorders>
              <w:bottom w:val="single" w:sz="12" w:space="0" w:color="auto"/>
            </w:tcBorders>
            <w:shd w:val="clear" w:color="auto" w:fill="auto"/>
            <w:vAlign w:val="center"/>
          </w:tcPr>
          <w:p w:rsidR="00E315E7" w:rsidRPr="00DF484D" w:rsidP="00E315E7" w14:paraId="2067A56C" w14:textId="39F503AF">
            <w:pPr>
              <w:spacing w:line="276" w:lineRule="auto"/>
              <w:jc w:val="center"/>
              <w:rPr>
                <w:rFonts w:asciiTheme="majorBidi" w:hAnsiTheme="majorBidi" w:cstheme="majorBidi"/>
                <w:b/>
                <w:bCs/>
                <w:rtl/>
              </w:rPr>
            </w:pPr>
            <w:r w:rsidRPr="00DF484D">
              <w:rPr>
                <w:rFonts w:asciiTheme="majorBidi" w:hAnsiTheme="majorBidi" w:cstheme="majorBidi"/>
                <w:b/>
                <w:bCs/>
                <w:rtl/>
              </w:rPr>
              <w:t>غير مزمن</w:t>
            </w:r>
            <w:r w:rsidRPr="00DF484D" w:rsidR="0056295E">
              <w:rPr>
                <w:rFonts w:asciiTheme="majorBidi" w:hAnsiTheme="majorBidi" w:cstheme="majorBidi"/>
                <w:b/>
                <w:bCs/>
                <w:rtl/>
              </w:rPr>
              <w:t xml:space="preserve"> </w:t>
            </w:r>
          </w:p>
        </w:tc>
        <w:tc>
          <w:tcPr>
            <w:tcW w:w="196" w:type="pct"/>
            <w:tcBorders>
              <w:bottom w:val="single" w:sz="12" w:space="0" w:color="auto"/>
            </w:tcBorders>
            <w:shd w:val="clear" w:color="auto" w:fill="auto"/>
            <w:vAlign w:val="center"/>
          </w:tcPr>
          <w:p w:rsidR="00E315E7" w:rsidRPr="00DF484D" w:rsidP="00E315E7" w14:paraId="4341DF06" w14:textId="28EAF6B8">
            <w:pPr>
              <w:spacing w:line="276" w:lineRule="auto"/>
              <w:jc w:val="center"/>
              <w:rPr>
                <w:rFonts w:asciiTheme="majorBidi" w:hAnsiTheme="majorBidi" w:cstheme="majorBidi"/>
                <w:b/>
                <w:bCs/>
                <w:rtl/>
              </w:rPr>
            </w:pPr>
            <w:r w:rsidRPr="00DF484D">
              <w:rPr>
                <w:rFonts w:asciiTheme="majorBidi" w:hAnsiTheme="majorBidi" w:cstheme="majorBidi"/>
                <w:b/>
                <w:bCs/>
                <w:rtl/>
              </w:rPr>
              <w:t>د</w:t>
            </w:r>
          </w:p>
        </w:tc>
        <w:tc>
          <w:tcPr>
            <w:tcW w:w="935" w:type="pct"/>
            <w:tcBorders>
              <w:bottom w:val="single" w:sz="12" w:space="0" w:color="auto"/>
              <w:right w:val="single" w:sz="12" w:space="0" w:color="auto"/>
            </w:tcBorders>
            <w:shd w:val="clear" w:color="auto" w:fill="auto"/>
            <w:vAlign w:val="center"/>
          </w:tcPr>
          <w:p w:rsidR="00E315E7" w:rsidRPr="00DF484D" w:rsidP="00E315E7" w14:paraId="5115CB43" w14:textId="50F7F662">
            <w:pPr>
              <w:spacing w:line="276" w:lineRule="auto"/>
              <w:jc w:val="center"/>
              <w:rPr>
                <w:rFonts w:asciiTheme="majorBidi" w:hAnsiTheme="majorBidi" w:cstheme="majorBidi"/>
                <w:b/>
                <w:bCs/>
                <w:rtl/>
              </w:rPr>
            </w:pPr>
            <w:r w:rsidRPr="00DF484D">
              <w:rPr>
                <w:rFonts w:asciiTheme="majorBidi" w:hAnsiTheme="majorBidi" w:cstheme="majorBidi"/>
                <w:b/>
                <w:bCs/>
                <w:rtl/>
              </w:rPr>
              <w:t>غير انتكاسي</w:t>
            </w:r>
          </w:p>
        </w:tc>
      </w:tr>
      <w:tr w14:paraId="4FDF6900" w14:textId="77777777" w:rsidTr="00E059CC">
        <w:tblPrEx>
          <w:tblW w:w="4190" w:type="pct"/>
          <w:jc w:val="center"/>
          <w:tblLook w:val="04A0"/>
        </w:tblPrEx>
        <w:trPr>
          <w:trHeight w:val="387"/>
          <w:jc w:val="center"/>
        </w:trPr>
        <w:tc>
          <w:tcPr>
            <w:tcW w:w="5000" w:type="pct"/>
            <w:gridSpan w:val="8"/>
            <w:tcBorders>
              <w:top w:val="single" w:sz="12" w:space="0" w:color="auto"/>
              <w:left w:val="single" w:sz="12" w:space="0" w:color="auto"/>
              <w:right w:val="single" w:sz="12" w:space="0" w:color="auto"/>
            </w:tcBorders>
            <w:shd w:val="clear" w:color="auto" w:fill="auto"/>
            <w:vAlign w:val="bottom"/>
          </w:tcPr>
          <w:p w:rsidR="00E315E7" w:rsidRPr="00744EDB" w:rsidP="00283189" w14:paraId="0CE1DCC7" w14:textId="264F2403">
            <w:pPr>
              <w:pStyle w:val="ListParagraph"/>
              <w:numPr>
                <w:ilvl w:val="0"/>
                <w:numId w:val="1"/>
              </w:numPr>
              <w:spacing w:after="0"/>
              <w:rPr>
                <w:rFonts w:cstheme="minorHAnsi"/>
                <w:b/>
                <w:bCs/>
                <w:sz w:val="26"/>
                <w:szCs w:val="26"/>
                <w:rtl/>
              </w:rPr>
            </w:pPr>
            <w:r w:rsidRPr="00744EDB">
              <w:rPr>
                <w:rFonts w:cstheme="minorHAnsi" w:hint="cs"/>
                <w:b/>
                <w:bCs/>
                <w:sz w:val="26"/>
                <w:szCs w:val="26"/>
                <w:rtl/>
              </w:rPr>
              <w:t xml:space="preserve">يشترط للحصول على رخصة القيادة </w:t>
            </w:r>
            <w:r w:rsidRPr="00744EDB">
              <w:rPr>
                <w:rFonts w:cstheme="minorHAnsi" w:hint="cs"/>
                <w:b/>
                <w:bCs/>
                <w:sz w:val="26"/>
                <w:szCs w:val="26"/>
                <w:rtl/>
              </w:rPr>
              <w:t>الخاصة :</w:t>
            </w:r>
          </w:p>
        </w:tc>
      </w:tr>
      <w:tr w14:paraId="17CA14FC" w14:textId="77777777" w:rsidTr="00E059CC">
        <w:tblPrEx>
          <w:tblW w:w="4190" w:type="pct"/>
          <w:jc w:val="center"/>
          <w:tblLook w:val="04A0"/>
        </w:tblPrEx>
        <w:trPr>
          <w:trHeight w:val="70"/>
          <w:jc w:val="center"/>
        </w:trPr>
        <w:tc>
          <w:tcPr>
            <w:tcW w:w="186" w:type="pct"/>
            <w:tcBorders>
              <w:left w:val="single" w:sz="12" w:space="0" w:color="auto"/>
              <w:bottom w:val="single" w:sz="12" w:space="0" w:color="auto"/>
            </w:tcBorders>
            <w:shd w:val="clear" w:color="auto" w:fill="auto"/>
            <w:vAlign w:val="center"/>
          </w:tcPr>
          <w:p w:rsidR="00E315E7" w:rsidRPr="00DF484D" w:rsidP="00E315E7" w14:paraId="48CC135F" w14:textId="49228644">
            <w:pPr>
              <w:spacing w:line="276" w:lineRule="auto"/>
              <w:jc w:val="center"/>
              <w:rPr>
                <w:rFonts w:asciiTheme="majorBidi" w:hAnsiTheme="majorBidi" w:cstheme="majorBidi"/>
                <w:b/>
                <w:bCs/>
                <w:rtl/>
              </w:rPr>
            </w:pPr>
            <w:r w:rsidRPr="00DF484D">
              <w:rPr>
                <w:rFonts w:asciiTheme="majorBidi" w:hAnsiTheme="majorBidi" w:cstheme="majorBidi"/>
                <w:b/>
                <w:bCs/>
                <w:rtl/>
              </w:rPr>
              <w:t>أ</w:t>
            </w:r>
          </w:p>
        </w:tc>
        <w:tc>
          <w:tcPr>
            <w:tcW w:w="1074" w:type="pct"/>
            <w:tcBorders>
              <w:bottom w:val="single" w:sz="12" w:space="0" w:color="auto"/>
            </w:tcBorders>
            <w:shd w:val="clear" w:color="auto" w:fill="auto"/>
            <w:vAlign w:val="center"/>
          </w:tcPr>
          <w:p w:rsidR="00E315E7" w:rsidRPr="00DF484D" w:rsidP="00E315E7" w14:paraId="580FEC57" w14:textId="7A424CBC">
            <w:pPr>
              <w:spacing w:line="276" w:lineRule="auto"/>
              <w:jc w:val="center"/>
              <w:rPr>
                <w:rFonts w:asciiTheme="majorBidi" w:hAnsiTheme="majorBidi" w:cstheme="majorBidi"/>
                <w:b/>
                <w:bCs/>
                <w:rtl/>
              </w:rPr>
            </w:pPr>
            <w:r w:rsidRPr="00DF484D">
              <w:rPr>
                <w:rFonts w:asciiTheme="majorBidi" w:hAnsiTheme="majorBidi" w:cstheme="majorBidi"/>
                <w:b/>
                <w:bCs/>
                <w:rtl/>
              </w:rPr>
              <w:t>إتمام سن</w:t>
            </w:r>
            <w:r w:rsidR="00C36FB0">
              <w:rPr>
                <w:rFonts w:asciiTheme="majorBidi" w:hAnsiTheme="majorBidi" w:cstheme="majorBidi" w:hint="cs"/>
                <w:b/>
                <w:bCs/>
                <w:rtl/>
              </w:rPr>
              <w:t xml:space="preserve"> 12</w:t>
            </w:r>
          </w:p>
        </w:tc>
        <w:tc>
          <w:tcPr>
            <w:tcW w:w="234" w:type="pct"/>
            <w:tcBorders>
              <w:bottom w:val="single" w:sz="12" w:space="0" w:color="auto"/>
            </w:tcBorders>
            <w:shd w:val="clear" w:color="auto" w:fill="auto"/>
            <w:vAlign w:val="center"/>
          </w:tcPr>
          <w:p w:rsidR="00E315E7" w:rsidRPr="00DF484D" w:rsidP="00E315E7" w14:paraId="75EAB4B9" w14:textId="6CCF2023">
            <w:pPr>
              <w:spacing w:line="276" w:lineRule="auto"/>
              <w:jc w:val="center"/>
              <w:rPr>
                <w:rFonts w:asciiTheme="majorBidi" w:hAnsiTheme="majorBidi" w:cstheme="majorBidi"/>
                <w:b/>
                <w:bCs/>
                <w:rtl/>
              </w:rPr>
            </w:pPr>
            <w:r w:rsidRPr="00DF484D">
              <w:rPr>
                <w:rFonts w:asciiTheme="majorBidi" w:hAnsiTheme="majorBidi" w:cstheme="majorBidi"/>
                <w:b/>
                <w:bCs/>
                <w:rtl/>
              </w:rPr>
              <w:t>ب</w:t>
            </w:r>
          </w:p>
        </w:tc>
        <w:tc>
          <w:tcPr>
            <w:tcW w:w="1078" w:type="pct"/>
            <w:tcBorders>
              <w:bottom w:val="single" w:sz="12" w:space="0" w:color="auto"/>
            </w:tcBorders>
            <w:shd w:val="clear" w:color="auto" w:fill="auto"/>
            <w:vAlign w:val="center"/>
          </w:tcPr>
          <w:p w:rsidR="00E315E7" w:rsidRPr="00DF484D" w:rsidP="00E315E7" w14:paraId="4824055B" w14:textId="00075255">
            <w:pPr>
              <w:spacing w:line="276" w:lineRule="auto"/>
              <w:jc w:val="center"/>
              <w:rPr>
                <w:rFonts w:asciiTheme="majorBidi" w:hAnsiTheme="majorBidi" w:cstheme="majorBidi"/>
                <w:b/>
                <w:bCs/>
                <w:rtl/>
              </w:rPr>
            </w:pPr>
            <w:r w:rsidRPr="00DF484D">
              <w:rPr>
                <w:rFonts w:asciiTheme="majorBidi" w:hAnsiTheme="majorBidi" w:cstheme="majorBidi"/>
                <w:b/>
                <w:bCs/>
                <w:rtl/>
              </w:rPr>
              <w:t>إتمام سن</w:t>
            </w:r>
            <w:r w:rsidR="00C36FB0">
              <w:rPr>
                <w:rFonts w:asciiTheme="majorBidi" w:hAnsiTheme="majorBidi" w:cstheme="majorBidi"/>
                <w:b/>
                <w:bCs/>
                <w:rtl/>
              </w:rPr>
              <w:t xml:space="preserve"> 1</w:t>
            </w:r>
            <w:r w:rsidR="00C36FB0">
              <w:rPr>
                <w:rFonts w:asciiTheme="majorBidi" w:hAnsiTheme="majorBidi" w:cstheme="majorBidi" w:hint="cs"/>
                <w:b/>
                <w:bCs/>
                <w:rtl/>
              </w:rPr>
              <w:t>8</w:t>
            </w:r>
          </w:p>
        </w:tc>
        <w:tc>
          <w:tcPr>
            <w:tcW w:w="219" w:type="pct"/>
            <w:tcBorders>
              <w:bottom w:val="single" w:sz="12" w:space="0" w:color="auto"/>
            </w:tcBorders>
            <w:shd w:val="clear" w:color="auto" w:fill="auto"/>
            <w:vAlign w:val="center"/>
          </w:tcPr>
          <w:p w:rsidR="00E315E7" w:rsidRPr="00DF484D" w:rsidP="00E315E7" w14:paraId="28EE607B" w14:textId="193ED1E9">
            <w:pPr>
              <w:spacing w:line="276" w:lineRule="auto"/>
              <w:jc w:val="center"/>
              <w:rPr>
                <w:rFonts w:asciiTheme="majorBidi" w:hAnsiTheme="majorBidi" w:cstheme="majorBidi"/>
                <w:b/>
                <w:bCs/>
                <w:rtl/>
              </w:rPr>
            </w:pPr>
            <w:r w:rsidRPr="00DF484D">
              <w:rPr>
                <w:rFonts w:asciiTheme="majorBidi" w:hAnsiTheme="majorBidi" w:cstheme="majorBidi"/>
                <w:b/>
                <w:bCs/>
                <w:rtl/>
              </w:rPr>
              <w:t>ج</w:t>
            </w:r>
          </w:p>
        </w:tc>
        <w:tc>
          <w:tcPr>
            <w:tcW w:w="1078" w:type="pct"/>
            <w:tcBorders>
              <w:bottom w:val="single" w:sz="12" w:space="0" w:color="auto"/>
            </w:tcBorders>
            <w:shd w:val="clear" w:color="auto" w:fill="auto"/>
            <w:vAlign w:val="center"/>
          </w:tcPr>
          <w:p w:rsidR="00E315E7" w:rsidRPr="00DF484D" w:rsidP="00E315E7" w14:paraId="5BF82227" w14:textId="1D446944">
            <w:pPr>
              <w:spacing w:line="276" w:lineRule="auto"/>
              <w:jc w:val="center"/>
              <w:rPr>
                <w:rFonts w:asciiTheme="majorBidi" w:hAnsiTheme="majorBidi" w:cstheme="majorBidi"/>
                <w:b/>
                <w:bCs/>
                <w:rtl/>
              </w:rPr>
            </w:pPr>
            <w:r w:rsidRPr="00DF484D">
              <w:rPr>
                <w:rFonts w:asciiTheme="majorBidi" w:hAnsiTheme="majorBidi" w:cstheme="majorBidi"/>
                <w:b/>
                <w:bCs/>
                <w:rtl/>
              </w:rPr>
              <w:t>إتمام سن 16</w:t>
            </w:r>
          </w:p>
        </w:tc>
        <w:tc>
          <w:tcPr>
            <w:tcW w:w="196" w:type="pct"/>
            <w:tcBorders>
              <w:bottom w:val="single" w:sz="12" w:space="0" w:color="auto"/>
            </w:tcBorders>
            <w:shd w:val="clear" w:color="auto" w:fill="auto"/>
            <w:vAlign w:val="center"/>
          </w:tcPr>
          <w:p w:rsidR="00E315E7" w:rsidRPr="00DF484D" w:rsidP="00E315E7" w14:paraId="59431958" w14:textId="32ACA52E">
            <w:pPr>
              <w:spacing w:line="276" w:lineRule="auto"/>
              <w:jc w:val="center"/>
              <w:rPr>
                <w:rFonts w:asciiTheme="majorBidi" w:hAnsiTheme="majorBidi" w:cstheme="majorBidi"/>
                <w:b/>
                <w:bCs/>
                <w:rtl/>
              </w:rPr>
            </w:pPr>
            <w:r w:rsidRPr="00DF484D">
              <w:rPr>
                <w:rFonts w:asciiTheme="majorBidi" w:hAnsiTheme="majorBidi" w:cstheme="majorBidi"/>
                <w:b/>
                <w:bCs/>
                <w:rtl/>
              </w:rPr>
              <w:t>د</w:t>
            </w:r>
          </w:p>
        </w:tc>
        <w:tc>
          <w:tcPr>
            <w:tcW w:w="935" w:type="pct"/>
            <w:tcBorders>
              <w:bottom w:val="single" w:sz="12" w:space="0" w:color="auto"/>
              <w:right w:val="single" w:sz="12" w:space="0" w:color="auto"/>
            </w:tcBorders>
            <w:shd w:val="clear" w:color="auto" w:fill="auto"/>
            <w:vAlign w:val="center"/>
          </w:tcPr>
          <w:p w:rsidR="00E315E7" w:rsidRPr="00DF484D" w:rsidP="00E315E7" w14:paraId="7E302360" w14:textId="2C52718E">
            <w:pPr>
              <w:spacing w:line="276" w:lineRule="auto"/>
              <w:jc w:val="center"/>
              <w:rPr>
                <w:rFonts w:asciiTheme="majorBidi" w:hAnsiTheme="majorBidi" w:cstheme="majorBidi"/>
                <w:b/>
                <w:bCs/>
                <w:rtl/>
              </w:rPr>
            </w:pPr>
            <w:r w:rsidRPr="00DF484D">
              <w:rPr>
                <w:rFonts w:asciiTheme="majorBidi" w:hAnsiTheme="majorBidi" w:cstheme="majorBidi"/>
                <w:b/>
                <w:bCs/>
                <w:rtl/>
              </w:rPr>
              <w:t>إتمام سن 15</w:t>
            </w:r>
          </w:p>
        </w:tc>
      </w:tr>
      <w:tr w14:paraId="46FE89E2" w14:textId="77777777" w:rsidTr="00E059CC">
        <w:tblPrEx>
          <w:tblW w:w="4190" w:type="pct"/>
          <w:jc w:val="center"/>
          <w:tblLook w:val="04A0"/>
        </w:tblPrEx>
        <w:trPr>
          <w:trHeight w:val="50"/>
          <w:jc w:val="center"/>
        </w:trPr>
        <w:tc>
          <w:tcPr>
            <w:tcW w:w="5000" w:type="pct"/>
            <w:gridSpan w:val="8"/>
            <w:tcBorders>
              <w:top w:val="single" w:sz="12" w:space="0" w:color="auto"/>
              <w:left w:val="single" w:sz="12" w:space="0" w:color="auto"/>
              <w:right w:val="single" w:sz="12" w:space="0" w:color="auto"/>
            </w:tcBorders>
            <w:shd w:val="clear" w:color="auto" w:fill="auto"/>
            <w:vAlign w:val="bottom"/>
          </w:tcPr>
          <w:p w:rsidR="001E5848" w:rsidRPr="00744EDB" w:rsidP="001E5848" w14:paraId="3E93CBCF" w14:textId="6285860C">
            <w:pPr>
              <w:pStyle w:val="ListParagraph"/>
              <w:numPr>
                <w:ilvl w:val="0"/>
                <w:numId w:val="1"/>
              </w:numPr>
              <w:spacing w:after="0"/>
              <w:rPr>
                <w:rFonts w:cstheme="minorHAnsi"/>
                <w:b/>
                <w:bCs/>
                <w:sz w:val="26"/>
                <w:szCs w:val="26"/>
                <w:rtl/>
              </w:rPr>
            </w:pPr>
            <w:r w:rsidRPr="00744EDB">
              <w:rPr>
                <w:rFonts w:cstheme="minorHAnsi" w:hint="cs"/>
                <w:b/>
                <w:bCs/>
                <w:sz w:val="26"/>
                <w:szCs w:val="26"/>
                <w:rtl/>
              </w:rPr>
              <w:t xml:space="preserve">من الأنظمة التي تساعد في التقليل من الحوادث وحماية الأفراد في </w:t>
            </w:r>
            <w:r w:rsidRPr="00744EDB">
              <w:rPr>
                <w:rFonts w:cstheme="minorHAnsi" w:hint="cs"/>
                <w:b/>
                <w:bCs/>
                <w:sz w:val="26"/>
                <w:szCs w:val="26"/>
                <w:rtl/>
              </w:rPr>
              <w:t>الطرق ،</w:t>
            </w:r>
            <w:r w:rsidRPr="00744EDB">
              <w:rPr>
                <w:rFonts w:cstheme="minorHAnsi" w:hint="cs"/>
                <w:b/>
                <w:bCs/>
                <w:sz w:val="26"/>
                <w:szCs w:val="26"/>
                <w:rtl/>
              </w:rPr>
              <w:t xml:space="preserve"> هو نظام .. :</w:t>
            </w:r>
          </w:p>
        </w:tc>
      </w:tr>
      <w:tr w14:paraId="643F93D2" w14:textId="77777777" w:rsidTr="00E059CC">
        <w:tblPrEx>
          <w:tblW w:w="4190" w:type="pct"/>
          <w:jc w:val="center"/>
          <w:tblLook w:val="04A0"/>
        </w:tblPrEx>
        <w:trPr>
          <w:trHeight w:val="70"/>
          <w:jc w:val="center"/>
        </w:trPr>
        <w:tc>
          <w:tcPr>
            <w:tcW w:w="186" w:type="pct"/>
            <w:tcBorders>
              <w:left w:val="single" w:sz="12" w:space="0" w:color="auto"/>
              <w:bottom w:val="single" w:sz="12" w:space="0" w:color="auto"/>
            </w:tcBorders>
            <w:shd w:val="clear" w:color="auto" w:fill="auto"/>
            <w:vAlign w:val="center"/>
          </w:tcPr>
          <w:p w:rsidR="001E5848" w:rsidRPr="00DF484D" w:rsidP="001E5848" w14:paraId="2DFC7A18" w14:textId="07FF5579">
            <w:pPr>
              <w:spacing w:line="276" w:lineRule="auto"/>
              <w:jc w:val="center"/>
              <w:rPr>
                <w:rFonts w:asciiTheme="majorBidi" w:hAnsiTheme="majorBidi" w:cstheme="majorBidi"/>
                <w:b/>
                <w:bCs/>
                <w:rtl/>
              </w:rPr>
            </w:pPr>
            <w:r w:rsidRPr="00DF484D">
              <w:rPr>
                <w:rFonts w:asciiTheme="majorBidi" w:hAnsiTheme="majorBidi" w:cstheme="majorBidi"/>
                <w:b/>
                <w:bCs/>
                <w:rtl/>
              </w:rPr>
              <w:t>أ</w:t>
            </w:r>
          </w:p>
        </w:tc>
        <w:tc>
          <w:tcPr>
            <w:tcW w:w="1074" w:type="pct"/>
            <w:tcBorders>
              <w:bottom w:val="single" w:sz="12" w:space="0" w:color="auto"/>
            </w:tcBorders>
            <w:shd w:val="clear" w:color="auto" w:fill="auto"/>
            <w:vAlign w:val="center"/>
          </w:tcPr>
          <w:p w:rsidR="001E5848" w:rsidRPr="00DF484D" w:rsidP="001E5848" w14:paraId="49E4C023" w14:textId="697EC8DD">
            <w:pPr>
              <w:spacing w:line="276" w:lineRule="auto"/>
              <w:jc w:val="center"/>
              <w:rPr>
                <w:rFonts w:asciiTheme="majorBidi" w:hAnsiTheme="majorBidi" w:cstheme="majorBidi"/>
                <w:b/>
                <w:bCs/>
                <w:rtl/>
              </w:rPr>
            </w:pPr>
            <w:r w:rsidRPr="00DF484D">
              <w:rPr>
                <w:rFonts w:asciiTheme="majorBidi" w:hAnsiTheme="majorBidi" w:cstheme="majorBidi"/>
                <w:b/>
                <w:bCs/>
                <w:rtl/>
              </w:rPr>
              <w:t>مكافحة المخدرات</w:t>
            </w:r>
          </w:p>
        </w:tc>
        <w:tc>
          <w:tcPr>
            <w:tcW w:w="234" w:type="pct"/>
            <w:tcBorders>
              <w:bottom w:val="single" w:sz="12" w:space="0" w:color="auto"/>
            </w:tcBorders>
            <w:shd w:val="clear" w:color="auto" w:fill="auto"/>
            <w:vAlign w:val="center"/>
          </w:tcPr>
          <w:p w:rsidR="001E5848" w:rsidRPr="00DF484D" w:rsidP="001E5848" w14:paraId="67ABDB40" w14:textId="767C7E20">
            <w:pPr>
              <w:spacing w:line="276" w:lineRule="auto"/>
              <w:jc w:val="center"/>
              <w:rPr>
                <w:rFonts w:asciiTheme="majorBidi" w:hAnsiTheme="majorBidi" w:cstheme="majorBidi"/>
                <w:b/>
                <w:bCs/>
                <w:rtl/>
              </w:rPr>
            </w:pPr>
            <w:r w:rsidRPr="00DF484D">
              <w:rPr>
                <w:rFonts w:asciiTheme="majorBidi" w:hAnsiTheme="majorBidi" w:cstheme="majorBidi"/>
                <w:b/>
                <w:bCs/>
                <w:rtl/>
              </w:rPr>
              <w:t>ب</w:t>
            </w:r>
          </w:p>
        </w:tc>
        <w:tc>
          <w:tcPr>
            <w:tcW w:w="1078" w:type="pct"/>
            <w:tcBorders>
              <w:bottom w:val="single" w:sz="12" w:space="0" w:color="auto"/>
            </w:tcBorders>
            <w:shd w:val="clear" w:color="auto" w:fill="auto"/>
            <w:vAlign w:val="center"/>
          </w:tcPr>
          <w:p w:rsidR="001E5848" w:rsidRPr="00DF484D" w:rsidP="001E5848" w14:paraId="47070C9A" w14:textId="30B834B0">
            <w:pPr>
              <w:spacing w:line="276" w:lineRule="auto"/>
              <w:jc w:val="center"/>
              <w:rPr>
                <w:rFonts w:asciiTheme="majorBidi" w:hAnsiTheme="majorBidi" w:cstheme="majorBidi"/>
                <w:b/>
                <w:bCs/>
                <w:rtl/>
              </w:rPr>
            </w:pPr>
            <w:r>
              <w:rPr>
                <w:rFonts w:asciiTheme="majorBidi" w:hAnsiTheme="majorBidi" w:cstheme="majorBidi" w:hint="cs"/>
                <w:b/>
                <w:bCs/>
                <w:rtl/>
              </w:rPr>
              <w:t>المرور</w:t>
            </w:r>
          </w:p>
        </w:tc>
        <w:tc>
          <w:tcPr>
            <w:tcW w:w="219" w:type="pct"/>
            <w:tcBorders>
              <w:bottom w:val="single" w:sz="12" w:space="0" w:color="auto"/>
            </w:tcBorders>
            <w:shd w:val="clear" w:color="auto" w:fill="auto"/>
            <w:vAlign w:val="center"/>
          </w:tcPr>
          <w:p w:rsidR="001E5848" w:rsidRPr="00DF484D" w:rsidP="001E5848" w14:paraId="747B4E6D" w14:textId="5660687E">
            <w:pPr>
              <w:spacing w:line="276" w:lineRule="auto"/>
              <w:jc w:val="center"/>
              <w:rPr>
                <w:rFonts w:asciiTheme="majorBidi" w:hAnsiTheme="majorBidi" w:cstheme="majorBidi"/>
                <w:b/>
                <w:bCs/>
                <w:rtl/>
              </w:rPr>
            </w:pPr>
            <w:r w:rsidRPr="00DF484D">
              <w:rPr>
                <w:rFonts w:asciiTheme="majorBidi" w:hAnsiTheme="majorBidi" w:cstheme="majorBidi"/>
                <w:b/>
                <w:bCs/>
                <w:rtl/>
              </w:rPr>
              <w:t>ج</w:t>
            </w:r>
          </w:p>
        </w:tc>
        <w:tc>
          <w:tcPr>
            <w:tcW w:w="1078" w:type="pct"/>
            <w:tcBorders>
              <w:bottom w:val="single" w:sz="12" w:space="0" w:color="auto"/>
            </w:tcBorders>
            <w:shd w:val="clear" w:color="auto" w:fill="auto"/>
            <w:vAlign w:val="center"/>
          </w:tcPr>
          <w:p w:rsidR="001E5848" w:rsidRPr="00DF484D" w:rsidP="001E5848" w14:paraId="397CADAD" w14:textId="4B9582DD">
            <w:pPr>
              <w:spacing w:line="276" w:lineRule="auto"/>
              <w:jc w:val="center"/>
              <w:rPr>
                <w:rFonts w:asciiTheme="majorBidi" w:hAnsiTheme="majorBidi" w:cstheme="majorBidi"/>
                <w:b/>
                <w:bCs/>
                <w:rtl/>
              </w:rPr>
            </w:pPr>
            <w:r w:rsidRPr="00DF484D">
              <w:rPr>
                <w:rFonts w:asciiTheme="majorBidi" w:hAnsiTheme="majorBidi" w:cstheme="majorBidi"/>
                <w:b/>
                <w:bCs/>
                <w:rtl/>
              </w:rPr>
              <w:t>جرائم المعلوماتية</w:t>
            </w:r>
          </w:p>
        </w:tc>
        <w:tc>
          <w:tcPr>
            <w:tcW w:w="196" w:type="pct"/>
            <w:tcBorders>
              <w:bottom w:val="single" w:sz="12" w:space="0" w:color="auto"/>
            </w:tcBorders>
            <w:shd w:val="clear" w:color="auto" w:fill="auto"/>
            <w:vAlign w:val="center"/>
          </w:tcPr>
          <w:p w:rsidR="001E5848" w:rsidRPr="00DF484D" w:rsidP="001E5848" w14:paraId="7F1F85E8" w14:textId="04C6A93E">
            <w:pPr>
              <w:spacing w:line="276" w:lineRule="auto"/>
              <w:jc w:val="center"/>
              <w:rPr>
                <w:rFonts w:asciiTheme="majorBidi" w:hAnsiTheme="majorBidi" w:cstheme="majorBidi"/>
                <w:b/>
                <w:bCs/>
                <w:rtl/>
              </w:rPr>
            </w:pPr>
            <w:r w:rsidRPr="00DF484D">
              <w:rPr>
                <w:rFonts w:asciiTheme="majorBidi" w:hAnsiTheme="majorBidi" w:cstheme="majorBidi"/>
                <w:b/>
                <w:bCs/>
                <w:rtl/>
              </w:rPr>
              <w:t>د</w:t>
            </w:r>
          </w:p>
        </w:tc>
        <w:tc>
          <w:tcPr>
            <w:tcW w:w="935" w:type="pct"/>
            <w:tcBorders>
              <w:bottom w:val="single" w:sz="12" w:space="0" w:color="auto"/>
              <w:right w:val="single" w:sz="12" w:space="0" w:color="auto"/>
            </w:tcBorders>
            <w:shd w:val="clear" w:color="auto" w:fill="auto"/>
            <w:vAlign w:val="center"/>
          </w:tcPr>
          <w:p w:rsidR="001E5848" w:rsidRPr="00DF484D" w:rsidP="001E5848" w14:paraId="77612118" w14:textId="51B7DD13">
            <w:pPr>
              <w:spacing w:line="276" w:lineRule="auto"/>
              <w:jc w:val="center"/>
              <w:rPr>
                <w:rFonts w:asciiTheme="majorBidi" w:hAnsiTheme="majorBidi" w:cstheme="majorBidi"/>
                <w:b/>
                <w:bCs/>
                <w:rtl/>
              </w:rPr>
            </w:pPr>
            <w:r w:rsidRPr="00DF484D">
              <w:rPr>
                <w:rFonts w:asciiTheme="majorBidi" w:hAnsiTheme="majorBidi" w:cstheme="majorBidi"/>
                <w:b/>
                <w:bCs/>
                <w:rtl/>
              </w:rPr>
              <w:t>مكافحة الإرهاب</w:t>
            </w:r>
          </w:p>
        </w:tc>
      </w:tr>
      <w:tr w14:paraId="64D3CA1A" w14:textId="77777777" w:rsidTr="00E059CC">
        <w:tblPrEx>
          <w:tblW w:w="4190" w:type="pct"/>
          <w:jc w:val="center"/>
          <w:tblLook w:val="04A0"/>
        </w:tblPrEx>
        <w:trPr>
          <w:trHeight w:val="50"/>
          <w:jc w:val="center"/>
        </w:trPr>
        <w:tc>
          <w:tcPr>
            <w:tcW w:w="5000" w:type="pct"/>
            <w:gridSpan w:val="8"/>
            <w:tcBorders>
              <w:top w:val="single" w:sz="12" w:space="0" w:color="auto"/>
              <w:left w:val="single" w:sz="12" w:space="0" w:color="auto"/>
              <w:right w:val="single" w:sz="12" w:space="0" w:color="auto"/>
            </w:tcBorders>
            <w:shd w:val="clear" w:color="auto" w:fill="auto"/>
            <w:vAlign w:val="bottom"/>
          </w:tcPr>
          <w:p w:rsidR="001E5848" w:rsidRPr="00744EDB" w:rsidP="001E5848" w14:paraId="7616D419" w14:textId="5A5F75BD">
            <w:pPr>
              <w:pStyle w:val="ListParagraph"/>
              <w:numPr>
                <w:ilvl w:val="0"/>
                <w:numId w:val="1"/>
              </w:numPr>
              <w:spacing w:after="0"/>
              <w:rPr>
                <w:rFonts w:cstheme="minorHAnsi"/>
                <w:b/>
                <w:bCs/>
                <w:sz w:val="26"/>
                <w:szCs w:val="26"/>
                <w:rtl/>
              </w:rPr>
            </w:pPr>
            <w:r w:rsidRPr="00744EDB">
              <w:rPr>
                <w:rFonts w:cstheme="minorHAnsi" w:hint="cs"/>
                <w:b/>
                <w:bCs/>
                <w:sz w:val="26"/>
                <w:szCs w:val="26"/>
                <w:rtl/>
              </w:rPr>
              <w:t xml:space="preserve">عقوبة قطع الأشجار أو اقتلاعها أو نقلها أو تجريدها من لحائها أو أوراقها أو الاتجار بها </w:t>
            </w:r>
            <w:r w:rsidRPr="00744EDB">
              <w:rPr>
                <w:rFonts w:cstheme="minorHAnsi" w:hint="cs"/>
                <w:b/>
                <w:bCs/>
                <w:rtl/>
              </w:rPr>
              <w:t>غرامة لا تزيد على</w:t>
            </w:r>
          </w:p>
        </w:tc>
      </w:tr>
      <w:tr w14:paraId="3482D275" w14:textId="77777777" w:rsidTr="00E059CC">
        <w:tblPrEx>
          <w:tblW w:w="4190" w:type="pct"/>
          <w:jc w:val="center"/>
          <w:tblLook w:val="04A0"/>
        </w:tblPrEx>
        <w:trPr>
          <w:trHeight w:val="214"/>
          <w:jc w:val="center"/>
        </w:trPr>
        <w:tc>
          <w:tcPr>
            <w:tcW w:w="186" w:type="pct"/>
            <w:tcBorders>
              <w:left w:val="single" w:sz="12" w:space="0" w:color="auto"/>
              <w:bottom w:val="single" w:sz="12" w:space="0" w:color="auto"/>
            </w:tcBorders>
            <w:shd w:val="clear" w:color="auto" w:fill="auto"/>
            <w:vAlign w:val="center"/>
          </w:tcPr>
          <w:p w:rsidR="001E5848" w:rsidRPr="00DF484D" w:rsidP="001E5848" w14:paraId="2BFD2D93" w14:textId="77777777">
            <w:pPr>
              <w:spacing w:line="276" w:lineRule="auto"/>
              <w:jc w:val="center"/>
              <w:rPr>
                <w:rFonts w:cstheme="minorHAnsi"/>
                <w:b/>
                <w:bCs/>
                <w:rtl/>
              </w:rPr>
            </w:pPr>
            <w:r w:rsidRPr="00DF484D">
              <w:rPr>
                <w:b/>
                <w:bCs/>
                <w:rtl/>
              </w:rPr>
              <w:t>أ</w:t>
            </w:r>
          </w:p>
        </w:tc>
        <w:tc>
          <w:tcPr>
            <w:tcW w:w="1074" w:type="pct"/>
            <w:tcBorders>
              <w:bottom w:val="single" w:sz="12" w:space="0" w:color="auto"/>
            </w:tcBorders>
            <w:shd w:val="clear" w:color="auto" w:fill="auto"/>
            <w:vAlign w:val="center"/>
          </w:tcPr>
          <w:p w:rsidR="001E5848" w:rsidRPr="00DF484D" w:rsidP="001E5848" w14:paraId="2ACA29FC" w14:textId="5E23CDB3">
            <w:pPr>
              <w:spacing w:line="276" w:lineRule="auto"/>
              <w:jc w:val="center"/>
              <w:rPr>
                <w:rFonts w:asciiTheme="majorBidi" w:hAnsiTheme="majorBidi" w:cstheme="majorBidi"/>
                <w:b/>
                <w:bCs/>
                <w:rtl/>
              </w:rPr>
            </w:pPr>
            <w:r w:rsidRPr="00DF484D">
              <w:rPr>
                <w:rFonts w:asciiTheme="majorBidi" w:hAnsiTheme="majorBidi" w:cstheme="majorBidi"/>
                <w:b/>
                <w:bCs/>
                <w:rtl/>
              </w:rPr>
              <w:t>عشرة ملايين</w:t>
            </w:r>
          </w:p>
        </w:tc>
        <w:tc>
          <w:tcPr>
            <w:tcW w:w="234" w:type="pct"/>
            <w:tcBorders>
              <w:bottom w:val="single" w:sz="12" w:space="0" w:color="auto"/>
            </w:tcBorders>
            <w:shd w:val="clear" w:color="auto" w:fill="auto"/>
            <w:vAlign w:val="center"/>
          </w:tcPr>
          <w:p w:rsidR="001E5848" w:rsidRPr="00DF484D" w:rsidP="001E5848" w14:paraId="28B96A43" w14:textId="77777777">
            <w:pPr>
              <w:spacing w:line="276" w:lineRule="auto"/>
              <w:jc w:val="center"/>
              <w:rPr>
                <w:rFonts w:asciiTheme="majorBidi" w:hAnsiTheme="majorBidi" w:cstheme="majorBidi"/>
                <w:b/>
                <w:bCs/>
                <w:rtl/>
              </w:rPr>
            </w:pPr>
            <w:r w:rsidRPr="00DF484D">
              <w:rPr>
                <w:rFonts w:asciiTheme="majorBidi" w:hAnsiTheme="majorBidi" w:cstheme="majorBidi"/>
                <w:b/>
                <w:bCs/>
                <w:rtl/>
              </w:rPr>
              <w:t>ب</w:t>
            </w:r>
          </w:p>
        </w:tc>
        <w:tc>
          <w:tcPr>
            <w:tcW w:w="1078" w:type="pct"/>
            <w:tcBorders>
              <w:bottom w:val="single" w:sz="12" w:space="0" w:color="auto"/>
            </w:tcBorders>
            <w:shd w:val="clear" w:color="auto" w:fill="auto"/>
            <w:vAlign w:val="center"/>
          </w:tcPr>
          <w:p w:rsidR="001E5848" w:rsidRPr="00DF484D" w:rsidP="00FF46FC" w14:paraId="6C2E4B47" w14:textId="2A211818">
            <w:pPr>
              <w:spacing w:line="276" w:lineRule="auto"/>
              <w:jc w:val="center"/>
              <w:rPr>
                <w:rFonts w:asciiTheme="majorBidi" w:hAnsiTheme="majorBidi" w:cstheme="majorBidi"/>
                <w:b/>
                <w:bCs/>
                <w:rtl/>
              </w:rPr>
            </w:pPr>
            <w:r>
              <w:rPr>
                <w:rFonts w:asciiTheme="majorBidi" w:hAnsiTheme="majorBidi" w:cstheme="majorBidi" w:hint="cs"/>
                <w:b/>
                <w:bCs/>
                <w:rtl/>
              </w:rPr>
              <w:t>ثلاثين</w:t>
            </w:r>
            <w:r w:rsidRPr="00DF484D" w:rsidR="00D9411E">
              <w:rPr>
                <w:rFonts w:asciiTheme="majorBidi" w:hAnsiTheme="majorBidi" w:cstheme="majorBidi"/>
                <w:b/>
                <w:bCs/>
                <w:rtl/>
              </w:rPr>
              <w:t xml:space="preserve"> مليون</w:t>
            </w:r>
          </w:p>
        </w:tc>
        <w:tc>
          <w:tcPr>
            <w:tcW w:w="219" w:type="pct"/>
            <w:tcBorders>
              <w:bottom w:val="single" w:sz="12" w:space="0" w:color="auto"/>
            </w:tcBorders>
            <w:shd w:val="clear" w:color="auto" w:fill="auto"/>
            <w:vAlign w:val="center"/>
          </w:tcPr>
          <w:p w:rsidR="001E5848" w:rsidRPr="00DF484D" w:rsidP="001E5848" w14:paraId="470AD2D0" w14:textId="77777777">
            <w:pPr>
              <w:spacing w:line="276" w:lineRule="auto"/>
              <w:jc w:val="center"/>
              <w:rPr>
                <w:rFonts w:asciiTheme="majorBidi" w:hAnsiTheme="majorBidi" w:cstheme="majorBidi"/>
                <w:b/>
                <w:bCs/>
                <w:rtl/>
              </w:rPr>
            </w:pPr>
            <w:r w:rsidRPr="00DF484D">
              <w:rPr>
                <w:rFonts w:asciiTheme="majorBidi" w:hAnsiTheme="majorBidi" w:cstheme="majorBidi"/>
                <w:b/>
                <w:bCs/>
                <w:rtl/>
              </w:rPr>
              <w:t>ج</w:t>
            </w:r>
          </w:p>
        </w:tc>
        <w:tc>
          <w:tcPr>
            <w:tcW w:w="1078" w:type="pct"/>
            <w:tcBorders>
              <w:bottom w:val="single" w:sz="12" w:space="0" w:color="auto"/>
            </w:tcBorders>
            <w:shd w:val="clear" w:color="auto" w:fill="auto"/>
            <w:vAlign w:val="center"/>
          </w:tcPr>
          <w:p w:rsidR="001E5848" w:rsidRPr="00DF484D" w:rsidP="001E5848" w14:paraId="05463E52" w14:textId="34E1608F">
            <w:pPr>
              <w:spacing w:line="276" w:lineRule="auto"/>
              <w:jc w:val="center"/>
              <w:rPr>
                <w:rFonts w:asciiTheme="majorBidi" w:hAnsiTheme="majorBidi" w:cstheme="majorBidi"/>
                <w:b/>
                <w:bCs/>
                <w:rtl/>
              </w:rPr>
            </w:pPr>
            <w:r>
              <w:rPr>
                <w:rFonts w:asciiTheme="majorBidi" w:hAnsiTheme="majorBidi" w:cstheme="majorBidi" w:hint="cs"/>
                <w:b/>
                <w:bCs/>
                <w:rtl/>
              </w:rPr>
              <w:t>عشري</w:t>
            </w:r>
            <w:r w:rsidRPr="00DF484D" w:rsidR="00D9411E">
              <w:rPr>
                <w:rFonts w:asciiTheme="majorBidi" w:hAnsiTheme="majorBidi" w:cstheme="majorBidi"/>
                <w:b/>
                <w:bCs/>
                <w:rtl/>
              </w:rPr>
              <w:t>ن مليون</w:t>
            </w:r>
          </w:p>
        </w:tc>
        <w:tc>
          <w:tcPr>
            <w:tcW w:w="196" w:type="pct"/>
            <w:tcBorders>
              <w:bottom w:val="single" w:sz="12" w:space="0" w:color="auto"/>
            </w:tcBorders>
            <w:shd w:val="clear" w:color="auto" w:fill="auto"/>
            <w:vAlign w:val="center"/>
          </w:tcPr>
          <w:p w:rsidR="001E5848" w:rsidRPr="00DF484D" w:rsidP="001E5848" w14:paraId="72D19193" w14:textId="77777777">
            <w:pPr>
              <w:spacing w:line="276" w:lineRule="auto"/>
              <w:jc w:val="center"/>
              <w:rPr>
                <w:rFonts w:asciiTheme="majorBidi" w:hAnsiTheme="majorBidi" w:cstheme="majorBidi"/>
                <w:b/>
                <w:bCs/>
                <w:rtl/>
              </w:rPr>
            </w:pPr>
            <w:r w:rsidRPr="00DF484D">
              <w:rPr>
                <w:rFonts w:asciiTheme="majorBidi" w:hAnsiTheme="majorBidi" w:cstheme="majorBidi"/>
                <w:b/>
                <w:bCs/>
                <w:rtl/>
              </w:rPr>
              <w:t>د</w:t>
            </w:r>
          </w:p>
        </w:tc>
        <w:tc>
          <w:tcPr>
            <w:tcW w:w="935" w:type="pct"/>
            <w:tcBorders>
              <w:bottom w:val="single" w:sz="12" w:space="0" w:color="auto"/>
              <w:right w:val="single" w:sz="12" w:space="0" w:color="auto"/>
            </w:tcBorders>
            <w:shd w:val="clear" w:color="auto" w:fill="auto"/>
            <w:vAlign w:val="center"/>
          </w:tcPr>
          <w:p w:rsidR="001E5848" w:rsidRPr="00DF484D" w:rsidP="001E5848" w14:paraId="6CCAA0AC" w14:textId="34D83968">
            <w:pPr>
              <w:spacing w:line="276" w:lineRule="auto"/>
              <w:jc w:val="center"/>
              <w:rPr>
                <w:rFonts w:asciiTheme="majorBidi" w:hAnsiTheme="majorBidi" w:cstheme="majorBidi"/>
                <w:b/>
                <w:bCs/>
                <w:rtl/>
              </w:rPr>
            </w:pPr>
            <w:r w:rsidRPr="00DF484D">
              <w:rPr>
                <w:rFonts w:asciiTheme="majorBidi" w:hAnsiTheme="majorBidi" w:cstheme="majorBidi"/>
                <w:b/>
                <w:bCs/>
                <w:rtl/>
              </w:rPr>
              <w:t>أربعين مليون</w:t>
            </w:r>
          </w:p>
        </w:tc>
      </w:tr>
      <w:tr w14:paraId="73FACE73" w14:textId="77777777" w:rsidTr="00E059CC">
        <w:tblPrEx>
          <w:tblW w:w="4190" w:type="pct"/>
          <w:jc w:val="center"/>
          <w:tblLook w:val="04A0"/>
        </w:tblPrEx>
        <w:trPr>
          <w:trHeight w:val="50"/>
          <w:jc w:val="center"/>
        </w:trPr>
        <w:tc>
          <w:tcPr>
            <w:tcW w:w="5000" w:type="pct"/>
            <w:gridSpan w:val="8"/>
            <w:tcBorders>
              <w:top w:val="single" w:sz="12" w:space="0" w:color="auto"/>
              <w:left w:val="single" w:sz="12" w:space="0" w:color="auto"/>
              <w:right w:val="single" w:sz="12" w:space="0" w:color="auto"/>
            </w:tcBorders>
            <w:shd w:val="clear" w:color="auto" w:fill="auto"/>
            <w:vAlign w:val="bottom"/>
          </w:tcPr>
          <w:p w:rsidR="001E5848" w:rsidRPr="00744EDB" w:rsidP="001E5848" w14:paraId="19D0A29B" w14:textId="4A1AF5D6">
            <w:pPr>
              <w:pStyle w:val="ListParagraph"/>
              <w:numPr>
                <w:ilvl w:val="0"/>
                <w:numId w:val="1"/>
              </w:numPr>
              <w:spacing w:after="0"/>
              <w:rPr>
                <w:rFonts w:cstheme="minorHAnsi"/>
                <w:b/>
                <w:bCs/>
                <w:sz w:val="26"/>
                <w:szCs w:val="26"/>
                <w:rtl/>
              </w:rPr>
            </w:pPr>
            <w:r w:rsidRPr="00744EDB">
              <w:rPr>
                <w:rFonts w:cstheme="minorHAnsi" w:hint="cs"/>
                <w:b/>
                <w:bCs/>
                <w:sz w:val="26"/>
                <w:szCs w:val="26"/>
                <w:rtl/>
              </w:rPr>
              <w:t>كل شكل من أشكال الاستغلال أو إساءة المعاملة الجسدية أو النفسية أو الجنسية أو التهديد به</w:t>
            </w:r>
            <w:r w:rsidRPr="00744EDB">
              <w:rPr>
                <w:rFonts w:cstheme="minorHAnsi" w:hint="cs"/>
                <w:b/>
                <w:bCs/>
                <w:sz w:val="26"/>
                <w:szCs w:val="26"/>
                <w:rtl/>
              </w:rPr>
              <w:t xml:space="preserve"> ..</w:t>
            </w:r>
            <w:r w:rsidRPr="00744EDB">
              <w:rPr>
                <w:rFonts w:cstheme="minorHAnsi" w:hint="cs"/>
                <w:b/>
                <w:bCs/>
                <w:sz w:val="26"/>
                <w:szCs w:val="26"/>
                <w:rtl/>
              </w:rPr>
              <w:t xml:space="preserve"> :</w:t>
            </w:r>
          </w:p>
        </w:tc>
      </w:tr>
      <w:tr w14:paraId="2122BD36" w14:textId="77777777" w:rsidTr="00E059CC">
        <w:tblPrEx>
          <w:tblW w:w="4190" w:type="pct"/>
          <w:jc w:val="center"/>
          <w:tblLook w:val="04A0"/>
        </w:tblPrEx>
        <w:trPr>
          <w:trHeight w:val="70"/>
          <w:jc w:val="center"/>
        </w:trPr>
        <w:tc>
          <w:tcPr>
            <w:tcW w:w="186" w:type="pct"/>
            <w:tcBorders>
              <w:left w:val="single" w:sz="12" w:space="0" w:color="auto"/>
              <w:bottom w:val="single" w:sz="12" w:space="0" w:color="auto"/>
            </w:tcBorders>
            <w:shd w:val="clear" w:color="auto" w:fill="auto"/>
            <w:vAlign w:val="center"/>
          </w:tcPr>
          <w:p w:rsidR="00FF46FC" w:rsidRPr="00DF484D" w:rsidP="00FF46FC" w14:paraId="77CF102E" w14:textId="77777777">
            <w:pPr>
              <w:spacing w:line="276" w:lineRule="auto"/>
              <w:jc w:val="center"/>
              <w:rPr>
                <w:rFonts w:asciiTheme="majorBidi" w:hAnsiTheme="majorBidi" w:cstheme="majorBidi"/>
                <w:b/>
                <w:bCs/>
                <w:rtl/>
              </w:rPr>
            </w:pPr>
            <w:r w:rsidRPr="00DF484D">
              <w:rPr>
                <w:rFonts w:asciiTheme="majorBidi" w:hAnsiTheme="majorBidi" w:cstheme="majorBidi"/>
                <w:b/>
                <w:bCs/>
                <w:rtl/>
              </w:rPr>
              <w:t>أ</w:t>
            </w:r>
          </w:p>
        </w:tc>
        <w:tc>
          <w:tcPr>
            <w:tcW w:w="1074" w:type="pct"/>
            <w:tcBorders>
              <w:bottom w:val="single" w:sz="12" w:space="0" w:color="auto"/>
            </w:tcBorders>
            <w:shd w:val="clear" w:color="auto" w:fill="auto"/>
            <w:vAlign w:val="center"/>
          </w:tcPr>
          <w:p w:rsidR="00FF46FC" w:rsidRPr="00DF484D" w:rsidP="00FF46FC" w14:paraId="5DAC9F08" w14:textId="05C3C8EB">
            <w:pPr>
              <w:spacing w:line="276" w:lineRule="auto"/>
              <w:jc w:val="center"/>
              <w:rPr>
                <w:rFonts w:asciiTheme="majorBidi" w:hAnsiTheme="majorBidi" w:cstheme="majorBidi"/>
                <w:b/>
                <w:bCs/>
                <w:rtl/>
              </w:rPr>
            </w:pPr>
            <w:r w:rsidRPr="00DF484D">
              <w:rPr>
                <w:rFonts w:asciiTheme="majorBidi" w:hAnsiTheme="majorBidi" w:cstheme="majorBidi"/>
                <w:b/>
                <w:bCs/>
                <w:rtl/>
              </w:rPr>
              <w:t>الإهمال</w:t>
            </w:r>
          </w:p>
        </w:tc>
        <w:tc>
          <w:tcPr>
            <w:tcW w:w="234" w:type="pct"/>
            <w:tcBorders>
              <w:bottom w:val="single" w:sz="12" w:space="0" w:color="auto"/>
            </w:tcBorders>
            <w:shd w:val="clear" w:color="auto" w:fill="auto"/>
            <w:vAlign w:val="center"/>
          </w:tcPr>
          <w:p w:rsidR="00FF46FC" w:rsidRPr="00DF484D" w:rsidP="00FF46FC" w14:paraId="425DEC85" w14:textId="77777777">
            <w:pPr>
              <w:spacing w:line="276" w:lineRule="auto"/>
              <w:jc w:val="center"/>
              <w:rPr>
                <w:rFonts w:asciiTheme="majorBidi" w:hAnsiTheme="majorBidi" w:cstheme="majorBidi"/>
                <w:b/>
                <w:bCs/>
                <w:rtl/>
              </w:rPr>
            </w:pPr>
            <w:r w:rsidRPr="00DF484D">
              <w:rPr>
                <w:rFonts w:asciiTheme="majorBidi" w:hAnsiTheme="majorBidi" w:cstheme="majorBidi"/>
                <w:b/>
                <w:bCs/>
                <w:rtl/>
              </w:rPr>
              <w:t>ب</w:t>
            </w:r>
          </w:p>
        </w:tc>
        <w:tc>
          <w:tcPr>
            <w:tcW w:w="1078" w:type="pct"/>
            <w:tcBorders>
              <w:bottom w:val="single" w:sz="12" w:space="0" w:color="auto"/>
            </w:tcBorders>
            <w:shd w:val="clear" w:color="auto" w:fill="auto"/>
            <w:vAlign w:val="center"/>
          </w:tcPr>
          <w:p w:rsidR="00FF46FC" w:rsidRPr="00DF484D" w:rsidP="00FF46FC" w14:paraId="28477266" w14:textId="42FF8EE0">
            <w:pPr>
              <w:spacing w:line="276" w:lineRule="auto"/>
              <w:jc w:val="center"/>
              <w:rPr>
                <w:rFonts w:asciiTheme="majorBidi" w:hAnsiTheme="majorBidi" w:cstheme="majorBidi"/>
                <w:b/>
                <w:bCs/>
                <w:rtl/>
              </w:rPr>
            </w:pPr>
            <w:r w:rsidRPr="00DF484D">
              <w:rPr>
                <w:rFonts w:asciiTheme="majorBidi" w:hAnsiTheme="majorBidi" w:cstheme="majorBidi"/>
                <w:b/>
                <w:bCs/>
                <w:rtl/>
              </w:rPr>
              <w:t>الإدمان</w:t>
            </w:r>
          </w:p>
        </w:tc>
        <w:tc>
          <w:tcPr>
            <w:tcW w:w="219" w:type="pct"/>
            <w:tcBorders>
              <w:bottom w:val="single" w:sz="12" w:space="0" w:color="auto"/>
            </w:tcBorders>
            <w:shd w:val="clear" w:color="auto" w:fill="auto"/>
            <w:vAlign w:val="center"/>
          </w:tcPr>
          <w:p w:rsidR="00FF46FC" w:rsidRPr="00DF484D" w:rsidP="00FF46FC" w14:paraId="57FC82DA" w14:textId="77777777">
            <w:pPr>
              <w:spacing w:line="276" w:lineRule="auto"/>
              <w:jc w:val="center"/>
              <w:rPr>
                <w:rFonts w:asciiTheme="majorBidi" w:hAnsiTheme="majorBidi" w:cstheme="majorBidi"/>
                <w:b/>
                <w:bCs/>
                <w:rtl/>
              </w:rPr>
            </w:pPr>
            <w:r w:rsidRPr="00DF484D">
              <w:rPr>
                <w:rFonts w:asciiTheme="majorBidi" w:hAnsiTheme="majorBidi" w:cstheme="majorBidi"/>
                <w:b/>
                <w:bCs/>
                <w:rtl/>
              </w:rPr>
              <w:t>ج</w:t>
            </w:r>
          </w:p>
        </w:tc>
        <w:tc>
          <w:tcPr>
            <w:tcW w:w="1078" w:type="pct"/>
            <w:tcBorders>
              <w:bottom w:val="single" w:sz="12" w:space="0" w:color="auto"/>
            </w:tcBorders>
            <w:shd w:val="clear" w:color="auto" w:fill="auto"/>
            <w:vAlign w:val="center"/>
          </w:tcPr>
          <w:p w:rsidR="00FF46FC" w:rsidRPr="00DF484D" w:rsidP="00FF46FC" w14:paraId="0D34D032" w14:textId="11AC86B1">
            <w:pPr>
              <w:spacing w:line="276" w:lineRule="auto"/>
              <w:jc w:val="center"/>
              <w:rPr>
                <w:rFonts w:asciiTheme="majorBidi" w:hAnsiTheme="majorBidi" w:cstheme="majorBidi"/>
                <w:b/>
                <w:bCs/>
                <w:rtl/>
              </w:rPr>
            </w:pPr>
            <w:r>
              <w:rPr>
                <w:rFonts w:asciiTheme="majorBidi" w:hAnsiTheme="majorBidi" w:cstheme="majorBidi" w:hint="cs"/>
                <w:b/>
                <w:bCs/>
                <w:rtl/>
              </w:rPr>
              <w:t>الإيذاء</w:t>
            </w:r>
          </w:p>
        </w:tc>
        <w:tc>
          <w:tcPr>
            <w:tcW w:w="196" w:type="pct"/>
            <w:tcBorders>
              <w:bottom w:val="single" w:sz="12" w:space="0" w:color="auto"/>
            </w:tcBorders>
            <w:shd w:val="clear" w:color="auto" w:fill="auto"/>
            <w:vAlign w:val="center"/>
          </w:tcPr>
          <w:p w:rsidR="00FF46FC" w:rsidRPr="00DF484D" w:rsidP="00FF46FC" w14:paraId="3E23D054" w14:textId="77777777">
            <w:pPr>
              <w:spacing w:line="276" w:lineRule="auto"/>
              <w:jc w:val="center"/>
              <w:rPr>
                <w:rFonts w:asciiTheme="majorBidi" w:hAnsiTheme="majorBidi" w:cstheme="majorBidi"/>
                <w:b/>
                <w:bCs/>
                <w:rtl/>
              </w:rPr>
            </w:pPr>
            <w:r w:rsidRPr="00DF484D">
              <w:rPr>
                <w:rFonts w:asciiTheme="majorBidi" w:hAnsiTheme="majorBidi" w:cstheme="majorBidi"/>
                <w:b/>
                <w:bCs/>
                <w:rtl/>
              </w:rPr>
              <w:t>د</w:t>
            </w:r>
          </w:p>
        </w:tc>
        <w:tc>
          <w:tcPr>
            <w:tcW w:w="935" w:type="pct"/>
            <w:tcBorders>
              <w:bottom w:val="single" w:sz="12" w:space="0" w:color="auto"/>
              <w:right w:val="single" w:sz="12" w:space="0" w:color="auto"/>
            </w:tcBorders>
            <w:shd w:val="clear" w:color="auto" w:fill="auto"/>
            <w:vAlign w:val="center"/>
          </w:tcPr>
          <w:p w:rsidR="00FF46FC" w:rsidRPr="00DF484D" w:rsidP="00FF46FC" w14:paraId="7EFBE8E6" w14:textId="0196CFBF">
            <w:pPr>
              <w:spacing w:line="276" w:lineRule="auto"/>
              <w:jc w:val="center"/>
              <w:rPr>
                <w:rFonts w:asciiTheme="majorBidi" w:hAnsiTheme="majorBidi" w:cstheme="majorBidi"/>
                <w:b/>
                <w:bCs/>
                <w:rtl/>
              </w:rPr>
            </w:pPr>
            <w:r w:rsidRPr="00DF484D">
              <w:rPr>
                <w:rFonts w:asciiTheme="majorBidi" w:hAnsiTheme="majorBidi" w:cstheme="majorBidi"/>
                <w:b/>
                <w:bCs/>
                <w:rtl/>
              </w:rPr>
              <w:t>الإعاقة</w:t>
            </w:r>
          </w:p>
        </w:tc>
      </w:tr>
      <w:tr w14:paraId="381625C8" w14:textId="77777777" w:rsidTr="00E059CC">
        <w:tblPrEx>
          <w:tblW w:w="4190" w:type="pct"/>
          <w:jc w:val="center"/>
          <w:tblLook w:val="04A0"/>
        </w:tblPrEx>
        <w:trPr>
          <w:trHeight w:val="50"/>
          <w:jc w:val="center"/>
        </w:trPr>
        <w:tc>
          <w:tcPr>
            <w:tcW w:w="5000" w:type="pct"/>
            <w:gridSpan w:val="8"/>
            <w:tcBorders>
              <w:top w:val="single" w:sz="12" w:space="0" w:color="auto"/>
              <w:left w:val="single" w:sz="12" w:space="0" w:color="auto"/>
              <w:right w:val="single" w:sz="12" w:space="0" w:color="auto"/>
            </w:tcBorders>
            <w:shd w:val="clear" w:color="auto" w:fill="auto"/>
            <w:vAlign w:val="bottom"/>
          </w:tcPr>
          <w:p w:rsidR="00FF46FC" w:rsidRPr="00744EDB" w:rsidP="00FF46FC" w14:paraId="4CC18B9F" w14:textId="02B82AF9">
            <w:pPr>
              <w:pStyle w:val="ListParagraph"/>
              <w:numPr>
                <w:ilvl w:val="0"/>
                <w:numId w:val="1"/>
              </w:numPr>
              <w:spacing w:after="0"/>
              <w:rPr>
                <w:rFonts w:cstheme="minorHAnsi"/>
                <w:b/>
                <w:bCs/>
                <w:sz w:val="26"/>
                <w:szCs w:val="26"/>
                <w:rtl/>
              </w:rPr>
            </w:pPr>
            <w:r w:rsidRPr="00744EDB">
              <w:rPr>
                <w:rFonts w:cs="Calibri"/>
                <w:b/>
                <w:bCs/>
                <w:sz w:val="26"/>
                <w:szCs w:val="26"/>
                <w:rtl/>
              </w:rPr>
              <w:t xml:space="preserve">. عدم توفير حاجات الطفل الأساسية أو التقصير في </w:t>
            </w:r>
            <w:r w:rsidRPr="00744EDB">
              <w:rPr>
                <w:rFonts w:cs="Calibri"/>
                <w:b/>
                <w:bCs/>
                <w:sz w:val="26"/>
                <w:szCs w:val="26"/>
                <w:rtl/>
              </w:rPr>
              <w:t>ذلك</w:t>
            </w:r>
            <w:r w:rsidRPr="00744EDB">
              <w:rPr>
                <w:rFonts w:cs="Calibri" w:hint="cs"/>
                <w:b/>
                <w:bCs/>
                <w:sz w:val="26"/>
                <w:szCs w:val="26"/>
                <w:rtl/>
              </w:rPr>
              <w:t xml:space="preserve"> :</w:t>
            </w:r>
          </w:p>
        </w:tc>
      </w:tr>
      <w:tr w14:paraId="2469DC9C" w14:textId="77777777" w:rsidTr="00E059CC">
        <w:tblPrEx>
          <w:tblW w:w="4190" w:type="pct"/>
          <w:jc w:val="center"/>
          <w:tblLook w:val="04A0"/>
        </w:tblPrEx>
        <w:trPr>
          <w:trHeight w:val="70"/>
          <w:jc w:val="center"/>
        </w:trPr>
        <w:tc>
          <w:tcPr>
            <w:tcW w:w="186" w:type="pct"/>
            <w:tcBorders>
              <w:left w:val="single" w:sz="12" w:space="0" w:color="auto"/>
              <w:bottom w:val="single" w:sz="12" w:space="0" w:color="auto"/>
            </w:tcBorders>
            <w:shd w:val="clear" w:color="auto" w:fill="auto"/>
            <w:vAlign w:val="center"/>
          </w:tcPr>
          <w:p w:rsidR="00FF46FC" w:rsidRPr="00DF484D" w:rsidP="00FF46FC" w14:paraId="44B44D63" w14:textId="2EB7A950">
            <w:pPr>
              <w:spacing w:line="276" w:lineRule="auto"/>
              <w:jc w:val="center"/>
              <w:rPr>
                <w:rFonts w:asciiTheme="majorBidi" w:hAnsiTheme="majorBidi" w:cstheme="majorBidi"/>
                <w:b/>
                <w:bCs/>
                <w:rtl/>
              </w:rPr>
            </w:pPr>
            <w:r w:rsidRPr="00DF484D">
              <w:rPr>
                <w:rFonts w:asciiTheme="majorBidi" w:hAnsiTheme="majorBidi" w:cstheme="majorBidi"/>
                <w:b/>
                <w:bCs/>
                <w:rtl/>
              </w:rPr>
              <w:t>أ</w:t>
            </w:r>
          </w:p>
        </w:tc>
        <w:tc>
          <w:tcPr>
            <w:tcW w:w="1074" w:type="pct"/>
            <w:tcBorders>
              <w:bottom w:val="single" w:sz="12" w:space="0" w:color="auto"/>
            </w:tcBorders>
            <w:shd w:val="clear" w:color="auto" w:fill="auto"/>
            <w:vAlign w:val="center"/>
          </w:tcPr>
          <w:p w:rsidR="00FF46FC" w:rsidRPr="00DF484D" w:rsidP="00FF46FC" w14:paraId="54099FBD" w14:textId="4E482F4B">
            <w:pPr>
              <w:spacing w:line="276" w:lineRule="auto"/>
              <w:jc w:val="center"/>
              <w:rPr>
                <w:rFonts w:asciiTheme="majorBidi" w:hAnsiTheme="majorBidi" w:cstheme="majorBidi"/>
                <w:b/>
                <w:bCs/>
                <w:rtl/>
              </w:rPr>
            </w:pPr>
            <w:r>
              <w:rPr>
                <w:rFonts w:asciiTheme="majorBidi" w:hAnsiTheme="majorBidi" w:cstheme="majorBidi" w:hint="cs"/>
                <w:b/>
                <w:bCs/>
                <w:rtl/>
              </w:rPr>
              <w:t>الإهمال</w:t>
            </w:r>
          </w:p>
        </w:tc>
        <w:tc>
          <w:tcPr>
            <w:tcW w:w="234" w:type="pct"/>
            <w:tcBorders>
              <w:bottom w:val="single" w:sz="12" w:space="0" w:color="auto"/>
            </w:tcBorders>
            <w:shd w:val="clear" w:color="auto" w:fill="auto"/>
            <w:vAlign w:val="center"/>
          </w:tcPr>
          <w:p w:rsidR="00FF46FC" w:rsidRPr="00DF484D" w:rsidP="00FF46FC" w14:paraId="1041E829" w14:textId="56E72CC4">
            <w:pPr>
              <w:spacing w:line="276" w:lineRule="auto"/>
              <w:jc w:val="center"/>
              <w:rPr>
                <w:rFonts w:asciiTheme="majorBidi" w:hAnsiTheme="majorBidi" w:cstheme="majorBidi"/>
                <w:b/>
                <w:bCs/>
                <w:rtl/>
              </w:rPr>
            </w:pPr>
            <w:r w:rsidRPr="00DF484D">
              <w:rPr>
                <w:rFonts w:asciiTheme="majorBidi" w:hAnsiTheme="majorBidi" w:cstheme="majorBidi"/>
                <w:b/>
                <w:bCs/>
                <w:rtl/>
              </w:rPr>
              <w:t>ب</w:t>
            </w:r>
          </w:p>
        </w:tc>
        <w:tc>
          <w:tcPr>
            <w:tcW w:w="1078" w:type="pct"/>
            <w:tcBorders>
              <w:bottom w:val="single" w:sz="12" w:space="0" w:color="auto"/>
            </w:tcBorders>
            <w:shd w:val="clear" w:color="auto" w:fill="auto"/>
            <w:vAlign w:val="center"/>
          </w:tcPr>
          <w:p w:rsidR="00FF46FC" w:rsidRPr="00DF484D" w:rsidP="00FF46FC" w14:paraId="4B741FD8" w14:textId="1E69795D">
            <w:pPr>
              <w:spacing w:line="276" w:lineRule="auto"/>
              <w:jc w:val="center"/>
              <w:rPr>
                <w:rFonts w:asciiTheme="majorBidi" w:hAnsiTheme="majorBidi" w:cstheme="majorBidi"/>
                <w:b/>
                <w:bCs/>
                <w:rtl/>
              </w:rPr>
            </w:pPr>
            <w:r w:rsidRPr="00DF484D">
              <w:rPr>
                <w:rFonts w:asciiTheme="majorBidi" w:hAnsiTheme="majorBidi" w:cstheme="majorBidi"/>
                <w:b/>
                <w:bCs/>
                <w:rtl/>
              </w:rPr>
              <w:t>الإدمان</w:t>
            </w:r>
          </w:p>
        </w:tc>
        <w:tc>
          <w:tcPr>
            <w:tcW w:w="219" w:type="pct"/>
            <w:tcBorders>
              <w:bottom w:val="single" w:sz="12" w:space="0" w:color="auto"/>
            </w:tcBorders>
            <w:shd w:val="clear" w:color="auto" w:fill="auto"/>
            <w:vAlign w:val="center"/>
          </w:tcPr>
          <w:p w:rsidR="00FF46FC" w:rsidRPr="00DF484D" w:rsidP="00FF46FC" w14:paraId="40F68F17" w14:textId="7DAD38B6">
            <w:pPr>
              <w:spacing w:line="276" w:lineRule="auto"/>
              <w:jc w:val="center"/>
              <w:rPr>
                <w:rFonts w:asciiTheme="majorBidi" w:hAnsiTheme="majorBidi" w:cstheme="majorBidi"/>
                <w:b/>
                <w:bCs/>
                <w:rtl/>
              </w:rPr>
            </w:pPr>
            <w:r w:rsidRPr="00DF484D">
              <w:rPr>
                <w:rFonts w:asciiTheme="majorBidi" w:hAnsiTheme="majorBidi" w:cstheme="majorBidi"/>
                <w:b/>
                <w:bCs/>
                <w:rtl/>
              </w:rPr>
              <w:t>ج</w:t>
            </w:r>
          </w:p>
        </w:tc>
        <w:tc>
          <w:tcPr>
            <w:tcW w:w="1078" w:type="pct"/>
            <w:tcBorders>
              <w:bottom w:val="single" w:sz="12" w:space="0" w:color="auto"/>
            </w:tcBorders>
            <w:shd w:val="clear" w:color="auto" w:fill="auto"/>
            <w:vAlign w:val="center"/>
          </w:tcPr>
          <w:p w:rsidR="00FF46FC" w:rsidRPr="00DF484D" w:rsidP="00FF46FC" w14:paraId="4DDC353A" w14:textId="4F61A393">
            <w:pPr>
              <w:spacing w:line="276" w:lineRule="auto"/>
              <w:jc w:val="center"/>
              <w:rPr>
                <w:rFonts w:asciiTheme="majorBidi" w:hAnsiTheme="majorBidi" w:cstheme="majorBidi"/>
                <w:b/>
                <w:bCs/>
                <w:rtl/>
              </w:rPr>
            </w:pPr>
            <w:r w:rsidRPr="00DF484D">
              <w:rPr>
                <w:rFonts w:asciiTheme="majorBidi" w:hAnsiTheme="majorBidi" w:cstheme="majorBidi"/>
                <w:b/>
                <w:bCs/>
                <w:rtl/>
              </w:rPr>
              <w:t>الحماية</w:t>
            </w:r>
          </w:p>
        </w:tc>
        <w:tc>
          <w:tcPr>
            <w:tcW w:w="196" w:type="pct"/>
            <w:tcBorders>
              <w:bottom w:val="single" w:sz="12" w:space="0" w:color="auto"/>
            </w:tcBorders>
            <w:shd w:val="clear" w:color="auto" w:fill="auto"/>
            <w:vAlign w:val="center"/>
          </w:tcPr>
          <w:p w:rsidR="00FF46FC" w:rsidRPr="00DF484D" w:rsidP="00FF46FC" w14:paraId="13F2E40A" w14:textId="79659254">
            <w:pPr>
              <w:spacing w:line="276" w:lineRule="auto"/>
              <w:jc w:val="center"/>
              <w:rPr>
                <w:rFonts w:asciiTheme="majorBidi" w:hAnsiTheme="majorBidi" w:cstheme="majorBidi"/>
                <w:b/>
                <w:bCs/>
                <w:rtl/>
              </w:rPr>
            </w:pPr>
            <w:r w:rsidRPr="00DF484D">
              <w:rPr>
                <w:rFonts w:asciiTheme="majorBidi" w:hAnsiTheme="majorBidi" w:cstheme="majorBidi"/>
                <w:b/>
                <w:bCs/>
                <w:rtl/>
              </w:rPr>
              <w:t>د</w:t>
            </w:r>
          </w:p>
        </w:tc>
        <w:tc>
          <w:tcPr>
            <w:tcW w:w="935" w:type="pct"/>
            <w:tcBorders>
              <w:bottom w:val="single" w:sz="12" w:space="0" w:color="auto"/>
              <w:right w:val="single" w:sz="12" w:space="0" w:color="auto"/>
            </w:tcBorders>
            <w:shd w:val="clear" w:color="auto" w:fill="auto"/>
            <w:vAlign w:val="center"/>
          </w:tcPr>
          <w:p w:rsidR="00FF46FC" w:rsidRPr="00DF484D" w:rsidP="00FF46FC" w14:paraId="682311AC" w14:textId="5C3F3CA9">
            <w:pPr>
              <w:spacing w:line="276" w:lineRule="auto"/>
              <w:jc w:val="center"/>
              <w:rPr>
                <w:rFonts w:asciiTheme="majorBidi" w:hAnsiTheme="majorBidi" w:cstheme="majorBidi"/>
                <w:b/>
                <w:bCs/>
                <w:rtl/>
              </w:rPr>
            </w:pPr>
            <w:r w:rsidRPr="00DF484D">
              <w:rPr>
                <w:rFonts w:asciiTheme="majorBidi" w:hAnsiTheme="majorBidi" w:cstheme="majorBidi"/>
                <w:b/>
                <w:bCs/>
                <w:rtl/>
              </w:rPr>
              <w:t>الإيذاء</w:t>
            </w:r>
          </w:p>
        </w:tc>
      </w:tr>
      <w:tr w14:paraId="39866BBD" w14:textId="77777777" w:rsidTr="00E059CC">
        <w:tblPrEx>
          <w:tblW w:w="4190" w:type="pct"/>
          <w:jc w:val="center"/>
          <w:tblLook w:val="04A0"/>
        </w:tblPrEx>
        <w:trPr>
          <w:trHeight w:val="50"/>
          <w:jc w:val="center"/>
        </w:trPr>
        <w:tc>
          <w:tcPr>
            <w:tcW w:w="5000" w:type="pct"/>
            <w:gridSpan w:val="8"/>
            <w:tcBorders>
              <w:top w:val="single" w:sz="12" w:space="0" w:color="auto"/>
              <w:left w:val="single" w:sz="12" w:space="0" w:color="auto"/>
              <w:right w:val="single" w:sz="12" w:space="0" w:color="auto"/>
            </w:tcBorders>
            <w:shd w:val="clear" w:color="auto" w:fill="auto"/>
            <w:vAlign w:val="bottom"/>
          </w:tcPr>
          <w:p w:rsidR="00FF46FC" w:rsidRPr="00744EDB" w:rsidP="00FF46FC" w14:paraId="0C412072" w14:textId="41F29300">
            <w:pPr>
              <w:pStyle w:val="ListParagraph"/>
              <w:numPr>
                <w:ilvl w:val="0"/>
                <w:numId w:val="1"/>
              </w:numPr>
              <w:spacing w:after="0"/>
              <w:rPr>
                <w:rFonts w:cstheme="minorHAnsi"/>
                <w:b/>
                <w:bCs/>
                <w:sz w:val="26"/>
                <w:szCs w:val="26"/>
                <w:rtl/>
              </w:rPr>
            </w:pPr>
            <w:r w:rsidRPr="00744EDB">
              <w:rPr>
                <w:rFonts w:cstheme="minorHAnsi" w:hint="cs"/>
                <w:b/>
                <w:bCs/>
                <w:sz w:val="26"/>
                <w:szCs w:val="26"/>
                <w:rtl/>
              </w:rPr>
              <w:t xml:space="preserve">من يقوم برعاية كبير </w:t>
            </w:r>
            <w:r w:rsidRPr="00744EDB">
              <w:rPr>
                <w:rFonts w:cstheme="minorHAnsi" w:hint="cs"/>
                <w:b/>
                <w:bCs/>
                <w:sz w:val="26"/>
                <w:szCs w:val="26"/>
                <w:rtl/>
              </w:rPr>
              <w:t>السن ،</w:t>
            </w:r>
            <w:r w:rsidRPr="00744EDB">
              <w:rPr>
                <w:rFonts w:cstheme="minorHAnsi" w:hint="cs"/>
                <w:b/>
                <w:bCs/>
                <w:sz w:val="26"/>
                <w:szCs w:val="26"/>
                <w:rtl/>
              </w:rPr>
              <w:t xml:space="preserve"> يطلق هذا المصطلح على .. :</w:t>
            </w:r>
          </w:p>
        </w:tc>
      </w:tr>
      <w:tr w14:paraId="518AE618" w14:textId="77777777" w:rsidTr="00E059CC">
        <w:tblPrEx>
          <w:tblW w:w="4190" w:type="pct"/>
          <w:jc w:val="center"/>
          <w:tblLook w:val="04A0"/>
        </w:tblPrEx>
        <w:trPr>
          <w:trHeight w:val="70"/>
          <w:jc w:val="center"/>
        </w:trPr>
        <w:tc>
          <w:tcPr>
            <w:tcW w:w="186" w:type="pct"/>
            <w:tcBorders>
              <w:left w:val="single" w:sz="12" w:space="0" w:color="auto"/>
              <w:bottom w:val="single" w:sz="12" w:space="0" w:color="auto"/>
            </w:tcBorders>
            <w:shd w:val="clear" w:color="auto" w:fill="auto"/>
            <w:vAlign w:val="center"/>
          </w:tcPr>
          <w:p w:rsidR="00FF46FC" w:rsidRPr="00DF484D" w:rsidP="00FF46FC" w14:paraId="74DFFF95" w14:textId="1878D534">
            <w:pPr>
              <w:spacing w:line="276" w:lineRule="auto"/>
              <w:jc w:val="center"/>
              <w:rPr>
                <w:rFonts w:asciiTheme="majorBidi" w:hAnsiTheme="majorBidi" w:cstheme="majorBidi"/>
                <w:b/>
                <w:bCs/>
                <w:rtl/>
              </w:rPr>
            </w:pPr>
            <w:r w:rsidRPr="00DF484D">
              <w:rPr>
                <w:rFonts w:asciiTheme="majorBidi" w:hAnsiTheme="majorBidi" w:cstheme="majorBidi"/>
                <w:b/>
                <w:bCs/>
                <w:rtl/>
              </w:rPr>
              <w:t>أ</w:t>
            </w:r>
          </w:p>
        </w:tc>
        <w:tc>
          <w:tcPr>
            <w:tcW w:w="1074" w:type="pct"/>
            <w:tcBorders>
              <w:bottom w:val="single" w:sz="12" w:space="0" w:color="auto"/>
            </w:tcBorders>
            <w:shd w:val="clear" w:color="auto" w:fill="auto"/>
            <w:vAlign w:val="center"/>
          </w:tcPr>
          <w:p w:rsidR="00FF46FC" w:rsidRPr="00DF484D" w:rsidP="00FF46FC" w14:paraId="505CF3BC" w14:textId="02641A0E">
            <w:pPr>
              <w:spacing w:line="276" w:lineRule="auto"/>
              <w:jc w:val="center"/>
              <w:rPr>
                <w:rFonts w:asciiTheme="majorBidi" w:hAnsiTheme="majorBidi" w:cstheme="majorBidi"/>
                <w:b/>
                <w:bCs/>
                <w:rtl/>
              </w:rPr>
            </w:pPr>
            <w:r w:rsidRPr="00DF484D">
              <w:rPr>
                <w:rFonts w:asciiTheme="majorBidi" w:hAnsiTheme="majorBidi" w:cstheme="majorBidi"/>
                <w:b/>
                <w:bCs/>
                <w:rtl/>
              </w:rPr>
              <w:t>المتطوع</w:t>
            </w:r>
          </w:p>
        </w:tc>
        <w:tc>
          <w:tcPr>
            <w:tcW w:w="234" w:type="pct"/>
            <w:tcBorders>
              <w:bottom w:val="single" w:sz="12" w:space="0" w:color="auto"/>
            </w:tcBorders>
            <w:shd w:val="clear" w:color="auto" w:fill="auto"/>
            <w:vAlign w:val="center"/>
          </w:tcPr>
          <w:p w:rsidR="00FF46FC" w:rsidRPr="00DF484D" w:rsidP="00FF46FC" w14:paraId="18FF4FD6" w14:textId="6E97F398">
            <w:pPr>
              <w:spacing w:line="276" w:lineRule="auto"/>
              <w:jc w:val="center"/>
              <w:rPr>
                <w:rFonts w:asciiTheme="majorBidi" w:hAnsiTheme="majorBidi" w:cstheme="majorBidi"/>
                <w:b/>
                <w:bCs/>
                <w:rtl/>
              </w:rPr>
            </w:pPr>
            <w:r w:rsidRPr="00DF484D">
              <w:rPr>
                <w:rFonts w:asciiTheme="majorBidi" w:hAnsiTheme="majorBidi" w:cstheme="majorBidi"/>
                <w:b/>
                <w:bCs/>
                <w:rtl/>
              </w:rPr>
              <w:t>ب</w:t>
            </w:r>
          </w:p>
        </w:tc>
        <w:tc>
          <w:tcPr>
            <w:tcW w:w="1078" w:type="pct"/>
            <w:tcBorders>
              <w:bottom w:val="single" w:sz="12" w:space="0" w:color="auto"/>
            </w:tcBorders>
            <w:shd w:val="clear" w:color="auto" w:fill="auto"/>
            <w:vAlign w:val="center"/>
          </w:tcPr>
          <w:p w:rsidR="00FF46FC" w:rsidRPr="00DF484D" w:rsidP="00FF46FC" w14:paraId="15A684BC" w14:textId="512759E1">
            <w:pPr>
              <w:spacing w:line="276" w:lineRule="auto"/>
              <w:jc w:val="center"/>
              <w:rPr>
                <w:rFonts w:asciiTheme="majorBidi" w:hAnsiTheme="majorBidi" w:cstheme="majorBidi"/>
                <w:b/>
                <w:bCs/>
                <w:rtl/>
              </w:rPr>
            </w:pPr>
            <w:r w:rsidRPr="00DF484D">
              <w:rPr>
                <w:rFonts w:asciiTheme="majorBidi" w:hAnsiTheme="majorBidi" w:cstheme="majorBidi"/>
                <w:b/>
                <w:bCs/>
                <w:rtl/>
              </w:rPr>
              <w:t>الممارس الصحي</w:t>
            </w:r>
          </w:p>
        </w:tc>
        <w:tc>
          <w:tcPr>
            <w:tcW w:w="219" w:type="pct"/>
            <w:tcBorders>
              <w:bottom w:val="single" w:sz="12" w:space="0" w:color="auto"/>
            </w:tcBorders>
            <w:shd w:val="clear" w:color="auto" w:fill="auto"/>
            <w:vAlign w:val="center"/>
          </w:tcPr>
          <w:p w:rsidR="00FF46FC" w:rsidRPr="00DF484D" w:rsidP="00FF46FC" w14:paraId="303ED86B" w14:textId="566907E7">
            <w:pPr>
              <w:spacing w:line="276" w:lineRule="auto"/>
              <w:jc w:val="center"/>
              <w:rPr>
                <w:rFonts w:asciiTheme="majorBidi" w:hAnsiTheme="majorBidi" w:cstheme="majorBidi"/>
                <w:b/>
                <w:bCs/>
                <w:rtl/>
              </w:rPr>
            </w:pPr>
            <w:r w:rsidRPr="00DF484D">
              <w:rPr>
                <w:rFonts w:asciiTheme="majorBidi" w:hAnsiTheme="majorBidi" w:cstheme="majorBidi"/>
                <w:b/>
                <w:bCs/>
                <w:rtl/>
              </w:rPr>
              <w:t>ج</w:t>
            </w:r>
          </w:p>
        </w:tc>
        <w:tc>
          <w:tcPr>
            <w:tcW w:w="1078" w:type="pct"/>
            <w:tcBorders>
              <w:bottom w:val="single" w:sz="12" w:space="0" w:color="auto"/>
            </w:tcBorders>
            <w:shd w:val="clear" w:color="auto" w:fill="auto"/>
            <w:vAlign w:val="center"/>
          </w:tcPr>
          <w:p w:rsidR="00FF46FC" w:rsidRPr="00DF484D" w:rsidP="00FF46FC" w14:paraId="76015C95" w14:textId="28A49AF9">
            <w:pPr>
              <w:spacing w:line="276" w:lineRule="auto"/>
              <w:jc w:val="center"/>
              <w:rPr>
                <w:rFonts w:asciiTheme="majorBidi" w:hAnsiTheme="majorBidi" w:cstheme="majorBidi"/>
                <w:b/>
                <w:bCs/>
                <w:rtl/>
              </w:rPr>
            </w:pPr>
            <w:r w:rsidRPr="00DF484D">
              <w:rPr>
                <w:rFonts w:asciiTheme="majorBidi" w:hAnsiTheme="majorBidi" w:cstheme="majorBidi"/>
                <w:b/>
                <w:bCs/>
                <w:rtl/>
              </w:rPr>
              <w:t>العامل المنزلي</w:t>
            </w:r>
          </w:p>
        </w:tc>
        <w:tc>
          <w:tcPr>
            <w:tcW w:w="196" w:type="pct"/>
            <w:tcBorders>
              <w:bottom w:val="single" w:sz="12" w:space="0" w:color="auto"/>
            </w:tcBorders>
            <w:shd w:val="clear" w:color="auto" w:fill="auto"/>
            <w:vAlign w:val="center"/>
          </w:tcPr>
          <w:p w:rsidR="00FF46FC" w:rsidRPr="00DF484D" w:rsidP="00FF46FC" w14:paraId="2D49A68F" w14:textId="16610229">
            <w:pPr>
              <w:spacing w:line="276" w:lineRule="auto"/>
              <w:jc w:val="center"/>
              <w:rPr>
                <w:rFonts w:asciiTheme="majorBidi" w:hAnsiTheme="majorBidi" w:cstheme="majorBidi"/>
                <w:b/>
                <w:bCs/>
                <w:rtl/>
              </w:rPr>
            </w:pPr>
            <w:r w:rsidRPr="00DF484D">
              <w:rPr>
                <w:rFonts w:asciiTheme="majorBidi" w:hAnsiTheme="majorBidi" w:cstheme="majorBidi"/>
                <w:b/>
                <w:bCs/>
                <w:rtl/>
              </w:rPr>
              <w:t>د</w:t>
            </w:r>
          </w:p>
        </w:tc>
        <w:tc>
          <w:tcPr>
            <w:tcW w:w="935" w:type="pct"/>
            <w:tcBorders>
              <w:bottom w:val="single" w:sz="12" w:space="0" w:color="auto"/>
              <w:right w:val="single" w:sz="12" w:space="0" w:color="auto"/>
            </w:tcBorders>
            <w:shd w:val="clear" w:color="auto" w:fill="auto"/>
            <w:vAlign w:val="center"/>
          </w:tcPr>
          <w:p w:rsidR="00FF46FC" w:rsidRPr="00DF484D" w:rsidP="00FF46FC" w14:paraId="7D877B1C" w14:textId="31F4112E">
            <w:pPr>
              <w:spacing w:line="276" w:lineRule="auto"/>
              <w:jc w:val="center"/>
              <w:rPr>
                <w:rFonts w:asciiTheme="majorBidi" w:hAnsiTheme="majorBidi" w:cstheme="majorBidi"/>
                <w:b/>
                <w:bCs/>
                <w:rtl/>
              </w:rPr>
            </w:pPr>
            <w:r w:rsidRPr="00DF484D">
              <w:rPr>
                <w:rFonts w:asciiTheme="majorBidi" w:hAnsiTheme="majorBidi" w:cstheme="majorBidi"/>
                <w:b/>
                <w:bCs/>
                <w:rtl/>
              </w:rPr>
              <w:t>العائل</w:t>
            </w:r>
          </w:p>
        </w:tc>
      </w:tr>
      <w:tr w14:paraId="0E3D301B" w14:textId="77777777" w:rsidTr="00E059CC">
        <w:tblPrEx>
          <w:tblW w:w="4190" w:type="pct"/>
          <w:jc w:val="center"/>
          <w:tblLook w:val="04A0"/>
        </w:tblPrEx>
        <w:trPr>
          <w:trHeight w:val="50"/>
          <w:jc w:val="center"/>
        </w:trPr>
        <w:tc>
          <w:tcPr>
            <w:tcW w:w="5000" w:type="pct"/>
            <w:gridSpan w:val="8"/>
            <w:tcBorders>
              <w:top w:val="single" w:sz="12" w:space="0" w:color="auto"/>
              <w:left w:val="single" w:sz="12" w:space="0" w:color="auto"/>
              <w:right w:val="single" w:sz="12" w:space="0" w:color="auto"/>
            </w:tcBorders>
            <w:shd w:val="clear" w:color="auto" w:fill="auto"/>
            <w:vAlign w:val="bottom"/>
          </w:tcPr>
          <w:p w:rsidR="00FF46FC" w:rsidRPr="00744EDB" w:rsidP="00FF46FC" w14:paraId="58AA098C" w14:textId="6D1DEE8E">
            <w:pPr>
              <w:pStyle w:val="ListParagraph"/>
              <w:numPr>
                <w:ilvl w:val="0"/>
                <w:numId w:val="1"/>
              </w:numPr>
              <w:spacing w:after="0"/>
              <w:rPr>
                <w:rFonts w:cstheme="minorHAnsi"/>
                <w:b/>
                <w:bCs/>
                <w:sz w:val="26"/>
                <w:szCs w:val="26"/>
                <w:rtl/>
              </w:rPr>
            </w:pPr>
            <w:r w:rsidRPr="00744EDB">
              <w:rPr>
                <w:rFonts w:cstheme="minorHAnsi" w:hint="cs"/>
                <w:b/>
                <w:bCs/>
                <w:sz w:val="26"/>
                <w:szCs w:val="26"/>
                <w:rtl/>
              </w:rPr>
              <w:t xml:space="preserve">كل شخص لديه اضطراب أو قصور طويل الأمد في الوظائف الجسدية أو العقلية أو الذهنية أو الحسية أو النفسية قد يمنعه من المشاركة بصورة كاملة وفاعلة في المجتمع على قدم المساواة مع الآخرين </w:t>
            </w:r>
          </w:p>
        </w:tc>
      </w:tr>
      <w:tr w14:paraId="0A2B4B6F" w14:textId="77777777" w:rsidTr="00E059CC">
        <w:tblPrEx>
          <w:tblW w:w="4190" w:type="pct"/>
          <w:jc w:val="center"/>
          <w:tblLook w:val="04A0"/>
        </w:tblPrEx>
        <w:trPr>
          <w:trHeight w:val="70"/>
          <w:jc w:val="center"/>
        </w:trPr>
        <w:tc>
          <w:tcPr>
            <w:tcW w:w="186" w:type="pct"/>
            <w:tcBorders>
              <w:left w:val="single" w:sz="12" w:space="0" w:color="auto"/>
              <w:bottom w:val="single" w:sz="12" w:space="0" w:color="auto"/>
            </w:tcBorders>
            <w:shd w:val="clear" w:color="auto" w:fill="auto"/>
            <w:vAlign w:val="center"/>
          </w:tcPr>
          <w:p w:rsidR="00FF46FC" w:rsidRPr="00DF484D" w:rsidP="00FF46FC" w14:paraId="5C6B3308" w14:textId="31DBE35B">
            <w:pPr>
              <w:spacing w:line="276" w:lineRule="auto"/>
              <w:jc w:val="center"/>
              <w:rPr>
                <w:rFonts w:cstheme="minorHAnsi"/>
                <w:b/>
                <w:bCs/>
                <w:rtl/>
              </w:rPr>
            </w:pPr>
            <w:r w:rsidRPr="00DF484D">
              <w:rPr>
                <w:b/>
                <w:bCs/>
                <w:rtl/>
              </w:rPr>
              <w:t>أ</w:t>
            </w:r>
          </w:p>
        </w:tc>
        <w:tc>
          <w:tcPr>
            <w:tcW w:w="1074" w:type="pct"/>
            <w:tcBorders>
              <w:bottom w:val="single" w:sz="12" w:space="0" w:color="auto"/>
            </w:tcBorders>
            <w:shd w:val="clear" w:color="auto" w:fill="auto"/>
            <w:vAlign w:val="center"/>
          </w:tcPr>
          <w:p w:rsidR="00FF46FC" w:rsidRPr="00DF484D" w:rsidP="00FF46FC" w14:paraId="17918EBA" w14:textId="6747FEFF">
            <w:pPr>
              <w:spacing w:line="276" w:lineRule="auto"/>
              <w:jc w:val="center"/>
              <w:rPr>
                <w:rFonts w:asciiTheme="majorBidi" w:hAnsiTheme="majorBidi" w:cstheme="majorBidi"/>
                <w:b/>
                <w:bCs/>
                <w:rtl/>
              </w:rPr>
            </w:pPr>
            <w:r w:rsidRPr="00DF484D">
              <w:rPr>
                <w:rFonts w:asciiTheme="majorBidi" w:hAnsiTheme="majorBidi" w:cstheme="majorBidi"/>
                <w:b/>
                <w:bCs/>
                <w:rtl/>
              </w:rPr>
              <w:t>العائل</w:t>
            </w:r>
          </w:p>
        </w:tc>
        <w:tc>
          <w:tcPr>
            <w:tcW w:w="234" w:type="pct"/>
            <w:tcBorders>
              <w:bottom w:val="single" w:sz="12" w:space="0" w:color="auto"/>
            </w:tcBorders>
            <w:shd w:val="clear" w:color="auto" w:fill="auto"/>
            <w:vAlign w:val="center"/>
          </w:tcPr>
          <w:p w:rsidR="00FF46FC" w:rsidRPr="00DF484D" w:rsidP="00FF46FC" w14:paraId="461D40B9" w14:textId="5BADEBF4">
            <w:pPr>
              <w:spacing w:line="276" w:lineRule="auto"/>
              <w:jc w:val="center"/>
              <w:rPr>
                <w:rFonts w:asciiTheme="majorBidi" w:hAnsiTheme="majorBidi" w:cstheme="majorBidi"/>
                <w:b/>
                <w:bCs/>
                <w:rtl/>
              </w:rPr>
            </w:pPr>
            <w:r w:rsidRPr="00DF484D">
              <w:rPr>
                <w:rFonts w:asciiTheme="majorBidi" w:hAnsiTheme="majorBidi" w:cstheme="majorBidi"/>
                <w:b/>
                <w:bCs/>
                <w:rtl/>
              </w:rPr>
              <w:t>ب</w:t>
            </w:r>
          </w:p>
        </w:tc>
        <w:tc>
          <w:tcPr>
            <w:tcW w:w="1078" w:type="pct"/>
            <w:tcBorders>
              <w:bottom w:val="single" w:sz="12" w:space="0" w:color="auto"/>
            </w:tcBorders>
            <w:shd w:val="clear" w:color="auto" w:fill="auto"/>
            <w:vAlign w:val="center"/>
          </w:tcPr>
          <w:p w:rsidR="00FF46FC" w:rsidRPr="00DF484D" w:rsidP="00FF46FC" w14:paraId="6B48DA29" w14:textId="467EA403">
            <w:pPr>
              <w:spacing w:line="276" w:lineRule="auto"/>
              <w:jc w:val="center"/>
              <w:rPr>
                <w:rFonts w:asciiTheme="majorBidi" w:hAnsiTheme="majorBidi" w:cstheme="majorBidi"/>
                <w:b/>
                <w:bCs/>
                <w:rtl/>
              </w:rPr>
            </w:pPr>
            <w:r w:rsidRPr="00DF484D">
              <w:rPr>
                <w:rFonts w:asciiTheme="majorBidi" w:hAnsiTheme="majorBidi" w:cstheme="majorBidi"/>
                <w:b/>
                <w:bCs/>
                <w:rtl/>
              </w:rPr>
              <w:t>الشخص ذو الإعاقة</w:t>
            </w:r>
          </w:p>
        </w:tc>
        <w:tc>
          <w:tcPr>
            <w:tcW w:w="219" w:type="pct"/>
            <w:tcBorders>
              <w:bottom w:val="single" w:sz="12" w:space="0" w:color="auto"/>
            </w:tcBorders>
            <w:shd w:val="clear" w:color="auto" w:fill="auto"/>
            <w:vAlign w:val="center"/>
          </w:tcPr>
          <w:p w:rsidR="00FF46FC" w:rsidRPr="00DF484D" w:rsidP="00FF46FC" w14:paraId="64E658BE" w14:textId="3A41DDF0">
            <w:pPr>
              <w:spacing w:line="276" w:lineRule="auto"/>
              <w:jc w:val="center"/>
              <w:rPr>
                <w:rFonts w:asciiTheme="majorBidi" w:hAnsiTheme="majorBidi" w:cstheme="majorBidi"/>
                <w:b/>
                <w:bCs/>
                <w:rtl/>
              </w:rPr>
            </w:pPr>
            <w:r w:rsidRPr="00DF484D">
              <w:rPr>
                <w:rFonts w:asciiTheme="majorBidi" w:hAnsiTheme="majorBidi" w:cstheme="majorBidi"/>
                <w:b/>
                <w:bCs/>
                <w:rtl/>
              </w:rPr>
              <w:t>ج</w:t>
            </w:r>
          </w:p>
        </w:tc>
        <w:tc>
          <w:tcPr>
            <w:tcW w:w="1078" w:type="pct"/>
            <w:tcBorders>
              <w:bottom w:val="single" w:sz="12" w:space="0" w:color="auto"/>
            </w:tcBorders>
            <w:shd w:val="clear" w:color="auto" w:fill="auto"/>
            <w:vAlign w:val="center"/>
          </w:tcPr>
          <w:p w:rsidR="00FF46FC" w:rsidRPr="00DF484D" w:rsidP="00FF46FC" w14:paraId="73E768FB" w14:textId="500E58A6">
            <w:pPr>
              <w:spacing w:line="276" w:lineRule="auto"/>
              <w:jc w:val="center"/>
              <w:rPr>
                <w:rFonts w:asciiTheme="majorBidi" w:hAnsiTheme="majorBidi" w:cstheme="majorBidi"/>
                <w:b/>
                <w:bCs/>
                <w:rtl/>
              </w:rPr>
            </w:pPr>
            <w:r w:rsidRPr="00DF484D">
              <w:rPr>
                <w:rFonts w:asciiTheme="majorBidi" w:hAnsiTheme="majorBidi" w:cstheme="majorBidi"/>
                <w:b/>
                <w:bCs/>
                <w:rtl/>
              </w:rPr>
              <w:t>المتطوع</w:t>
            </w:r>
          </w:p>
        </w:tc>
        <w:tc>
          <w:tcPr>
            <w:tcW w:w="196" w:type="pct"/>
            <w:tcBorders>
              <w:bottom w:val="single" w:sz="12" w:space="0" w:color="auto"/>
            </w:tcBorders>
            <w:shd w:val="clear" w:color="auto" w:fill="auto"/>
            <w:vAlign w:val="center"/>
          </w:tcPr>
          <w:p w:rsidR="00FF46FC" w:rsidRPr="00DF484D" w:rsidP="00FF46FC" w14:paraId="0FB35DF9" w14:textId="0BEC020E">
            <w:pPr>
              <w:spacing w:line="276" w:lineRule="auto"/>
              <w:jc w:val="center"/>
              <w:rPr>
                <w:rFonts w:asciiTheme="majorBidi" w:hAnsiTheme="majorBidi" w:cstheme="majorBidi"/>
                <w:b/>
                <w:bCs/>
                <w:rtl/>
              </w:rPr>
            </w:pPr>
            <w:r w:rsidRPr="00DF484D">
              <w:rPr>
                <w:rFonts w:asciiTheme="majorBidi" w:hAnsiTheme="majorBidi" w:cstheme="majorBidi"/>
                <w:b/>
                <w:bCs/>
                <w:rtl/>
              </w:rPr>
              <w:t>د</w:t>
            </w:r>
          </w:p>
        </w:tc>
        <w:tc>
          <w:tcPr>
            <w:tcW w:w="935" w:type="pct"/>
            <w:tcBorders>
              <w:bottom w:val="single" w:sz="12" w:space="0" w:color="auto"/>
              <w:right w:val="single" w:sz="12" w:space="0" w:color="auto"/>
            </w:tcBorders>
            <w:shd w:val="clear" w:color="auto" w:fill="auto"/>
            <w:vAlign w:val="center"/>
          </w:tcPr>
          <w:p w:rsidR="00FF46FC" w:rsidRPr="00DF484D" w:rsidP="00FF46FC" w14:paraId="6F28C570" w14:textId="1871F81C">
            <w:pPr>
              <w:spacing w:line="276" w:lineRule="auto"/>
              <w:jc w:val="center"/>
              <w:rPr>
                <w:rFonts w:asciiTheme="majorBidi" w:hAnsiTheme="majorBidi" w:cstheme="majorBidi"/>
                <w:b/>
                <w:bCs/>
                <w:rtl/>
              </w:rPr>
            </w:pPr>
            <w:r w:rsidRPr="00DF484D">
              <w:rPr>
                <w:rFonts w:asciiTheme="majorBidi" w:hAnsiTheme="majorBidi" w:cstheme="majorBidi"/>
                <w:b/>
                <w:bCs/>
                <w:rtl/>
              </w:rPr>
              <w:t>كبير السن</w:t>
            </w:r>
          </w:p>
        </w:tc>
      </w:tr>
      <w:tr w14:paraId="35475FBC" w14:textId="77777777" w:rsidTr="00E059CC">
        <w:tblPrEx>
          <w:tblW w:w="4190" w:type="pct"/>
          <w:jc w:val="center"/>
          <w:tblLook w:val="04A0"/>
        </w:tblPrEx>
        <w:trPr>
          <w:trHeight w:val="50"/>
          <w:jc w:val="center"/>
        </w:trPr>
        <w:tc>
          <w:tcPr>
            <w:tcW w:w="5000" w:type="pct"/>
            <w:gridSpan w:val="8"/>
            <w:tcBorders>
              <w:top w:val="single" w:sz="12" w:space="0" w:color="auto"/>
              <w:left w:val="single" w:sz="12" w:space="0" w:color="auto"/>
              <w:right w:val="single" w:sz="12" w:space="0" w:color="auto"/>
            </w:tcBorders>
            <w:shd w:val="clear" w:color="auto" w:fill="auto"/>
            <w:vAlign w:val="bottom"/>
          </w:tcPr>
          <w:p w:rsidR="00FF46FC" w:rsidRPr="00744EDB" w:rsidP="00FF46FC" w14:paraId="39F98A9C" w14:textId="4B069725">
            <w:pPr>
              <w:pStyle w:val="ListParagraph"/>
              <w:numPr>
                <w:ilvl w:val="0"/>
                <w:numId w:val="1"/>
              </w:numPr>
              <w:spacing w:after="0"/>
              <w:rPr>
                <w:rFonts w:cstheme="minorHAnsi"/>
                <w:b/>
                <w:bCs/>
                <w:sz w:val="26"/>
                <w:szCs w:val="26"/>
                <w:rtl/>
              </w:rPr>
            </w:pPr>
            <w:r w:rsidRPr="00744EDB">
              <w:rPr>
                <w:rFonts w:cstheme="minorHAnsi" w:hint="cs"/>
                <w:b/>
                <w:bCs/>
                <w:sz w:val="26"/>
                <w:szCs w:val="26"/>
                <w:rtl/>
              </w:rPr>
              <w:t xml:space="preserve">تغطي وثيقة الضمان الصحي </w:t>
            </w:r>
            <w:r w:rsidRPr="00744EDB">
              <w:rPr>
                <w:rFonts w:cstheme="minorHAnsi" w:hint="cs"/>
                <w:b/>
                <w:bCs/>
                <w:sz w:val="26"/>
                <w:szCs w:val="26"/>
                <w:rtl/>
              </w:rPr>
              <w:t>التعاوني :</w:t>
            </w:r>
          </w:p>
        </w:tc>
      </w:tr>
      <w:tr w14:paraId="6616E3FD" w14:textId="77777777" w:rsidTr="00E059CC">
        <w:tblPrEx>
          <w:tblW w:w="4190" w:type="pct"/>
          <w:jc w:val="center"/>
          <w:tblLook w:val="04A0"/>
        </w:tblPrEx>
        <w:trPr>
          <w:trHeight w:val="70"/>
          <w:jc w:val="center"/>
        </w:trPr>
        <w:tc>
          <w:tcPr>
            <w:tcW w:w="186" w:type="pct"/>
            <w:tcBorders>
              <w:left w:val="single" w:sz="12" w:space="0" w:color="auto"/>
              <w:bottom w:val="single" w:sz="12" w:space="0" w:color="auto"/>
            </w:tcBorders>
            <w:shd w:val="clear" w:color="auto" w:fill="auto"/>
            <w:vAlign w:val="center"/>
          </w:tcPr>
          <w:p w:rsidR="00FF46FC" w:rsidRPr="00DF484D" w:rsidP="00FF46FC" w14:paraId="0E3079B4" w14:textId="3041F951">
            <w:pPr>
              <w:spacing w:line="276" w:lineRule="auto"/>
              <w:jc w:val="center"/>
              <w:rPr>
                <w:rFonts w:asciiTheme="majorBidi" w:hAnsiTheme="majorBidi" w:cstheme="majorBidi"/>
                <w:b/>
                <w:bCs/>
                <w:rtl/>
              </w:rPr>
            </w:pPr>
            <w:r w:rsidRPr="00DF484D">
              <w:rPr>
                <w:rFonts w:asciiTheme="majorBidi" w:hAnsiTheme="majorBidi" w:cstheme="majorBidi"/>
                <w:b/>
                <w:bCs/>
                <w:rtl/>
              </w:rPr>
              <w:t>أ</w:t>
            </w:r>
          </w:p>
        </w:tc>
        <w:tc>
          <w:tcPr>
            <w:tcW w:w="1074" w:type="pct"/>
            <w:tcBorders>
              <w:bottom w:val="single" w:sz="12" w:space="0" w:color="auto"/>
            </w:tcBorders>
            <w:shd w:val="clear" w:color="auto" w:fill="auto"/>
            <w:vAlign w:val="center"/>
          </w:tcPr>
          <w:p w:rsidR="00FF46FC" w:rsidRPr="00DF484D" w:rsidP="00FF46FC" w14:paraId="74B9B006" w14:textId="06C347B1">
            <w:pPr>
              <w:spacing w:line="276" w:lineRule="auto"/>
              <w:jc w:val="center"/>
              <w:rPr>
                <w:rFonts w:asciiTheme="majorBidi" w:hAnsiTheme="majorBidi" w:cstheme="majorBidi"/>
                <w:b/>
                <w:bCs/>
                <w:rtl/>
              </w:rPr>
            </w:pPr>
            <w:r w:rsidRPr="00DF484D">
              <w:rPr>
                <w:rFonts w:asciiTheme="majorBidi" w:hAnsiTheme="majorBidi" w:cstheme="majorBidi"/>
                <w:b/>
                <w:bCs/>
                <w:rtl/>
              </w:rPr>
              <w:t>الولادة والتطعيمات</w:t>
            </w:r>
          </w:p>
        </w:tc>
        <w:tc>
          <w:tcPr>
            <w:tcW w:w="234" w:type="pct"/>
            <w:tcBorders>
              <w:bottom w:val="single" w:sz="12" w:space="0" w:color="auto"/>
            </w:tcBorders>
            <w:shd w:val="clear" w:color="auto" w:fill="auto"/>
            <w:vAlign w:val="center"/>
          </w:tcPr>
          <w:p w:rsidR="00FF46FC" w:rsidRPr="00DF484D" w:rsidP="00FF46FC" w14:paraId="12A2DAE1" w14:textId="6E0661C7">
            <w:pPr>
              <w:spacing w:line="276" w:lineRule="auto"/>
              <w:jc w:val="center"/>
              <w:rPr>
                <w:rFonts w:asciiTheme="majorBidi" w:hAnsiTheme="majorBidi" w:cstheme="majorBidi"/>
                <w:b/>
                <w:bCs/>
                <w:rtl/>
              </w:rPr>
            </w:pPr>
            <w:r w:rsidRPr="00DF484D">
              <w:rPr>
                <w:rFonts w:asciiTheme="majorBidi" w:hAnsiTheme="majorBidi" w:cstheme="majorBidi"/>
                <w:b/>
                <w:bCs/>
                <w:rtl/>
              </w:rPr>
              <w:t>ب</w:t>
            </w:r>
          </w:p>
        </w:tc>
        <w:tc>
          <w:tcPr>
            <w:tcW w:w="1078" w:type="pct"/>
            <w:tcBorders>
              <w:bottom w:val="single" w:sz="12" w:space="0" w:color="auto"/>
            </w:tcBorders>
            <w:shd w:val="clear" w:color="auto" w:fill="auto"/>
            <w:vAlign w:val="center"/>
          </w:tcPr>
          <w:p w:rsidR="00FF46FC" w:rsidRPr="00DF484D" w:rsidP="00FF46FC" w14:paraId="0CB3B798" w14:textId="362A548C">
            <w:pPr>
              <w:spacing w:line="276" w:lineRule="auto"/>
              <w:jc w:val="center"/>
              <w:rPr>
                <w:rFonts w:asciiTheme="majorBidi" w:hAnsiTheme="majorBidi" w:cstheme="majorBidi"/>
                <w:b/>
                <w:bCs/>
                <w:rtl/>
              </w:rPr>
            </w:pPr>
            <w:r>
              <w:rPr>
                <w:rFonts w:asciiTheme="majorBidi" w:hAnsiTheme="majorBidi" w:cstheme="majorBidi" w:hint="cs"/>
                <w:b/>
                <w:bCs/>
                <w:rtl/>
              </w:rPr>
              <w:t>عمليات التجميل</w:t>
            </w:r>
          </w:p>
        </w:tc>
        <w:tc>
          <w:tcPr>
            <w:tcW w:w="219" w:type="pct"/>
            <w:tcBorders>
              <w:bottom w:val="single" w:sz="12" w:space="0" w:color="auto"/>
            </w:tcBorders>
            <w:shd w:val="clear" w:color="auto" w:fill="auto"/>
            <w:vAlign w:val="center"/>
          </w:tcPr>
          <w:p w:rsidR="00FF46FC" w:rsidRPr="00DF484D" w:rsidP="00FF46FC" w14:paraId="6596EB21" w14:textId="05E208D5">
            <w:pPr>
              <w:spacing w:line="276" w:lineRule="auto"/>
              <w:jc w:val="center"/>
              <w:rPr>
                <w:rFonts w:asciiTheme="majorBidi" w:hAnsiTheme="majorBidi" w:cstheme="majorBidi"/>
                <w:b/>
                <w:bCs/>
                <w:rtl/>
              </w:rPr>
            </w:pPr>
            <w:r w:rsidRPr="00DF484D">
              <w:rPr>
                <w:rFonts w:asciiTheme="majorBidi" w:hAnsiTheme="majorBidi" w:cstheme="majorBidi"/>
                <w:b/>
                <w:bCs/>
                <w:rtl/>
              </w:rPr>
              <w:t>ج</w:t>
            </w:r>
          </w:p>
        </w:tc>
        <w:tc>
          <w:tcPr>
            <w:tcW w:w="1078" w:type="pct"/>
            <w:tcBorders>
              <w:bottom w:val="single" w:sz="12" w:space="0" w:color="auto"/>
            </w:tcBorders>
            <w:shd w:val="clear" w:color="auto" w:fill="auto"/>
            <w:vAlign w:val="center"/>
          </w:tcPr>
          <w:p w:rsidR="00FF46FC" w:rsidRPr="00DF484D" w:rsidP="00FF46FC" w14:paraId="69C73192" w14:textId="1FE73620">
            <w:pPr>
              <w:spacing w:line="276" w:lineRule="auto"/>
              <w:jc w:val="center"/>
              <w:rPr>
                <w:rFonts w:asciiTheme="majorBidi" w:hAnsiTheme="majorBidi" w:cstheme="majorBidi"/>
                <w:b/>
                <w:bCs/>
                <w:rtl/>
              </w:rPr>
            </w:pPr>
            <w:r w:rsidRPr="00DF484D">
              <w:rPr>
                <w:rFonts w:asciiTheme="majorBidi" w:hAnsiTheme="majorBidi" w:cstheme="majorBidi"/>
                <w:b/>
                <w:bCs/>
                <w:rtl/>
              </w:rPr>
              <w:t>زراعة الأسنان</w:t>
            </w:r>
          </w:p>
        </w:tc>
        <w:tc>
          <w:tcPr>
            <w:tcW w:w="196" w:type="pct"/>
            <w:tcBorders>
              <w:bottom w:val="single" w:sz="12" w:space="0" w:color="auto"/>
            </w:tcBorders>
            <w:shd w:val="clear" w:color="auto" w:fill="auto"/>
            <w:vAlign w:val="center"/>
          </w:tcPr>
          <w:p w:rsidR="00FF46FC" w:rsidRPr="00DF484D" w:rsidP="00FF46FC" w14:paraId="19C58D0D" w14:textId="4B797878">
            <w:pPr>
              <w:spacing w:line="276" w:lineRule="auto"/>
              <w:jc w:val="center"/>
              <w:rPr>
                <w:rFonts w:asciiTheme="majorBidi" w:hAnsiTheme="majorBidi" w:cstheme="majorBidi"/>
                <w:b/>
                <w:bCs/>
                <w:rtl/>
              </w:rPr>
            </w:pPr>
            <w:r w:rsidRPr="00DF484D">
              <w:rPr>
                <w:rFonts w:asciiTheme="majorBidi" w:hAnsiTheme="majorBidi" w:cstheme="majorBidi"/>
                <w:b/>
                <w:bCs/>
                <w:rtl/>
              </w:rPr>
              <w:t>د</w:t>
            </w:r>
          </w:p>
        </w:tc>
        <w:tc>
          <w:tcPr>
            <w:tcW w:w="935" w:type="pct"/>
            <w:tcBorders>
              <w:bottom w:val="single" w:sz="12" w:space="0" w:color="auto"/>
              <w:right w:val="single" w:sz="12" w:space="0" w:color="auto"/>
            </w:tcBorders>
            <w:shd w:val="clear" w:color="auto" w:fill="auto"/>
            <w:vAlign w:val="center"/>
          </w:tcPr>
          <w:p w:rsidR="00FF46FC" w:rsidRPr="00DF484D" w:rsidP="00FF46FC" w14:paraId="4AC0EB7C" w14:textId="16DD6FE2">
            <w:pPr>
              <w:spacing w:line="276" w:lineRule="auto"/>
              <w:jc w:val="center"/>
              <w:rPr>
                <w:rFonts w:asciiTheme="majorBidi" w:hAnsiTheme="majorBidi" w:cstheme="majorBidi"/>
                <w:b/>
                <w:bCs/>
                <w:rtl/>
              </w:rPr>
            </w:pPr>
            <w:r w:rsidRPr="00DF484D">
              <w:rPr>
                <w:rFonts w:asciiTheme="majorBidi" w:hAnsiTheme="majorBidi" w:cstheme="majorBidi"/>
                <w:b/>
                <w:bCs/>
                <w:rtl/>
              </w:rPr>
              <w:t>زراعة الشعر</w:t>
            </w:r>
          </w:p>
        </w:tc>
      </w:tr>
      <w:tr w14:paraId="723DD0D9" w14:textId="77777777" w:rsidTr="00E059CC">
        <w:tblPrEx>
          <w:tblW w:w="4190" w:type="pct"/>
          <w:jc w:val="center"/>
          <w:tblLook w:val="04A0"/>
        </w:tblPrEx>
        <w:trPr>
          <w:trHeight w:val="84"/>
          <w:jc w:val="center"/>
        </w:trPr>
        <w:tc>
          <w:tcPr>
            <w:tcW w:w="5000" w:type="pct"/>
            <w:gridSpan w:val="8"/>
            <w:tcBorders>
              <w:top w:val="single" w:sz="12" w:space="0" w:color="auto"/>
              <w:left w:val="single" w:sz="12" w:space="0" w:color="auto"/>
              <w:right w:val="single" w:sz="12" w:space="0" w:color="auto"/>
            </w:tcBorders>
            <w:shd w:val="clear" w:color="auto" w:fill="auto"/>
            <w:vAlign w:val="bottom"/>
          </w:tcPr>
          <w:p w:rsidR="00FF46FC" w:rsidRPr="00744EDB" w:rsidP="00FF46FC" w14:paraId="173548FD" w14:textId="7D05E61E">
            <w:pPr>
              <w:pStyle w:val="ListParagraph"/>
              <w:numPr>
                <w:ilvl w:val="0"/>
                <w:numId w:val="1"/>
              </w:numPr>
              <w:spacing w:after="0"/>
              <w:rPr>
                <w:rFonts w:cstheme="minorHAnsi"/>
                <w:b/>
                <w:bCs/>
                <w:sz w:val="26"/>
                <w:szCs w:val="26"/>
                <w:rtl/>
              </w:rPr>
            </w:pPr>
            <w:r w:rsidRPr="00744EDB">
              <w:rPr>
                <w:rFonts w:cstheme="minorHAnsi" w:hint="cs"/>
                <w:b/>
                <w:bCs/>
                <w:sz w:val="26"/>
                <w:szCs w:val="26"/>
                <w:rtl/>
              </w:rPr>
              <w:t xml:space="preserve">من يعاني أو يشتبه أنه يعاني اضطرابا </w:t>
            </w:r>
            <w:r w:rsidRPr="00744EDB">
              <w:rPr>
                <w:rFonts w:cstheme="minorHAnsi" w:hint="cs"/>
                <w:b/>
                <w:bCs/>
                <w:sz w:val="26"/>
                <w:szCs w:val="26"/>
                <w:rtl/>
              </w:rPr>
              <w:t>نفسيا :</w:t>
            </w:r>
          </w:p>
        </w:tc>
      </w:tr>
      <w:tr w14:paraId="6D685FC0" w14:textId="77777777" w:rsidTr="00E059CC">
        <w:tblPrEx>
          <w:tblW w:w="4190" w:type="pct"/>
          <w:jc w:val="center"/>
          <w:tblLook w:val="04A0"/>
        </w:tblPrEx>
        <w:trPr>
          <w:trHeight w:val="70"/>
          <w:jc w:val="center"/>
        </w:trPr>
        <w:tc>
          <w:tcPr>
            <w:tcW w:w="186" w:type="pct"/>
            <w:tcBorders>
              <w:left w:val="single" w:sz="12" w:space="0" w:color="auto"/>
              <w:bottom w:val="single" w:sz="12" w:space="0" w:color="auto"/>
            </w:tcBorders>
            <w:shd w:val="clear" w:color="auto" w:fill="auto"/>
            <w:vAlign w:val="center"/>
          </w:tcPr>
          <w:p w:rsidR="00FF46FC" w:rsidRPr="00DF484D" w:rsidP="00FF46FC" w14:paraId="488204DA" w14:textId="730E8219">
            <w:pPr>
              <w:spacing w:line="276" w:lineRule="auto"/>
              <w:jc w:val="center"/>
              <w:rPr>
                <w:rFonts w:asciiTheme="majorBidi" w:hAnsiTheme="majorBidi" w:cstheme="majorBidi"/>
                <w:b/>
                <w:bCs/>
                <w:rtl/>
              </w:rPr>
            </w:pPr>
            <w:r w:rsidRPr="00DF484D">
              <w:rPr>
                <w:rFonts w:asciiTheme="majorBidi" w:hAnsiTheme="majorBidi" w:cstheme="majorBidi"/>
                <w:b/>
                <w:bCs/>
                <w:rtl/>
              </w:rPr>
              <w:t>أ</w:t>
            </w:r>
          </w:p>
        </w:tc>
        <w:tc>
          <w:tcPr>
            <w:tcW w:w="1074" w:type="pct"/>
            <w:tcBorders>
              <w:bottom w:val="single" w:sz="12" w:space="0" w:color="auto"/>
            </w:tcBorders>
            <w:shd w:val="clear" w:color="auto" w:fill="auto"/>
            <w:vAlign w:val="center"/>
          </w:tcPr>
          <w:p w:rsidR="00FF46FC" w:rsidRPr="00DF484D" w:rsidP="00FF46FC" w14:paraId="3F00E7F3" w14:textId="3C235483">
            <w:pPr>
              <w:spacing w:line="276" w:lineRule="auto"/>
              <w:jc w:val="center"/>
              <w:rPr>
                <w:rFonts w:asciiTheme="majorBidi" w:hAnsiTheme="majorBidi" w:cstheme="majorBidi"/>
                <w:b/>
                <w:bCs/>
                <w:rtl/>
              </w:rPr>
            </w:pPr>
            <w:r w:rsidRPr="00DF484D">
              <w:rPr>
                <w:rFonts w:asciiTheme="majorBidi" w:hAnsiTheme="majorBidi" w:cstheme="majorBidi"/>
                <w:b/>
                <w:bCs/>
                <w:rtl/>
              </w:rPr>
              <w:t>الممارس الصحي</w:t>
            </w:r>
          </w:p>
        </w:tc>
        <w:tc>
          <w:tcPr>
            <w:tcW w:w="234" w:type="pct"/>
            <w:tcBorders>
              <w:bottom w:val="single" w:sz="12" w:space="0" w:color="auto"/>
            </w:tcBorders>
            <w:shd w:val="clear" w:color="auto" w:fill="auto"/>
            <w:vAlign w:val="center"/>
          </w:tcPr>
          <w:p w:rsidR="00FF46FC" w:rsidRPr="00DF484D" w:rsidP="00FF46FC" w14:paraId="20CF3D6E" w14:textId="0EA1ED4D">
            <w:pPr>
              <w:spacing w:line="276" w:lineRule="auto"/>
              <w:jc w:val="center"/>
              <w:rPr>
                <w:rFonts w:asciiTheme="majorBidi" w:hAnsiTheme="majorBidi" w:cstheme="majorBidi"/>
                <w:b/>
                <w:bCs/>
                <w:rtl/>
              </w:rPr>
            </w:pPr>
            <w:r w:rsidRPr="00DF484D">
              <w:rPr>
                <w:rFonts w:asciiTheme="majorBidi" w:hAnsiTheme="majorBidi" w:cstheme="majorBidi"/>
                <w:b/>
                <w:bCs/>
                <w:rtl/>
              </w:rPr>
              <w:t>ب</w:t>
            </w:r>
          </w:p>
        </w:tc>
        <w:tc>
          <w:tcPr>
            <w:tcW w:w="1078" w:type="pct"/>
            <w:tcBorders>
              <w:bottom w:val="single" w:sz="12" w:space="0" w:color="auto"/>
            </w:tcBorders>
            <w:shd w:val="clear" w:color="auto" w:fill="auto"/>
            <w:vAlign w:val="center"/>
          </w:tcPr>
          <w:p w:rsidR="00FF46FC" w:rsidRPr="00DF484D" w:rsidP="00FF46FC" w14:paraId="49746ADE" w14:textId="392AF7D9">
            <w:pPr>
              <w:spacing w:line="276" w:lineRule="auto"/>
              <w:jc w:val="center"/>
              <w:rPr>
                <w:rFonts w:asciiTheme="majorBidi" w:hAnsiTheme="majorBidi" w:cstheme="majorBidi"/>
                <w:b/>
                <w:bCs/>
                <w:rtl/>
              </w:rPr>
            </w:pPr>
            <w:r w:rsidRPr="00DF484D">
              <w:rPr>
                <w:rFonts w:asciiTheme="majorBidi" w:hAnsiTheme="majorBidi" w:cstheme="majorBidi"/>
                <w:b/>
                <w:bCs/>
                <w:rtl/>
              </w:rPr>
              <w:t>المريض النفسي</w:t>
            </w:r>
          </w:p>
        </w:tc>
        <w:tc>
          <w:tcPr>
            <w:tcW w:w="219" w:type="pct"/>
            <w:tcBorders>
              <w:bottom w:val="single" w:sz="12" w:space="0" w:color="auto"/>
            </w:tcBorders>
            <w:shd w:val="clear" w:color="auto" w:fill="auto"/>
            <w:vAlign w:val="center"/>
          </w:tcPr>
          <w:p w:rsidR="00FF46FC" w:rsidRPr="00DF484D" w:rsidP="00FF46FC" w14:paraId="1234B28C" w14:textId="75194BF5">
            <w:pPr>
              <w:spacing w:line="276" w:lineRule="auto"/>
              <w:jc w:val="center"/>
              <w:rPr>
                <w:rFonts w:asciiTheme="majorBidi" w:hAnsiTheme="majorBidi" w:cstheme="majorBidi"/>
                <w:b/>
                <w:bCs/>
                <w:rtl/>
              </w:rPr>
            </w:pPr>
            <w:r w:rsidRPr="00DF484D">
              <w:rPr>
                <w:rFonts w:asciiTheme="majorBidi" w:hAnsiTheme="majorBidi" w:cstheme="majorBidi"/>
                <w:b/>
                <w:bCs/>
                <w:rtl/>
              </w:rPr>
              <w:t>ج</w:t>
            </w:r>
          </w:p>
        </w:tc>
        <w:tc>
          <w:tcPr>
            <w:tcW w:w="1078" w:type="pct"/>
            <w:tcBorders>
              <w:bottom w:val="single" w:sz="12" w:space="0" w:color="auto"/>
            </w:tcBorders>
            <w:shd w:val="clear" w:color="auto" w:fill="auto"/>
            <w:vAlign w:val="center"/>
          </w:tcPr>
          <w:p w:rsidR="00FF46FC" w:rsidRPr="00DF484D" w:rsidP="00FF46FC" w14:paraId="0AB26DEB" w14:textId="16F07530">
            <w:pPr>
              <w:spacing w:line="276" w:lineRule="auto"/>
              <w:jc w:val="center"/>
              <w:rPr>
                <w:rFonts w:asciiTheme="majorBidi" w:hAnsiTheme="majorBidi" w:cstheme="majorBidi"/>
                <w:b/>
                <w:bCs/>
                <w:rtl/>
              </w:rPr>
            </w:pPr>
            <w:r w:rsidRPr="00DF484D">
              <w:rPr>
                <w:rFonts w:asciiTheme="majorBidi" w:hAnsiTheme="majorBidi" w:cstheme="majorBidi"/>
                <w:b/>
                <w:bCs/>
                <w:rtl/>
              </w:rPr>
              <w:t>مدمن المخدرات</w:t>
            </w:r>
          </w:p>
        </w:tc>
        <w:tc>
          <w:tcPr>
            <w:tcW w:w="196" w:type="pct"/>
            <w:tcBorders>
              <w:bottom w:val="single" w:sz="12" w:space="0" w:color="auto"/>
            </w:tcBorders>
            <w:shd w:val="clear" w:color="auto" w:fill="auto"/>
            <w:vAlign w:val="center"/>
          </w:tcPr>
          <w:p w:rsidR="00FF46FC" w:rsidRPr="00DF484D" w:rsidP="00FF46FC" w14:paraId="7A2F87AA" w14:textId="6683DD8E">
            <w:pPr>
              <w:spacing w:line="276" w:lineRule="auto"/>
              <w:jc w:val="center"/>
              <w:rPr>
                <w:rFonts w:asciiTheme="majorBidi" w:hAnsiTheme="majorBidi" w:cstheme="majorBidi"/>
                <w:b/>
                <w:bCs/>
                <w:rtl/>
              </w:rPr>
            </w:pPr>
            <w:r w:rsidRPr="00DF484D">
              <w:rPr>
                <w:rFonts w:asciiTheme="majorBidi" w:hAnsiTheme="majorBidi" w:cstheme="majorBidi"/>
                <w:b/>
                <w:bCs/>
                <w:rtl/>
              </w:rPr>
              <w:t>د</w:t>
            </w:r>
          </w:p>
        </w:tc>
        <w:tc>
          <w:tcPr>
            <w:tcW w:w="935" w:type="pct"/>
            <w:tcBorders>
              <w:bottom w:val="single" w:sz="12" w:space="0" w:color="auto"/>
              <w:right w:val="single" w:sz="12" w:space="0" w:color="auto"/>
            </w:tcBorders>
            <w:shd w:val="clear" w:color="auto" w:fill="auto"/>
            <w:vAlign w:val="center"/>
          </w:tcPr>
          <w:p w:rsidR="00FF46FC" w:rsidRPr="00DF484D" w:rsidP="00FF46FC" w14:paraId="0C7486E9" w14:textId="195C5C4A">
            <w:pPr>
              <w:spacing w:line="276" w:lineRule="auto"/>
              <w:jc w:val="center"/>
              <w:rPr>
                <w:rFonts w:asciiTheme="majorBidi" w:hAnsiTheme="majorBidi" w:cstheme="majorBidi"/>
                <w:b/>
                <w:bCs/>
                <w:rtl/>
              </w:rPr>
            </w:pPr>
            <w:r w:rsidRPr="00DF484D">
              <w:rPr>
                <w:rFonts w:asciiTheme="majorBidi" w:hAnsiTheme="majorBidi" w:cstheme="majorBidi"/>
                <w:b/>
                <w:bCs/>
                <w:rtl/>
              </w:rPr>
              <w:t>المعاق</w:t>
            </w:r>
          </w:p>
        </w:tc>
      </w:tr>
      <w:tr w14:paraId="7F1C9390" w14:textId="77777777" w:rsidTr="00E059CC">
        <w:tblPrEx>
          <w:tblW w:w="4190" w:type="pct"/>
          <w:jc w:val="center"/>
          <w:tblLook w:val="04A0"/>
        </w:tblPrEx>
        <w:trPr>
          <w:trHeight w:val="50"/>
          <w:jc w:val="center"/>
        </w:trPr>
        <w:tc>
          <w:tcPr>
            <w:tcW w:w="5000" w:type="pct"/>
            <w:gridSpan w:val="8"/>
            <w:tcBorders>
              <w:top w:val="single" w:sz="12" w:space="0" w:color="auto"/>
              <w:left w:val="single" w:sz="12" w:space="0" w:color="auto"/>
              <w:right w:val="single" w:sz="12" w:space="0" w:color="auto"/>
            </w:tcBorders>
            <w:shd w:val="clear" w:color="auto" w:fill="auto"/>
            <w:vAlign w:val="bottom"/>
          </w:tcPr>
          <w:p w:rsidR="00FF46FC" w:rsidRPr="00744EDB" w:rsidP="00FF46FC" w14:paraId="582E310D" w14:textId="427F359A">
            <w:pPr>
              <w:pStyle w:val="ListParagraph"/>
              <w:numPr>
                <w:ilvl w:val="0"/>
                <w:numId w:val="1"/>
              </w:numPr>
              <w:spacing w:after="0"/>
              <w:rPr>
                <w:rFonts w:cstheme="minorHAnsi"/>
                <w:b/>
                <w:bCs/>
                <w:sz w:val="26"/>
                <w:szCs w:val="26"/>
                <w:rtl/>
              </w:rPr>
            </w:pPr>
            <w:r w:rsidRPr="00744EDB">
              <w:rPr>
                <w:rFonts w:cstheme="minorHAnsi" w:hint="cs"/>
                <w:b/>
                <w:bCs/>
                <w:sz w:val="26"/>
                <w:szCs w:val="26"/>
                <w:rtl/>
              </w:rPr>
              <w:t xml:space="preserve">عقوبة بيع التبغ ومشتقاته كـ </w:t>
            </w:r>
            <w:r w:rsidRPr="00744EDB">
              <w:rPr>
                <w:rFonts w:cstheme="minorHAnsi" w:hint="cs"/>
                <w:b/>
                <w:bCs/>
                <w:sz w:val="26"/>
                <w:szCs w:val="26"/>
                <w:rtl/>
              </w:rPr>
              <w:t>( الدخان</w:t>
            </w:r>
            <w:r w:rsidRPr="00744EDB">
              <w:rPr>
                <w:rFonts w:cstheme="minorHAnsi" w:hint="cs"/>
                <w:b/>
                <w:bCs/>
                <w:sz w:val="26"/>
                <w:szCs w:val="26"/>
                <w:rtl/>
              </w:rPr>
              <w:t xml:space="preserve"> ) لمن تقل أعمارهم عن 18 سنة ، غرامة مالية لا تتجاوز :</w:t>
            </w:r>
          </w:p>
        </w:tc>
      </w:tr>
      <w:tr w14:paraId="7785FB1D" w14:textId="77777777" w:rsidTr="00E059CC">
        <w:tblPrEx>
          <w:tblW w:w="4190" w:type="pct"/>
          <w:jc w:val="center"/>
          <w:tblLook w:val="04A0"/>
        </w:tblPrEx>
        <w:trPr>
          <w:trHeight w:val="70"/>
          <w:jc w:val="center"/>
        </w:trPr>
        <w:tc>
          <w:tcPr>
            <w:tcW w:w="186" w:type="pct"/>
            <w:tcBorders>
              <w:left w:val="single" w:sz="12" w:space="0" w:color="auto"/>
              <w:bottom w:val="single" w:sz="12" w:space="0" w:color="auto"/>
            </w:tcBorders>
            <w:shd w:val="clear" w:color="auto" w:fill="auto"/>
            <w:vAlign w:val="center"/>
          </w:tcPr>
          <w:p w:rsidR="00FF46FC" w:rsidRPr="00DF484D" w:rsidP="00FF46FC" w14:paraId="06560556" w14:textId="77777777">
            <w:pPr>
              <w:spacing w:line="276" w:lineRule="auto"/>
              <w:jc w:val="center"/>
              <w:rPr>
                <w:rFonts w:asciiTheme="majorBidi" w:hAnsiTheme="majorBidi" w:cstheme="majorBidi"/>
                <w:b/>
                <w:bCs/>
                <w:rtl/>
              </w:rPr>
            </w:pPr>
            <w:r w:rsidRPr="00DF484D">
              <w:rPr>
                <w:rFonts w:asciiTheme="majorBidi" w:hAnsiTheme="majorBidi" w:cstheme="majorBidi"/>
                <w:b/>
                <w:bCs/>
                <w:rtl/>
              </w:rPr>
              <w:t>أ</w:t>
            </w:r>
          </w:p>
        </w:tc>
        <w:tc>
          <w:tcPr>
            <w:tcW w:w="1074" w:type="pct"/>
            <w:tcBorders>
              <w:bottom w:val="single" w:sz="12" w:space="0" w:color="auto"/>
            </w:tcBorders>
            <w:shd w:val="clear" w:color="auto" w:fill="auto"/>
            <w:vAlign w:val="center"/>
          </w:tcPr>
          <w:p w:rsidR="00FF46FC" w:rsidRPr="00DF484D" w:rsidP="00FF46FC" w14:paraId="2D1757D6" w14:textId="1DD8F8B0">
            <w:pPr>
              <w:spacing w:line="276" w:lineRule="auto"/>
              <w:jc w:val="center"/>
              <w:rPr>
                <w:rFonts w:asciiTheme="majorBidi" w:hAnsiTheme="majorBidi" w:cstheme="majorBidi"/>
                <w:b/>
                <w:bCs/>
                <w:rtl/>
              </w:rPr>
            </w:pPr>
            <w:r w:rsidRPr="00DF484D">
              <w:rPr>
                <w:rFonts w:asciiTheme="majorBidi" w:hAnsiTheme="majorBidi" w:cstheme="majorBidi"/>
                <w:b/>
                <w:bCs/>
                <w:rtl/>
              </w:rPr>
              <w:t xml:space="preserve">عشرة </w:t>
            </w:r>
            <w:r w:rsidRPr="00DF484D">
              <w:rPr>
                <w:rFonts w:asciiTheme="majorBidi" w:hAnsiTheme="majorBidi" w:cstheme="majorBidi" w:hint="cs"/>
                <w:b/>
                <w:bCs/>
                <w:rtl/>
              </w:rPr>
              <w:t>آلا</w:t>
            </w:r>
            <w:r w:rsidRPr="00DF484D">
              <w:rPr>
                <w:rFonts w:asciiTheme="majorBidi" w:hAnsiTheme="majorBidi" w:cstheme="majorBidi"/>
                <w:b/>
                <w:bCs/>
                <w:rtl/>
              </w:rPr>
              <w:t>ف ريال</w:t>
            </w:r>
          </w:p>
        </w:tc>
        <w:tc>
          <w:tcPr>
            <w:tcW w:w="234" w:type="pct"/>
            <w:tcBorders>
              <w:bottom w:val="single" w:sz="12" w:space="0" w:color="auto"/>
            </w:tcBorders>
            <w:shd w:val="clear" w:color="auto" w:fill="auto"/>
            <w:vAlign w:val="center"/>
          </w:tcPr>
          <w:p w:rsidR="00FF46FC" w:rsidRPr="00DF484D" w:rsidP="00FF46FC" w14:paraId="73916AEE" w14:textId="77777777">
            <w:pPr>
              <w:spacing w:line="276" w:lineRule="auto"/>
              <w:jc w:val="center"/>
              <w:rPr>
                <w:rFonts w:asciiTheme="majorBidi" w:hAnsiTheme="majorBidi" w:cstheme="majorBidi"/>
                <w:b/>
                <w:bCs/>
                <w:rtl/>
              </w:rPr>
            </w:pPr>
            <w:r w:rsidRPr="00DF484D">
              <w:rPr>
                <w:rFonts w:asciiTheme="majorBidi" w:hAnsiTheme="majorBidi" w:cstheme="majorBidi"/>
                <w:b/>
                <w:bCs/>
                <w:rtl/>
              </w:rPr>
              <w:t>ب</w:t>
            </w:r>
          </w:p>
        </w:tc>
        <w:tc>
          <w:tcPr>
            <w:tcW w:w="1078" w:type="pct"/>
            <w:tcBorders>
              <w:bottom w:val="single" w:sz="12" w:space="0" w:color="auto"/>
            </w:tcBorders>
            <w:shd w:val="clear" w:color="auto" w:fill="auto"/>
            <w:vAlign w:val="center"/>
          </w:tcPr>
          <w:p w:rsidR="00FF46FC" w:rsidRPr="00DF484D" w:rsidP="00FF46FC" w14:paraId="2CC02386" w14:textId="38862663">
            <w:pPr>
              <w:spacing w:line="276" w:lineRule="auto"/>
              <w:jc w:val="center"/>
              <w:rPr>
                <w:rFonts w:asciiTheme="majorBidi" w:hAnsiTheme="majorBidi" w:cstheme="majorBidi"/>
                <w:b/>
                <w:bCs/>
                <w:rtl/>
              </w:rPr>
            </w:pPr>
            <w:r w:rsidRPr="00DF484D">
              <w:rPr>
                <w:rFonts w:asciiTheme="majorBidi" w:hAnsiTheme="majorBidi" w:cstheme="majorBidi"/>
                <w:b/>
                <w:bCs/>
                <w:rtl/>
              </w:rPr>
              <w:t xml:space="preserve">خمسة </w:t>
            </w:r>
            <w:r w:rsidRPr="00DF484D">
              <w:rPr>
                <w:rFonts w:asciiTheme="majorBidi" w:hAnsiTheme="majorBidi" w:cstheme="majorBidi" w:hint="cs"/>
                <w:b/>
                <w:bCs/>
                <w:rtl/>
              </w:rPr>
              <w:t>آلا</w:t>
            </w:r>
            <w:r w:rsidRPr="00DF484D">
              <w:rPr>
                <w:rFonts w:asciiTheme="majorBidi" w:hAnsiTheme="majorBidi" w:cstheme="majorBidi"/>
                <w:b/>
                <w:bCs/>
                <w:rtl/>
              </w:rPr>
              <w:t>ف ريال</w:t>
            </w:r>
          </w:p>
        </w:tc>
        <w:tc>
          <w:tcPr>
            <w:tcW w:w="219" w:type="pct"/>
            <w:tcBorders>
              <w:bottom w:val="single" w:sz="12" w:space="0" w:color="auto"/>
            </w:tcBorders>
            <w:shd w:val="clear" w:color="auto" w:fill="auto"/>
            <w:vAlign w:val="center"/>
          </w:tcPr>
          <w:p w:rsidR="00FF46FC" w:rsidRPr="00DF484D" w:rsidP="00FF46FC" w14:paraId="621F9748" w14:textId="77777777">
            <w:pPr>
              <w:spacing w:line="276" w:lineRule="auto"/>
              <w:jc w:val="center"/>
              <w:rPr>
                <w:rFonts w:asciiTheme="majorBidi" w:hAnsiTheme="majorBidi" w:cstheme="majorBidi"/>
                <w:b/>
                <w:bCs/>
                <w:rtl/>
              </w:rPr>
            </w:pPr>
            <w:r w:rsidRPr="00DF484D">
              <w:rPr>
                <w:rFonts w:asciiTheme="majorBidi" w:hAnsiTheme="majorBidi" w:cstheme="majorBidi"/>
                <w:b/>
                <w:bCs/>
                <w:rtl/>
              </w:rPr>
              <w:t>ج</w:t>
            </w:r>
          </w:p>
        </w:tc>
        <w:tc>
          <w:tcPr>
            <w:tcW w:w="1078" w:type="pct"/>
            <w:tcBorders>
              <w:bottom w:val="single" w:sz="12" w:space="0" w:color="auto"/>
            </w:tcBorders>
            <w:shd w:val="clear" w:color="auto" w:fill="auto"/>
            <w:vAlign w:val="center"/>
          </w:tcPr>
          <w:p w:rsidR="00FF46FC" w:rsidRPr="00DF484D" w:rsidP="00FF46FC" w14:paraId="70FB898F" w14:textId="1706E04D">
            <w:pPr>
              <w:spacing w:line="276" w:lineRule="auto"/>
              <w:jc w:val="center"/>
              <w:rPr>
                <w:rFonts w:asciiTheme="majorBidi" w:hAnsiTheme="majorBidi" w:cstheme="majorBidi"/>
                <w:b/>
                <w:bCs/>
                <w:rtl/>
              </w:rPr>
            </w:pPr>
            <w:r w:rsidRPr="00DF484D">
              <w:rPr>
                <w:rFonts w:asciiTheme="majorBidi" w:hAnsiTheme="majorBidi" w:cstheme="majorBidi"/>
                <w:b/>
                <w:bCs/>
                <w:rtl/>
              </w:rPr>
              <w:t>عشرون ألف ريال</w:t>
            </w:r>
          </w:p>
        </w:tc>
        <w:tc>
          <w:tcPr>
            <w:tcW w:w="196" w:type="pct"/>
            <w:tcBorders>
              <w:bottom w:val="single" w:sz="12" w:space="0" w:color="auto"/>
            </w:tcBorders>
            <w:shd w:val="clear" w:color="auto" w:fill="auto"/>
            <w:vAlign w:val="center"/>
          </w:tcPr>
          <w:p w:rsidR="00FF46FC" w:rsidRPr="00DF484D" w:rsidP="00FF46FC" w14:paraId="7CD91C12" w14:textId="77777777">
            <w:pPr>
              <w:spacing w:line="276" w:lineRule="auto"/>
              <w:jc w:val="center"/>
              <w:rPr>
                <w:rFonts w:asciiTheme="majorBidi" w:hAnsiTheme="majorBidi" w:cstheme="majorBidi"/>
                <w:b/>
                <w:bCs/>
                <w:rtl/>
              </w:rPr>
            </w:pPr>
            <w:r w:rsidRPr="00DF484D">
              <w:rPr>
                <w:rFonts w:asciiTheme="majorBidi" w:hAnsiTheme="majorBidi" w:cstheme="majorBidi"/>
                <w:b/>
                <w:bCs/>
                <w:rtl/>
              </w:rPr>
              <w:t>د</w:t>
            </w:r>
          </w:p>
        </w:tc>
        <w:tc>
          <w:tcPr>
            <w:tcW w:w="935" w:type="pct"/>
            <w:tcBorders>
              <w:bottom w:val="single" w:sz="12" w:space="0" w:color="auto"/>
              <w:right w:val="single" w:sz="12" w:space="0" w:color="auto"/>
            </w:tcBorders>
            <w:shd w:val="clear" w:color="auto" w:fill="auto"/>
            <w:vAlign w:val="center"/>
          </w:tcPr>
          <w:p w:rsidR="00FF46FC" w:rsidRPr="00DF484D" w:rsidP="00FF46FC" w14:paraId="3016D8C0" w14:textId="250405BA">
            <w:pPr>
              <w:spacing w:line="276" w:lineRule="auto"/>
              <w:jc w:val="center"/>
              <w:rPr>
                <w:rFonts w:asciiTheme="majorBidi" w:hAnsiTheme="majorBidi" w:cstheme="majorBidi"/>
                <w:b/>
                <w:bCs/>
                <w:rtl/>
              </w:rPr>
            </w:pPr>
            <w:r w:rsidRPr="00DF484D">
              <w:rPr>
                <w:rFonts w:asciiTheme="majorBidi" w:hAnsiTheme="majorBidi" w:cstheme="majorBidi"/>
                <w:b/>
                <w:bCs/>
                <w:rtl/>
              </w:rPr>
              <w:t>ألف ريال</w:t>
            </w:r>
          </w:p>
        </w:tc>
      </w:tr>
      <w:tr w14:paraId="09AB5F22" w14:textId="77777777" w:rsidTr="00E059CC">
        <w:tblPrEx>
          <w:tblW w:w="4190" w:type="pct"/>
          <w:jc w:val="center"/>
          <w:tblLook w:val="04A0"/>
        </w:tblPrEx>
        <w:trPr>
          <w:trHeight w:val="50"/>
          <w:jc w:val="center"/>
        </w:trPr>
        <w:tc>
          <w:tcPr>
            <w:tcW w:w="5000" w:type="pct"/>
            <w:gridSpan w:val="8"/>
            <w:tcBorders>
              <w:top w:val="single" w:sz="12" w:space="0" w:color="auto"/>
              <w:left w:val="single" w:sz="12" w:space="0" w:color="auto"/>
              <w:right w:val="single" w:sz="12" w:space="0" w:color="auto"/>
            </w:tcBorders>
            <w:shd w:val="clear" w:color="auto" w:fill="auto"/>
          </w:tcPr>
          <w:p w:rsidR="00FF46FC" w:rsidRPr="00DF484D" w:rsidP="00FF46FC" w14:paraId="69FF7EAB" w14:textId="25302ADF">
            <w:pPr>
              <w:pStyle w:val="ListParagraph"/>
              <w:numPr>
                <w:ilvl w:val="0"/>
                <w:numId w:val="1"/>
              </w:numPr>
              <w:spacing w:after="0"/>
              <w:rPr>
                <w:rFonts w:cstheme="minorHAnsi"/>
                <w:b/>
                <w:bCs/>
                <w:sz w:val="26"/>
                <w:szCs w:val="26"/>
                <w:rtl/>
              </w:rPr>
            </w:pPr>
            <w:r w:rsidRPr="00DF484D">
              <w:rPr>
                <w:rFonts w:cstheme="minorHAnsi"/>
                <w:b/>
                <w:bCs/>
                <w:sz w:val="26"/>
                <w:szCs w:val="26"/>
                <w:rtl/>
              </w:rPr>
              <w:t>من استولى على مال سُلم إليه على سبيل الأمانة يعاقب بالسجن مدة لا تزيد على</w:t>
            </w:r>
            <w:r w:rsidRPr="00DF484D">
              <w:rPr>
                <w:rFonts w:cstheme="minorHAnsi"/>
                <w:b/>
                <w:bCs/>
                <w:sz w:val="26"/>
                <w:szCs w:val="26"/>
                <w:rtl/>
              </w:rPr>
              <w:t xml:space="preserve"> ..</w:t>
            </w:r>
            <w:r w:rsidRPr="00DF484D">
              <w:rPr>
                <w:rFonts w:cstheme="minorHAnsi"/>
                <w:b/>
                <w:bCs/>
                <w:sz w:val="26"/>
                <w:szCs w:val="26"/>
                <w:rtl/>
              </w:rPr>
              <w:t xml:space="preserve"> وغرامة لا تزيد على</w:t>
            </w:r>
            <w:r w:rsidRPr="00DF484D">
              <w:rPr>
                <w:rFonts w:cstheme="minorHAnsi"/>
                <w:b/>
                <w:bCs/>
                <w:sz w:val="26"/>
                <w:szCs w:val="26"/>
                <w:rtl/>
              </w:rPr>
              <w:t xml:space="preserve"> ..</w:t>
            </w:r>
          </w:p>
        </w:tc>
      </w:tr>
      <w:tr w14:paraId="5E95BCEE" w14:textId="77777777" w:rsidTr="00E059CC">
        <w:tblPrEx>
          <w:tblW w:w="4190" w:type="pct"/>
          <w:jc w:val="center"/>
          <w:tblLook w:val="04A0"/>
        </w:tblPrEx>
        <w:trPr>
          <w:trHeight w:val="387"/>
          <w:jc w:val="center"/>
        </w:trPr>
        <w:tc>
          <w:tcPr>
            <w:tcW w:w="186" w:type="pct"/>
            <w:tcBorders>
              <w:left w:val="single" w:sz="12" w:space="0" w:color="auto"/>
              <w:bottom w:val="single" w:sz="12" w:space="0" w:color="auto"/>
            </w:tcBorders>
            <w:shd w:val="clear" w:color="auto" w:fill="auto"/>
            <w:vAlign w:val="center"/>
          </w:tcPr>
          <w:p w:rsidR="00FF46FC" w:rsidRPr="00DF484D" w:rsidP="00FF46FC" w14:paraId="0E6D5C3E" w14:textId="3DCADE23">
            <w:pPr>
              <w:spacing w:line="276" w:lineRule="auto"/>
              <w:jc w:val="center"/>
              <w:rPr>
                <w:rFonts w:asciiTheme="majorBidi" w:hAnsiTheme="majorBidi" w:cstheme="majorBidi"/>
                <w:b/>
                <w:bCs/>
                <w:rtl/>
              </w:rPr>
            </w:pPr>
            <w:r w:rsidRPr="00DF484D">
              <w:rPr>
                <w:rFonts w:asciiTheme="majorBidi" w:hAnsiTheme="majorBidi" w:cstheme="majorBidi" w:hint="cs"/>
                <w:b/>
                <w:bCs/>
                <w:rtl/>
              </w:rPr>
              <w:t>أ</w:t>
            </w:r>
          </w:p>
        </w:tc>
        <w:tc>
          <w:tcPr>
            <w:tcW w:w="1074" w:type="pct"/>
            <w:tcBorders>
              <w:bottom w:val="single" w:sz="12" w:space="0" w:color="auto"/>
            </w:tcBorders>
            <w:shd w:val="clear" w:color="auto" w:fill="auto"/>
            <w:vAlign w:val="center"/>
          </w:tcPr>
          <w:p w:rsidR="00FF46FC" w:rsidRPr="00DF484D" w:rsidP="00FF46FC" w14:paraId="1478758B" w14:textId="2AB8B32B">
            <w:pPr>
              <w:spacing w:line="276" w:lineRule="auto"/>
              <w:jc w:val="center"/>
              <w:rPr>
                <w:rFonts w:asciiTheme="majorBidi" w:hAnsiTheme="majorBidi" w:cstheme="majorBidi"/>
                <w:b/>
                <w:bCs/>
                <w:rtl/>
              </w:rPr>
            </w:pPr>
            <w:r w:rsidRPr="00DF484D">
              <w:rPr>
                <w:rFonts w:asciiTheme="majorBidi" w:hAnsiTheme="majorBidi" w:cstheme="majorBidi" w:hint="cs"/>
                <w:b/>
                <w:bCs/>
                <w:rtl/>
              </w:rPr>
              <w:t xml:space="preserve">5 سنين </w:t>
            </w:r>
            <w:r w:rsidRPr="00DF484D">
              <w:rPr>
                <w:rFonts w:asciiTheme="majorBidi" w:hAnsiTheme="majorBidi" w:cstheme="majorBidi"/>
                <w:b/>
                <w:bCs/>
                <w:rtl/>
              </w:rPr>
              <w:t>–</w:t>
            </w:r>
            <w:r w:rsidRPr="00DF484D">
              <w:rPr>
                <w:rFonts w:asciiTheme="majorBidi" w:hAnsiTheme="majorBidi" w:cstheme="majorBidi" w:hint="cs"/>
                <w:b/>
                <w:bCs/>
                <w:rtl/>
              </w:rPr>
              <w:t xml:space="preserve"> 3 ملايين</w:t>
            </w:r>
          </w:p>
        </w:tc>
        <w:tc>
          <w:tcPr>
            <w:tcW w:w="234" w:type="pct"/>
            <w:tcBorders>
              <w:bottom w:val="single" w:sz="12" w:space="0" w:color="auto"/>
            </w:tcBorders>
            <w:shd w:val="clear" w:color="auto" w:fill="auto"/>
            <w:vAlign w:val="center"/>
          </w:tcPr>
          <w:p w:rsidR="00FF46FC" w:rsidRPr="00DF484D" w:rsidP="00FF46FC" w14:paraId="6C41FFC1" w14:textId="3DB420FC">
            <w:pPr>
              <w:spacing w:line="276" w:lineRule="auto"/>
              <w:jc w:val="center"/>
              <w:rPr>
                <w:rFonts w:asciiTheme="majorBidi" w:hAnsiTheme="majorBidi" w:cstheme="majorBidi"/>
                <w:b/>
                <w:bCs/>
                <w:rtl/>
              </w:rPr>
            </w:pPr>
            <w:r>
              <w:rPr>
                <w:rFonts w:asciiTheme="majorBidi" w:hAnsiTheme="majorBidi" w:cstheme="majorBidi" w:hint="cs"/>
                <w:b/>
                <w:bCs/>
                <w:rtl/>
              </w:rPr>
              <w:t>ب</w:t>
            </w:r>
          </w:p>
        </w:tc>
        <w:tc>
          <w:tcPr>
            <w:tcW w:w="1078" w:type="pct"/>
            <w:tcBorders>
              <w:bottom w:val="single" w:sz="12" w:space="0" w:color="auto"/>
            </w:tcBorders>
            <w:shd w:val="clear" w:color="auto" w:fill="auto"/>
            <w:vAlign w:val="center"/>
          </w:tcPr>
          <w:p w:rsidR="00FF46FC" w:rsidRPr="00DF484D" w:rsidP="00FF46FC" w14:paraId="3AFD7A09" w14:textId="4262458E">
            <w:pPr>
              <w:spacing w:line="276" w:lineRule="auto"/>
              <w:jc w:val="center"/>
              <w:rPr>
                <w:rFonts w:asciiTheme="majorBidi" w:hAnsiTheme="majorBidi" w:cstheme="majorBidi"/>
                <w:b/>
                <w:bCs/>
                <w:rtl/>
              </w:rPr>
            </w:pPr>
            <w:r w:rsidRPr="00DF484D">
              <w:rPr>
                <w:rFonts w:asciiTheme="majorBidi" w:hAnsiTheme="majorBidi" w:cstheme="majorBidi" w:hint="cs"/>
                <w:b/>
                <w:bCs/>
                <w:rtl/>
              </w:rPr>
              <w:t xml:space="preserve">3 سنين </w:t>
            </w:r>
            <w:r w:rsidRPr="00DF484D">
              <w:rPr>
                <w:rFonts w:asciiTheme="majorBidi" w:hAnsiTheme="majorBidi" w:cstheme="majorBidi"/>
                <w:b/>
                <w:bCs/>
                <w:rtl/>
              </w:rPr>
              <w:t>–</w:t>
            </w:r>
            <w:r w:rsidRPr="00DF484D">
              <w:rPr>
                <w:rFonts w:asciiTheme="majorBidi" w:hAnsiTheme="majorBidi" w:cstheme="majorBidi" w:hint="cs"/>
                <w:b/>
                <w:bCs/>
                <w:rtl/>
              </w:rPr>
              <w:t xml:space="preserve"> مليون</w:t>
            </w:r>
          </w:p>
        </w:tc>
        <w:tc>
          <w:tcPr>
            <w:tcW w:w="219" w:type="pct"/>
            <w:tcBorders>
              <w:bottom w:val="single" w:sz="12" w:space="0" w:color="auto"/>
            </w:tcBorders>
            <w:shd w:val="clear" w:color="auto" w:fill="auto"/>
            <w:vAlign w:val="center"/>
          </w:tcPr>
          <w:p w:rsidR="00FF46FC" w:rsidRPr="00DF484D" w:rsidP="00FF46FC" w14:paraId="293F8CE7" w14:textId="2C20ECB0">
            <w:pPr>
              <w:spacing w:line="276" w:lineRule="auto"/>
              <w:jc w:val="center"/>
              <w:rPr>
                <w:rFonts w:asciiTheme="majorBidi" w:hAnsiTheme="majorBidi" w:cstheme="majorBidi"/>
                <w:b/>
                <w:bCs/>
                <w:rtl/>
              </w:rPr>
            </w:pPr>
            <w:r w:rsidRPr="00DF484D">
              <w:rPr>
                <w:rFonts w:asciiTheme="majorBidi" w:hAnsiTheme="majorBidi" w:cstheme="majorBidi" w:hint="cs"/>
                <w:b/>
                <w:bCs/>
                <w:rtl/>
              </w:rPr>
              <w:t>ج</w:t>
            </w:r>
          </w:p>
        </w:tc>
        <w:tc>
          <w:tcPr>
            <w:tcW w:w="1078" w:type="pct"/>
            <w:tcBorders>
              <w:bottom w:val="single" w:sz="12" w:space="0" w:color="auto"/>
            </w:tcBorders>
            <w:shd w:val="clear" w:color="auto" w:fill="auto"/>
            <w:vAlign w:val="center"/>
          </w:tcPr>
          <w:p w:rsidR="00FF46FC" w:rsidRPr="00DF484D" w:rsidP="00FF46FC" w14:paraId="060D4766" w14:textId="0624ECA4">
            <w:pPr>
              <w:spacing w:line="276" w:lineRule="auto"/>
              <w:jc w:val="center"/>
              <w:rPr>
                <w:rFonts w:asciiTheme="majorBidi" w:hAnsiTheme="majorBidi" w:cstheme="majorBidi"/>
                <w:b/>
                <w:bCs/>
                <w:rtl/>
              </w:rPr>
            </w:pPr>
            <w:r w:rsidRPr="00DF484D">
              <w:rPr>
                <w:rFonts w:asciiTheme="majorBidi" w:hAnsiTheme="majorBidi" w:cstheme="majorBidi" w:hint="cs"/>
                <w:b/>
                <w:bCs/>
                <w:rtl/>
              </w:rPr>
              <w:t xml:space="preserve">7 سنين </w:t>
            </w:r>
            <w:r w:rsidRPr="00DF484D">
              <w:rPr>
                <w:rFonts w:asciiTheme="majorBidi" w:hAnsiTheme="majorBidi" w:cstheme="majorBidi"/>
                <w:b/>
                <w:bCs/>
                <w:rtl/>
              </w:rPr>
              <w:t>–</w:t>
            </w:r>
            <w:r w:rsidRPr="00DF484D">
              <w:rPr>
                <w:rFonts w:asciiTheme="majorBidi" w:hAnsiTheme="majorBidi" w:cstheme="majorBidi" w:hint="cs"/>
                <w:b/>
                <w:bCs/>
                <w:rtl/>
              </w:rPr>
              <w:t xml:space="preserve"> مليونين</w:t>
            </w:r>
          </w:p>
        </w:tc>
        <w:tc>
          <w:tcPr>
            <w:tcW w:w="196" w:type="pct"/>
            <w:tcBorders>
              <w:bottom w:val="single" w:sz="12" w:space="0" w:color="auto"/>
            </w:tcBorders>
            <w:shd w:val="clear" w:color="auto" w:fill="auto"/>
            <w:vAlign w:val="center"/>
          </w:tcPr>
          <w:p w:rsidR="00FF46FC" w:rsidRPr="00DF484D" w:rsidP="00FF46FC" w14:paraId="4678C07D" w14:textId="2737FA76">
            <w:pPr>
              <w:spacing w:line="276" w:lineRule="auto"/>
              <w:jc w:val="center"/>
              <w:rPr>
                <w:rFonts w:asciiTheme="majorBidi" w:hAnsiTheme="majorBidi" w:cstheme="majorBidi"/>
                <w:b/>
                <w:bCs/>
                <w:rtl/>
              </w:rPr>
            </w:pPr>
            <w:r>
              <w:rPr>
                <w:rFonts w:asciiTheme="majorBidi" w:hAnsiTheme="majorBidi" w:cstheme="majorBidi" w:hint="cs"/>
                <w:b/>
                <w:bCs/>
                <w:rtl/>
              </w:rPr>
              <w:t>د</w:t>
            </w:r>
          </w:p>
        </w:tc>
        <w:tc>
          <w:tcPr>
            <w:tcW w:w="935" w:type="pct"/>
            <w:tcBorders>
              <w:bottom w:val="single" w:sz="12" w:space="0" w:color="auto"/>
              <w:right w:val="single" w:sz="12" w:space="0" w:color="auto"/>
            </w:tcBorders>
            <w:shd w:val="clear" w:color="auto" w:fill="auto"/>
            <w:vAlign w:val="center"/>
          </w:tcPr>
          <w:p w:rsidR="00FF46FC" w:rsidRPr="00DF484D" w:rsidP="00FF46FC" w14:paraId="217D4A3D" w14:textId="299047C0">
            <w:pPr>
              <w:spacing w:line="276" w:lineRule="auto"/>
              <w:jc w:val="center"/>
              <w:rPr>
                <w:rFonts w:asciiTheme="majorBidi" w:hAnsiTheme="majorBidi" w:cstheme="majorBidi"/>
                <w:b/>
                <w:bCs/>
                <w:rtl/>
              </w:rPr>
            </w:pPr>
            <w:r w:rsidRPr="00DF484D">
              <w:rPr>
                <w:rFonts w:asciiTheme="majorBidi" w:hAnsiTheme="majorBidi" w:cstheme="majorBidi" w:hint="cs"/>
                <w:b/>
                <w:bCs/>
                <w:rtl/>
              </w:rPr>
              <w:t xml:space="preserve">سنة </w:t>
            </w:r>
            <w:r w:rsidRPr="00DF484D">
              <w:rPr>
                <w:rFonts w:asciiTheme="majorBidi" w:hAnsiTheme="majorBidi" w:cstheme="majorBidi"/>
                <w:b/>
                <w:bCs/>
                <w:rtl/>
              </w:rPr>
              <w:t>–</w:t>
            </w:r>
            <w:r w:rsidRPr="00DF484D">
              <w:rPr>
                <w:rFonts w:asciiTheme="majorBidi" w:hAnsiTheme="majorBidi" w:cstheme="majorBidi" w:hint="cs"/>
                <w:b/>
                <w:bCs/>
                <w:rtl/>
              </w:rPr>
              <w:t xml:space="preserve"> مليون</w:t>
            </w:r>
          </w:p>
        </w:tc>
      </w:tr>
      <w:tr w14:paraId="4727D80B" w14:textId="77777777" w:rsidTr="00E059CC">
        <w:tblPrEx>
          <w:tblW w:w="4190" w:type="pct"/>
          <w:jc w:val="center"/>
          <w:tblLook w:val="04A0"/>
        </w:tblPrEx>
        <w:trPr>
          <w:trHeight w:val="247"/>
          <w:jc w:val="center"/>
        </w:trPr>
        <w:tc>
          <w:tcPr>
            <w:tcW w:w="5000" w:type="pct"/>
            <w:gridSpan w:val="8"/>
            <w:tcBorders>
              <w:top w:val="single" w:sz="12" w:space="0" w:color="auto"/>
              <w:left w:val="single" w:sz="12" w:space="0" w:color="auto"/>
              <w:right w:val="single" w:sz="12" w:space="0" w:color="auto"/>
            </w:tcBorders>
            <w:shd w:val="clear" w:color="auto" w:fill="auto"/>
            <w:vAlign w:val="bottom"/>
          </w:tcPr>
          <w:p w:rsidR="00FF46FC" w:rsidRPr="00744EDB" w:rsidP="00FF46FC" w14:paraId="317DEE33" w14:textId="5DC66BA2">
            <w:pPr>
              <w:pStyle w:val="ListParagraph"/>
              <w:numPr>
                <w:ilvl w:val="0"/>
                <w:numId w:val="1"/>
              </w:numPr>
              <w:spacing w:after="0"/>
              <w:rPr>
                <w:rFonts w:cstheme="minorHAnsi"/>
                <w:b/>
                <w:bCs/>
                <w:sz w:val="26"/>
                <w:szCs w:val="26"/>
                <w:rtl/>
              </w:rPr>
            </w:pPr>
            <w:r w:rsidRPr="00744EDB">
              <w:rPr>
                <w:rFonts w:cstheme="minorHAnsi" w:hint="cs"/>
                <w:b/>
                <w:bCs/>
                <w:sz w:val="26"/>
                <w:szCs w:val="26"/>
                <w:rtl/>
              </w:rPr>
              <w:t xml:space="preserve">العمليات التي يقوم من خلالها المجرمون بإضفاء صفة المشروعية على المتحصلات الناتجة عن نشاطات </w:t>
            </w:r>
            <w:r w:rsidRPr="00744EDB">
              <w:rPr>
                <w:rFonts w:cstheme="minorHAnsi" w:hint="cs"/>
                <w:b/>
                <w:bCs/>
                <w:sz w:val="26"/>
                <w:szCs w:val="26"/>
                <w:rtl/>
              </w:rPr>
              <w:t>إجرامية :</w:t>
            </w:r>
          </w:p>
        </w:tc>
      </w:tr>
      <w:tr w14:paraId="67B68AF1" w14:textId="77777777" w:rsidTr="00E059CC">
        <w:tblPrEx>
          <w:tblW w:w="4190" w:type="pct"/>
          <w:jc w:val="center"/>
          <w:tblLook w:val="04A0"/>
        </w:tblPrEx>
        <w:trPr>
          <w:trHeight w:val="159"/>
          <w:jc w:val="center"/>
        </w:trPr>
        <w:tc>
          <w:tcPr>
            <w:tcW w:w="186" w:type="pct"/>
            <w:tcBorders>
              <w:left w:val="single" w:sz="12" w:space="0" w:color="auto"/>
            </w:tcBorders>
            <w:shd w:val="clear" w:color="auto" w:fill="auto"/>
            <w:vAlign w:val="center"/>
          </w:tcPr>
          <w:p w:rsidR="00FF46FC" w:rsidRPr="00DF484D" w:rsidP="00FF46FC" w14:paraId="5E97FCB4" w14:textId="064061C0">
            <w:pPr>
              <w:spacing w:line="276" w:lineRule="auto"/>
              <w:jc w:val="center"/>
              <w:rPr>
                <w:rFonts w:asciiTheme="majorBidi" w:hAnsiTheme="majorBidi" w:cstheme="majorBidi"/>
                <w:b/>
                <w:bCs/>
                <w:rtl/>
              </w:rPr>
            </w:pPr>
            <w:r w:rsidRPr="00DF484D">
              <w:rPr>
                <w:rFonts w:asciiTheme="majorBidi" w:hAnsiTheme="majorBidi" w:cstheme="majorBidi"/>
                <w:b/>
                <w:bCs/>
                <w:rtl/>
              </w:rPr>
              <w:t>أ</w:t>
            </w:r>
          </w:p>
        </w:tc>
        <w:tc>
          <w:tcPr>
            <w:tcW w:w="1074" w:type="pct"/>
            <w:shd w:val="clear" w:color="auto" w:fill="auto"/>
            <w:vAlign w:val="center"/>
          </w:tcPr>
          <w:p w:rsidR="00FF46FC" w:rsidRPr="00DF484D" w:rsidP="00FF46FC" w14:paraId="07C67603" w14:textId="6EF2C3B6">
            <w:pPr>
              <w:spacing w:line="276" w:lineRule="auto"/>
              <w:jc w:val="center"/>
              <w:rPr>
                <w:rFonts w:asciiTheme="majorBidi" w:hAnsiTheme="majorBidi" w:cstheme="majorBidi"/>
                <w:b/>
                <w:bCs/>
                <w:rtl/>
              </w:rPr>
            </w:pPr>
            <w:r w:rsidRPr="00DF484D">
              <w:rPr>
                <w:rFonts w:asciiTheme="majorBidi" w:hAnsiTheme="majorBidi" w:cstheme="majorBidi"/>
                <w:b/>
                <w:bCs/>
                <w:rtl/>
              </w:rPr>
              <w:t>المنتج المغشوش</w:t>
            </w:r>
          </w:p>
        </w:tc>
        <w:tc>
          <w:tcPr>
            <w:tcW w:w="234" w:type="pct"/>
            <w:shd w:val="clear" w:color="auto" w:fill="auto"/>
            <w:vAlign w:val="center"/>
          </w:tcPr>
          <w:p w:rsidR="00FF46FC" w:rsidRPr="00DF484D" w:rsidP="00FF46FC" w14:paraId="63AA04CA" w14:textId="724B0976">
            <w:pPr>
              <w:spacing w:line="276" w:lineRule="auto"/>
              <w:jc w:val="center"/>
              <w:rPr>
                <w:rFonts w:asciiTheme="majorBidi" w:hAnsiTheme="majorBidi" w:cstheme="majorBidi"/>
                <w:b/>
                <w:bCs/>
                <w:rtl/>
              </w:rPr>
            </w:pPr>
            <w:r w:rsidRPr="00DF484D">
              <w:rPr>
                <w:rFonts w:asciiTheme="majorBidi" w:hAnsiTheme="majorBidi" w:cstheme="majorBidi"/>
                <w:b/>
                <w:bCs/>
                <w:rtl/>
              </w:rPr>
              <w:t>ب</w:t>
            </w:r>
          </w:p>
        </w:tc>
        <w:tc>
          <w:tcPr>
            <w:tcW w:w="1078" w:type="pct"/>
            <w:shd w:val="clear" w:color="auto" w:fill="auto"/>
            <w:vAlign w:val="center"/>
          </w:tcPr>
          <w:p w:rsidR="00FF46FC" w:rsidRPr="00DF484D" w:rsidP="00FF46FC" w14:paraId="0C869FF7" w14:textId="43B6E6E2">
            <w:pPr>
              <w:spacing w:line="276" w:lineRule="auto"/>
              <w:jc w:val="center"/>
              <w:rPr>
                <w:rFonts w:asciiTheme="majorBidi" w:hAnsiTheme="majorBidi" w:cstheme="majorBidi"/>
                <w:b/>
                <w:bCs/>
                <w:rtl/>
              </w:rPr>
            </w:pPr>
            <w:r w:rsidRPr="00DF484D">
              <w:rPr>
                <w:rFonts w:asciiTheme="majorBidi" w:hAnsiTheme="majorBidi" w:cstheme="majorBidi"/>
                <w:b/>
                <w:bCs/>
                <w:rtl/>
              </w:rPr>
              <w:t>خيانة الأمانة</w:t>
            </w:r>
          </w:p>
        </w:tc>
        <w:tc>
          <w:tcPr>
            <w:tcW w:w="219" w:type="pct"/>
            <w:shd w:val="clear" w:color="auto" w:fill="auto"/>
            <w:vAlign w:val="center"/>
          </w:tcPr>
          <w:p w:rsidR="00FF46FC" w:rsidRPr="00DF484D" w:rsidP="00FF46FC" w14:paraId="23B36D65" w14:textId="5AC43F0C">
            <w:pPr>
              <w:spacing w:line="276" w:lineRule="auto"/>
              <w:jc w:val="center"/>
              <w:rPr>
                <w:rFonts w:asciiTheme="majorBidi" w:hAnsiTheme="majorBidi" w:cstheme="majorBidi"/>
                <w:b/>
                <w:bCs/>
                <w:rtl/>
              </w:rPr>
            </w:pPr>
            <w:r w:rsidRPr="00DF484D">
              <w:rPr>
                <w:rFonts w:asciiTheme="majorBidi" w:hAnsiTheme="majorBidi" w:cstheme="majorBidi"/>
                <w:b/>
                <w:bCs/>
                <w:rtl/>
              </w:rPr>
              <w:t>ج</w:t>
            </w:r>
          </w:p>
        </w:tc>
        <w:tc>
          <w:tcPr>
            <w:tcW w:w="1078" w:type="pct"/>
            <w:shd w:val="clear" w:color="auto" w:fill="auto"/>
            <w:vAlign w:val="center"/>
          </w:tcPr>
          <w:p w:rsidR="00FF46FC" w:rsidRPr="00DF484D" w:rsidP="00FF46FC" w14:paraId="35788B0B" w14:textId="35B38C1F">
            <w:pPr>
              <w:spacing w:line="276" w:lineRule="auto"/>
              <w:jc w:val="center"/>
              <w:rPr>
                <w:rFonts w:asciiTheme="majorBidi" w:hAnsiTheme="majorBidi" w:cstheme="majorBidi"/>
                <w:b/>
                <w:bCs/>
                <w:rtl/>
              </w:rPr>
            </w:pPr>
            <w:r w:rsidRPr="00DF484D">
              <w:rPr>
                <w:rFonts w:asciiTheme="majorBidi" w:hAnsiTheme="majorBidi" w:cstheme="majorBidi"/>
                <w:b/>
                <w:bCs/>
                <w:rtl/>
              </w:rPr>
              <w:t>غسل الأموال</w:t>
            </w:r>
          </w:p>
        </w:tc>
        <w:tc>
          <w:tcPr>
            <w:tcW w:w="196" w:type="pct"/>
            <w:shd w:val="clear" w:color="auto" w:fill="auto"/>
            <w:vAlign w:val="center"/>
          </w:tcPr>
          <w:p w:rsidR="00FF46FC" w:rsidRPr="00DF484D" w:rsidP="00FF46FC" w14:paraId="6C7AE62E" w14:textId="44135628">
            <w:pPr>
              <w:spacing w:line="276" w:lineRule="auto"/>
              <w:jc w:val="center"/>
              <w:rPr>
                <w:rFonts w:asciiTheme="majorBidi" w:hAnsiTheme="majorBidi" w:cstheme="majorBidi"/>
                <w:b/>
                <w:bCs/>
                <w:rtl/>
              </w:rPr>
            </w:pPr>
            <w:r w:rsidRPr="00DF484D">
              <w:rPr>
                <w:rFonts w:asciiTheme="majorBidi" w:hAnsiTheme="majorBidi" w:cstheme="majorBidi"/>
                <w:b/>
                <w:bCs/>
                <w:rtl/>
              </w:rPr>
              <w:t>د</w:t>
            </w:r>
          </w:p>
        </w:tc>
        <w:tc>
          <w:tcPr>
            <w:tcW w:w="935" w:type="pct"/>
            <w:tcBorders>
              <w:right w:val="single" w:sz="12" w:space="0" w:color="auto"/>
            </w:tcBorders>
            <w:shd w:val="clear" w:color="auto" w:fill="auto"/>
            <w:vAlign w:val="center"/>
          </w:tcPr>
          <w:p w:rsidR="00FF46FC" w:rsidRPr="00DF484D" w:rsidP="00FF46FC" w14:paraId="41DD73F6" w14:textId="34DD0EA7">
            <w:pPr>
              <w:spacing w:line="276" w:lineRule="auto"/>
              <w:jc w:val="center"/>
              <w:rPr>
                <w:rFonts w:asciiTheme="majorBidi" w:hAnsiTheme="majorBidi" w:cstheme="majorBidi"/>
                <w:b/>
                <w:bCs/>
                <w:rtl/>
              </w:rPr>
            </w:pPr>
            <w:r w:rsidRPr="00DF484D">
              <w:rPr>
                <w:rFonts w:asciiTheme="majorBidi" w:hAnsiTheme="majorBidi" w:cstheme="majorBidi"/>
                <w:b/>
                <w:bCs/>
                <w:rtl/>
              </w:rPr>
              <w:t>الغش التجاري</w:t>
            </w:r>
          </w:p>
        </w:tc>
      </w:tr>
      <w:tr w14:paraId="3A583B1D" w14:textId="77777777" w:rsidTr="00E059CC">
        <w:tblPrEx>
          <w:tblW w:w="4190" w:type="pct"/>
          <w:jc w:val="center"/>
          <w:tblLook w:val="04A0"/>
        </w:tblPrEx>
        <w:trPr>
          <w:trHeight w:val="78"/>
          <w:jc w:val="center"/>
        </w:trPr>
        <w:tc>
          <w:tcPr>
            <w:tcW w:w="5000" w:type="pct"/>
            <w:gridSpan w:val="8"/>
            <w:tcBorders>
              <w:left w:val="single" w:sz="12" w:space="0" w:color="auto"/>
              <w:right w:val="single" w:sz="12" w:space="0" w:color="auto"/>
            </w:tcBorders>
            <w:shd w:val="clear" w:color="auto" w:fill="auto"/>
            <w:vAlign w:val="center"/>
          </w:tcPr>
          <w:p w:rsidR="00FF46FC" w:rsidRPr="00DF484D" w:rsidP="00FF46FC" w14:paraId="40954A82" w14:textId="063D9F1A">
            <w:pPr>
              <w:pStyle w:val="ListParagraph"/>
              <w:numPr>
                <w:ilvl w:val="0"/>
                <w:numId w:val="1"/>
              </w:numPr>
              <w:spacing w:after="0"/>
              <w:rPr>
                <w:rFonts w:cstheme="minorHAnsi"/>
                <w:b/>
                <w:bCs/>
                <w:sz w:val="26"/>
                <w:szCs w:val="26"/>
                <w:rtl/>
              </w:rPr>
            </w:pPr>
            <w:r w:rsidRPr="00DF484D">
              <w:rPr>
                <w:rFonts w:cstheme="minorHAnsi" w:hint="cs"/>
                <w:b/>
                <w:bCs/>
                <w:sz w:val="26"/>
                <w:szCs w:val="26"/>
                <w:rtl/>
              </w:rPr>
              <w:t>يهدف نظام</w:t>
            </w:r>
            <w:r w:rsidRPr="00DF484D">
              <w:rPr>
                <w:rFonts w:cstheme="minorHAnsi" w:hint="cs"/>
                <w:b/>
                <w:bCs/>
                <w:sz w:val="26"/>
                <w:szCs w:val="26"/>
                <w:rtl/>
              </w:rPr>
              <w:t xml:space="preserve"> ..</w:t>
            </w:r>
            <w:r w:rsidRPr="00DF484D">
              <w:rPr>
                <w:rFonts w:cstheme="minorHAnsi" w:hint="cs"/>
                <w:b/>
                <w:bCs/>
                <w:sz w:val="26"/>
                <w:szCs w:val="26"/>
                <w:rtl/>
              </w:rPr>
              <w:t xml:space="preserve"> إلى التقليل من الاعتماد على النقد والحد من الحوالات المالية عبر الأنظمة المالية غير الرسمية </w:t>
            </w:r>
          </w:p>
        </w:tc>
      </w:tr>
      <w:tr w14:paraId="4B157442" w14:textId="77777777" w:rsidTr="00E059CC">
        <w:tblPrEx>
          <w:tblW w:w="4190" w:type="pct"/>
          <w:jc w:val="center"/>
          <w:tblLook w:val="04A0"/>
        </w:tblPrEx>
        <w:trPr>
          <w:trHeight w:val="70"/>
          <w:jc w:val="center"/>
        </w:trPr>
        <w:tc>
          <w:tcPr>
            <w:tcW w:w="186" w:type="pct"/>
            <w:tcBorders>
              <w:left w:val="single" w:sz="12" w:space="0" w:color="auto"/>
            </w:tcBorders>
            <w:shd w:val="clear" w:color="auto" w:fill="auto"/>
            <w:vAlign w:val="center"/>
          </w:tcPr>
          <w:p w:rsidR="009434B2" w:rsidRPr="00DF484D" w:rsidP="009434B2" w14:paraId="481D78D4" w14:textId="68047946">
            <w:pPr>
              <w:spacing w:line="276" w:lineRule="auto"/>
              <w:jc w:val="center"/>
              <w:rPr>
                <w:rFonts w:asciiTheme="majorBidi" w:hAnsiTheme="majorBidi" w:cstheme="majorBidi"/>
                <w:b/>
                <w:bCs/>
                <w:rtl/>
              </w:rPr>
            </w:pPr>
            <w:r w:rsidRPr="00DF484D">
              <w:rPr>
                <w:rFonts w:asciiTheme="majorBidi" w:hAnsiTheme="majorBidi" w:cstheme="majorBidi"/>
                <w:b/>
                <w:bCs/>
                <w:rtl/>
              </w:rPr>
              <w:t>أ</w:t>
            </w:r>
          </w:p>
        </w:tc>
        <w:tc>
          <w:tcPr>
            <w:tcW w:w="1074" w:type="pct"/>
            <w:shd w:val="clear" w:color="auto" w:fill="auto"/>
            <w:vAlign w:val="center"/>
          </w:tcPr>
          <w:p w:rsidR="009434B2" w:rsidRPr="00DF484D" w:rsidP="009434B2" w14:paraId="2DB13535" w14:textId="50C4AC1C">
            <w:pPr>
              <w:spacing w:line="276" w:lineRule="auto"/>
              <w:jc w:val="center"/>
              <w:rPr>
                <w:rFonts w:asciiTheme="majorBidi" w:hAnsiTheme="majorBidi" w:cstheme="majorBidi"/>
                <w:b/>
                <w:bCs/>
                <w:rtl/>
              </w:rPr>
            </w:pPr>
            <w:r w:rsidRPr="00DF484D">
              <w:rPr>
                <w:rFonts w:asciiTheme="majorBidi" w:hAnsiTheme="majorBidi" w:cstheme="majorBidi"/>
                <w:b/>
                <w:bCs/>
                <w:rtl/>
              </w:rPr>
              <w:t xml:space="preserve">المعاملات المدنية </w:t>
            </w:r>
          </w:p>
        </w:tc>
        <w:tc>
          <w:tcPr>
            <w:tcW w:w="234" w:type="pct"/>
            <w:shd w:val="clear" w:color="auto" w:fill="auto"/>
            <w:vAlign w:val="center"/>
          </w:tcPr>
          <w:p w:rsidR="009434B2" w:rsidRPr="00DF484D" w:rsidP="009434B2" w14:paraId="02530414" w14:textId="0EAD53FD">
            <w:pPr>
              <w:spacing w:line="276" w:lineRule="auto"/>
              <w:jc w:val="center"/>
              <w:rPr>
                <w:rFonts w:asciiTheme="majorBidi" w:hAnsiTheme="majorBidi" w:cstheme="majorBidi"/>
                <w:b/>
                <w:bCs/>
                <w:rtl/>
              </w:rPr>
            </w:pPr>
            <w:r w:rsidRPr="00DF484D">
              <w:rPr>
                <w:rFonts w:asciiTheme="majorBidi" w:hAnsiTheme="majorBidi" w:cstheme="majorBidi"/>
                <w:b/>
                <w:bCs/>
                <w:rtl/>
              </w:rPr>
              <w:t>ب</w:t>
            </w:r>
          </w:p>
        </w:tc>
        <w:tc>
          <w:tcPr>
            <w:tcW w:w="1078" w:type="pct"/>
            <w:shd w:val="clear" w:color="auto" w:fill="auto"/>
            <w:vAlign w:val="center"/>
          </w:tcPr>
          <w:p w:rsidR="009434B2" w:rsidRPr="00DF484D" w:rsidP="009434B2" w14:paraId="45D0343A" w14:textId="46DDD5C8">
            <w:pPr>
              <w:spacing w:line="276" w:lineRule="auto"/>
              <w:jc w:val="center"/>
              <w:rPr>
                <w:rFonts w:asciiTheme="majorBidi" w:hAnsiTheme="majorBidi" w:cstheme="majorBidi"/>
                <w:b/>
                <w:bCs/>
                <w:rtl/>
              </w:rPr>
            </w:pPr>
            <w:r>
              <w:rPr>
                <w:rFonts w:asciiTheme="majorBidi" w:hAnsiTheme="majorBidi" w:cstheme="majorBidi" w:hint="cs"/>
                <w:b/>
                <w:bCs/>
                <w:rtl/>
              </w:rPr>
              <w:t>المرور</w:t>
            </w:r>
          </w:p>
        </w:tc>
        <w:tc>
          <w:tcPr>
            <w:tcW w:w="219" w:type="pct"/>
            <w:shd w:val="clear" w:color="auto" w:fill="auto"/>
            <w:vAlign w:val="center"/>
          </w:tcPr>
          <w:p w:rsidR="009434B2" w:rsidRPr="00DF484D" w:rsidP="009434B2" w14:paraId="5F70816B" w14:textId="2A7BD76B">
            <w:pPr>
              <w:spacing w:line="276" w:lineRule="auto"/>
              <w:jc w:val="center"/>
              <w:rPr>
                <w:rFonts w:asciiTheme="majorBidi" w:hAnsiTheme="majorBidi" w:cstheme="majorBidi"/>
                <w:b/>
                <w:bCs/>
                <w:rtl/>
              </w:rPr>
            </w:pPr>
            <w:r w:rsidRPr="00DF484D">
              <w:rPr>
                <w:rFonts w:asciiTheme="majorBidi" w:hAnsiTheme="majorBidi" w:cstheme="majorBidi"/>
                <w:b/>
                <w:bCs/>
                <w:rtl/>
              </w:rPr>
              <w:t>ج</w:t>
            </w:r>
          </w:p>
        </w:tc>
        <w:tc>
          <w:tcPr>
            <w:tcW w:w="1078" w:type="pct"/>
            <w:shd w:val="clear" w:color="auto" w:fill="auto"/>
            <w:vAlign w:val="center"/>
          </w:tcPr>
          <w:p w:rsidR="009434B2" w:rsidRPr="00DF484D" w:rsidP="009434B2" w14:paraId="7A21C95F" w14:textId="02713144">
            <w:pPr>
              <w:spacing w:line="276" w:lineRule="auto"/>
              <w:jc w:val="center"/>
              <w:rPr>
                <w:rFonts w:asciiTheme="majorBidi" w:hAnsiTheme="majorBidi" w:cstheme="majorBidi"/>
                <w:b/>
                <w:bCs/>
                <w:rtl/>
              </w:rPr>
            </w:pPr>
            <w:r w:rsidRPr="00DF484D">
              <w:rPr>
                <w:rFonts w:asciiTheme="majorBidi" w:hAnsiTheme="majorBidi" w:cstheme="majorBidi"/>
                <w:b/>
                <w:bCs/>
                <w:rtl/>
              </w:rPr>
              <w:t>مكافحة غسل الأموال</w:t>
            </w:r>
          </w:p>
        </w:tc>
        <w:tc>
          <w:tcPr>
            <w:tcW w:w="196" w:type="pct"/>
            <w:shd w:val="clear" w:color="auto" w:fill="auto"/>
            <w:vAlign w:val="center"/>
          </w:tcPr>
          <w:p w:rsidR="009434B2" w:rsidRPr="00DF484D" w:rsidP="009434B2" w14:paraId="7D374A1A" w14:textId="6C03FAC9">
            <w:pPr>
              <w:spacing w:line="276" w:lineRule="auto"/>
              <w:jc w:val="center"/>
              <w:rPr>
                <w:rFonts w:asciiTheme="majorBidi" w:hAnsiTheme="majorBidi" w:cstheme="majorBidi"/>
                <w:b/>
                <w:bCs/>
                <w:rtl/>
              </w:rPr>
            </w:pPr>
            <w:r w:rsidRPr="00DF484D">
              <w:rPr>
                <w:rFonts w:asciiTheme="majorBidi" w:hAnsiTheme="majorBidi" w:cstheme="majorBidi"/>
                <w:b/>
                <w:bCs/>
                <w:rtl/>
              </w:rPr>
              <w:t>د</w:t>
            </w:r>
          </w:p>
        </w:tc>
        <w:tc>
          <w:tcPr>
            <w:tcW w:w="935" w:type="pct"/>
            <w:tcBorders>
              <w:right w:val="single" w:sz="12" w:space="0" w:color="auto"/>
            </w:tcBorders>
            <w:shd w:val="clear" w:color="auto" w:fill="auto"/>
            <w:vAlign w:val="center"/>
          </w:tcPr>
          <w:p w:rsidR="009434B2" w:rsidRPr="00DF484D" w:rsidP="009434B2" w14:paraId="4D22CCBE" w14:textId="758C4313">
            <w:pPr>
              <w:spacing w:line="276" w:lineRule="auto"/>
              <w:jc w:val="center"/>
              <w:rPr>
                <w:rFonts w:asciiTheme="majorBidi" w:hAnsiTheme="majorBidi" w:cstheme="majorBidi"/>
                <w:b/>
                <w:bCs/>
                <w:rtl/>
              </w:rPr>
            </w:pPr>
            <w:r w:rsidRPr="00DF484D">
              <w:rPr>
                <w:rFonts w:asciiTheme="majorBidi" w:hAnsiTheme="majorBidi" w:cstheme="majorBidi"/>
                <w:b/>
                <w:bCs/>
                <w:rtl/>
              </w:rPr>
              <w:t>حماية البيئة</w:t>
            </w:r>
          </w:p>
        </w:tc>
      </w:tr>
      <w:tr w14:paraId="742539DD" w14:textId="77777777" w:rsidTr="00E059CC">
        <w:tblPrEx>
          <w:tblW w:w="4190" w:type="pct"/>
          <w:jc w:val="center"/>
          <w:tblLook w:val="04A0"/>
        </w:tblPrEx>
        <w:trPr>
          <w:trHeight w:val="70"/>
          <w:jc w:val="center"/>
        </w:trPr>
        <w:tc>
          <w:tcPr>
            <w:tcW w:w="5000" w:type="pct"/>
            <w:gridSpan w:val="8"/>
            <w:tcBorders>
              <w:left w:val="single" w:sz="12" w:space="0" w:color="auto"/>
              <w:right w:val="single" w:sz="12" w:space="0" w:color="auto"/>
            </w:tcBorders>
            <w:shd w:val="clear" w:color="auto" w:fill="auto"/>
            <w:vAlign w:val="center"/>
          </w:tcPr>
          <w:p w:rsidR="009434B2" w:rsidRPr="00DF484D" w:rsidP="009434B2" w14:paraId="694AC2EF" w14:textId="6430CCD5">
            <w:pPr>
              <w:pStyle w:val="ListParagraph"/>
              <w:numPr>
                <w:ilvl w:val="0"/>
                <w:numId w:val="1"/>
              </w:numPr>
              <w:spacing w:after="0"/>
              <w:rPr>
                <w:rFonts w:cstheme="minorHAnsi"/>
                <w:b/>
                <w:bCs/>
                <w:sz w:val="26"/>
                <w:szCs w:val="26"/>
                <w:rtl/>
              </w:rPr>
            </w:pPr>
            <w:r w:rsidRPr="00DF484D">
              <w:rPr>
                <w:rFonts w:cstheme="minorHAnsi" w:hint="cs"/>
                <w:b/>
                <w:bCs/>
                <w:sz w:val="26"/>
                <w:szCs w:val="26"/>
                <w:rtl/>
              </w:rPr>
              <w:t>يهدف نظام</w:t>
            </w:r>
            <w:r w:rsidRPr="00DF484D">
              <w:rPr>
                <w:rFonts w:cstheme="minorHAnsi" w:hint="cs"/>
                <w:b/>
                <w:bCs/>
                <w:sz w:val="26"/>
                <w:szCs w:val="26"/>
                <w:rtl/>
              </w:rPr>
              <w:t xml:space="preserve"> ..</w:t>
            </w:r>
            <w:r w:rsidRPr="00DF484D">
              <w:rPr>
                <w:rFonts w:cstheme="minorHAnsi" w:hint="cs"/>
                <w:b/>
                <w:bCs/>
                <w:sz w:val="26"/>
                <w:szCs w:val="26"/>
                <w:rtl/>
              </w:rPr>
              <w:t xml:space="preserve"> إلى حماية الملكية واستقرار العقود وحجيتها وتحديد مصادر الحقوق والالتزامات وآثارها</w:t>
            </w:r>
          </w:p>
        </w:tc>
      </w:tr>
      <w:tr w14:paraId="5F01B7E3" w14:textId="77777777" w:rsidTr="00E059CC">
        <w:tblPrEx>
          <w:tblW w:w="4190" w:type="pct"/>
          <w:jc w:val="center"/>
          <w:tblLook w:val="04A0"/>
        </w:tblPrEx>
        <w:trPr>
          <w:trHeight w:val="222"/>
          <w:jc w:val="center"/>
        </w:trPr>
        <w:tc>
          <w:tcPr>
            <w:tcW w:w="186" w:type="pct"/>
            <w:tcBorders>
              <w:left w:val="single" w:sz="12" w:space="0" w:color="auto"/>
            </w:tcBorders>
            <w:shd w:val="clear" w:color="auto" w:fill="auto"/>
            <w:vAlign w:val="center"/>
          </w:tcPr>
          <w:p w:rsidR="00E059CC" w:rsidRPr="00DF484D" w:rsidP="00E059CC" w14:paraId="54DBA2C7" w14:textId="52FBDD48">
            <w:pPr>
              <w:spacing w:line="276" w:lineRule="auto"/>
              <w:jc w:val="center"/>
              <w:rPr>
                <w:rFonts w:asciiTheme="majorBidi" w:hAnsiTheme="majorBidi" w:cstheme="majorBidi"/>
                <w:b/>
                <w:bCs/>
                <w:rtl/>
              </w:rPr>
            </w:pPr>
            <w:r w:rsidRPr="00DF484D">
              <w:rPr>
                <w:rFonts w:asciiTheme="majorBidi" w:hAnsiTheme="majorBidi" w:cstheme="majorBidi"/>
                <w:b/>
                <w:bCs/>
                <w:rtl/>
              </w:rPr>
              <w:t>أ</w:t>
            </w:r>
          </w:p>
        </w:tc>
        <w:tc>
          <w:tcPr>
            <w:tcW w:w="1074" w:type="pct"/>
            <w:shd w:val="clear" w:color="auto" w:fill="auto"/>
            <w:vAlign w:val="center"/>
          </w:tcPr>
          <w:p w:rsidR="00E059CC" w:rsidRPr="00DF484D" w:rsidP="00E059CC" w14:paraId="0900895C" w14:textId="2D773ACF">
            <w:pPr>
              <w:spacing w:line="276" w:lineRule="auto"/>
              <w:jc w:val="center"/>
              <w:rPr>
                <w:rFonts w:asciiTheme="majorBidi" w:hAnsiTheme="majorBidi" w:cstheme="majorBidi"/>
                <w:b/>
                <w:bCs/>
                <w:rtl/>
              </w:rPr>
            </w:pPr>
            <w:r w:rsidRPr="00DF484D">
              <w:rPr>
                <w:rFonts w:asciiTheme="majorBidi" w:hAnsiTheme="majorBidi" w:cstheme="majorBidi"/>
                <w:b/>
                <w:bCs/>
                <w:rtl/>
              </w:rPr>
              <w:t>حماية البيئة</w:t>
            </w:r>
          </w:p>
        </w:tc>
        <w:tc>
          <w:tcPr>
            <w:tcW w:w="234" w:type="pct"/>
            <w:shd w:val="clear" w:color="auto" w:fill="auto"/>
            <w:vAlign w:val="center"/>
          </w:tcPr>
          <w:p w:rsidR="00E059CC" w:rsidRPr="00DF484D" w:rsidP="00E059CC" w14:paraId="74A23276" w14:textId="2364F77D">
            <w:pPr>
              <w:spacing w:line="276" w:lineRule="auto"/>
              <w:jc w:val="center"/>
              <w:rPr>
                <w:rFonts w:asciiTheme="majorBidi" w:hAnsiTheme="majorBidi" w:cstheme="majorBidi"/>
                <w:b/>
                <w:bCs/>
                <w:rtl/>
              </w:rPr>
            </w:pPr>
            <w:r w:rsidRPr="00DF484D">
              <w:rPr>
                <w:rFonts w:asciiTheme="majorBidi" w:hAnsiTheme="majorBidi" w:cstheme="majorBidi"/>
                <w:b/>
                <w:bCs/>
                <w:rtl/>
              </w:rPr>
              <w:t>ب</w:t>
            </w:r>
          </w:p>
        </w:tc>
        <w:tc>
          <w:tcPr>
            <w:tcW w:w="1078" w:type="pct"/>
            <w:shd w:val="clear" w:color="auto" w:fill="auto"/>
            <w:vAlign w:val="center"/>
          </w:tcPr>
          <w:p w:rsidR="00E059CC" w:rsidRPr="00DF484D" w:rsidP="00E059CC" w14:paraId="0D76C0DF" w14:textId="6B8F7198">
            <w:pPr>
              <w:spacing w:line="276" w:lineRule="auto"/>
              <w:jc w:val="center"/>
              <w:rPr>
                <w:rFonts w:asciiTheme="majorBidi" w:hAnsiTheme="majorBidi" w:cstheme="majorBidi"/>
                <w:b/>
                <w:bCs/>
                <w:rtl/>
              </w:rPr>
            </w:pPr>
            <w:r>
              <w:rPr>
                <w:rFonts w:asciiTheme="majorBidi" w:hAnsiTheme="majorBidi" w:cstheme="majorBidi" w:hint="cs"/>
                <w:b/>
                <w:bCs/>
                <w:rtl/>
              </w:rPr>
              <w:t>الذوق العام</w:t>
            </w:r>
          </w:p>
        </w:tc>
        <w:tc>
          <w:tcPr>
            <w:tcW w:w="219" w:type="pct"/>
            <w:shd w:val="clear" w:color="auto" w:fill="auto"/>
            <w:vAlign w:val="center"/>
          </w:tcPr>
          <w:p w:rsidR="00E059CC" w:rsidRPr="00DF484D" w:rsidP="00E059CC" w14:paraId="1FD1E2FC" w14:textId="73773233">
            <w:pPr>
              <w:spacing w:line="276" w:lineRule="auto"/>
              <w:jc w:val="center"/>
              <w:rPr>
                <w:rFonts w:asciiTheme="majorBidi" w:hAnsiTheme="majorBidi" w:cstheme="majorBidi"/>
                <w:b/>
                <w:bCs/>
                <w:rtl/>
              </w:rPr>
            </w:pPr>
            <w:r w:rsidRPr="00DF484D">
              <w:rPr>
                <w:rFonts w:asciiTheme="majorBidi" w:hAnsiTheme="majorBidi" w:cstheme="majorBidi"/>
                <w:b/>
                <w:bCs/>
                <w:rtl/>
              </w:rPr>
              <w:t>ج</w:t>
            </w:r>
          </w:p>
        </w:tc>
        <w:tc>
          <w:tcPr>
            <w:tcW w:w="1078" w:type="pct"/>
            <w:shd w:val="clear" w:color="auto" w:fill="auto"/>
            <w:vAlign w:val="center"/>
          </w:tcPr>
          <w:p w:rsidR="00E059CC" w:rsidRPr="00DF484D" w:rsidP="00E059CC" w14:paraId="51FDAB52" w14:textId="7588DC63">
            <w:pPr>
              <w:spacing w:line="276" w:lineRule="auto"/>
              <w:jc w:val="center"/>
              <w:rPr>
                <w:rFonts w:asciiTheme="majorBidi" w:hAnsiTheme="majorBidi" w:cstheme="majorBidi"/>
                <w:b/>
                <w:bCs/>
                <w:rtl/>
              </w:rPr>
            </w:pPr>
            <w:r w:rsidRPr="00DF484D">
              <w:rPr>
                <w:rFonts w:asciiTheme="majorBidi" w:hAnsiTheme="majorBidi" w:cstheme="majorBidi"/>
                <w:b/>
                <w:bCs/>
                <w:rtl/>
              </w:rPr>
              <w:t>المعاملات المدنية</w:t>
            </w:r>
          </w:p>
        </w:tc>
        <w:tc>
          <w:tcPr>
            <w:tcW w:w="196" w:type="pct"/>
            <w:shd w:val="clear" w:color="auto" w:fill="auto"/>
            <w:vAlign w:val="center"/>
          </w:tcPr>
          <w:p w:rsidR="00E059CC" w:rsidRPr="00DF484D" w:rsidP="00E059CC" w14:paraId="0BA25776" w14:textId="3ECDCCC8">
            <w:pPr>
              <w:spacing w:line="276" w:lineRule="auto"/>
              <w:jc w:val="center"/>
              <w:rPr>
                <w:rFonts w:asciiTheme="majorBidi" w:hAnsiTheme="majorBidi" w:cstheme="majorBidi"/>
                <w:b/>
                <w:bCs/>
                <w:rtl/>
              </w:rPr>
            </w:pPr>
            <w:r w:rsidRPr="00DF484D">
              <w:rPr>
                <w:rFonts w:asciiTheme="majorBidi" w:hAnsiTheme="majorBidi" w:cstheme="majorBidi"/>
                <w:b/>
                <w:bCs/>
                <w:rtl/>
              </w:rPr>
              <w:t>د</w:t>
            </w:r>
          </w:p>
        </w:tc>
        <w:tc>
          <w:tcPr>
            <w:tcW w:w="935" w:type="pct"/>
            <w:tcBorders>
              <w:right w:val="single" w:sz="12" w:space="0" w:color="auto"/>
            </w:tcBorders>
            <w:shd w:val="clear" w:color="auto" w:fill="auto"/>
            <w:vAlign w:val="center"/>
          </w:tcPr>
          <w:p w:rsidR="00E059CC" w:rsidRPr="00DF484D" w:rsidP="00E059CC" w14:paraId="6E020834" w14:textId="3B082FB3">
            <w:pPr>
              <w:spacing w:line="276" w:lineRule="auto"/>
              <w:jc w:val="center"/>
              <w:rPr>
                <w:rFonts w:asciiTheme="majorBidi" w:hAnsiTheme="majorBidi" w:cstheme="majorBidi"/>
                <w:b/>
                <w:bCs/>
                <w:rtl/>
              </w:rPr>
            </w:pPr>
            <w:r w:rsidRPr="00DF484D">
              <w:rPr>
                <w:rFonts w:asciiTheme="majorBidi" w:hAnsiTheme="majorBidi" w:cstheme="majorBidi"/>
                <w:b/>
                <w:bCs/>
                <w:rtl/>
              </w:rPr>
              <w:t>حماية الطفل</w:t>
            </w:r>
          </w:p>
        </w:tc>
      </w:tr>
      <w:tr w14:paraId="0077EE71" w14:textId="77777777" w:rsidTr="00E059CC">
        <w:tblPrEx>
          <w:tblW w:w="4190" w:type="pct"/>
          <w:jc w:val="center"/>
          <w:tblLook w:val="04A0"/>
        </w:tblPrEx>
        <w:trPr>
          <w:trHeight w:val="70"/>
          <w:jc w:val="center"/>
        </w:trPr>
        <w:tc>
          <w:tcPr>
            <w:tcW w:w="5000" w:type="pct"/>
            <w:gridSpan w:val="8"/>
            <w:tcBorders>
              <w:left w:val="single" w:sz="12" w:space="0" w:color="auto"/>
              <w:right w:val="single" w:sz="12" w:space="0" w:color="auto"/>
            </w:tcBorders>
            <w:shd w:val="clear" w:color="auto" w:fill="auto"/>
            <w:vAlign w:val="center"/>
          </w:tcPr>
          <w:p w:rsidR="00E059CC" w:rsidRPr="00744EDB" w:rsidP="00E059CC" w14:paraId="3BD549AB" w14:textId="3BC95741">
            <w:pPr>
              <w:pStyle w:val="ListParagraph"/>
              <w:numPr>
                <w:ilvl w:val="0"/>
                <w:numId w:val="1"/>
              </w:numPr>
              <w:spacing w:after="0"/>
              <w:rPr>
                <w:rFonts w:cstheme="minorHAnsi"/>
                <w:b/>
                <w:bCs/>
                <w:sz w:val="26"/>
                <w:szCs w:val="26"/>
                <w:rtl/>
              </w:rPr>
            </w:pPr>
            <w:r w:rsidRPr="00744EDB">
              <w:rPr>
                <w:rFonts w:cstheme="minorHAnsi" w:hint="cs"/>
                <w:b/>
                <w:bCs/>
                <w:sz w:val="26"/>
                <w:szCs w:val="26"/>
                <w:rtl/>
              </w:rPr>
              <w:t>يعاقب بالسجن مدة لا تقل عن</w:t>
            </w:r>
            <w:r w:rsidRPr="00744EDB">
              <w:rPr>
                <w:rFonts w:cstheme="minorHAnsi" w:hint="cs"/>
                <w:b/>
                <w:bCs/>
                <w:sz w:val="26"/>
                <w:szCs w:val="26"/>
                <w:rtl/>
              </w:rPr>
              <w:t xml:space="preserve"> </w:t>
            </w:r>
            <w:r>
              <w:rPr>
                <w:rFonts w:cstheme="minorHAnsi" w:hint="cs"/>
                <w:b/>
                <w:bCs/>
                <w:sz w:val="26"/>
                <w:szCs w:val="26"/>
                <w:rtl/>
              </w:rPr>
              <w:t>..</w:t>
            </w:r>
            <w:r w:rsidRPr="00744EDB">
              <w:rPr>
                <w:rFonts w:cstheme="minorHAnsi" w:hint="cs"/>
                <w:b/>
                <w:bCs/>
                <w:sz w:val="26"/>
                <w:szCs w:val="26"/>
                <w:rtl/>
              </w:rPr>
              <w:t xml:space="preserve"> ولا تتجاوز</w:t>
            </w:r>
            <w:r w:rsidRPr="00744EDB">
              <w:rPr>
                <w:rFonts w:cstheme="minorHAnsi" w:hint="cs"/>
                <w:b/>
                <w:bCs/>
                <w:sz w:val="26"/>
                <w:szCs w:val="26"/>
                <w:rtl/>
              </w:rPr>
              <w:t xml:space="preserve"> ..</w:t>
            </w:r>
            <w:r w:rsidRPr="00744EDB">
              <w:rPr>
                <w:rFonts w:cstheme="minorHAnsi" w:hint="cs"/>
                <w:b/>
                <w:bCs/>
                <w:sz w:val="26"/>
                <w:szCs w:val="26"/>
                <w:rtl/>
              </w:rPr>
              <w:t xml:space="preserve"> لاكتساب أموال أو حيازتها من مصدر غير </w:t>
            </w:r>
            <w:r w:rsidRPr="00744EDB">
              <w:rPr>
                <w:rFonts w:cstheme="minorHAnsi" w:hint="cs"/>
                <w:b/>
                <w:bCs/>
                <w:sz w:val="26"/>
                <w:szCs w:val="26"/>
                <w:rtl/>
              </w:rPr>
              <w:t>مشروع :</w:t>
            </w:r>
          </w:p>
        </w:tc>
      </w:tr>
      <w:tr w14:paraId="519A3B02" w14:textId="77777777" w:rsidTr="00E059CC">
        <w:tblPrEx>
          <w:tblW w:w="4190" w:type="pct"/>
          <w:jc w:val="center"/>
          <w:tblLook w:val="04A0"/>
        </w:tblPrEx>
        <w:trPr>
          <w:trHeight w:val="70"/>
          <w:jc w:val="center"/>
        </w:trPr>
        <w:tc>
          <w:tcPr>
            <w:tcW w:w="186" w:type="pct"/>
            <w:tcBorders>
              <w:left w:val="single" w:sz="12" w:space="0" w:color="auto"/>
            </w:tcBorders>
            <w:shd w:val="clear" w:color="auto" w:fill="auto"/>
            <w:vAlign w:val="center"/>
          </w:tcPr>
          <w:p w:rsidR="00E059CC" w:rsidRPr="00DF484D" w:rsidP="00E059CC" w14:paraId="10AE6F6D" w14:textId="3D37FC54">
            <w:pPr>
              <w:spacing w:line="276" w:lineRule="auto"/>
              <w:jc w:val="center"/>
              <w:rPr>
                <w:rFonts w:asciiTheme="majorBidi" w:hAnsiTheme="majorBidi" w:cstheme="majorBidi"/>
                <w:b/>
                <w:bCs/>
                <w:rtl/>
              </w:rPr>
            </w:pPr>
            <w:r w:rsidRPr="00DF484D">
              <w:rPr>
                <w:rFonts w:asciiTheme="majorBidi" w:hAnsiTheme="majorBidi" w:cstheme="majorBidi"/>
                <w:b/>
                <w:bCs/>
                <w:rtl/>
              </w:rPr>
              <w:t>أ</w:t>
            </w:r>
          </w:p>
        </w:tc>
        <w:tc>
          <w:tcPr>
            <w:tcW w:w="1074" w:type="pct"/>
            <w:shd w:val="clear" w:color="auto" w:fill="auto"/>
            <w:vAlign w:val="center"/>
          </w:tcPr>
          <w:p w:rsidR="00E059CC" w:rsidRPr="00DF484D" w:rsidP="00E059CC" w14:paraId="0EF558DB" w14:textId="796CAE32">
            <w:pPr>
              <w:spacing w:line="276" w:lineRule="auto"/>
              <w:jc w:val="center"/>
              <w:rPr>
                <w:rFonts w:asciiTheme="majorBidi" w:hAnsiTheme="majorBidi" w:cstheme="majorBidi"/>
                <w:b/>
                <w:bCs/>
                <w:rtl/>
              </w:rPr>
            </w:pPr>
            <w:r w:rsidRPr="00DF484D">
              <w:rPr>
                <w:rFonts w:asciiTheme="majorBidi" w:hAnsiTheme="majorBidi" w:cstheme="majorBidi" w:hint="cs"/>
                <w:b/>
                <w:bCs/>
                <w:rtl/>
              </w:rPr>
              <w:t xml:space="preserve">سنتين </w:t>
            </w:r>
            <w:r w:rsidRPr="00DF484D">
              <w:rPr>
                <w:rFonts w:asciiTheme="majorBidi" w:hAnsiTheme="majorBidi" w:cstheme="majorBidi" w:hint="cs"/>
                <w:b/>
                <w:bCs/>
                <w:rtl/>
              </w:rPr>
              <w:t>- 3</w:t>
            </w:r>
            <w:r w:rsidRPr="00DF484D">
              <w:rPr>
                <w:rFonts w:asciiTheme="majorBidi" w:hAnsiTheme="majorBidi" w:cstheme="majorBidi"/>
                <w:b/>
                <w:bCs/>
                <w:rtl/>
              </w:rPr>
              <w:t xml:space="preserve"> سنوات</w:t>
            </w:r>
          </w:p>
        </w:tc>
        <w:tc>
          <w:tcPr>
            <w:tcW w:w="234" w:type="pct"/>
            <w:shd w:val="clear" w:color="auto" w:fill="auto"/>
            <w:vAlign w:val="center"/>
          </w:tcPr>
          <w:p w:rsidR="00E059CC" w:rsidRPr="00DF484D" w:rsidP="00E059CC" w14:paraId="755E7C22" w14:textId="20EB23E9">
            <w:pPr>
              <w:spacing w:line="276" w:lineRule="auto"/>
              <w:jc w:val="center"/>
              <w:rPr>
                <w:rFonts w:asciiTheme="majorBidi" w:hAnsiTheme="majorBidi" w:cstheme="majorBidi"/>
                <w:b/>
                <w:bCs/>
                <w:rtl/>
              </w:rPr>
            </w:pPr>
            <w:r w:rsidRPr="00DF484D">
              <w:rPr>
                <w:rFonts w:asciiTheme="majorBidi" w:hAnsiTheme="majorBidi" w:cstheme="majorBidi"/>
                <w:b/>
                <w:bCs/>
                <w:rtl/>
              </w:rPr>
              <w:t>ب</w:t>
            </w:r>
          </w:p>
        </w:tc>
        <w:tc>
          <w:tcPr>
            <w:tcW w:w="1078" w:type="pct"/>
            <w:shd w:val="clear" w:color="auto" w:fill="auto"/>
            <w:vAlign w:val="center"/>
          </w:tcPr>
          <w:p w:rsidR="00E059CC" w:rsidRPr="00DF484D" w:rsidP="00E059CC" w14:paraId="44CD157E" w14:textId="743E0009">
            <w:pPr>
              <w:spacing w:line="276" w:lineRule="auto"/>
              <w:jc w:val="center"/>
              <w:rPr>
                <w:rFonts w:asciiTheme="majorBidi" w:hAnsiTheme="majorBidi" w:cstheme="majorBidi"/>
                <w:b/>
                <w:bCs/>
                <w:rtl/>
              </w:rPr>
            </w:pPr>
            <w:r w:rsidRPr="00DF484D">
              <w:rPr>
                <w:rFonts w:asciiTheme="majorBidi" w:hAnsiTheme="majorBidi" w:cstheme="majorBidi" w:hint="cs"/>
                <w:b/>
                <w:bCs/>
                <w:rtl/>
              </w:rPr>
              <w:t xml:space="preserve">سنتين </w:t>
            </w:r>
            <w:r w:rsidRPr="00DF484D">
              <w:rPr>
                <w:rFonts w:asciiTheme="majorBidi" w:hAnsiTheme="majorBidi" w:cstheme="majorBidi" w:hint="cs"/>
                <w:b/>
                <w:bCs/>
                <w:rtl/>
              </w:rPr>
              <w:t>- 5</w:t>
            </w:r>
            <w:r w:rsidRPr="00DF484D">
              <w:rPr>
                <w:rFonts w:asciiTheme="majorBidi" w:hAnsiTheme="majorBidi" w:cstheme="majorBidi"/>
                <w:b/>
                <w:bCs/>
                <w:rtl/>
              </w:rPr>
              <w:t xml:space="preserve"> سنوات</w:t>
            </w:r>
          </w:p>
        </w:tc>
        <w:tc>
          <w:tcPr>
            <w:tcW w:w="219" w:type="pct"/>
            <w:shd w:val="clear" w:color="auto" w:fill="auto"/>
            <w:vAlign w:val="center"/>
          </w:tcPr>
          <w:p w:rsidR="00E059CC" w:rsidRPr="00DF484D" w:rsidP="00E059CC" w14:paraId="0ABE6768" w14:textId="1C780A3A">
            <w:pPr>
              <w:spacing w:line="276" w:lineRule="auto"/>
              <w:jc w:val="center"/>
              <w:rPr>
                <w:rFonts w:asciiTheme="majorBidi" w:hAnsiTheme="majorBidi" w:cstheme="majorBidi"/>
                <w:b/>
                <w:bCs/>
                <w:rtl/>
              </w:rPr>
            </w:pPr>
            <w:r w:rsidRPr="00DF484D">
              <w:rPr>
                <w:rFonts w:asciiTheme="majorBidi" w:hAnsiTheme="majorBidi" w:cstheme="majorBidi"/>
                <w:b/>
                <w:bCs/>
                <w:rtl/>
              </w:rPr>
              <w:t>ج</w:t>
            </w:r>
          </w:p>
        </w:tc>
        <w:tc>
          <w:tcPr>
            <w:tcW w:w="1078" w:type="pct"/>
            <w:shd w:val="clear" w:color="auto" w:fill="auto"/>
            <w:vAlign w:val="center"/>
          </w:tcPr>
          <w:p w:rsidR="00E059CC" w:rsidRPr="00DF484D" w:rsidP="00E059CC" w14:paraId="4591B216" w14:textId="3CA258E4">
            <w:pPr>
              <w:spacing w:line="276" w:lineRule="auto"/>
              <w:jc w:val="center"/>
              <w:rPr>
                <w:rFonts w:asciiTheme="majorBidi" w:hAnsiTheme="majorBidi" w:cstheme="majorBidi"/>
                <w:b/>
                <w:bCs/>
                <w:rtl/>
              </w:rPr>
            </w:pPr>
            <w:r w:rsidRPr="00DF484D">
              <w:rPr>
                <w:rFonts w:asciiTheme="majorBidi" w:hAnsiTheme="majorBidi" w:cstheme="majorBidi" w:hint="cs"/>
                <w:b/>
                <w:bCs/>
                <w:rtl/>
              </w:rPr>
              <w:t xml:space="preserve">سنتين </w:t>
            </w:r>
            <w:r w:rsidRPr="00DF484D">
              <w:rPr>
                <w:rFonts w:asciiTheme="majorBidi" w:hAnsiTheme="majorBidi" w:cstheme="majorBidi" w:hint="cs"/>
                <w:b/>
                <w:bCs/>
                <w:rtl/>
              </w:rPr>
              <w:t>- 10</w:t>
            </w:r>
            <w:r w:rsidRPr="00DF484D">
              <w:rPr>
                <w:rFonts w:asciiTheme="majorBidi" w:hAnsiTheme="majorBidi" w:cstheme="majorBidi"/>
                <w:b/>
                <w:bCs/>
                <w:rtl/>
              </w:rPr>
              <w:t xml:space="preserve"> سنوات</w:t>
            </w:r>
          </w:p>
        </w:tc>
        <w:tc>
          <w:tcPr>
            <w:tcW w:w="196" w:type="pct"/>
            <w:shd w:val="clear" w:color="auto" w:fill="auto"/>
            <w:vAlign w:val="center"/>
          </w:tcPr>
          <w:p w:rsidR="00E059CC" w:rsidRPr="00DF484D" w:rsidP="00E059CC" w14:paraId="0169BD67" w14:textId="11D652B4">
            <w:pPr>
              <w:spacing w:line="276" w:lineRule="auto"/>
              <w:jc w:val="center"/>
              <w:rPr>
                <w:rFonts w:asciiTheme="majorBidi" w:hAnsiTheme="majorBidi" w:cstheme="majorBidi"/>
                <w:b/>
                <w:bCs/>
                <w:rtl/>
              </w:rPr>
            </w:pPr>
            <w:r w:rsidRPr="00DF484D">
              <w:rPr>
                <w:rFonts w:asciiTheme="majorBidi" w:hAnsiTheme="majorBidi" w:cstheme="majorBidi"/>
                <w:b/>
                <w:bCs/>
                <w:rtl/>
              </w:rPr>
              <w:t>د</w:t>
            </w:r>
          </w:p>
        </w:tc>
        <w:tc>
          <w:tcPr>
            <w:tcW w:w="935" w:type="pct"/>
            <w:tcBorders>
              <w:right w:val="single" w:sz="12" w:space="0" w:color="auto"/>
            </w:tcBorders>
            <w:shd w:val="clear" w:color="auto" w:fill="auto"/>
            <w:vAlign w:val="center"/>
          </w:tcPr>
          <w:p w:rsidR="00E059CC" w:rsidRPr="00DF484D" w:rsidP="00E059CC" w14:paraId="5093CFDD" w14:textId="491627A1">
            <w:pPr>
              <w:spacing w:line="276" w:lineRule="auto"/>
              <w:jc w:val="center"/>
              <w:rPr>
                <w:rFonts w:asciiTheme="majorBidi" w:hAnsiTheme="majorBidi" w:cstheme="majorBidi"/>
                <w:b/>
                <w:bCs/>
                <w:rtl/>
              </w:rPr>
            </w:pPr>
            <w:r w:rsidRPr="00DF484D">
              <w:rPr>
                <w:rFonts w:asciiTheme="majorBidi" w:hAnsiTheme="majorBidi" w:cstheme="majorBidi" w:hint="cs"/>
                <w:b/>
                <w:bCs/>
                <w:rtl/>
              </w:rPr>
              <w:t xml:space="preserve">سنة </w:t>
            </w:r>
            <w:r w:rsidRPr="00DF484D">
              <w:rPr>
                <w:rFonts w:asciiTheme="majorBidi" w:hAnsiTheme="majorBidi" w:cstheme="majorBidi" w:hint="cs"/>
                <w:b/>
                <w:bCs/>
                <w:rtl/>
              </w:rPr>
              <w:t>- 4</w:t>
            </w:r>
            <w:r w:rsidRPr="00DF484D">
              <w:rPr>
                <w:rFonts w:asciiTheme="majorBidi" w:hAnsiTheme="majorBidi" w:cstheme="majorBidi"/>
                <w:b/>
                <w:bCs/>
                <w:rtl/>
              </w:rPr>
              <w:t xml:space="preserve"> سنوات</w:t>
            </w:r>
          </w:p>
        </w:tc>
      </w:tr>
      <w:tr w14:paraId="2C3898C0" w14:textId="77777777" w:rsidTr="00E059CC">
        <w:tblPrEx>
          <w:tblW w:w="4190" w:type="pct"/>
          <w:jc w:val="center"/>
          <w:tblLook w:val="04A0"/>
        </w:tblPrEx>
        <w:trPr>
          <w:trHeight w:val="70"/>
          <w:jc w:val="center"/>
        </w:trPr>
        <w:tc>
          <w:tcPr>
            <w:tcW w:w="5000" w:type="pct"/>
            <w:gridSpan w:val="8"/>
            <w:tcBorders>
              <w:left w:val="single" w:sz="12" w:space="0" w:color="auto"/>
              <w:right w:val="single" w:sz="12" w:space="0" w:color="auto"/>
            </w:tcBorders>
            <w:shd w:val="clear" w:color="auto" w:fill="auto"/>
            <w:vAlign w:val="center"/>
          </w:tcPr>
          <w:p w:rsidR="00E059CC" w:rsidRPr="00744EDB" w:rsidP="00E059CC" w14:paraId="3F3D42CD" w14:textId="4B2FD50C">
            <w:pPr>
              <w:pStyle w:val="ListParagraph"/>
              <w:numPr>
                <w:ilvl w:val="0"/>
                <w:numId w:val="1"/>
              </w:numPr>
              <w:spacing w:after="0"/>
              <w:rPr>
                <w:rFonts w:cstheme="minorHAnsi"/>
                <w:b/>
                <w:bCs/>
                <w:sz w:val="26"/>
                <w:szCs w:val="26"/>
                <w:rtl/>
              </w:rPr>
            </w:pPr>
            <w:r w:rsidRPr="00744EDB">
              <w:rPr>
                <w:rFonts w:cstheme="minorHAnsi" w:hint="cs"/>
                <w:b/>
                <w:bCs/>
                <w:sz w:val="26"/>
                <w:szCs w:val="26"/>
                <w:rtl/>
              </w:rPr>
              <w:t xml:space="preserve">مواقع برية أو بحرية أو ساحلية تحددها الجهة </w:t>
            </w:r>
            <w:r w:rsidRPr="00744EDB">
              <w:rPr>
                <w:rFonts w:cstheme="minorHAnsi" w:hint="cs"/>
                <w:b/>
                <w:bCs/>
                <w:sz w:val="26"/>
                <w:szCs w:val="26"/>
                <w:rtl/>
              </w:rPr>
              <w:t>المختصة ،</w:t>
            </w:r>
            <w:r w:rsidRPr="00744EDB">
              <w:rPr>
                <w:rFonts w:cstheme="minorHAnsi" w:hint="cs"/>
                <w:b/>
                <w:bCs/>
                <w:sz w:val="26"/>
                <w:szCs w:val="26"/>
                <w:rtl/>
              </w:rPr>
              <w:t xml:space="preserve"> ومخصصة لحماية الكائنات الفطرية </w:t>
            </w:r>
            <w:r>
              <w:rPr>
                <w:rFonts w:cstheme="minorHAnsi" w:hint="cs"/>
                <w:b/>
                <w:bCs/>
                <w:sz w:val="26"/>
                <w:szCs w:val="26"/>
                <w:rtl/>
              </w:rPr>
              <w:t>:</w:t>
            </w:r>
          </w:p>
        </w:tc>
      </w:tr>
      <w:tr w14:paraId="6A6E1B70" w14:textId="77777777" w:rsidTr="00E059CC">
        <w:tblPrEx>
          <w:tblW w:w="4190" w:type="pct"/>
          <w:jc w:val="center"/>
          <w:tblLook w:val="04A0"/>
        </w:tblPrEx>
        <w:trPr>
          <w:trHeight w:val="70"/>
          <w:jc w:val="center"/>
        </w:trPr>
        <w:tc>
          <w:tcPr>
            <w:tcW w:w="186" w:type="pct"/>
            <w:tcBorders>
              <w:left w:val="single" w:sz="12" w:space="0" w:color="auto"/>
            </w:tcBorders>
            <w:shd w:val="clear" w:color="auto" w:fill="auto"/>
            <w:vAlign w:val="center"/>
          </w:tcPr>
          <w:p w:rsidR="00E059CC" w:rsidRPr="00DF484D" w:rsidP="00E059CC" w14:paraId="09D1A0E8" w14:textId="29765F79">
            <w:pPr>
              <w:spacing w:line="276" w:lineRule="auto"/>
              <w:jc w:val="center"/>
              <w:rPr>
                <w:rFonts w:asciiTheme="majorBidi" w:hAnsiTheme="majorBidi" w:cstheme="majorBidi"/>
                <w:b/>
                <w:bCs/>
                <w:rtl/>
              </w:rPr>
            </w:pPr>
            <w:r w:rsidRPr="00DF484D">
              <w:rPr>
                <w:rFonts w:asciiTheme="majorBidi" w:hAnsiTheme="majorBidi" w:cstheme="majorBidi"/>
                <w:b/>
                <w:bCs/>
                <w:rtl/>
              </w:rPr>
              <w:t>أ</w:t>
            </w:r>
          </w:p>
        </w:tc>
        <w:tc>
          <w:tcPr>
            <w:tcW w:w="1074" w:type="pct"/>
            <w:shd w:val="clear" w:color="auto" w:fill="auto"/>
            <w:vAlign w:val="center"/>
          </w:tcPr>
          <w:p w:rsidR="00E059CC" w:rsidRPr="00DF484D" w:rsidP="00E059CC" w14:paraId="4A168C25" w14:textId="18611096">
            <w:pPr>
              <w:spacing w:line="276" w:lineRule="auto"/>
              <w:jc w:val="center"/>
              <w:rPr>
                <w:rFonts w:asciiTheme="majorBidi" w:hAnsiTheme="majorBidi" w:cstheme="majorBidi"/>
                <w:b/>
                <w:bCs/>
                <w:rtl/>
              </w:rPr>
            </w:pPr>
            <w:r>
              <w:rPr>
                <w:rFonts w:asciiTheme="majorBidi" w:hAnsiTheme="majorBidi" w:cstheme="majorBidi" w:hint="cs"/>
                <w:b/>
                <w:bCs/>
                <w:rtl/>
              </w:rPr>
              <w:t>جودة الهواء</w:t>
            </w:r>
          </w:p>
        </w:tc>
        <w:tc>
          <w:tcPr>
            <w:tcW w:w="234" w:type="pct"/>
            <w:shd w:val="clear" w:color="auto" w:fill="auto"/>
            <w:vAlign w:val="center"/>
          </w:tcPr>
          <w:p w:rsidR="00E059CC" w:rsidRPr="00DF484D" w:rsidP="00E059CC" w14:paraId="5E0B3331" w14:textId="61F5E774">
            <w:pPr>
              <w:spacing w:line="276" w:lineRule="auto"/>
              <w:jc w:val="center"/>
              <w:rPr>
                <w:rFonts w:asciiTheme="majorBidi" w:hAnsiTheme="majorBidi" w:cstheme="majorBidi"/>
                <w:b/>
                <w:bCs/>
                <w:rtl/>
              </w:rPr>
            </w:pPr>
            <w:r w:rsidRPr="00DF484D">
              <w:rPr>
                <w:rFonts w:asciiTheme="majorBidi" w:hAnsiTheme="majorBidi" w:cstheme="majorBidi"/>
                <w:b/>
                <w:bCs/>
                <w:rtl/>
              </w:rPr>
              <w:t>ب</w:t>
            </w:r>
          </w:p>
        </w:tc>
        <w:tc>
          <w:tcPr>
            <w:tcW w:w="1078" w:type="pct"/>
            <w:shd w:val="clear" w:color="auto" w:fill="auto"/>
            <w:vAlign w:val="center"/>
          </w:tcPr>
          <w:p w:rsidR="00E059CC" w:rsidRPr="00DF484D" w:rsidP="00E059CC" w14:paraId="6EB7D124" w14:textId="6581E75C">
            <w:pPr>
              <w:spacing w:line="276" w:lineRule="auto"/>
              <w:jc w:val="center"/>
              <w:rPr>
                <w:rFonts w:asciiTheme="majorBidi" w:hAnsiTheme="majorBidi" w:cstheme="majorBidi"/>
                <w:b/>
                <w:bCs/>
                <w:rtl/>
              </w:rPr>
            </w:pPr>
            <w:r w:rsidRPr="00DF484D">
              <w:rPr>
                <w:rFonts w:asciiTheme="majorBidi" w:hAnsiTheme="majorBidi" w:cstheme="majorBidi"/>
                <w:b/>
                <w:bCs/>
                <w:rtl/>
              </w:rPr>
              <w:t>الغطاء النباتي</w:t>
            </w:r>
          </w:p>
        </w:tc>
        <w:tc>
          <w:tcPr>
            <w:tcW w:w="219" w:type="pct"/>
            <w:shd w:val="clear" w:color="auto" w:fill="auto"/>
            <w:vAlign w:val="center"/>
          </w:tcPr>
          <w:p w:rsidR="00E059CC" w:rsidRPr="00DF484D" w:rsidP="00E059CC" w14:paraId="1CDF32F6" w14:textId="40DDB93C">
            <w:pPr>
              <w:spacing w:line="276" w:lineRule="auto"/>
              <w:jc w:val="center"/>
              <w:rPr>
                <w:rFonts w:asciiTheme="majorBidi" w:hAnsiTheme="majorBidi" w:cstheme="majorBidi"/>
                <w:b/>
                <w:bCs/>
                <w:rtl/>
              </w:rPr>
            </w:pPr>
            <w:r w:rsidRPr="00DF484D">
              <w:rPr>
                <w:rFonts w:asciiTheme="majorBidi" w:hAnsiTheme="majorBidi" w:cstheme="majorBidi"/>
                <w:b/>
                <w:bCs/>
                <w:rtl/>
              </w:rPr>
              <w:t>ج</w:t>
            </w:r>
          </w:p>
        </w:tc>
        <w:tc>
          <w:tcPr>
            <w:tcW w:w="1078" w:type="pct"/>
            <w:shd w:val="clear" w:color="auto" w:fill="auto"/>
            <w:vAlign w:val="center"/>
          </w:tcPr>
          <w:p w:rsidR="00E059CC" w:rsidRPr="00DF484D" w:rsidP="00E059CC" w14:paraId="39B2DBF6" w14:textId="15180BE4">
            <w:pPr>
              <w:spacing w:line="276" w:lineRule="auto"/>
              <w:jc w:val="center"/>
              <w:rPr>
                <w:rFonts w:asciiTheme="majorBidi" w:hAnsiTheme="majorBidi" w:cstheme="majorBidi"/>
                <w:b/>
                <w:bCs/>
                <w:rtl/>
              </w:rPr>
            </w:pPr>
            <w:r w:rsidRPr="00DF484D">
              <w:rPr>
                <w:rFonts w:asciiTheme="majorBidi" w:hAnsiTheme="majorBidi" w:cstheme="majorBidi"/>
                <w:b/>
                <w:bCs/>
                <w:rtl/>
              </w:rPr>
              <w:t>الكائنات الفطرية</w:t>
            </w:r>
          </w:p>
        </w:tc>
        <w:tc>
          <w:tcPr>
            <w:tcW w:w="196" w:type="pct"/>
            <w:shd w:val="clear" w:color="auto" w:fill="auto"/>
            <w:vAlign w:val="center"/>
          </w:tcPr>
          <w:p w:rsidR="00E059CC" w:rsidRPr="00DF484D" w:rsidP="00E059CC" w14:paraId="1DAD48FB" w14:textId="568CDC2E">
            <w:pPr>
              <w:spacing w:line="276" w:lineRule="auto"/>
              <w:jc w:val="center"/>
              <w:rPr>
                <w:rFonts w:asciiTheme="majorBidi" w:hAnsiTheme="majorBidi" w:cstheme="majorBidi"/>
                <w:b/>
                <w:bCs/>
                <w:rtl/>
              </w:rPr>
            </w:pPr>
            <w:r w:rsidRPr="00DF484D">
              <w:rPr>
                <w:rFonts w:asciiTheme="majorBidi" w:hAnsiTheme="majorBidi" w:cstheme="majorBidi"/>
                <w:b/>
                <w:bCs/>
                <w:rtl/>
              </w:rPr>
              <w:t>د</w:t>
            </w:r>
          </w:p>
        </w:tc>
        <w:tc>
          <w:tcPr>
            <w:tcW w:w="935" w:type="pct"/>
            <w:tcBorders>
              <w:right w:val="single" w:sz="12" w:space="0" w:color="auto"/>
            </w:tcBorders>
            <w:shd w:val="clear" w:color="auto" w:fill="auto"/>
            <w:vAlign w:val="center"/>
          </w:tcPr>
          <w:p w:rsidR="00E059CC" w:rsidRPr="00DF484D" w:rsidP="00E059CC" w14:paraId="1BD58C25" w14:textId="790BE28A">
            <w:pPr>
              <w:spacing w:line="276" w:lineRule="auto"/>
              <w:jc w:val="center"/>
              <w:rPr>
                <w:rFonts w:asciiTheme="majorBidi" w:hAnsiTheme="majorBidi" w:cstheme="majorBidi"/>
                <w:b/>
                <w:bCs/>
                <w:rtl/>
              </w:rPr>
            </w:pPr>
            <w:r w:rsidRPr="00DF484D">
              <w:rPr>
                <w:rFonts w:asciiTheme="majorBidi" w:hAnsiTheme="majorBidi" w:cstheme="majorBidi"/>
                <w:b/>
                <w:bCs/>
                <w:rtl/>
              </w:rPr>
              <w:t>المناطق المحمية</w:t>
            </w:r>
          </w:p>
        </w:tc>
      </w:tr>
      <w:tr w14:paraId="6024D40C" w14:textId="77777777" w:rsidTr="00E059CC">
        <w:tblPrEx>
          <w:tblW w:w="4190" w:type="pct"/>
          <w:jc w:val="center"/>
          <w:tblLook w:val="04A0"/>
        </w:tblPrEx>
        <w:trPr>
          <w:trHeight w:val="70"/>
          <w:jc w:val="center"/>
        </w:trPr>
        <w:tc>
          <w:tcPr>
            <w:tcW w:w="5000" w:type="pct"/>
            <w:gridSpan w:val="8"/>
            <w:tcBorders>
              <w:left w:val="single" w:sz="12" w:space="0" w:color="auto"/>
              <w:right w:val="single" w:sz="12" w:space="0" w:color="auto"/>
            </w:tcBorders>
            <w:shd w:val="clear" w:color="auto" w:fill="auto"/>
            <w:vAlign w:val="center"/>
          </w:tcPr>
          <w:p w:rsidR="00E059CC" w:rsidRPr="00744EDB" w:rsidP="00E059CC" w14:paraId="2D819B05" w14:textId="608C6525">
            <w:pPr>
              <w:pStyle w:val="ListParagraph"/>
              <w:numPr>
                <w:ilvl w:val="0"/>
                <w:numId w:val="1"/>
              </w:numPr>
              <w:spacing w:after="0"/>
              <w:rPr>
                <w:rFonts w:cstheme="minorHAnsi"/>
                <w:b/>
                <w:bCs/>
                <w:sz w:val="26"/>
                <w:szCs w:val="26"/>
                <w:rtl/>
              </w:rPr>
            </w:pPr>
            <w:r w:rsidRPr="00744EDB">
              <w:rPr>
                <w:rFonts w:cstheme="minorHAnsi" w:hint="cs"/>
                <w:b/>
                <w:bCs/>
                <w:sz w:val="26"/>
                <w:szCs w:val="26"/>
                <w:rtl/>
              </w:rPr>
              <w:t xml:space="preserve">عقوبة لبس الرجل للشورت في المساجد والجهات والدوائر </w:t>
            </w:r>
            <w:r w:rsidRPr="00744EDB">
              <w:rPr>
                <w:rFonts w:cstheme="minorHAnsi" w:hint="cs"/>
                <w:b/>
                <w:bCs/>
                <w:sz w:val="26"/>
                <w:szCs w:val="26"/>
                <w:rtl/>
              </w:rPr>
              <w:t>الحكومية ،</w:t>
            </w:r>
            <w:r w:rsidRPr="00744EDB">
              <w:rPr>
                <w:rFonts w:cstheme="minorHAnsi" w:hint="cs"/>
                <w:b/>
                <w:bCs/>
                <w:sz w:val="26"/>
                <w:szCs w:val="26"/>
                <w:rtl/>
              </w:rPr>
              <w:t xml:space="preserve"> غرامة مالية بما لا يتجاوز :</w:t>
            </w:r>
          </w:p>
        </w:tc>
      </w:tr>
      <w:tr w14:paraId="7BBECBDB" w14:textId="77777777" w:rsidTr="00E059CC">
        <w:tblPrEx>
          <w:tblW w:w="4190" w:type="pct"/>
          <w:jc w:val="center"/>
          <w:tblLook w:val="04A0"/>
        </w:tblPrEx>
        <w:trPr>
          <w:trHeight w:val="240"/>
          <w:jc w:val="center"/>
        </w:trPr>
        <w:tc>
          <w:tcPr>
            <w:tcW w:w="186" w:type="pct"/>
            <w:tcBorders>
              <w:left w:val="single" w:sz="12" w:space="0" w:color="auto"/>
            </w:tcBorders>
            <w:shd w:val="clear" w:color="auto" w:fill="auto"/>
            <w:vAlign w:val="center"/>
          </w:tcPr>
          <w:p w:rsidR="00E059CC" w:rsidRPr="00DF484D" w:rsidP="00E059CC" w14:paraId="1B47588D" w14:textId="105F16A2">
            <w:pPr>
              <w:spacing w:line="276" w:lineRule="auto"/>
              <w:jc w:val="center"/>
              <w:rPr>
                <w:rFonts w:asciiTheme="majorBidi" w:hAnsiTheme="majorBidi" w:cstheme="majorBidi"/>
                <w:b/>
                <w:bCs/>
                <w:rtl/>
              </w:rPr>
            </w:pPr>
            <w:r w:rsidRPr="00DF484D">
              <w:rPr>
                <w:rFonts w:asciiTheme="majorBidi" w:hAnsiTheme="majorBidi" w:cstheme="majorBidi"/>
                <w:b/>
                <w:bCs/>
                <w:rtl/>
              </w:rPr>
              <w:t>أ</w:t>
            </w:r>
          </w:p>
        </w:tc>
        <w:tc>
          <w:tcPr>
            <w:tcW w:w="1074" w:type="pct"/>
            <w:shd w:val="clear" w:color="auto" w:fill="auto"/>
            <w:vAlign w:val="center"/>
          </w:tcPr>
          <w:p w:rsidR="00E059CC" w:rsidRPr="00DF484D" w:rsidP="00E059CC" w14:paraId="1B1CCEE0" w14:textId="7CE0EAB2">
            <w:pPr>
              <w:spacing w:line="276" w:lineRule="auto"/>
              <w:jc w:val="center"/>
              <w:rPr>
                <w:rFonts w:asciiTheme="majorBidi" w:hAnsiTheme="majorBidi" w:cstheme="majorBidi"/>
                <w:b/>
                <w:bCs/>
                <w:rtl/>
              </w:rPr>
            </w:pPr>
            <w:r w:rsidRPr="00DF484D">
              <w:rPr>
                <w:rFonts w:asciiTheme="majorBidi" w:hAnsiTheme="majorBidi" w:cstheme="majorBidi"/>
                <w:b/>
                <w:bCs/>
                <w:rtl/>
              </w:rPr>
              <w:t xml:space="preserve">خمسة آلاف </w:t>
            </w:r>
          </w:p>
        </w:tc>
        <w:tc>
          <w:tcPr>
            <w:tcW w:w="234" w:type="pct"/>
            <w:shd w:val="clear" w:color="auto" w:fill="auto"/>
            <w:vAlign w:val="center"/>
          </w:tcPr>
          <w:p w:rsidR="00E059CC" w:rsidRPr="00DF484D" w:rsidP="00E059CC" w14:paraId="3B391CF3" w14:textId="2AF3F974">
            <w:pPr>
              <w:spacing w:line="276" w:lineRule="auto"/>
              <w:jc w:val="center"/>
              <w:rPr>
                <w:rFonts w:asciiTheme="majorBidi" w:hAnsiTheme="majorBidi" w:cstheme="majorBidi"/>
                <w:b/>
                <w:bCs/>
                <w:rtl/>
              </w:rPr>
            </w:pPr>
            <w:r w:rsidRPr="00DF484D">
              <w:rPr>
                <w:rFonts w:asciiTheme="majorBidi" w:hAnsiTheme="majorBidi" w:cstheme="majorBidi"/>
                <w:b/>
                <w:bCs/>
                <w:rtl/>
              </w:rPr>
              <w:t>ب</w:t>
            </w:r>
          </w:p>
        </w:tc>
        <w:tc>
          <w:tcPr>
            <w:tcW w:w="1078" w:type="pct"/>
            <w:shd w:val="clear" w:color="auto" w:fill="auto"/>
            <w:vAlign w:val="center"/>
          </w:tcPr>
          <w:p w:rsidR="00E059CC" w:rsidRPr="00DF484D" w:rsidP="00E059CC" w14:paraId="19186B40" w14:textId="082392E2">
            <w:pPr>
              <w:spacing w:line="276" w:lineRule="auto"/>
              <w:jc w:val="center"/>
              <w:rPr>
                <w:rFonts w:asciiTheme="majorBidi" w:hAnsiTheme="majorBidi" w:cstheme="majorBidi"/>
                <w:b/>
                <w:bCs/>
                <w:rtl/>
              </w:rPr>
            </w:pPr>
            <w:r w:rsidRPr="00DF484D">
              <w:rPr>
                <w:rFonts w:asciiTheme="majorBidi" w:hAnsiTheme="majorBidi" w:cstheme="majorBidi"/>
                <w:b/>
                <w:bCs/>
                <w:rtl/>
              </w:rPr>
              <w:t>عشرة آلاف</w:t>
            </w:r>
          </w:p>
        </w:tc>
        <w:tc>
          <w:tcPr>
            <w:tcW w:w="219" w:type="pct"/>
            <w:shd w:val="clear" w:color="auto" w:fill="auto"/>
            <w:vAlign w:val="center"/>
          </w:tcPr>
          <w:p w:rsidR="00E059CC" w:rsidRPr="00DF484D" w:rsidP="00E059CC" w14:paraId="58D728FA" w14:textId="6CB59E3F">
            <w:pPr>
              <w:spacing w:line="276" w:lineRule="auto"/>
              <w:jc w:val="center"/>
              <w:rPr>
                <w:rFonts w:asciiTheme="majorBidi" w:hAnsiTheme="majorBidi" w:cstheme="majorBidi"/>
                <w:b/>
                <w:bCs/>
                <w:rtl/>
              </w:rPr>
            </w:pPr>
            <w:r w:rsidRPr="00DF484D">
              <w:rPr>
                <w:rFonts w:asciiTheme="majorBidi" w:hAnsiTheme="majorBidi" w:cstheme="majorBidi"/>
                <w:b/>
                <w:bCs/>
                <w:rtl/>
              </w:rPr>
              <w:t>ج</w:t>
            </w:r>
          </w:p>
        </w:tc>
        <w:tc>
          <w:tcPr>
            <w:tcW w:w="1078" w:type="pct"/>
            <w:shd w:val="clear" w:color="auto" w:fill="auto"/>
            <w:vAlign w:val="center"/>
          </w:tcPr>
          <w:p w:rsidR="00E059CC" w:rsidRPr="00DF484D" w:rsidP="00E059CC" w14:paraId="514BD789" w14:textId="7AC3DD7E">
            <w:pPr>
              <w:spacing w:line="276" w:lineRule="auto"/>
              <w:jc w:val="center"/>
              <w:rPr>
                <w:rFonts w:asciiTheme="majorBidi" w:hAnsiTheme="majorBidi" w:cstheme="majorBidi"/>
                <w:b/>
                <w:bCs/>
                <w:rtl/>
              </w:rPr>
            </w:pPr>
            <w:r w:rsidRPr="00DF484D">
              <w:rPr>
                <w:rFonts w:asciiTheme="majorBidi" w:hAnsiTheme="majorBidi" w:cstheme="majorBidi"/>
                <w:b/>
                <w:bCs/>
                <w:rtl/>
              </w:rPr>
              <w:t>عشرون ألف</w:t>
            </w:r>
          </w:p>
        </w:tc>
        <w:tc>
          <w:tcPr>
            <w:tcW w:w="196" w:type="pct"/>
            <w:shd w:val="clear" w:color="auto" w:fill="auto"/>
            <w:vAlign w:val="center"/>
          </w:tcPr>
          <w:p w:rsidR="00E059CC" w:rsidRPr="00DF484D" w:rsidP="00E059CC" w14:paraId="65987F01" w14:textId="0E84BF31">
            <w:pPr>
              <w:spacing w:line="276" w:lineRule="auto"/>
              <w:jc w:val="center"/>
              <w:rPr>
                <w:rFonts w:asciiTheme="majorBidi" w:hAnsiTheme="majorBidi" w:cstheme="majorBidi"/>
                <w:b/>
                <w:bCs/>
                <w:rtl/>
              </w:rPr>
            </w:pPr>
            <w:r w:rsidRPr="00DF484D">
              <w:rPr>
                <w:rFonts w:asciiTheme="majorBidi" w:hAnsiTheme="majorBidi" w:cstheme="majorBidi"/>
                <w:b/>
                <w:bCs/>
                <w:rtl/>
              </w:rPr>
              <w:t>د</w:t>
            </w:r>
          </w:p>
        </w:tc>
        <w:tc>
          <w:tcPr>
            <w:tcW w:w="935" w:type="pct"/>
            <w:tcBorders>
              <w:right w:val="single" w:sz="12" w:space="0" w:color="auto"/>
            </w:tcBorders>
            <w:shd w:val="clear" w:color="auto" w:fill="auto"/>
            <w:vAlign w:val="center"/>
          </w:tcPr>
          <w:p w:rsidR="00E059CC" w:rsidRPr="00DF484D" w:rsidP="00E059CC" w14:paraId="264D3A35" w14:textId="32E013DE">
            <w:pPr>
              <w:spacing w:line="276" w:lineRule="auto"/>
              <w:jc w:val="center"/>
              <w:rPr>
                <w:rFonts w:asciiTheme="majorBidi" w:hAnsiTheme="majorBidi" w:cstheme="majorBidi"/>
                <w:b/>
                <w:bCs/>
                <w:rtl/>
              </w:rPr>
            </w:pPr>
            <w:r w:rsidRPr="00DF484D">
              <w:rPr>
                <w:rFonts w:asciiTheme="majorBidi" w:hAnsiTheme="majorBidi" w:cstheme="majorBidi"/>
                <w:b/>
                <w:bCs/>
                <w:rtl/>
              </w:rPr>
              <w:t>ثلاثون ألف</w:t>
            </w:r>
          </w:p>
        </w:tc>
      </w:tr>
    </w:tbl>
    <w:p w:rsidR="002173D9" w:rsidRPr="00744EDB" w14:paraId="6C9816E6" w14:textId="77777777">
      <w:pPr>
        <w:rPr>
          <w:rtl/>
        </w:rPr>
      </w:pPr>
    </w:p>
    <w:p w:rsidR="00FE76DC" w:rsidRPr="00744EDB" w14:paraId="21B35D1C" w14:textId="77777777">
      <w:pPr>
        <w:rPr>
          <w:rtl/>
        </w:rPr>
      </w:pPr>
      <w:r w:rsidRPr="00744EDB">
        <w:rPr>
          <w:rFonts w:cstheme="minorHAnsi" w:hint="cs"/>
          <w:b/>
          <w:bCs/>
          <w:noProof/>
          <w:sz w:val="22"/>
          <w:szCs w:val="22"/>
          <w:u w:val="single"/>
          <w:rtl/>
        </w:rPr>
        <mc:AlternateContent>
          <mc:Choice Requires="wps">
            <w:drawing>
              <wp:anchor distT="0" distB="0" distL="114300" distR="114300" simplePos="0" relativeHeight="251662336" behindDoc="0" locked="0" layoutInCell="1" allowOverlap="1">
                <wp:simplePos x="0" y="0"/>
                <wp:positionH relativeFrom="column">
                  <wp:posOffset>8090</wp:posOffset>
                </wp:positionH>
                <wp:positionV relativeFrom="paragraph">
                  <wp:posOffset>-1328</wp:posOffset>
                </wp:positionV>
                <wp:extent cx="747898" cy="344170"/>
                <wp:effectExtent l="19050" t="19050" r="14605" b="17780"/>
                <wp:wrapNone/>
                <wp:docPr id="11" name="مربع نص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747898" cy="344170"/>
                        </a:xfrm>
                        <a:prstGeom prst="rect">
                          <a:avLst/>
                        </a:prstGeom>
                        <a:solidFill>
                          <a:schemeClr val="lt1"/>
                        </a:solidFill>
                        <a:ln w="285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0012A" w:rsidRPr="00FE76DC" w:rsidP="00FE76DC" w14:textId="0A17F4A4">
                            <w:pPr>
                              <w:jc w:val="right"/>
                              <w:rPr>
                                <w:sz w:val="32"/>
                                <w:szCs w:val="32"/>
                              </w:rPr>
                            </w:pPr>
                            <w:r>
                              <w:rPr>
                                <w:rFonts w:hint="cs"/>
                                <w:sz w:val="32"/>
                                <w:szCs w:val="32"/>
                                <w:rtl/>
                              </w:rPr>
                              <w:t>/12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11" o:spid="_x0000_s1028" type="#_x0000_t202" style="width:58.9pt;height:27.1pt;margin-top:-0.1pt;margin-left:0.65pt;mso-height-percent:0;mso-height-relative:margin;mso-width-percent:0;mso-width-relative:margin;mso-wrap-distance-bottom:0;mso-wrap-distance-left:9pt;mso-wrap-distance-right:9pt;mso-wrap-distance-top:0;mso-wrap-style:square;position:absolute;v-text-anchor:top;visibility:visible;z-index:251663360" fillcolor="white" strokeweight="2.25pt">
                <v:textbox>
                  <w:txbxContent>
                    <w:p w:rsidR="00F0012A" w:rsidRPr="00FE76DC" w:rsidP="00FE76DC" w14:paraId="1AB23EE4" w14:textId="0A17F4A4">
                      <w:pPr>
                        <w:jc w:val="right"/>
                        <w:rPr>
                          <w:sz w:val="32"/>
                          <w:szCs w:val="32"/>
                        </w:rPr>
                      </w:pPr>
                      <w:r>
                        <w:rPr>
                          <w:rFonts w:hint="cs"/>
                          <w:sz w:val="32"/>
                          <w:szCs w:val="32"/>
                          <w:rtl/>
                        </w:rPr>
                        <w:t>/12</w:t>
                      </w:r>
                    </w:p>
                  </w:txbxContent>
                </v:textbox>
              </v:shape>
            </w:pict>
          </mc:Fallback>
        </mc:AlternateContent>
      </w:r>
    </w:p>
    <w:p w:rsidR="002173D9" w:rsidRPr="00744EDB" w14:paraId="7907AFD8" w14:textId="32D42C75">
      <w:pPr>
        <w:rPr>
          <w:rtl/>
        </w:rPr>
      </w:pPr>
      <w:r w:rsidRPr="00744EDB">
        <w:rPr>
          <w:b/>
          <w:bCs/>
          <w:sz w:val="28"/>
          <w:szCs w:val="28"/>
          <w:u w:val="single"/>
          <w:rtl/>
        </w:rPr>
        <w:t>السؤال الثاني</w:t>
      </w:r>
      <w:r w:rsidRPr="00744EDB">
        <w:rPr>
          <w:rFonts w:cstheme="minorHAnsi"/>
          <w:b/>
          <w:bCs/>
          <w:sz w:val="28"/>
          <w:szCs w:val="28"/>
          <w:u w:val="single"/>
          <w:rtl/>
        </w:rPr>
        <w:t xml:space="preserve">: </w:t>
      </w:r>
      <w:r w:rsidRPr="00744EDB">
        <w:rPr>
          <w:b/>
          <w:bCs/>
          <w:sz w:val="28"/>
          <w:szCs w:val="28"/>
          <w:rtl/>
        </w:rPr>
        <w:t xml:space="preserve">ظلل حرف </w:t>
      </w:r>
      <w:r w:rsidRPr="00744EDB">
        <w:rPr>
          <w:rFonts w:cstheme="minorHAnsi"/>
          <w:b/>
          <w:bCs/>
          <w:sz w:val="28"/>
          <w:szCs w:val="28"/>
          <w:rtl/>
        </w:rPr>
        <w:t>(</w:t>
      </w:r>
      <w:r w:rsidRPr="00744EDB">
        <w:rPr>
          <w:b/>
          <w:bCs/>
          <w:sz w:val="28"/>
          <w:szCs w:val="28"/>
          <w:rtl/>
        </w:rPr>
        <w:t>ص</w:t>
      </w:r>
      <w:r w:rsidRPr="00744EDB">
        <w:rPr>
          <w:rFonts w:cstheme="minorHAnsi"/>
          <w:b/>
          <w:bCs/>
          <w:sz w:val="28"/>
          <w:szCs w:val="28"/>
          <w:rtl/>
        </w:rPr>
        <w:t xml:space="preserve">) </w:t>
      </w:r>
      <w:r w:rsidRPr="00744EDB">
        <w:rPr>
          <w:b/>
          <w:bCs/>
          <w:sz w:val="28"/>
          <w:szCs w:val="28"/>
          <w:rtl/>
        </w:rPr>
        <w:t xml:space="preserve">إذا كانت الإجابة صحيحة، وحرف </w:t>
      </w:r>
      <w:r w:rsidRPr="00744EDB">
        <w:rPr>
          <w:rFonts w:cstheme="minorHAnsi"/>
          <w:b/>
          <w:bCs/>
          <w:sz w:val="28"/>
          <w:szCs w:val="28"/>
          <w:rtl/>
        </w:rPr>
        <w:t xml:space="preserve">( </w:t>
      </w:r>
      <w:r w:rsidRPr="00744EDB">
        <w:rPr>
          <w:b/>
          <w:bCs/>
          <w:sz w:val="28"/>
          <w:szCs w:val="28"/>
          <w:rtl/>
        </w:rPr>
        <w:t>خ</w:t>
      </w:r>
      <w:r w:rsidRPr="00744EDB">
        <w:rPr>
          <w:b/>
          <w:bCs/>
          <w:sz w:val="28"/>
          <w:szCs w:val="28"/>
          <w:rtl/>
        </w:rPr>
        <w:t xml:space="preserve"> </w:t>
      </w:r>
      <w:r w:rsidRPr="00744EDB">
        <w:rPr>
          <w:rFonts w:cstheme="minorHAnsi"/>
          <w:b/>
          <w:bCs/>
          <w:sz w:val="28"/>
          <w:szCs w:val="28"/>
          <w:rtl/>
        </w:rPr>
        <w:t xml:space="preserve">) </w:t>
      </w:r>
      <w:r w:rsidRPr="00744EDB">
        <w:rPr>
          <w:b/>
          <w:bCs/>
          <w:sz w:val="28"/>
          <w:szCs w:val="28"/>
          <w:rtl/>
        </w:rPr>
        <w:t>إذا كانت العبارة خاطئة</w:t>
      </w:r>
      <w:r w:rsidRPr="00744EDB">
        <w:rPr>
          <w:rFonts w:hint="cs"/>
          <w:b/>
          <w:bCs/>
          <w:sz w:val="28"/>
          <w:szCs w:val="28"/>
          <w:rtl/>
        </w:rPr>
        <w:t xml:space="preserve"> فيما يلي</w:t>
      </w:r>
      <w:r w:rsidRPr="00744EDB">
        <w:rPr>
          <w:rFonts w:cstheme="minorHAnsi"/>
          <w:b/>
          <w:bCs/>
          <w:sz w:val="28"/>
          <w:szCs w:val="28"/>
          <w:rtl/>
        </w:rPr>
        <w:t>:</w:t>
      </w:r>
      <w:r w:rsidRPr="00744EDB">
        <w:rPr>
          <w:rFonts w:cstheme="minorHAnsi" w:hint="cs"/>
          <w:b/>
          <w:bCs/>
          <w:noProof/>
          <w:sz w:val="22"/>
          <w:szCs w:val="22"/>
          <w:u w:val="single"/>
          <w:rtl/>
        </w:rPr>
        <w:t xml:space="preserve"> </w:t>
      </w:r>
    </w:p>
    <w:tbl>
      <w:tblPr>
        <w:tblStyle w:val="TableGrid"/>
        <w:bidiVisual/>
        <w:tblW w:w="4894" w:type="pct"/>
        <w:jc w:val="center"/>
        <w:tblBorders>
          <w:top w:val="single" w:sz="8" w:space="0" w:color="auto"/>
          <w:left w:val="single" w:sz="8" w:space="0" w:color="auto"/>
          <w:bottom w:val="single" w:sz="8" w:space="0" w:color="auto"/>
          <w:right w:val="single" w:sz="8" w:space="0" w:color="auto"/>
        </w:tblBorders>
        <w:tblLook w:val="04A0"/>
      </w:tblPr>
      <w:tblGrid>
        <w:gridCol w:w="574"/>
        <w:gridCol w:w="8656"/>
        <w:gridCol w:w="706"/>
        <w:gridCol w:w="727"/>
      </w:tblGrid>
      <w:tr w14:paraId="75911B55" w14:textId="77777777" w:rsidTr="003D48D0">
        <w:tblPrEx>
          <w:tblW w:w="4894" w:type="pct"/>
          <w:jc w:val="center"/>
          <w:tblBorders>
            <w:top w:val="single" w:sz="8" w:space="0" w:color="auto"/>
            <w:left w:val="single" w:sz="8" w:space="0" w:color="auto"/>
            <w:bottom w:val="single" w:sz="8" w:space="0" w:color="auto"/>
            <w:right w:val="single" w:sz="8" w:space="0" w:color="auto"/>
          </w:tblBorders>
          <w:tblLook w:val="04A0"/>
        </w:tblPrEx>
        <w:trPr>
          <w:trHeight w:val="210"/>
          <w:jc w:val="center"/>
        </w:trPr>
        <w:tc>
          <w:tcPr>
            <w:tcW w:w="269" w:type="pct"/>
            <w:shd w:val="clear" w:color="auto" w:fill="D5F3F2"/>
            <w:vAlign w:val="center"/>
          </w:tcPr>
          <w:p w:rsidR="0094660D" w:rsidRPr="00744EDB" w:rsidP="00C76856" w14:paraId="36F1E5E9" w14:textId="77777777">
            <w:pPr>
              <w:pStyle w:val="NoSpacing"/>
              <w:bidi/>
              <w:jc w:val="center"/>
              <w:rPr>
                <w:b/>
                <w:bCs/>
                <w:sz w:val="26"/>
                <w:szCs w:val="26"/>
                <w:rtl/>
              </w:rPr>
            </w:pPr>
            <w:r w:rsidRPr="00744EDB">
              <w:rPr>
                <w:rFonts w:hint="cs"/>
                <w:b/>
                <w:bCs/>
                <w:sz w:val="26"/>
                <w:szCs w:val="26"/>
                <w:rtl/>
              </w:rPr>
              <w:t>م</w:t>
            </w:r>
          </w:p>
        </w:tc>
        <w:tc>
          <w:tcPr>
            <w:tcW w:w="4059" w:type="pct"/>
            <w:shd w:val="clear" w:color="auto" w:fill="D5F3F2"/>
            <w:vAlign w:val="center"/>
          </w:tcPr>
          <w:p w:rsidR="0094660D" w:rsidRPr="00744EDB" w:rsidP="00C76856" w14:paraId="790DD99B" w14:textId="77777777">
            <w:pPr>
              <w:pStyle w:val="NoSpacing"/>
              <w:bidi/>
              <w:jc w:val="center"/>
              <w:rPr>
                <w:b/>
                <w:bCs/>
                <w:sz w:val="26"/>
                <w:szCs w:val="26"/>
                <w:rtl/>
              </w:rPr>
            </w:pPr>
            <w:r w:rsidRPr="00744EDB">
              <w:rPr>
                <w:b/>
                <w:bCs/>
                <w:sz w:val="26"/>
                <w:szCs w:val="26"/>
                <w:rtl/>
              </w:rPr>
              <w:t>السؤال</w:t>
            </w:r>
          </w:p>
        </w:tc>
        <w:tc>
          <w:tcPr>
            <w:tcW w:w="331" w:type="pct"/>
            <w:shd w:val="clear" w:color="auto" w:fill="D5F3F2"/>
            <w:vAlign w:val="center"/>
          </w:tcPr>
          <w:p w:rsidR="0094660D" w:rsidRPr="00744EDB" w:rsidP="00C76856" w14:paraId="236217D4" w14:textId="77777777">
            <w:pPr>
              <w:pStyle w:val="NoSpacing"/>
              <w:bidi/>
              <w:jc w:val="center"/>
              <w:rPr>
                <w:b/>
                <w:bCs/>
                <w:sz w:val="26"/>
                <w:szCs w:val="26"/>
                <w:rtl/>
              </w:rPr>
            </w:pPr>
            <w:r w:rsidRPr="00744EDB">
              <w:rPr>
                <w:b/>
                <w:bCs/>
                <w:sz w:val="26"/>
                <w:szCs w:val="26"/>
                <w:rtl/>
              </w:rPr>
              <w:t>صح</w:t>
            </w:r>
          </w:p>
        </w:tc>
        <w:tc>
          <w:tcPr>
            <w:tcW w:w="341" w:type="pct"/>
            <w:shd w:val="clear" w:color="auto" w:fill="D5F3F2"/>
            <w:vAlign w:val="center"/>
          </w:tcPr>
          <w:p w:rsidR="0094660D" w:rsidRPr="00744EDB" w:rsidP="00C76856" w14:paraId="0538F80F" w14:textId="77777777">
            <w:pPr>
              <w:pStyle w:val="NoSpacing"/>
              <w:bidi/>
              <w:jc w:val="center"/>
              <w:rPr>
                <w:b/>
                <w:bCs/>
                <w:sz w:val="26"/>
                <w:szCs w:val="26"/>
              </w:rPr>
            </w:pPr>
            <w:r w:rsidRPr="00744EDB">
              <w:rPr>
                <w:b/>
                <w:bCs/>
                <w:sz w:val="26"/>
                <w:szCs w:val="26"/>
                <w:rtl/>
              </w:rPr>
              <w:t>خطأ</w:t>
            </w:r>
          </w:p>
        </w:tc>
      </w:tr>
      <w:tr w14:paraId="4586AB21" w14:textId="77777777" w:rsidTr="000A2DBE">
        <w:tblPrEx>
          <w:tblW w:w="4894" w:type="pct"/>
          <w:jc w:val="center"/>
          <w:tblLook w:val="04A0"/>
        </w:tblPrEx>
        <w:trPr>
          <w:trHeight w:val="70"/>
          <w:jc w:val="center"/>
        </w:trPr>
        <w:tc>
          <w:tcPr>
            <w:tcW w:w="269" w:type="pct"/>
            <w:shd w:val="clear" w:color="auto" w:fill="D5F3F2"/>
            <w:vAlign w:val="center"/>
          </w:tcPr>
          <w:p w:rsidR="001E5848" w:rsidRPr="00744EDB" w:rsidP="001E5848" w14:paraId="5AD27B72" w14:textId="7402449F">
            <w:pPr>
              <w:pStyle w:val="NoSpacing"/>
              <w:bidi/>
              <w:jc w:val="center"/>
              <w:rPr>
                <w:b/>
                <w:bCs/>
                <w:sz w:val="26"/>
                <w:szCs w:val="26"/>
                <w:rtl/>
              </w:rPr>
            </w:pPr>
            <w:r w:rsidRPr="00744EDB">
              <w:rPr>
                <w:rFonts w:hint="cs"/>
                <w:b/>
                <w:bCs/>
                <w:sz w:val="26"/>
                <w:szCs w:val="26"/>
                <w:rtl/>
              </w:rPr>
              <w:t>1</w:t>
            </w:r>
          </w:p>
        </w:tc>
        <w:tc>
          <w:tcPr>
            <w:tcW w:w="4059" w:type="pct"/>
            <w:vAlign w:val="center"/>
          </w:tcPr>
          <w:p w:rsidR="001E5848" w:rsidRPr="00744EDB" w:rsidP="001E5848" w14:paraId="0721852E" w14:textId="77777777">
            <w:pPr>
              <w:pStyle w:val="Heading2"/>
              <w:bidi/>
              <w:outlineLvl w:val="1"/>
              <w:rPr>
                <w:b/>
                <w:bCs/>
                <w:color w:val="auto"/>
                <w:rtl/>
              </w:rPr>
            </w:pPr>
            <w:r w:rsidRPr="00744EDB">
              <w:rPr>
                <w:rFonts w:hint="cs"/>
                <w:b/>
                <w:bCs/>
                <w:color w:val="auto"/>
                <w:rtl/>
              </w:rPr>
              <w:t xml:space="preserve">من حرض آخر على الانضمام إلى كيان إرهابي أو المشاركة فيه فإنه يعاقب بالسجن مدة لا تزيد على </w:t>
            </w:r>
          </w:p>
          <w:p w:rsidR="001E5848" w:rsidRPr="00744EDB" w:rsidP="001E5848" w14:paraId="57D6B016" w14:textId="2BFEF387">
            <w:pPr>
              <w:pStyle w:val="Heading2"/>
              <w:bidi/>
              <w:outlineLvl w:val="1"/>
              <w:rPr>
                <w:b/>
                <w:bCs/>
                <w:color w:val="auto"/>
                <w:rtl/>
              </w:rPr>
            </w:pPr>
            <w:r w:rsidRPr="00744EDB">
              <w:rPr>
                <w:rFonts w:hint="cs"/>
                <w:b/>
                <w:bCs/>
                <w:color w:val="auto"/>
                <w:rtl/>
              </w:rPr>
              <w:t>( 25</w:t>
            </w:r>
            <w:r w:rsidRPr="00744EDB">
              <w:rPr>
                <w:rFonts w:hint="cs"/>
                <w:b/>
                <w:bCs/>
                <w:color w:val="auto"/>
                <w:rtl/>
              </w:rPr>
              <w:t xml:space="preserve"> ) سنة ولا تقل عن ( 8 ) سنوات</w:t>
            </w:r>
          </w:p>
        </w:tc>
        <w:tc>
          <w:tcPr>
            <w:tcW w:w="331" w:type="pct"/>
            <w:vAlign w:val="center"/>
          </w:tcPr>
          <w:p w:rsidR="001E5848" w:rsidRPr="00744EDB" w:rsidP="001E5848" w14:paraId="622E1681" w14:textId="3461C5DD">
            <w:pPr>
              <w:pStyle w:val="NoSpacing"/>
              <w:bidi/>
              <w:jc w:val="center"/>
              <w:rPr>
                <w:b/>
                <w:bCs/>
                <w:sz w:val="26"/>
                <w:szCs w:val="26"/>
              </w:rPr>
            </w:pPr>
          </w:p>
        </w:tc>
        <w:tc>
          <w:tcPr>
            <w:tcW w:w="341" w:type="pct"/>
            <w:vAlign w:val="center"/>
          </w:tcPr>
          <w:p w:rsidR="001E5848" w:rsidRPr="00744EDB" w:rsidP="001E5848" w14:paraId="1D223CE4" w14:textId="240379BB">
            <w:pPr>
              <w:pStyle w:val="NoSpacing"/>
              <w:bidi/>
              <w:jc w:val="center"/>
              <w:rPr>
                <w:b/>
                <w:bCs/>
                <w:sz w:val="26"/>
                <w:szCs w:val="26"/>
              </w:rPr>
            </w:pPr>
          </w:p>
        </w:tc>
      </w:tr>
      <w:tr w14:paraId="4B81C730" w14:textId="77777777" w:rsidTr="003D48D0">
        <w:tblPrEx>
          <w:tblW w:w="4894" w:type="pct"/>
          <w:jc w:val="center"/>
          <w:tblLook w:val="04A0"/>
        </w:tblPrEx>
        <w:trPr>
          <w:trHeight w:val="143"/>
          <w:jc w:val="center"/>
        </w:trPr>
        <w:tc>
          <w:tcPr>
            <w:tcW w:w="269" w:type="pct"/>
            <w:shd w:val="clear" w:color="auto" w:fill="D5F3F2"/>
            <w:vAlign w:val="center"/>
          </w:tcPr>
          <w:p w:rsidR="001E5848" w:rsidRPr="00744EDB" w:rsidP="001E5848" w14:paraId="5A5FE295" w14:textId="160F73BC">
            <w:pPr>
              <w:pStyle w:val="NoSpacing"/>
              <w:bidi/>
              <w:jc w:val="center"/>
              <w:rPr>
                <w:b/>
                <w:bCs/>
                <w:sz w:val="26"/>
                <w:szCs w:val="26"/>
                <w:rtl/>
              </w:rPr>
            </w:pPr>
            <w:r w:rsidRPr="00744EDB">
              <w:rPr>
                <w:rFonts w:hint="cs"/>
                <w:b/>
                <w:bCs/>
                <w:sz w:val="26"/>
                <w:szCs w:val="26"/>
                <w:rtl/>
              </w:rPr>
              <w:t>2</w:t>
            </w:r>
          </w:p>
        </w:tc>
        <w:tc>
          <w:tcPr>
            <w:tcW w:w="4059" w:type="pct"/>
            <w:vAlign w:val="center"/>
          </w:tcPr>
          <w:p w:rsidR="001E5848" w:rsidRPr="00744EDB" w:rsidP="001E5848" w14:paraId="2B8466EA" w14:textId="6ED15643">
            <w:pPr>
              <w:pStyle w:val="Heading2"/>
              <w:bidi/>
              <w:outlineLvl w:val="1"/>
              <w:rPr>
                <w:b/>
                <w:bCs/>
                <w:color w:val="auto"/>
                <w:rtl/>
              </w:rPr>
            </w:pPr>
            <w:r w:rsidRPr="00744EDB">
              <w:rPr>
                <w:rFonts w:hint="cs"/>
                <w:b/>
                <w:bCs/>
                <w:color w:val="auto"/>
                <w:rtl/>
              </w:rPr>
              <w:t xml:space="preserve">المخدرات تسبب الإدمان ولها تأثير سلبي على الجهاز العصبي </w:t>
            </w:r>
          </w:p>
        </w:tc>
        <w:tc>
          <w:tcPr>
            <w:tcW w:w="331" w:type="pct"/>
            <w:vAlign w:val="center"/>
          </w:tcPr>
          <w:p w:rsidR="001E5848" w:rsidRPr="00744EDB" w:rsidP="001E5848" w14:paraId="116CF15B" w14:textId="6130BB1D">
            <w:pPr>
              <w:pStyle w:val="NoSpacing"/>
              <w:bidi/>
              <w:jc w:val="center"/>
              <w:rPr>
                <w:b/>
                <w:bCs/>
                <w:sz w:val="26"/>
                <w:szCs w:val="26"/>
              </w:rPr>
            </w:pPr>
          </w:p>
        </w:tc>
        <w:tc>
          <w:tcPr>
            <w:tcW w:w="341" w:type="pct"/>
            <w:vAlign w:val="center"/>
          </w:tcPr>
          <w:p w:rsidR="001E5848" w:rsidRPr="00744EDB" w:rsidP="001E5848" w14:paraId="1B73FB70" w14:textId="15B87A19">
            <w:pPr>
              <w:pStyle w:val="NoSpacing"/>
              <w:bidi/>
              <w:jc w:val="center"/>
              <w:rPr>
                <w:b/>
                <w:bCs/>
                <w:sz w:val="26"/>
                <w:szCs w:val="26"/>
              </w:rPr>
            </w:pPr>
          </w:p>
        </w:tc>
      </w:tr>
      <w:tr w14:paraId="4411C1B6" w14:textId="77777777" w:rsidTr="003D48D0">
        <w:tblPrEx>
          <w:tblW w:w="4894" w:type="pct"/>
          <w:jc w:val="center"/>
          <w:tblLook w:val="04A0"/>
        </w:tblPrEx>
        <w:trPr>
          <w:trHeight w:val="143"/>
          <w:jc w:val="center"/>
        </w:trPr>
        <w:tc>
          <w:tcPr>
            <w:tcW w:w="269" w:type="pct"/>
            <w:shd w:val="clear" w:color="auto" w:fill="D5F3F2"/>
            <w:vAlign w:val="center"/>
          </w:tcPr>
          <w:p w:rsidR="0012482D" w:rsidRPr="00744EDB" w:rsidP="0012482D" w14:paraId="4CC34B90" w14:textId="69D7C365">
            <w:pPr>
              <w:pStyle w:val="NoSpacing"/>
              <w:bidi/>
              <w:jc w:val="center"/>
              <w:rPr>
                <w:b/>
                <w:bCs/>
                <w:sz w:val="26"/>
                <w:szCs w:val="26"/>
                <w:rtl/>
              </w:rPr>
            </w:pPr>
            <w:r w:rsidRPr="00744EDB">
              <w:rPr>
                <w:rFonts w:hint="cs"/>
                <w:b/>
                <w:bCs/>
                <w:sz w:val="26"/>
                <w:szCs w:val="26"/>
                <w:rtl/>
              </w:rPr>
              <w:t>3</w:t>
            </w:r>
          </w:p>
        </w:tc>
        <w:tc>
          <w:tcPr>
            <w:tcW w:w="4059" w:type="pct"/>
            <w:vAlign w:val="center"/>
          </w:tcPr>
          <w:p w:rsidR="0012482D" w:rsidRPr="00744EDB" w:rsidP="0012482D" w14:paraId="7B36A5F5" w14:textId="71D98C6F">
            <w:pPr>
              <w:pStyle w:val="Heading2"/>
              <w:bidi/>
              <w:outlineLvl w:val="1"/>
              <w:rPr>
                <w:b/>
                <w:bCs/>
                <w:color w:val="auto"/>
                <w:rtl/>
              </w:rPr>
            </w:pPr>
            <w:r w:rsidRPr="00744EDB">
              <w:rPr>
                <w:rFonts w:hint="cs"/>
                <w:b/>
                <w:bCs/>
                <w:color w:val="auto"/>
                <w:rtl/>
              </w:rPr>
              <w:t xml:space="preserve">يجب على كل من يطلع على حالة إيذاء الإبلاغ عنها </w:t>
            </w:r>
            <w:r w:rsidRPr="00744EDB">
              <w:rPr>
                <w:rFonts w:hint="cs"/>
                <w:b/>
                <w:bCs/>
                <w:color w:val="auto"/>
                <w:rtl/>
              </w:rPr>
              <w:t>فورا ،</w:t>
            </w:r>
            <w:r w:rsidRPr="00744EDB">
              <w:rPr>
                <w:rFonts w:hint="cs"/>
                <w:b/>
                <w:bCs/>
                <w:color w:val="auto"/>
                <w:rtl/>
              </w:rPr>
              <w:t xml:space="preserve"> مع مراعاة ما تقضي به الأنظمة ذات العلاقة</w:t>
            </w:r>
          </w:p>
        </w:tc>
        <w:tc>
          <w:tcPr>
            <w:tcW w:w="331" w:type="pct"/>
            <w:vAlign w:val="center"/>
          </w:tcPr>
          <w:p w:rsidR="0012482D" w:rsidRPr="00744EDB" w:rsidP="0012482D" w14:paraId="7A898F40" w14:textId="6BFE50D8">
            <w:pPr>
              <w:pStyle w:val="NoSpacing"/>
              <w:bidi/>
              <w:jc w:val="center"/>
              <w:rPr>
                <w:b/>
                <w:bCs/>
                <w:sz w:val="26"/>
                <w:szCs w:val="26"/>
              </w:rPr>
            </w:pPr>
          </w:p>
        </w:tc>
        <w:tc>
          <w:tcPr>
            <w:tcW w:w="341" w:type="pct"/>
            <w:vAlign w:val="center"/>
          </w:tcPr>
          <w:p w:rsidR="0012482D" w:rsidRPr="00744EDB" w:rsidP="0012482D" w14:paraId="0A499625" w14:textId="514555ED">
            <w:pPr>
              <w:pStyle w:val="NoSpacing"/>
              <w:bidi/>
              <w:jc w:val="center"/>
              <w:rPr>
                <w:b/>
                <w:bCs/>
                <w:sz w:val="26"/>
                <w:szCs w:val="26"/>
              </w:rPr>
            </w:pPr>
          </w:p>
        </w:tc>
      </w:tr>
      <w:tr w14:paraId="03187257" w14:textId="77777777" w:rsidTr="00F24F7F">
        <w:tblPrEx>
          <w:tblW w:w="4894" w:type="pct"/>
          <w:jc w:val="center"/>
          <w:tblLook w:val="04A0"/>
        </w:tblPrEx>
        <w:trPr>
          <w:trHeight w:val="143"/>
          <w:jc w:val="center"/>
        </w:trPr>
        <w:tc>
          <w:tcPr>
            <w:tcW w:w="269" w:type="pct"/>
            <w:shd w:val="clear" w:color="auto" w:fill="D5F3F2"/>
            <w:vAlign w:val="center"/>
          </w:tcPr>
          <w:p w:rsidR="0012482D" w:rsidRPr="00744EDB" w:rsidP="0012482D" w14:paraId="78414CC3" w14:textId="156FDA34">
            <w:pPr>
              <w:pStyle w:val="NoSpacing"/>
              <w:bidi/>
              <w:jc w:val="center"/>
              <w:rPr>
                <w:b/>
                <w:bCs/>
                <w:sz w:val="26"/>
                <w:szCs w:val="26"/>
                <w:rtl/>
              </w:rPr>
            </w:pPr>
            <w:r w:rsidRPr="00744EDB">
              <w:rPr>
                <w:rFonts w:hint="cs"/>
                <w:b/>
                <w:bCs/>
                <w:sz w:val="26"/>
                <w:szCs w:val="26"/>
                <w:rtl/>
              </w:rPr>
              <w:t>4</w:t>
            </w:r>
          </w:p>
        </w:tc>
        <w:tc>
          <w:tcPr>
            <w:tcW w:w="4059" w:type="pct"/>
          </w:tcPr>
          <w:p w:rsidR="0012482D" w:rsidRPr="00744EDB" w:rsidP="0012482D" w14:paraId="7C2AD962" w14:textId="7E6638EC">
            <w:pPr>
              <w:pStyle w:val="Heading2"/>
              <w:bidi/>
              <w:outlineLvl w:val="1"/>
              <w:rPr>
                <w:b/>
                <w:bCs/>
                <w:color w:val="auto"/>
                <w:rtl/>
              </w:rPr>
            </w:pPr>
            <w:r w:rsidRPr="00744EDB">
              <w:rPr>
                <w:rFonts w:hint="cs"/>
                <w:b/>
                <w:bCs/>
                <w:color w:val="auto"/>
                <w:rtl/>
              </w:rPr>
              <w:t>من صور الإيذاء والإهمال للطفل التحرش الجنسي وانقطاعه عن التعليم وعدم استخراج وثائقه الثبوتية</w:t>
            </w:r>
          </w:p>
        </w:tc>
        <w:tc>
          <w:tcPr>
            <w:tcW w:w="331" w:type="pct"/>
            <w:vAlign w:val="center"/>
          </w:tcPr>
          <w:p w:rsidR="0012482D" w:rsidRPr="00744EDB" w:rsidP="0012482D" w14:paraId="12E2913F" w14:textId="4761B69F">
            <w:pPr>
              <w:pStyle w:val="NoSpacing"/>
              <w:bidi/>
              <w:jc w:val="center"/>
              <w:rPr>
                <w:b/>
                <w:bCs/>
                <w:sz w:val="26"/>
                <w:szCs w:val="26"/>
              </w:rPr>
            </w:pPr>
          </w:p>
        </w:tc>
        <w:tc>
          <w:tcPr>
            <w:tcW w:w="341" w:type="pct"/>
            <w:vAlign w:val="center"/>
          </w:tcPr>
          <w:p w:rsidR="0012482D" w:rsidRPr="00744EDB" w:rsidP="0012482D" w14:paraId="18EACF1E" w14:textId="6DB80341">
            <w:pPr>
              <w:pStyle w:val="NoSpacing"/>
              <w:bidi/>
              <w:jc w:val="center"/>
              <w:rPr>
                <w:b/>
                <w:bCs/>
                <w:sz w:val="26"/>
                <w:szCs w:val="26"/>
              </w:rPr>
            </w:pPr>
          </w:p>
        </w:tc>
      </w:tr>
      <w:tr w14:paraId="18308221" w14:textId="77777777" w:rsidTr="008D013C">
        <w:tblPrEx>
          <w:tblW w:w="4894" w:type="pct"/>
          <w:jc w:val="center"/>
          <w:tblLook w:val="04A0"/>
        </w:tblPrEx>
        <w:trPr>
          <w:trHeight w:val="143"/>
          <w:jc w:val="center"/>
        </w:trPr>
        <w:tc>
          <w:tcPr>
            <w:tcW w:w="269" w:type="pct"/>
            <w:shd w:val="clear" w:color="auto" w:fill="D5F3F2"/>
            <w:vAlign w:val="center"/>
          </w:tcPr>
          <w:p w:rsidR="00BF35B2" w:rsidRPr="00744EDB" w:rsidP="00BF35B2" w14:paraId="5BE72F2C" w14:textId="7F12AE91">
            <w:pPr>
              <w:pStyle w:val="NoSpacing"/>
              <w:bidi/>
              <w:jc w:val="center"/>
              <w:rPr>
                <w:b/>
                <w:bCs/>
                <w:sz w:val="26"/>
                <w:szCs w:val="26"/>
                <w:rtl/>
              </w:rPr>
            </w:pPr>
            <w:r w:rsidRPr="00744EDB">
              <w:rPr>
                <w:rFonts w:hint="cs"/>
                <w:b/>
                <w:bCs/>
                <w:sz w:val="26"/>
                <w:szCs w:val="26"/>
                <w:rtl/>
              </w:rPr>
              <w:t>5</w:t>
            </w:r>
          </w:p>
        </w:tc>
        <w:tc>
          <w:tcPr>
            <w:tcW w:w="4059" w:type="pct"/>
          </w:tcPr>
          <w:p w:rsidR="00BF35B2" w:rsidRPr="00744EDB" w:rsidP="00BF35B2" w14:paraId="4F099456" w14:textId="1AE2FD9F">
            <w:pPr>
              <w:pStyle w:val="Heading2"/>
              <w:bidi/>
              <w:outlineLvl w:val="1"/>
              <w:rPr>
                <w:b/>
                <w:bCs/>
                <w:color w:val="auto"/>
                <w:rtl/>
              </w:rPr>
            </w:pPr>
            <w:r w:rsidRPr="00744EDB">
              <w:rPr>
                <w:rFonts w:hint="cs"/>
                <w:b/>
                <w:bCs/>
                <w:color w:val="auto"/>
                <w:rtl/>
              </w:rPr>
              <w:t xml:space="preserve">لا يجوز لدور الرعاية الاجتماعية إيواء كبير السن فيها إلا بعد </w:t>
            </w:r>
            <w:r w:rsidRPr="00744EDB">
              <w:rPr>
                <w:rFonts w:hint="cs"/>
                <w:b/>
                <w:bCs/>
                <w:color w:val="auto"/>
                <w:rtl/>
              </w:rPr>
              <w:t>موافقته ،</w:t>
            </w:r>
            <w:r w:rsidRPr="00744EDB">
              <w:rPr>
                <w:rFonts w:hint="cs"/>
                <w:b/>
                <w:bCs/>
                <w:color w:val="auto"/>
                <w:rtl/>
              </w:rPr>
              <w:t xml:space="preserve"> أو صدور حكم قضائي بذلك</w:t>
            </w:r>
          </w:p>
        </w:tc>
        <w:tc>
          <w:tcPr>
            <w:tcW w:w="331" w:type="pct"/>
            <w:vAlign w:val="center"/>
          </w:tcPr>
          <w:p w:rsidR="00BF35B2" w:rsidRPr="00744EDB" w:rsidP="00BF35B2" w14:paraId="3D8C808F" w14:textId="2C7A69F8">
            <w:pPr>
              <w:pStyle w:val="NoSpacing"/>
              <w:bidi/>
              <w:jc w:val="center"/>
              <w:rPr>
                <w:b/>
                <w:bCs/>
                <w:sz w:val="26"/>
                <w:szCs w:val="26"/>
              </w:rPr>
            </w:pPr>
          </w:p>
        </w:tc>
        <w:tc>
          <w:tcPr>
            <w:tcW w:w="341" w:type="pct"/>
            <w:vAlign w:val="center"/>
          </w:tcPr>
          <w:p w:rsidR="00BF35B2" w:rsidRPr="00744EDB" w:rsidP="00BF35B2" w14:paraId="522CB535" w14:textId="5FD94008">
            <w:pPr>
              <w:pStyle w:val="NoSpacing"/>
              <w:bidi/>
              <w:jc w:val="center"/>
              <w:rPr>
                <w:b/>
                <w:bCs/>
                <w:sz w:val="26"/>
                <w:szCs w:val="26"/>
              </w:rPr>
            </w:pPr>
          </w:p>
        </w:tc>
      </w:tr>
      <w:tr w14:paraId="1C5E84AB" w14:textId="77777777" w:rsidTr="003D48D0">
        <w:tblPrEx>
          <w:tblW w:w="4894" w:type="pct"/>
          <w:jc w:val="center"/>
          <w:tblLook w:val="04A0"/>
        </w:tblPrEx>
        <w:trPr>
          <w:trHeight w:val="143"/>
          <w:jc w:val="center"/>
        </w:trPr>
        <w:tc>
          <w:tcPr>
            <w:tcW w:w="269" w:type="pct"/>
            <w:shd w:val="clear" w:color="auto" w:fill="D5F3F2"/>
          </w:tcPr>
          <w:p w:rsidR="00C35F70" w:rsidRPr="00744EDB" w:rsidP="00C35F70" w14:paraId="17FCF798" w14:textId="0ABFDAED">
            <w:pPr>
              <w:pStyle w:val="NoSpacing"/>
              <w:bidi/>
              <w:jc w:val="center"/>
              <w:rPr>
                <w:b/>
                <w:bCs/>
                <w:sz w:val="26"/>
                <w:szCs w:val="26"/>
                <w:rtl/>
              </w:rPr>
            </w:pPr>
            <w:r w:rsidRPr="00744EDB">
              <w:rPr>
                <w:rFonts w:hint="cs"/>
                <w:b/>
                <w:bCs/>
                <w:sz w:val="26"/>
                <w:szCs w:val="26"/>
                <w:rtl/>
              </w:rPr>
              <w:t>6</w:t>
            </w:r>
          </w:p>
        </w:tc>
        <w:tc>
          <w:tcPr>
            <w:tcW w:w="4059" w:type="pct"/>
          </w:tcPr>
          <w:p w:rsidR="00C35F70" w:rsidRPr="00744EDB" w:rsidP="00C35F70" w14:paraId="5EB34042" w14:textId="50FD9214">
            <w:pPr>
              <w:pStyle w:val="Heading2"/>
              <w:bidi/>
              <w:outlineLvl w:val="1"/>
              <w:rPr>
                <w:b/>
                <w:bCs/>
                <w:color w:val="auto"/>
                <w:rtl/>
              </w:rPr>
            </w:pPr>
            <w:r w:rsidRPr="00744EDB">
              <w:rPr>
                <w:rFonts w:hint="cs"/>
                <w:b/>
                <w:bCs/>
                <w:color w:val="auto"/>
                <w:rtl/>
              </w:rPr>
              <w:t>تضاعف العقوبة على الشخص إذا كان المعتدى عليه من ذوي الإعاقة طفلا أو مسنا</w:t>
            </w:r>
          </w:p>
        </w:tc>
        <w:tc>
          <w:tcPr>
            <w:tcW w:w="331" w:type="pct"/>
            <w:vAlign w:val="center"/>
          </w:tcPr>
          <w:p w:rsidR="00C35F70" w:rsidRPr="00744EDB" w:rsidP="00C35F70" w14:paraId="1DB50D1A" w14:textId="7C35227B">
            <w:pPr>
              <w:pStyle w:val="NoSpacing"/>
              <w:bidi/>
              <w:jc w:val="center"/>
              <w:rPr>
                <w:b/>
                <w:bCs/>
                <w:sz w:val="26"/>
                <w:szCs w:val="26"/>
              </w:rPr>
            </w:pPr>
          </w:p>
        </w:tc>
        <w:tc>
          <w:tcPr>
            <w:tcW w:w="341" w:type="pct"/>
            <w:vAlign w:val="center"/>
          </w:tcPr>
          <w:p w:rsidR="00C35F70" w:rsidRPr="00744EDB" w:rsidP="00C35F70" w14:paraId="45C47237" w14:textId="094A2333">
            <w:pPr>
              <w:pStyle w:val="NoSpacing"/>
              <w:bidi/>
              <w:jc w:val="center"/>
              <w:rPr>
                <w:b/>
                <w:bCs/>
                <w:sz w:val="26"/>
                <w:szCs w:val="26"/>
              </w:rPr>
            </w:pPr>
          </w:p>
        </w:tc>
      </w:tr>
      <w:tr w14:paraId="4460B4C1" w14:textId="77777777" w:rsidTr="003D48D0">
        <w:tblPrEx>
          <w:tblW w:w="4894" w:type="pct"/>
          <w:jc w:val="center"/>
          <w:tblLook w:val="04A0"/>
        </w:tblPrEx>
        <w:trPr>
          <w:trHeight w:val="143"/>
          <w:jc w:val="center"/>
        </w:trPr>
        <w:tc>
          <w:tcPr>
            <w:tcW w:w="269" w:type="pct"/>
            <w:shd w:val="clear" w:color="auto" w:fill="D5F3F2"/>
          </w:tcPr>
          <w:p w:rsidR="00C35F70" w:rsidRPr="00744EDB" w:rsidP="00C35F70" w14:paraId="7114620B" w14:textId="7D3E7F73">
            <w:pPr>
              <w:pStyle w:val="NoSpacing"/>
              <w:bidi/>
              <w:jc w:val="center"/>
              <w:rPr>
                <w:b/>
                <w:bCs/>
                <w:sz w:val="26"/>
                <w:szCs w:val="26"/>
                <w:rtl/>
              </w:rPr>
            </w:pPr>
            <w:r w:rsidRPr="00744EDB">
              <w:rPr>
                <w:rFonts w:hint="cs"/>
                <w:b/>
                <w:bCs/>
                <w:sz w:val="26"/>
                <w:szCs w:val="26"/>
                <w:rtl/>
              </w:rPr>
              <w:t>7</w:t>
            </w:r>
          </w:p>
        </w:tc>
        <w:tc>
          <w:tcPr>
            <w:tcW w:w="4059" w:type="pct"/>
          </w:tcPr>
          <w:p w:rsidR="00C35F70" w:rsidRPr="00744EDB" w:rsidP="00C35F70" w14:paraId="36023C9A" w14:textId="06575EF1">
            <w:pPr>
              <w:pStyle w:val="Heading2"/>
              <w:bidi/>
              <w:outlineLvl w:val="1"/>
              <w:rPr>
                <w:b/>
                <w:bCs/>
                <w:color w:val="auto"/>
                <w:rtl/>
              </w:rPr>
            </w:pPr>
            <w:r w:rsidRPr="00744EDB">
              <w:rPr>
                <w:rFonts w:hint="cs"/>
                <w:b/>
                <w:bCs/>
                <w:color w:val="auto"/>
                <w:rtl/>
              </w:rPr>
              <w:t xml:space="preserve">خدمات نظام الضمان الصحي التعاوني تقدم للمقيمين غير </w:t>
            </w:r>
            <w:r w:rsidRPr="00744EDB">
              <w:rPr>
                <w:rFonts w:hint="cs"/>
                <w:b/>
                <w:bCs/>
                <w:color w:val="auto"/>
                <w:rtl/>
              </w:rPr>
              <w:t>السعوديين ،</w:t>
            </w:r>
            <w:r w:rsidRPr="00744EDB">
              <w:rPr>
                <w:rFonts w:hint="cs"/>
                <w:b/>
                <w:bCs/>
                <w:color w:val="auto"/>
                <w:rtl/>
              </w:rPr>
              <w:t xml:space="preserve"> ولا يجوز تطبيقه على المواطنين</w:t>
            </w:r>
          </w:p>
        </w:tc>
        <w:tc>
          <w:tcPr>
            <w:tcW w:w="331" w:type="pct"/>
            <w:vAlign w:val="center"/>
          </w:tcPr>
          <w:p w:rsidR="00C35F70" w:rsidRPr="00744EDB" w:rsidP="00C35F70" w14:paraId="0EDBBC7C" w14:textId="7A498314">
            <w:pPr>
              <w:pStyle w:val="NoSpacing"/>
              <w:bidi/>
              <w:jc w:val="center"/>
              <w:rPr>
                <w:b/>
                <w:bCs/>
                <w:sz w:val="26"/>
                <w:szCs w:val="26"/>
              </w:rPr>
            </w:pPr>
          </w:p>
        </w:tc>
        <w:tc>
          <w:tcPr>
            <w:tcW w:w="341" w:type="pct"/>
            <w:vAlign w:val="center"/>
          </w:tcPr>
          <w:p w:rsidR="00C35F70" w:rsidRPr="00744EDB" w:rsidP="00C35F70" w14:paraId="1EDAA10A" w14:textId="3DD39D62">
            <w:pPr>
              <w:pStyle w:val="NoSpacing"/>
              <w:bidi/>
              <w:jc w:val="center"/>
              <w:rPr>
                <w:b/>
                <w:bCs/>
                <w:sz w:val="26"/>
                <w:szCs w:val="26"/>
              </w:rPr>
            </w:pPr>
          </w:p>
        </w:tc>
      </w:tr>
      <w:tr w14:paraId="03FFC334" w14:textId="77777777" w:rsidTr="003D48D0">
        <w:tblPrEx>
          <w:tblW w:w="4894" w:type="pct"/>
          <w:jc w:val="center"/>
          <w:tblLook w:val="04A0"/>
        </w:tblPrEx>
        <w:trPr>
          <w:trHeight w:val="143"/>
          <w:jc w:val="center"/>
        </w:trPr>
        <w:tc>
          <w:tcPr>
            <w:tcW w:w="269" w:type="pct"/>
            <w:shd w:val="clear" w:color="auto" w:fill="D5F3F2"/>
          </w:tcPr>
          <w:p w:rsidR="00C35F70" w:rsidRPr="00744EDB" w:rsidP="00C35F70" w14:paraId="4D032BD3" w14:textId="61AC584F">
            <w:pPr>
              <w:pStyle w:val="NoSpacing"/>
              <w:bidi/>
              <w:jc w:val="center"/>
              <w:rPr>
                <w:b/>
                <w:bCs/>
                <w:sz w:val="26"/>
                <w:szCs w:val="26"/>
                <w:rtl/>
              </w:rPr>
            </w:pPr>
            <w:r w:rsidRPr="00744EDB">
              <w:rPr>
                <w:rFonts w:hint="cs"/>
                <w:b/>
                <w:bCs/>
                <w:sz w:val="26"/>
                <w:szCs w:val="26"/>
                <w:rtl/>
              </w:rPr>
              <w:t>8</w:t>
            </w:r>
          </w:p>
        </w:tc>
        <w:tc>
          <w:tcPr>
            <w:tcW w:w="4059" w:type="pct"/>
          </w:tcPr>
          <w:p w:rsidR="00C35F70" w:rsidRPr="00744EDB" w:rsidP="00C35F70" w14:paraId="0DB52415" w14:textId="24B39552">
            <w:pPr>
              <w:pStyle w:val="Heading2"/>
              <w:bidi/>
              <w:outlineLvl w:val="1"/>
              <w:rPr>
                <w:b/>
                <w:bCs/>
                <w:color w:val="auto"/>
                <w:rtl/>
              </w:rPr>
            </w:pPr>
            <w:r w:rsidRPr="00744EDB">
              <w:rPr>
                <w:rFonts w:hint="cs"/>
                <w:b/>
                <w:bCs/>
                <w:color w:val="auto"/>
                <w:rtl/>
              </w:rPr>
              <w:t>الاضطراب النفسي في نظام الرعاية الصحية النفسية لا يشمل من لديه تخلف عقلي أو تعاطي مخدرات</w:t>
            </w:r>
          </w:p>
        </w:tc>
        <w:tc>
          <w:tcPr>
            <w:tcW w:w="331" w:type="pct"/>
            <w:vAlign w:val="center"/>
          </w:tcPr>
          <w:p w:rsidR="00C35F70" w:rsidRPr="00744EDB" w:rsidP="00C35F70" w14:paraId="7935F8B7" w14:textId="70EB2B50">
            <w:pPr>
              <w:pStyle w:val="NoSpacing"/>
              <w:bidi/>
              <w:jc w:val="center"/>
              <w:rPr>
                <w:b/>
                <w:bCs/>
                <w:sz w:val="26"/>
                <w:szCs w:val="26"/>
              </w:rPr>
            </w:pPr>
          </w:p>
        </w:tc>
        <w:tc>
          <w:tcPr>
            <w:tcW w:w="341" w:type="pct"/>
            <w:vAlign w:val="center"/>
          </w:tcPr>
          <w:p w:rsidR="00C35F70" w:rsidRPr="00744EDB" w:rsidP="00C35F70" w14:paraId="26938270" w14:textId="53A22916">
            <w:pPr>
              <w:pStyle w:val="NoSpacing"/>
              <w:bidi/>
              <w:jc w:val="center"/>
              <w:rPr>
                <w:b/>
                <w:bCs/>
                <w:sz w:val="26"/>
                <w:szCs w:val="26"/>
              </w:rPr>
            </w:pPr>
          </w:p>
        </w:tc>
      </w:tr>
      <w:tr w14:paraId="0AF1AB5A" w14:textId="77777777" w:rsidTr="003D48D0">
        <w:tblPrEx>
          <w:tblW w:w="4894" w:type="pct"/>
          <w:jc w:val="center"/>
          <w:tblLook w:val="04A0"/>
        </w:tblPrEx>
        <w:trPr>
          <w:trHeight w:val="143"/>
          <w:jc w:val="center"/>
        </w:trPr>
        <w:tc>
          <w:tcPr>
            <w:tcW w:w="269" w:type="pct"/>
            <w:shd w:val="clear" w:color="auto" w:fill="D5F3F2"/>
          </w:tcPr>
          <w:p w:rsidR="003207C6" w:rsidRPr="00744EDB" w:rsidP="003207C6" w14:paraId="05F0646E" w14:textId="2BC4C084">
            <w:pPr>
              <w:pStyle w:val="NoSpacing"/>
              <w:bidi/>
              <w:jc w:val="center"/>
              <w:rPr>
                <w:b/>
                <w:bCs/>
                <w:sz w:val="26"/>
                <w:szCs w:val="26"/>
                <w:rtl/>
              </w:rPr>
            </w:pPr>
            <w:r w:rsidRPr="00744EDB">
              <w:rPr>
                <w:rFonts w:hint="cs"/>
                <w:b/>
                <w:bCs/>
                <w:sz w:val="26"/>
                <w:szCs w:val="26"/>
                <w:rtl/>
              </w:rPr>
              <w:t>9</w:t>
            </w:r>
          </w:p>
        </w:tc>
        <w:tc>
          <w:tcPr>
            <w:tcW w:w="4059" w:type="pct"/>
          </w:tcPr>
          <w:p w:rsidR="003207C6" w:rsidRPr="00744EDB" w:rsidP="003207C6" w14:paraId="72498ED3" w14:textId="2ED59E71">
            <w:pPr>
              <w:pStyle w:val="Heading2"/>
              <w:bidi/>
              <w:outlineLvl w:val="1"/>
              <w:rPr>
                <w:b/>
                <w:bCs/>
                <w:color w:val="auto"/>
                <w:rtl/>
              </w:rPr>
            </w:pPr>
            <w:r w:rsidRPr="00744EDB">
              <w:rPr>
                <w:rFonts w:hint="cs"/>
                <w:b/>
                <w:bCs/>
                <w:color w:val="auto"/>
                <w:rtl/>
              </w:rPr>
              <w:t>يجوز التبرع بالأعضاء البشرية إذا وصى الشخص بعدم التبرع بأي عضو من أعضائه بعد الموت</w:t>
            </w:r>
          </w:p>
        </w:tc>
        <w:tc>
          <w:tcPr>
            <w:tcW w:w="331" w:type="pct"/>
            <w:vAlign w:val="center"/>
          </w:tcPr>
          <w:p w:rsidR="003207C6" w:rsidRPr="00744EDB" w:rsidP="003207C6" w14:paraId="0AF91DB5" w14:textId="7F026D2F">
            <w:pPr>
              <w:pStyle w:val="NoSpacing"/>
              <w:bidi/>
              <w:jc w:val="center"/>
              <w:rPr>
                <w:b/>
                <w:bCs/>
                <w:sz w:val="26"/>
                <w:szCs w:val="26"/>
              </w:rPr>
            </w:pPr>
          </w:p>
        </w:tc>
        <w:tc>
          <w:tcPr>
            <w:tcW w:w="341" w:type="pct"/>
            <w:vAlign w:val="center"/>
          </w:tcPr>
          <w:p w:rsidR="003207C6" w:rsidRPr="00744EDB" w:rsidP="003207C6" w14:paraId="11F54F58" w14:textId="4C80A9E4">
            <w:pPr>
              <w:pStyle w:val="NoSpacing"/>
              <w:bidi/>
              <w:jc w:val="center"/>
              <w:rPr>
                <w:b/>
                <w:bCs/>
                <w:sz w:val="26"/>
                <w:szCs w:val="26"/>
              </w:rPr>
            </w:pPr>
          </w:p>
        </w:tc>
      </w:tr>
      <w:tr w14:paraId="0471BF51" w14:textId="77777777" w:rsidTr="003D48D0">
        <w:tblPrEx>
          <w:tblW w:w="4894" w:type="pct"/>
          <w:jc w:val="center"/>
          <w:tblLook w:val="04A0"/>
        </w:tblPrEx>
        <w:trPr>
          <w:trHeight w:val="143"/>
          <w:jc w:val="center"/>
        </w:trPr>
        <w:tc>
          <w:tcPr>
            <w:tcW w:w="269" w:type="pct"/>
            <w:shd w:val="clear" w:color="auto" w:fill="D5F3F2"/>
          </w:tcPr>
          <w:p w:rsidR="00BF202B" w:rsidRPr="00744EDB" w:rsidP="00BF202B" w14:paraId="74476100" w14:textId="2CA5203D">
            <w:pPr>
              <w:pStyle w:val="NoSpacing"/>
              <w:bidi/>
              <w:jc w:val="center"/>
              <w:rPr>
                <w:b/>
                <w:bCs/>
                <w:sz w:val="26"/>
                <w:szCs w:val="26"/>
                <w:rtl/>
              </w:rPr>
            </w:pPr>
            <w:r w:rsidRPr="00744EDB">
              <w:rPr>
                <w:rFonts w:hint="cs"/>
                <w:b/>
                <w:bCs/>
                <w:sz w:val="26"/>
                <w:szCs w:val="26"/>
                <w:rtl/>
              </w:rPr>
              <w:t>10</w:t>
            </w:r>
          </w:p>
        </w:tc>
        <w:tc>
          <w:tcPr>
            <w:tcW w:w="4059" w:type="pct"/>
          </w:tcPr>
          <w:p w:rsidR="00BF202B" w:rsidRPr="00744EDB" w:rsidP="00252A96" w14:paraId="71613DE0" w14:textId="5161FD49">
            <w:pPr>
              <w:pStyle w:val="Heading2"/>
              <w:bidi/>
              <w:outlineLvl w:val="1"/>
              <w:rPr>
                <w:b/>
                <w:bCs/>
                <w:color w:val="auto"/>
                <w:rtl/>
              </w:rPr>
            </w:pPr>
            <w:r w:rsidRPr="00744EDB">
              <w:rPr>
                <w:rFonts w:cstheme="minorHAnsi" w:hint="cs"/>
                <w:b/>
                <w:bCs/>
                <w:color w:val="auto"/>
                <w:rtl/>
              </w:rPr>
              <w:t xml:space="preserve">عقوبة التدخين في الأماكن والساحات المحيطة </w:t>
            </w:r>
            <w:r w:rsidRPr="00744EDB">
              <w:rPr>
                <w:rFonts w:cstheme="minorHAnsi" w:hint="cs"/>
                <w:b/>
                <w:bCs/>
                <w:color w:val="auto"/>
                <w:rtl/>
              </w:rPr>
              <w:t>بالمساجد</w:t>
            </w:r>
            <w:r>
              <w:rPr>
                <w:rFonts w:cstheme="minorHAnsi" w:hint="cs"/>
                <w:b/>
                <w:bCs/>
                <w:color w:val="auto"/>
                <w:rtl/>
              </w:rPr>
              <w:t xml:space="preserve"> ،</w:t>
            </w:r>
            <w:r>
              <w:rPr>
                <w:rFonts w:cstheme="minorHAnsi" w:hint="cs"/>
                <w:b/>
                <w:bCs/>
                <w:color w:val="auto"/>
                <w:rtl/>
              </w:rPr>
              <w:t xml:space="preserve"> غرامة مالية </w:t>
            </w:r>
            <w:r w:rsidR="00252A96">
              <w:rPr>
                <w:rFonts w:cstheme="minorHAnsi" w:hint="cs"/>
                <w:b/>
                <w:bCs/>
                <w:color w:val="auto"/>
                <w:rtl/>
              </w:rPr>
              <w:t>( 200 ) مائتا</w:t>
            </w:r>
            <w:r>
              <w:rPr>
                <w:rFonts w:cstheme="minorHAnsi" w:hint="cs"/>
                <w:b/>
                <w:bCs/>
                <w:color w:val="auto"/>
                <w:rtl/>
              </w:rPr>
              <w:t xml:space="preserve"> ريال </w:t>
            </w:r>
          </w:p>
        </w:tc>
        <w:tc>
          <w:tcPr>
            <w:tcW w:w="331" w:type="pct"/>
            <w:vAlign w:val="center"/>
          </w:tcPr>
          <w:p w:rsidR="00BF202B" w:rsidRPr="00744EDB" w:rsidP="00BF202B" w14:paraId="3A8FA466" w14:textId="6ABD7D57">
            <w:pPr>
              <w:pStyle w:val="NoSpacing"/>
              <w:bidi/>
              <w:jc w:val="center"/>
              <w:rPr>
                <w:b/>
                <w:bCs/>
                <w:sz w:val="26"/>
                <w:szCs w:val="26"/>
              </w:rPr>
            </w:pPr>
          </w:p>
        </w:tc>
        <w:tc>
          <w:tcPr>
            <w:tcW w:w="341" w:type="pct"/>
            <w:vAlign w:val="center"/>
          </w:tcPr>
          <w:p w:rsidR="00BF202B" w:rsidRPr="00744EDB" w:rsidP="00BF202B" w14:paraId="33A2B7CB" w14:textId="433F3412">
            <w:pPr>
              <w:pStyle w:val="NoSpacing"/>
              <w:bidi/>
              <w:jc w:val="center"/>
              <w:rPr>
                <w:b/>
                <w:bCs/>
                <w:sz w:val="26"/>
                <w:szCs w:val="26"/>
              </w:rPr>
            </w:pPr>
          </w:p>
        </w:tc>
      </w:tr>
      <w:tr w14:paraId="3142F677" w14:textId="77777777" w:rsidTr="007E7C7D">
        <w:tblPrEx>
          <w:tblW w:w="4894" w:type="pct"/>
          <w:jc w:val="center"/>
          <w:tblLook w:val="04A0"/>
        </w:tblPrEx>
        <w:trPr>
          <w:trHeight w:val="143"/>
          <w:jc w:val="center"/>
        </w:trPr>
        <w:tc>
          <w:tcPr>
            <w:tcW w:w="269" w:type="pct"/>
            <w:shd w:val="clear" w:color="auto" w:fill="D5F3F2"/>
          </w:tcPr>
          <w:p w:rsidR="00BF202B" w:rsidRPr="00744EDB" w:rsidP="00BF202B" w14:paraId="1AC52E5D" w14:textId="0AFEA372">
            <w:pPr>
              <w:pStyle w:val="NoSpacing"/>
              <w:bidi/>
              <w:jc w:val="center"/>
              <w:rPr>
                <w:b/>
                <w:bCs/>
                <w:sz w:val="26"/>
                <w:szCs w:val="26"/>
                <w:rtl/>
              </w:rPr>
            </w:pPr>
            <w:r w:rsidRPr="00744EDB">
              <w:rPr>
                <w:rFonts w:hint="cs"/>
                <w:b/>
                <w:bCs/>
                <w:sz w:val="26"/>
                <w:szCs w:val="26"/>
                <w:rtl/>
              </w:rPr>
              <w:t>11</w:t>
            </w:r>
          </w:p>
        </w:tc>
        <w:tc>
          <w:tcPr>
            <w:tcW w:w="4059" w:type="pct"/>
          </w:tcPr>
          <w:p w:rsidR="00BF202B" w:rsidRPr="00744EDB" w:rsidP="00BF202B" w14:paraId="19907882" w14:textId="20707EAD">
            <w:pPr>
              <w:pStyle w:val="Heading2"/>
              <w:bidi/>
              <w:outlineLvl w:val="1"/>
              <w:rPr>
                <w:b/>
                <w:bCs/>
                <w:color w:val="auto"/>
                <w:rtl/>
              </w:rPr>
            </w:pPr>
            <w:r w:rsidRPr="00744EDB">
              <w:rPr>
                <w:rFonts w:asciiTheme="minorBidi" w:hAnsiTheme="minorBidi" w:cstheme="minorBidi"/>
                <w:b/>
                <w:bCs/>
                <w:color w:val="auto"/>
                <w:sz w:val="24"/>
                <w:szCs w:val="24"/>
                <w:rtl/>
              </w:rPr>
              <w:t>يهدف نظام مكافحة جرائم الإرهاب إلى مساعدة الكيانات الإرهابية وتمويلها ودعمها</w:t>
            </w:r>
          </w:p>
        </w:tc>
        <w:tc>
          <w:tcPr>
            <w:tcW w:w="331" w:type="pct"/>
            <w:vAlign w:val="center"/>
          </w:tcPr>
          <w:p w:rsidR="00BF202B" w:rsidRPr="00744EDB" w:rsidP="00BF202B" w14:paraId="566BDB15" w14:textId="52316893">
            <w:pPr>
              <w:pStyle w:val="NoSpacing"/>
              <w:bidi/>
              <w:jc w:val="center"/>
              <w:rPr>
                <w:b/>
                <w:bCs/>
                <w:sz w:val="26"/>
                <w:szCs w:val="26"/>
              </w:rPr>
            </w:pPr>
          </w:p>
        </w:tc>
        <w:tc>
          <w:tcPr>
            <w:tcW w:w="341" w:type="pct"/>
            <w:vAlign w:val="center"/>
          </w:tcPr>
          <w:p w:rsidR="00BF202B" w:rsidRPr="00744EDB" w:rsidP="00BF202B" w14:paraId="02C095E4" w14:textId="437DF51E">
            <w:pPr>
              <w:pStyle w:val="NoSpacing"/>
              <w:bidi/>
              <w:jc w:val="center"/>
              <w:rPr>
                <w:b/>
                <w:bCs/>
                <w:sz w:val="26"/>
                <w:szCs w:val="26"/>
              </w:rPr>
            </w:pPr>
          </w:p>
        </w:tc>
      </w:tr>
      <w:tr w14:paraId="72D1C349" w14:textId="77777777" w:rsidTr="003D48D0">
        <w:tblPrEx>
          <w:tblW w:w="4894" w:type="pct"/>
          <w:jc w:val="center"/>
          <w:tblLook w:val="04A0"/>
        </w:tblPrEx>
        <w:trPr>
          <w:trHeight w:val="111"/>
          <w:jc w:val="center"/>
        </w:trPr>
        <w:tc>
          <w:tcPr>
            <w:tcW w:w="269" w:type="pct"/>
            <w:shd w:val="clear" w:color="auto" w:fill="D5F3F2"/>
          </w:tcPr>
          <w:p w:rsidR="00BF202B" w:rsidRPr="00744EDB" w:rsidP="00BF202B" w14:paraId="70F5F445" w14:textId="1C99CF27">
            <w:pPr>
              <w:pStyle w:val="NoSpacing"/>
              <w:bidi/>
              <w:jc w:val="center"/>
              <w:rPr>
                <w:b/>
                <w:bCs/>
                <w:sz w:val="26"/>
                <w:szCs w:val="26"/>
                <w:rtl/>
              </w:rPr>
            </w:pPr>
            <w:r w:rsidRPr="00744EDB">
              <w:rPr>
                <w:rFonts w:hint="cs"/>
                <w:b/>
                <w:bCs/>
                <w:sz w:val="26"/>
                <w:szCs w:val="26"/>
                <w:rtl/>
              </w:rPr>
              <w:t>12</w:t>
            </w:r>
          </w:p>
        </w:tc>
        <w:tc>
          <w:tcPr>
            <w:tcW w:w="4059" w:type="pct"/>
          </w:tcPr>
          <w:p w:rsidR="00BF202B" w:rsidRPr="00744EDB" w:rsidP="00BF202B" w14:paraId="26A8DF06" w14:textId="16B87E01">
            <w:pPr>
              <w:pStyle w:val="Heading2"/>
              <w:bidi/>
              <w:outlineLvl w:val="1"/>
              <w:rPr>
                <w:b/>
                <w:bCs/>
                <w:color w:val="auto"/>
                <w:rtl/>
              </w:rPr>
            </w:pPr>
            <w:r w:rsidRPr="00744EDB">
              <w:rPr>
                <w:rFonts w:asciiTheme="minorBidi" w:hAnsiTheme="minorBidi" w:cstheme="minorBidi" w:hint="cs"/>
                <w:b/>
                <w:bCs/>
                <w:color w:val="auto"/>
                <w:sz w:val="24"/>
                <w:szCs w:val="24"/>
                <w:rtl/>
              </w:rPr>
              <w:t xml:space="preserve">يكون حارس الحيوان مسؤولا عن تعويض الضرر الذي يحدثه الحيوان </w:t>
            </w:r>
          </w:p>
        </w:tc>
        <w:tc>
          <w:tcPr>
            <w:tcW w:w="331" w:type="pct"/>
            <w:vAlign w:val="center"/>
          </w:tcPr>
          <w:p w:rsidR="00BF202B" w:rsidRPr="00744EDB" w:rsidP="00BF202B" w14:paraId="3780A8A5" w14:textId="08E99BD2">
            <w:pPr>
              <w:pStyle w:val="NoSpacing"/>
              <w:bidi/>
              <w:jc w:val="center"/>
              <w:rPr>
                <w:b/>
                <w:bCs/>
                <w:sz w:val="26"/>
                <w:szCs w:val="26"/>
              </w:rPr>
            </w:pPr>
          </w:p>
        </w:tc>
        <w:tc>
          <w:tcPr>
            <w:tcW w:w="341" w:type="pct"/>
            <w:vAlign w:val="center"/>
          </w:tcPr>
          <w:p w:rsidR="00BF202B" w:rsidRPr="00744EDB" w:rsidP="00BF202B" w14:paraId="5DD29602" w14:textId="40BFE9EB">
            <w:pPr>
              <w:pStyle w:val="NoSpacing"/>
              <w:bidi/>
              <w:jc w:val="center"/>
              <w:rPr>
                <w:b/>
                <w:bCs/>
                <w:sz w:val="26"/>
                <w:szCs w:val="26"/>
              </w:rPr>
            </w:pPr>
          </w:p>
        </w:tc>
      </w:tr>
    </w:tbl>
    <w:p w:rsidR="00FE76DC" w:rsidRPr="00744EDB" w:rsidP="0094660D" w14:paraId="050E97DF" w14:textId="5B38F496">
      <w:pPr>
        <w:rPr>
          <w:rFonts w:cstheme="minorHAnsi"/>
          <w:b/>
          <w:bCs/>
          <w:sz w:val="28"/>
          <w:szCs w:val="28"/>
          <w:u w:val="single"/>
          <w:rtl/>
        </w:rPr>
      </w:pPr>
      <w:r w:rsidRPr="00744EDB">
        <w:rPr>
          <w:rFonts w:cstheme="minorHAnsi" w:hint="cs"/>
          <w:b/>
          <w:bCs/>
          <w:noProof/>
          <w:sz w:val="22"/>
          <w:szCs w:val="22"/>
          <w:u w:val="single"/>
          <w:rtl/>
        </w:rPr>
        <mc:AlternateContent>
          <mc:Choice Requires="wps">
            <w:drawing>
              <wp:anchor distT="0" distB="0" distL="114300" distR="114300" simplePos="0" relativeHeight="251664384" behindDoc="0" locked="0" layoutInCell="1" allowOverlap="1">
                <wp:simplePos x="0" y="0"/>
                <wp:positionH relativeFrom="margin">
                  <wp:align>left</wp:align>
                </wp:positionH>
                <wp:positionV relativeFrom="paragraph">
                  <wp:posOffset>74295</wp:posOffset>
                </wp:positionV>
                <wp:extent cx="760021" cy="344170"/>
                <wp:effectExtent l="19050" t="19050" r="21590" b="17780"/>
                <wp:wrapNone/>
                <wp:docPr id="12" name="مربع نص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760021" cy="344170"/>
                        </a:xfrm>
                        <a:prstGeom prst="rect">
                          <a:avLst/>
                        </a:prstGeom>
                        <a:solidFill>
                          <a:schemeClr val="lt1"/>
                        </a:solidFill>
                        <a:ln w="285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0012A" w:rsidRPr="00FE76DC" w:rsidP="00FE76DC" w14:textId="114878F5">
                            <w:pPr>
                              <w:jc w:val="right"/>
                              <w:rPr>
                                <w:sz w:val="32"/>
                                <w:szCs w:val="32"/>
                              </w:rPr>
                            </w:pPr>
                            <w:r>
                              <w:rPr>
                                <w:rFonts w:hint="cs"/>
                                <w:sz w:val="32"/>
                                <w:szCs w:val="32"/>
                                <w:rtl/>
                              </w:rPr>
                              <w:t>/8</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12" o:spid="_x0000_s1029" type="#_x0000_t202" style="width:59.85pt;height:27.1pt;margin-top:5.85pt;margin-left:0;mso-height-percent:0;mso-height-relative:margin;mso-position-horizontal:left;mso-position-horizontal-relative:margin;mso-width-percent:0;mso-width-relative:margin;mso-wrap-distance-bottom:0;mso-wrap-distance-left:9pt;mso-wrap-distance-right:9pt;mso-wrap-distance-top:0;mso-wrap-style:square;position:absolute;v-text-anchor:top;visibility:visible;z-index:251665408" fillcolor="white" strokeweight="2.25pt">
                <v:textbox>
                  <w:txbxContent>
                    <w:p w:rsidR="00F0012A" w:rsidRPr="00FE76DC" w:rsidP="00FE76DC" w14:paraId="2FC24253" w14:textId="114878F5">
                      <w:pPr>
                        <w:jc w:val="right"/>
                        <w:rPr>
                          <w:sz w:val="32"/>
                          <w:szCs w:val="32"/>
                        </w:rPr>
                      </w:pPr>
                      <w:r>
                        <w:rPr>
                          <w:rFonts w:hint="cs"/>
                          <w:sz w:val="32"/>
                          <w:szCs w:val="32"/>
                          <w:rtl/>
                        </w:rPr>
                        <w:t>/8</w:t>
                      </w:r>
                    </w:p>
                  </w:txbxContent>
                </v:textbox>
                <w10:wrap anchorx="margin"/>
              </v:shape>
            </w:pict>
          </mc:Fallback>
        </mc:AlternateContent>
      </w:r>
    </w:p>
    <w:p w:rsidR="0094660D" w:rsidRPr="00744EDB" w:rsidP="0094660D" w14:paraId="1BE4FBE3" w14:textId="36826FEF">
      <w:pPr>
        <w:rPr>
          <w:rFonts w:cstheme="minorHAnsi"/>
          <w:b/>
          <w:bCs/>
          <w:sz w:val="28"/>
          <w:szCs w:val="28"/>
          <w:rtl/>
        </w:rPr>
      </w:pPr>
      <w:r w:rsidRPr="00744EDB">
        <w:rPr>
          <w:b/>
          <w:bCs/>
          <w:sz w:val="28"/>
          <w:szCs w:val="28"/>
          <w:u w:val="single"/>
          <w:rtl/>
        </w:rPr>
        <w:t xml:space="preserve">السؤال </w:t>
      </w:r>
      <w:r w:rsidRPr="00744EDB">
        <w:rPr>
          <w:b/>
          <w:bCs/>
          <w:sz w:val="28"/>
          <w:szCs w:val="28"/>
          <w:u w:val="single"/>
          <w:rtl/>
        </w:rPr>
        <w:t>الثالث</w:t>
      </w:r>
      <w:r w:rsidRPr="00744EDB">
        <w:rPr>
          <w:rFonts w:cstheme="minorHAnsi"/>
          <w:b/>
          <w:bCs/>
          <w:sz w:val="28"/>
          <w:szCs w:val="28"/>
          <w:rtl/>
        </w:rPr>
        <w:t>:</w:t>
      </w:r>
      <w:r w:rsidRPr="00744EDB">
        <w:rPr>
          <w:rFonts w:cstheme="minorHAnsi" w:hint="cs"/>
          <w:b/>
          <w:bCs/>
          <w:sz w:val="28"/>
          <w:szCs w:val="28"/>
          <w:rtl/>
        </w:rPr>
        <w:t xml:space="preserve"> </w:t>
      </w:r>
      <w:r w:rsidRPr="00744EDB">
        <w:rPr>
          <w:b/>
          <w:bCs/>
          <w:sz w:val="28"/>
          <w:szCs w:val="28"/>
          <w:rtl/>
        </w:rPr>
        <w:t xml:space="preserve"> اختر</w:t>
      </w:r>
      <w:r w:rsidRPr="00744EDB">
        <w:rPr>
          <w:b/>
          <w:bCs/>
          <w:sz w:val="28"/>
          <w:szCs w:val="28"/>
          <w:rtl/>
        </w:rPr>
        <w:t xml:space="preserve"> من العمود </w:t>
      </w:r>
      <w:r w:rsidRPr="00744EDB">
        <w:rPr>
          <w:rFonts w:cstheme="minorHAnsi"/>
          <w:b/>
          <w:bCs/>
          <w:sz w:val="28"/>
          <w:szCs w:val="28"/>
          <w:rtl/>
        </w:rPr>
        <w:t>(</w:t>
      </w:r>
      <w:r w:rsidRPr="00744EDB">
        <w:rPr>
          <w:b/>
          <w:bCs/>
          <w:sz w:val="28"/>
          <w:szCs w:val="28"/>
          <w:rtl/>
        </w:rPr>
        <w:t>أ</w:t>
      </w:r>
      <w:r w:rsidRPr="00744EDB">
        <w:rPr>
          <w:rFonts w:cstheme="minorHAnsi"/>
          <w:b/>
          <w:bCs/>
          <w:sz w:val="28"/>
          <w:szCs w:val="28"/>
          <w:rtl/>
        </w:rPr>
        <w:t xml:space="preserve">) </w:t>
      </w:r>
      <w:r w:rsidRPr="00744EDB">
        <w:rPr>
          <w:b/>
          <w:bCs/>
          <w:sz w:val="28"/>
          <w:szCs w:val="28"/>
          <w:rtl/>
        </w:rPr>
        <w:t xml:space="preserve">ما يناسبه من العمود </w:t>
      </w:r>
      <w:r w:rsidRPr="00744EDB">
        <w:rPr>
          <w:rFonts w:cstheme="minorHAnsi"/>
          <w:b/>
          <w:bCs/>
          <w:sz w:val="28"/>
          <w:szCs w:val="28"/>
          <w:rtl/>
        </w:rPr>
        <w:t>(</w:t>
      </w:r>
      <w:r w:rsidRPr="00744EDB">
        <w:rPr>
          <w:b/>
          <w:bCs/>
          <w:sz w:val="28"/>
          <w:szCs w:val="28"/>
          <w:rtl/>
        </w:rPr>
        <w:t>ب</w:t>
      </w:r>
      <w:r w:rsidRPr="00744EDB">
        <w:rPr>
          <w:rFonts w:cstheme="minorHAnsi"/>
          <w:b/>
          <w:bCs/>
          <w:sz w:val="28"/>
          <w:szCs w:val="28"/>
          <w:rtl/>
        </w:rPr>
        <w:t xml:space="preserve">) </w:t>
      </w:r>
      <w:r w:rsidRPr="00744EDB">
        <w:rPr>
          <w:b/>
          <w:bCs/>
          <w:sz w:val="28"/>
          <w:szCs w:val="28"/>
          <w:rtl/>
        </w:rPr>
        <w:t xml:space="preserve">فيما يلي </w:t>
      </w:r>
      <w:r w:rsidRPr="00744EDB">
        <w:rPr>
          <w:rFonts w:cstheme="minorHAnsi"/>
          <w:b/>
          <w:bCs/>
          <w:sz w:val="28"/>
          <w:szCs w:val="28"/>
          <w:rtl/>
        </w:rPr>
        <w:t>:</w:t>
      </w:r>
      <w:r w:rsidRPr="00744EDB" w:rsidR="00FE76DC">
        <w:rPr>
          <w:rFonts w:cstheme="minorHAnsi" w:hint="cs"/>
          <w:b/>
          <w:bCs/>
          <w:noProof/>
          <w:sz w:val="22"/>
          <w:szCs w:val="22"/>
          <w:u w:val="single"/>
          <w:rtl/>
        </w:rPr>
        <w:t xml:space="preserve"> </w:t>
      </w:r>
    </w:p>
    <w:tbl>
      <w:tblPr>
        <w:tblStyle w:val="TableGrid"/>
        <w:bidiVisual/>
        <w:tblW w:w="4944" w:type="pct"/>
        <w:jc w:val="center"/>
        <w:tblBorders>
          <w:top w:val="single" w:sz="8" w:space="0" w:color="auto"/>
          <w:left w:val="single" w:sz="8" w:space="0" w:color="auto"/>
          <w:bottom w:val="single" w:sz="8" w:space="0" w:color="auto"/>
          <w:right w:val="single" w:sz="8" w:space="0" w:color="auto"/>
        </w:tblBorders>
        <w:tblLook w:val="01E0"/>
      </w:tblPr>
      <w:tblGrid>
        <w:gridCol w:w="6519"/>
        <w:gridCol w:w="953"/>
        <w:gridCol w:w="241"/>
        <w:gridCol w:w="3059"/>
      </w:tblGrid>
      <w:tr w14:paraId="344D16BC" w14:textId="77777777" w:rsidTr="00744EDB">
        <w:tblPrEx>
          <w:tblW w:w="4944" w:type="pct"/>
          <w:jc w:val="center"/>
          <w:tblBorders>
            <w:top w:val="single" w:sz="8" w:space="0" w:color="auto"/>
            <w:left w:val="single" w:sz="8" w:space="0" w:color="auto"/>
            <w:bottom w:val="single" w:sz="8" w:space="0" w:color="auto"/>
            <w:right w:val="single" w:sz="8" w:space="0" w:color="auto"/>
          </w:tblBorders>
          <w:tblLook w:val="01E0"/>
        </w:tblPrEx>
        <w:trPr>
          <w:trHeight w:val="403"/>
          <w:jc w:val="center"/>
        </w:trPr>
        <w:tc>
          <w:tcPr>
            <w:tcW w:w="6519" w:type="dxa"/>
            <w:shd w:val="clear" w:color="auto" w:fill="D5F3F2"/>
          </w:tcPr>
          <w:p w:rsidR="0094660D" w:rsidRPr="00744EDB" w:rsidP="0065482D" w14:paraId="3A9FFDF2" w14:textId="77777777">
            <w:pPr>
              <w:spacing w:line="276" w:lineRule="auto"/>
              <w:jc w:val="center"/>
              <w:rPr>
                <w:rFonts w:cstheme="minorHAnsi"/>
                <w:b/>
                <w:bCs/>
                <w:sz w:val="28"/>
                <w:szCs w:val="28"/>
                <w:rtl/>
              </w:rPr>
            </w:pPr>
            <w:r w:rsidRPr="00744EDB">
              <w:rPr>
                <w:rFonts w:cstheme="minorHAnsi"/>
                <w:b/>
                <w:bCs/>
                <w:sz w:val="28"/>
                <w:szCs w:val="28"/>
                <w:rtl/>
              </w:rPr>
              <w:t xml:space="preserve">(  </w:t>
            </w:r>
            <w:r w:rsidRPr="00744EDB">
              <w:rPr>
                <w:b/>
                <w:bCs/>
                <w:sz w:val="28"/>
                <w:szCs w:val="28"/>
                <w:rtl/>
              </w:rPr>
              <w:t>أ</w:t>
            </w:r>
            <w:r w:rsidRPr="00744EDB">
              <w:rPr>
                <w:b/>
                <w:bCs/>
                <w:sz w:val="28"/>
                <w:szCs w:val="28"/>
                <w:rtl/>
              </w:rPr>
              <w:t xml:space="preserve">  </w:t>
            </w:r>
            <w:r w:rsidRPr="00744EDB">
              <w:rPr>
                <w:rFonts w:cstheme="minorHAnsi"/>
                <w:b/>
                <w:bCs/>
                <w:sz w:val="28"/>
                <w:szCs w:val="28"/>
                <w:rtl/>
              </w:rPr>
              <w:t>)</w:t>
            </w:r>
          </w:p>
        </w:tc>
        <w:tc>
          <w:tcPr>
            <w:tcW w:w="953" w:type="dxa"/>
            <w:tcBorders>
              <w:right w:val="single" w:sz="8" w:space="0" w:color="auto"/>
            </w:tcBorders>
            <w:shd w:val="clear" w:color="auto" w:fill="D5F3F2"/>
          </w:tcPr>
          <w:p w:rsidR="0094660D" w:rsidRPr="00744EDB" w:rsidP="0065482D" w14:paraId="26DDF585" w14:textId="20FC079E">
            <w:pPr>
              <w:spacing w:line="276" w:lineRule="auto"/>
              <w:jc w:val="center"/>
              <w:rPr>
                <w:rFonts w:cs="Arial"/>
                <w:b/>
                <w:bCs/>
                <w:sz w:val="28"/>
                <w:szCs w:val="28"/>
                <w:rtl/>
              </w:rPr>
            </w:pPr>
            <w:r w:rsidRPr="00744EDB">
              <w:rPr>
                <w:rFonts w:cs="Arial" w:hint="cs"/>
                <w:b/>
                <w:bCs/>
                <w:sz w:val="28"/>
                <w:szCs w:val="28"/>
                <w:rtl/>
              </w:rPr>
              <w:t>الحرف المناسب</w:t>
            </w:r>
          </w:p>
        </w:tc>
        <w:tc>
          <w:tcPr>
            <w:tcW w:w="241" w:type="dxa"/>
            <w:tcBorders>
              <w:top w:val="nil"/>
              <w:left w:val="single" w:sz="8" w:space="0" w:color="auto"/>
              <w:bottom w:val="nil"/>
              <w:right w:val="single" w:sz="8" w:space="0" w:color="auto"/>
            </w:tcBorders>
            <w:shd w:val="clear" w:color="auto" w:fill="D5F3F2"/>
          </w:tcPr>
          <w:p w:rsidR="0094660D" w:rsidRPr="00744EDB" w:rsidP="0065482D" w14:paraId="2C20C988" w14:textId="77777777">
            <w:pPr>
              <w:spacing w:line="276" w:lineRule="auto"/>
              <w:jc w:val="center"/>
              <w:rPr>
                <w:rFonts w:cstheme="minorHAnsi"/>
                <w:b/>
                <w:bCs/>
                <w:sz w:val="28"/>
                <w:szCs w:val="28"/>
                <w:rtl/>
              </w:rPr>
            </w:pPr>
          </w:p>
        </w:tc>
        <w:tc>
          <w:tcPr>
            <w:tcW w:w="3059" w:type="dxa"/>
            <w:tcBorders>
              <w:left w:val="single" w:sz="8" w:space="0" w:color="auto"/>
            </w:tcBorders>
            <w:shd w:val="clear" w:color="auto" w:fill="D5F3F2"/>
          </w:tcPr>
          <w:p w:rsidR="0094660D" w:rsidRPr="00744EDB" w:rsidP="0065482D" w14:paraId="00E03490" w14:textId="19012018">
            <w:pPr>
              <w:spacing w:line="276" w:lineRule="auto"/>
              <w:jc w:val="center"/>
              <w:rPr>
                <w:rFonts w:cstheme="minorHAnsi"/>
                <w:b/>
                <w:bCs/>
                <w:sz w:val="28"/>
                <w:szCs w:val="28"/>
                <w:rtl/>
              </w:rPr>
            </w:pPr>
            <w:r w:rsidRPr="00744EDB">
              <w:rPr>
                <w:rFonts w:cstheme="minorHAnsi"/>
                <w:b/>
                <w:bCs/>
                <w:sz w:val="28"/>
                <w:szCs w:val="28"/>
                <w:rtl/>
              </w:rPr>
              <w:t xml:space="preserve">(  </w:t>
            </w:r>
            <w:r w:rsidRPr="00744EDB">
              <w:rPr>
                <w:b/>
                <w:bCs/>
                <w:sz w:val="28"/>
                <w:szCs w:val="28"/>
                <w:rtl/>
              </w:rPr>
              <w:t>ب</w:t>
            </w:r>
            <w:r w:rsidRPr="00744EDB">
              <w:rPr>
                <w:b/>
                <w:bCs/>
                <w:sz w:val="28"/>
                <w:szCs w:val="28"/>
                <w:rtl/>
              </w:rPr>
              <w:t xml:space="preserve">  </w:t>
            </w:r>
            <w:r w:rsidRPr="00744EDB">
              <w:rPr>
                <w:rFonts w:cstheme="minorHAnsi"/>
                <w:b/>
                <w:bCs/>
                <w:sz w:val="28"/>
                <w:szCs w:val="28"/>
                <w:rtl/>
              </w:rPr>
              <w:t>)</w:t>
            </w:r>
          </w:p>
        </w:tc>
      </w:tr>
      <w:tr w14:paraId="4448CD3C" w14:textId="77777777" w:rsidTr="00744EDB">
        <w:tblPrEx>
          <w:tblW w:w="4944" w:type="pct"/>
          <w:jc w:val="center"/>
          <w:tblLook w:val="01E0"/>
        </w:tblPrEx>
        <w:trPr>
          <w:trHeight w:val="403"/>
          <w:jc w:val="center"/>
        </w:trPr>
        <w:tc>
          <w:tcPr>
            <w:tcW w:w="6519" w:type="dxa"/>
            <w:vAlign w:val="center"/>
          </w:tcPr>
          <w:p w:rsidR="003F2E53" w:rsidRPr="00744EDB" w:rsidP="003F2E53" w14:paraId="0C6DFA66" w14:textId="2D4B684E">
            <w:pPr>
              <w:pStyle w:val="ListParagraph"/>
              <w:numPr>
                <w:ilvl w:val="0"/>
                <w:numId w:val="4"/>
              </w:numPr>
              <w:spacing w:after="0"/>
              <w:rPr>
                <w:rFonts w:asciiTheme="minorBidi" w:hAnsiTheme="minorBidi"/>
                <w:b/>
                <w:bCs/>
                <w:sz w:val="24"/>
                <w:szCs w:val="24"/>
                <w:rtl/>
              </w:rPr>
            </w:pPr>
            <w:r w:rsidRPr="00744EDB">
              <w:rPr>
                <w:rFonts w:asciiTheme="minorBidi" w:hAnsiTheme="minorBidi" w:hint="cs"/>
                <w:b/>
                <w:bCs/>
                <w:sz w:val="24"/>
                <w:szCs w:val="24"/>
                <w:rtl/>
              </w:rPr>
              <w:t xml:space="preserve"> </w:t>
            </w:r>
            <w:r w:rsidRPr="00744EDB" w:rsidR="0034224D">
              <w:rPr>
                <w:rFonts w:asciiTheme="minorBidi" w:hAnsiTheme="minorBidi" w:hint="cs"/>
                <w:b/>
                <w:bCs/>
                <w:sz w:val="24"/>
                <w:szCs w:val="24"/>
                <w:rtl/>
              </w:rPr>
              <w:t xml:space="preserve">كل من يقدم عملا </w:t>
            </w:r>
            <w:r w:rsidRPr="00744EDB" w:rsidR="0034224D">
              <w:rPr>
                <w:rFonts w:asciiTheme="minorBidi" w:hAnsiTheme="minorBidi" w:hint="cs"/>
                <w:b/>
                <w:bCs/>
                <w:sz w:val="24"/>
                <w:szCs w:val="24"/>
                <w:rtl/>
              </w:rPr>
              <w:t>تطوعيا ،</w:t>
            </w:r>
            <w:r w:rsidRPr="00744EDB" w:rsidR="0034224D">
              <w:rPr>
                <w:rFonts w:asciiTheme="minorBidi" w:hAnsiTheme="minorBidi" w:hint="cs"/>
                <w:b/>
                <w:bCs/>
                <w:sz w:val="24"/>
                <w:szCs w:val="24"/>
                <w:rtl/>
              </w:rPr>
              <w:t xml:space="preserve"> دون اشتراط مقابل مادي أو معنوي</w:t>
            </w:r>
          </w:p>
        </w:tc>
        <w:tc>
          <w:tcPr>
            <w:tcW w:w="953" w:type="dxa"/>
            <w:tcBorders>
              <w:right w:val="single" w:sz="8" w:space="0" w:color="auto"/>
            </w:tcBorders>
          </w:tcPr>
          <w:p w:rsidR="003F2E53" w:rsidRPr="00744EDB" w:rsidP="003F2E53" w14:paraId="722BE0B3" w14:textId="6A92A981">
            <w:pPr>
              <w:spacing w:line="276" w:lineRule="auto"/>
              <w:jc w:val="center"/>
              <w:rPr>
                <w:rFonts w:cstheme="minorHAnsi"/>
                <w:sz w:val="28"/>
                <w:szCs w:val="28"/>
                <w:rtl/>
              </w:rPr>
            </w:pPr>
          </w:p>
        </w:tc>
        <w:tc>
          <w:tcPr>
            <w:tcW w:w="241" w:type="dxa"/>
            <w:tcBorders>
              <w:top w:val="nil"/>
              <w:left w:val="single" w:sz="8" w:space="0" w:color="auto"/>
              <w:bottom w:val="nil"/>
              <w:right w:val="single" w:sz="8" w:space="0" w:color="auto"/>
            </w:tcBorders>
          </w:tcPr>
          <w:p w:rsidR="003F2E53" w:rsidRPr="00744EDB" w:rsidP="003F2E53" w14:paraId="185819B8" w14:textId="77777777">
            <w:pPr>
              <w:spacing w:line="276" w:lineRule="auto"/>
              <w:rPr>
                <w:rFonts w:cstheme="minorHAnsi"/>
                <w:sz w:val="28"/>
                <w:szCs w:val="28"/>
                <w:rtl/>
              </w:rPr>
            </w:pPr>
          </w:p>
        </w:tc>
        <w:tc>
          <w:tcPr>
            <w:tcW w:w="3059" w:type="dxa"/>
            <w:tcBorders>
              <w:left w:val="single" w:sz="8" w:space="0" w:color="auto"/>
            </w:tcBorders>
          </w:tcPr>
          <w:p w:rsidR="003F2E53" w:rsidRPr="00744EDB" w:rsidP="003F2E53" w14:paraId="06DF6C42" w14:textId="4E881DED">
            <w:pPr>
              <w:pStyle w:val="ListParagraph"/>
              <w:numPr>
                <w:ilvl w:val="0"/>
                <w:numId w:val="5"/>
              </w:numPr>
              <w:spacing w:after="0"/>
              <w:rPr>
                <w:rFonts w:cstheme="minorHAnsi"/>
                <w:b/>
                <w:bCs/>
                <w:sz w:val="26"/>
                <w:szCs w:val="26"/>
                <w:rtl/>
              </w:rPr>
            </w:pPr>
            <w:r w:rsidRPr="00744EDB">
              <w:rPr>
                <w:rFonts w:cstheme="minorHAnsi" w:hint="cs"/>
                <w:b/>
                <w:bCs/>
                <w:sz w:val="26"/>
                <w:szCs w:val="26"/>
                <w:rtl/>
              </w:rPr>
              <w:t>عقوبة بيع منتج مغشوش</w:t>
            </w:r>
          </w:p>
        </w:tc>
      </w:tr>
      <w:tr w14:paraId="43C41608" w14:textId="77777777" w:rsidTr="00744EDB">
        <w:tblPrEx>
          <w:tblW w:w="4944" w:type="pct"/>
          <w:jc w:val="center"/>
          <w:tblLook w:val="01E0"/>
        </w:tblPrEx>
        <w:trPr>
          <w:trHeight w:val="403"/>
          <w:jc w:val="center"/>
        </w:trPr>
        <w:tc>
          <w:tcPr>
            <w:tcW w:w="6519" w:type="dxa"/>
            <w:vAlign w:val="center"/>
          </w:tcPr>
          <w:p w:rsidR="003F2E53" w:rsidRPr="00744EDB" w:rsidP="003F2E53" w14:paraId="37F6458C" w14:textId="3C01AA2B">
            <w:pPr>
              <w:pStyle w:val="ListParagraph"/>
              <w:numPr>
                <w:ilvl w:val="0"/>
                <w:numId w:val="4"/>
              </w:numPr>
              <w:spacing w:after="0"/>
              <w:rPr>
                <w:rFonts w:asciiTheme="minorBidi" w:hAnsiTheme="minorBidi"/>
                <w:b/>
                <w:bCs/>
                <w:sz w:val="24"/>
                <w:szCs w:val="24"/>
                <w:rtl/>
              </w:rPr>
            </w:pPr>
            <w:r w:rsidRPr="00744EDB">
              <w:rPr>
                <w:rFonts w:asciiTheme="minorBidi" w:hAnsiTheme="minorBidi"/>
                <w:b/>
                <w:bCs/>
                <w:sz w:val="24"/>
                <w:szCs w:val="24"/>
                <w:rtl/>
              </w:rPr>
              <w:t xml:space="preserve"> </w:t>
            </w:r>
            <w:r w:rsidRPr="00744EDB" w:rsidR="003207C6">
              <w:rPr>
                <w:rFonts w:asciiTheme="minorBidi" w:hAnsiTheme="minorBidi" w:hint="cs"/>
                <w:b/>
                <w:bCs/>
                <w:sz w:val="24"/>
                <w:szCs w:val="24"/>
                <w:rtl/>
              </w:rPr>
              <w:t>يهدف ل</w:t>
            </w:r>
            <w:r w:rsidRPr="00744EDB">
              <w:rPr>
                <w:rFonts w:asciiTheme="minorBidi" w:hAnsiTheme="minorBidi"/>
                <w:b/>
                <w:bCs/>
                <w:sz w:val="24"/>
                <w:szCs w:val="24"/>
                <w:rtl/>
              </w:rPr>
              <w:t>منع استغلال حاجة المريض أو المتبرع أو الاتجار بالأعضاء البشرية</w:t>
            </w:r>
          </w:p>
        </w:tc>
        <w:tc>
          <w:tcPr>
            <w:tcW w:w="953" w:type="dxa"/>
            <w:tcBorders>
              <w:right w:val="single" w:sz="8" w:space="0" w:color="auto"/>
            </w:tcBorders>
          </w:tcPr>
          <w:p w:rsidR="003F2E53" w:rsidRPr="00744EDB" w:rsidP="003F2E53" w14:paraId="7DD6E206" w14:textId="177D9ECB">
            <w:pPr>
              <w:spacing w:line="276" w:lineRule="auto"/>
              <w:jc w:val="center"/>
              <w:rPr>
                <w:rFonts w:cstheme="minorHAnsi"/>
                <w:sz w:val="28"/>
                <w:szCs w:val="28"/>
                <w:rtl/>
              </w:rPr>
            </w:pPr>
          </w:p>
        </w:tc>
        <w:tc>
          <w:tcPr>
            <w:tcW w:w="241" w:type="dxa"/>
            <w:tcBorders>
              <w:top w:val="nil"/>
              <w:left w:val="single" w:sz="8" w:space="0" w:color="auto"/>
              <w:bottom w:val="nil"/>
              <w:right w:val="single" w:sz="8" w:space="0" w:color="auto"/>
            </w:tcBorders>
          </w:tcPr>
          <w:p w:rsidR="003F2E53" w:rsidRPr="00744EDB" w:rsidP="003F2E53" w14:paraId="37A9FC09" w14:textId="77777777">
            <w:pPr>
              <w:spacing w:line="276" w:lineRule="auto"/>
              <w:rPr>
                <w:rFonts w:cstheme="minorHAnsi"/>
                <w:sz w:val="28"/>
                <w:szCs w:val="28"/>
                <w:rtl/>
              </w:rPr>
            </w:pPr>
          </w:p>
        </w:tc>
        <w:tc>
          <w:tcPr>
            <w:tcW w:w="3059" w:type="dxa"/>
            <w:tcBorders>
              <w:left w:val="single" w:sz="8" w:space="0" w:color="auto"/>
            </w:tcBorders>
          </w:tcPr>
          <w:p w:rsidR="003F2E53" w:rsidRPr="00744EDB" w:rsidP="003F2E53" w14:paraId="0F36C8DA" w14:textId="78C393BD">
            <w:pPr>
              <w:pStyle w:val="ListParagraph"/>
              <w:numPr>
                <w:ilvl w:val="0"/>
                <w:numId w:val="5"/>
              </w:numPr>
              <w:spacing w:after="0"/>
              <w:rPr>
                <w:rFonts w:cstheme="minorHAnsi"/>
                <w:b/>
                <w:bCs/>
                <w:sz w:val="26"/>
                <w:szCs w:val="26"/>
                <w:rtl/>
              </w:rPr>
            </w:pPr>
            <w:r>
              <w:rPr>
                <w:rFonts w:cstheme="minorHAnsi" w:hint="cs"/>
                <w:b/>
                <w:bCs/>
                <w:sz w:val="26"/>
                <w:szCs w:val="26"/>
                <w:rtl/>
              </w:rPr>
              <w:t>الذوق العام</w:t>
            </w:r>
          </w:p>
        </w:tc>
      </w:tr>
      <w:tr w14:paraId="3D880610" w14:textId="77777777" w:rsidTr="00744EDB">
        <w:tblPrEx>
          <w:tblW w:w="4944" w:type="pct"/>
          <w:jc w:val="center"/>
          <w:tblLook w:val="01E0"/>
        </w:tblPrEx>
        <w:trPr>
          <w:trHeight w:val="403"/>
          <w:jc w:val="center"/>
        </w:trPr>
        <w:tc>
          <w:tcPr>
            <w:tcW w:w="6519" w:type="dxa"/>
            <w:vAlign w:val="center"/>
          </w:tcPr>
          <w:p w:rsidR="003F2E53" w:rsidRPr="00744EDB" w:rsidP="0019475F" w14:paraId="548E0BA5" w14:textId="3C3F33E8">
            <w:pPr>
              <w:pStyle w:val="ListParagraph"/>
              <w:numPr>
                <w:ilvl w:val="0"/>
                <w:numId w:val="4"/>
              </w:numPr>
              <w:spacing w:after="0"/>
              <w:rPr>
                <w:rFonts w:asciiTheme="minorBidi" w:hAnsiTheme="minorBidi"/>
                <w:b/>
                <w:bCs/>
                <w:sz w:val="24"/>
                <w:szCs w:val="24"/>
                <w:rtl/>
              </w:rPr>
            </w:pPr>
            <w:r w:rsidRPr="00744EDB">
              <w:rPr>
                <w:rFonts w:asciiTheme="minorBidi" w:hAnsiTheme="minorBidi"/>
                <w:b/>
                <w:bCs/>
                <w:sz w:val="24"/>
                <w:szCs w:val="24"/>
                <w:rtl/>
              </w:rPr>
              <w:t xml:space="preserve"> كل منتج لم يعد صالحا للاستغلال أو الاستعمال أو الاستهلاك</w:t>
            </w:r>
          </w:p>
        </w:tc>
        <w:tc>
          <w:tcPr>
            <w:tcW w:w="953" w:type="dxa"/>
            <w:tcBorders>
              <w:right w:val="single" w:sz="8" w:space="0" w:color="auto"/>
            </w:tcBorders>
          </w:tcPr>
          <w:p w:rsidR="003F2E53" w:rsidRPr="00744EDB" w:rsidP="003F2E53" w14:paraId="68619181" w14:textId="49419EEC">
            <w:pPr>
              <w:spacing w:line="276" w:lineRule="auto"/>
              <w:jc w:val="center"/>
              <w:rPr>
                <w:rFonts w:cstheme="minorHAnsi"/>
                <w:sz w:val="28"/>
                <w:szCs w:val="28"/>
                <w:rtl/>
              </w:rPr>
            </w:pPr>
          </w:p>
        </w:tc>
        <w:tc>
          <w:tcPr>
            <w:tcW w:w="241" w:type="dxa"/>
            <w:tcBorders>
              <w:top w:val="nil"/>
              <w:left w:val="single" w:sz="8" w:space="0" w:color="auto"/>
              <w:bottom w:val="nil"/>
              <w:right w:val="single" w:sz="8" w:space="0" w:color="auto"/>
            </w:tcBorders>
          </w:tcPr>
          <w:p w:rsidR="003F2E53" w:rsidRPr="00744EDB" w:rsidP="003F2E53" w14:paraId="0217F688" w14:textId="77777777">
            <w:pPr>
              <w:spacing w:line="276" w:lineRule="auto"/>
              <w:rPr>
                <w:rFonts w:cstheme="minorHAnsi"/>
                <w:sz w:val="28"/>
                <w:szCs w:val="28"/>
                <w:rtl/>
              </w:rPr>
            </w:pPr>
          </w:p>
        </w:tc>
        <w:tc>
          <w:tcPr>
            <w:tcW w:w="3059" w:type="dxa"/>
            <w:tcBorders>
              <w:left w:val="single" w:sz="8" w:space="0" w:color="auto"/>
            </w:tcBorders>
          </w:tcPr>
          <w:p w:rsidR="003F2E53" w:rsidRPr="00744EDB" w:rsidP="003F2E53" w14:paraId="6C596BC3" w14:textId="75DEED89">
            <w:pPr>
              <w:pStyle w:val="ListParagraph"/>
              <w:numPr>
                <w:ilvl w:val="0"/>
                <w:numId w:val="5"/>
              </w:numPr>
              <w:spacing w:after="0"/>
              <w:rPr>
                <w:rFonts w:cstheme="minorHAnsi"/>
                <w:b/>
                <w:bCs/>
                <w:sz w:val="26"/>
                <w:szCs w:val="26"/>
                <w:rtl/>
              </w:rPr>
            </w:pPr>
            <w:r w:rsidRPr="00744EDB">
              <w:rPr>
                <w:rFonts w:cstheme="minorHAnsi" w:hint="cs"/>
                <w:b/>
                <w:bCs/>
                <w:sz w:val="26"/>
                <w:szCs w:val="26"/>
                <w:rtl/>
              </w:rPr>
              <w:t>من حقوق المرضى النفسيين</w:t>
            </w:r>
          </w:p>
        </w:tc>
      </w:tr>
      <w:tr w14:paraId="7B7FD7EC" w14:textId="77777777" w:rsidTr="00744EDB">
        <w:tblPrEx>
          <w:tblW w:w="4944" w:type="pct"/>
          <w:jc w:val="center"/>
          <w:tblLook w:val="01E0"/>
        </w:tblPrEx>
        <w:trPr>
          <w:trHeight w:val="403"/>
          <w:jc w:val="center"/>
        </w:trPr>
        <w:tc>
          <w:tcPr>
            <w:tcW w:w="6519" w:type="dxa"/>
            <w:vAlign w:val="center"/>
          </w:tcPr>
          <w:p w:rsidR="003F2E53" w:rsidRPr="00744EDB" w:rsidP="003F2E53" w14:paraId="265D65B6" w14:textId="4FC2D03E">
            <w:pPr>
              <w:pStyle w:val="ListParagraph"/>
              <w:numPr>
                <w:ilvl w:val="0"/>
                <w:numId w:val="4"/>
              </w:numPr>
              <w:spacing w:after="0"/>
              <w:rPr>
                <w:rFonts w:asciiTheme="minorBidi" w:hAnsiTheme="minorBidi"/>
                <w:b/>
                <w:bCs/>
                <w:sz w:val="24"/>
                <w:szCs w:val="24"/>
                <w:rtl/>
              </w:rPr>
            </w:pPr>
            <w:r w:rsidRPr="00744EDB">
              <w:rPr>
                <w:rFonts w:asciiTheme="minorBidi" w:hAnsiTheme="minorBidi"/>
                <w:b/>
                <w:bCs/>
                <w:sz w:val="24"/>
                <w:szCs w:val="24"/>
                <w:rtl/>
              </w:rPr>
              <w:t xml:space="preserve"> غرامة لا تزيد على خمسمائة ألف ريال أو السجن مدة لا تزيد على سنتين أو بهما معا</w:t>
            </w:r>
          </w:p>
        </w:tc>
        <w:tc>
          <w:tcPr>
            <w:tcW w:w="953" w:type="dxa"/>
            <w:tcBorders>
              <w:right w:val="single" w:sz="8" w:space="0" w:color="auto"/>
            </w:tcBorders>
          </w:tcPr>
          <w:p w:rsidR="003F2E53" w:rsidRPr="00744EDB" w:rsidP="003F2E53" w14:paraId="6813BF0C" w14:textId="757AA104">
            <w:pPr>
              <w:spacing w:line="276" w:lineRule="auto"/>
              <w:jc w:val="center"/>
              <w:rPr>
                <w:rFonts w:cstheme="minorHAnsi"/>
                <w:sz w:val="28"/>
                <w:szCs w:val="28"/>
                <w:rtl/>
              </w:rPr>
            </w:pPr>
          </w:p>
        </w:tc>
        <w:tc>
          <w:tcPr>
            <w:tcW w:w="241" w:type="dxa"/>
            <w:tcBorders>
              <w:top w:val="nil"/>
              <w:left w:val="single" w:sz="8" w:space="0" w:color="auto"/>
              <w:bottom w:val="nil"/>
              <w:right w:val="single" w:sz="8" w:space="0" w:color="auto"/>
            </w:tcBorders>
          </w:tcPr>
          <w:p w:rsidR="003F2E53" w:rsidRPr="00744EDB" w:rsidP="003F2E53" w14:paraId="58951795" w14:textId="77777777">
            <w:pPr>
              <w:spacing w:line="276" w:lineRule="auto"/>
              <w:rPr>
                <w:rFonts w:cstheme="minorHAnsi"/>
                <w:sz w:val="28"/>
                <w:szCs w:val="28"/>
                <w:rtl/>
              </w:rPr>
            </w:pPr>
          </w:p>
        </w:tc>
        <w:tc>
          <w:tcPr>
            <w:tcW w:w="3059" w:type="dxa"/>
            <w:tcBorders>
              <w:left w:val="single" w:sz="8" w:space="0" w:color="auto"/>
            </w:tcBorders>
          </w:tcPr>
          <w:p w:rsidR="003F2E53" w:rsidRPr="00744EDB" w:rsidP="003F2E53" w14:paraId="6AB6A25E" w14:textId="40ED461D">
            <w:pPr>
              <w:pStyle w:val="ListParagraph"/>
              <w:numPr>
                <w:ilvl w:val="0"/>
                <w:numId w:val="5"/>
              </w:numPr>
              <w:spacing w:after="0"/>
              <w:rPr>
                <w:rFonts w:cstheme="minorHAnsi"/>
                <w:b/>
                <w:bCs/>
                <w:sz w:val="26"/>
                <w:szCs w:val="26"/>
                <w:rtl/>
              </w:rPr>
            </w:pPr>
            <w:r w:rsidRPr="00744EDB">
              <w:rPr>
                <w:rFonts w:cstheme="minorHAnsi" w:hint="cs"/>
                <w:b/>
                <w:bCs/>
                <w:sz w:val="26"/>
                <w:szCs w:val="26"/>
                <w:rtl/>
              </w:rPr>
              <w:t>المتطوع</w:t>
            </w:r>
          </w:p>
        </w:tc>
      </w:tr>
      <w:tr w14:paraId="1A88C6B8" w14:textId="77777777" w:rsidTr="00744EDB">
        <w:tblPrEx>
          <w:tblW w:w="4944" w:type="pct"/>
          <w:jc w:val="center"/>
          <w:tblLook w:val="01E0"/>
        </w:tblPrEx>
        <w:trPr>
          <w:trHeight w:val="403"/>
          <w:jc w:val="center"/>
        </w:trPr>
        <w:tc>
          <w:tcPr>
            <w:tcW w:w="6519" w:type="dxa"/>
            <w:vAlign w:val="center"/>
          </w:tcPr>
          <w:p w:rsidR="003F2E53" w:rsidRPr="00744EDB" w:rsidP="003F2E53" w14:paraId="728B6886" w14:textId="696FEDF3">
            <w:pPr>
              <w:pStyle w:val="ListParagraph"/>
              <w:numPr>
                <w:ilvl w:val="0"/>
                <w:numId w:val="4"/>
              </w:numPr>
              <w:spacing w:after="0"/>
              <w:rPr>
                <w:rFonts w:cstheme="minorHAnsi"/>
                <w:b/>
                <w:bCs/>
                <w:sz w:val="26"/>
                <w:szCs w:val="26"/>
                <w:rtl/>
              </w:rPr>
            </w:pPr>
            <w:r w:rsidRPr="00744EDB">
              <w:rPr>
                <w:rFonts w:cstheme="minorHAnsi" w:hint="cs"/>
                <w:b/>
                <w:bCs/>
                <w:sz w:val="26"/>
                <w:szCs w:val="26"/>
                <w:rtl/>
              </w:rPr>
              <w:t xml:space="preserve"> المحافظة على سرية المعلومات الخاصة به</w:t>
            </w:r>
          </w:p>
        </w:tc>
        <w:tc>
          <w:tcPr>
            <w:tcW w:w="953" w:type="dxa"/>
            <w:tcBorders>
              <w:right w:val="single" w:sz="8" w:space="0" w:color="auto"/>
            </w:tcBorders>
          </w:tcPr>
          <w:p w:rsidR="003F2E53" w:rsidRPr="00744EDB" w:rsidP="003F2E53" w14:paraId="6935DD2E" w14:textId="7C801C1F">
            <w:pPr>
              <w:spacing w:line="276" w:lineRule="auto"/>
              <w:jc w:val="center"/>
              <w:rPr>
                <w:rFonts w:cstheme="minorHAnsi"/>
                <w:sz w:val="28"/>
                <w:szCs w:val="28"/>
                <w:rtl/>
              </w:rPr>
            </w:pPr>
          </w:p>
        </w:tc>
        <w:tc>
          <w:tcPr>
            <w:tcW w:w="241" w:type="dxa"/>
            <w:tcBorders>
              <w:top w:val="nil"/>
              <w:left w:val="single" w:sz="8" w:space="0" w:color="auto"/>
              <w:bottom w:val="nil"/>
              <w:right w:val="single" w:sz="8" w:space="0" w:color="auto"/>
            </w:tcBorders>
          </w:tcPr>
          <w:p w:rsidR="003F2E53" w:rsidRPr="00744EDB" w:rsidP="003F2E53" w14:paraId="52731B55" w14:textId="77777777">
            <w:pPr>
              <w:spacing w:line="276" w:lineRule="auto"/>
              <w:rPr>
                <w:rFonts w:cstheme="minorHAnsi"/>
                <w:sz w:val="28"/>
                <w:szCs w:val="28"/>
                <w:rtl/>
              </w:rPr>
            </w:pPr>
          </w:p>
        </w:tc>
        <w:tc>
          <w:tcPr>
            <w:tcW w:w="3059" w:type="dxa"/>
            <w:tcBorders>
              <w:left w:val="single" w:sz="8" w:space="0" w:color="auto"/>
            </w:tcBorders>
          </w:tcPr>
          <w:p w:rsidR="003F2E53" w:rsidRPr="00744EDB" w:rsidP="003F2E53" w14:paraId="24EC5BC1" w14:textId="6C01E2A9">
            <w:pPr>
              <w:pStyle w:val="ListParagraph"/>
              <w:numPr>
                <w:ilvl w:val="0"/>
                <w:numId w:val="5"/>
              </w:numPr>
              <w:spacing w:after="0"/>
              <w:rPr>
                <w:rFonts w:cstheme="minorHAnsi"/>
                <w:b/>
                <w:bCs/>
                <w:sz w:val="26"/>
                <w:szCs w:val="26"/>
                <w:rtl/>
              </w:rPr>
            </w:pPr>
            <w:r>
              <w:rPr>
                <w:rFonts w:cstheme="minorHAnsi" w:hint="cs"/>
                <w:b/>
                <w:bCs/>
                <w:sz w:val="26"/>
                <w:szCs w:val="26"/>
                <w:rtl/>
              </w:rPr>
              <w:t>المنتج الفاسد</w:t>
            </w:r>
          </w:p>
        </w:tc>
      </w:tr>
      <w:tr w14:paraId="60646269" w14:textId="77777777" w:rsidTr="00744EDB">
        <w:tblPrEx>
          <w:tblW w:w="4944" w:type="pct"/>
          <w:jc w:val="center"/>
          <w:tblLook w:val="0000"/>
        </w:tblPrEx>
        <w:trPr>
          <w:trHeight w:val="403"/>
          <w:jc w:val="center"/>
        </w:trPr>
        <w:tc>
          <w:tcPr>
            <w:tcW w:w="6519" w:type="dxa"/>
            <w:vAlign w:val="center"/>
          </w:tcPr>
          <w:p w:rsidR="003F2E53" w:rsidRPr="00744EDB" w:rsidP="003F2E53" w14:paraId="0C3C3EE3" w14:textId="1DBAC49F">
            <w:pPr>
              <w:pStyle w:val="ListParagraph"/>
              <w:numPr>
                <w:ilvl w:val="0"/>
                <w:numId w:val="4"/>
              </w:numPr>
              <w:spacing w:after="0"/>
              <w:rPr>
                <w:rFonts w:cstheme="minorHAnsi"/>
                <w:b/>
                <w:bCs/>
                <w:sz w:val="26"/>
                <w:szCs w:val="26"/>
                <w:rtl/>
              </w:rPr>
            </w:pPr>
            <w:r w:rsidRPr="00744EDB">
              <w:rPr>
                <w:rFonts w:cstheme="minorHAnsi" w:hint="cs"/>
                <w:b/>
                <w:bCs/>
                <w:sz w:val="26"/>
                <w:szCs w:val="26"/>
                <w:rtl/>
              </w:rPr>
              <w:t xml:space="preserve">من أمثلة البيانات الشخصية </w:t>
            </w:r>
          </w:p>
        </w:tc>
        <w:tc>
          <w:tcPr>
            <w:tcW w:w="953" w:type="dxa"/>
            <w:tcBorders>
              <w:right w:val="single" w:sz="8" w:space="0" w:color="auto"/>
            </w:tcBorders>
            <w:shd w:val="clear" w:color="auto" w:fill="auto"/>
          </w:tcPr>
          <w:p w:rsidR="003F2E53" w:rsidRPr="00744EDB" w:rsidP="003F2E53" w14:paraId="7E454D39" w14:textId="59C3D343">
            <w:pPr>
              <w:spacing w:line="276" w:lineRule="auto"/>
              <w:ind w:left="108"/>
              <w:jc w:val="center"/>
              <w:rPr>
                <w:rFonts w:cstheme="minorHAnsi"/>
                <w:b/>
                <w:bCs/>
                <w:sz w:val="28"/>
                <w:szCs w:val="28"/>
                <w:rtl/>
              </w:rPr>
            </w:pPr>
          </w:p>
        </w:tc>
        <w:tc>
          <w:tcPr>
            <w:tcW w:w="241" w:type="dxa"/>
            <w:tcBorders>
              <w:top w:val="nil"/>
              <w:left w:val="single" w:sz="8" w:space="0" w:color="auto"/>
              <w:bottom w:val="nil"/>
              <w:right w:val="single" w:sz="8" w:space="0" w:color="auto"/>
            </w:tcBorders>
          </w:tcPr>
          <w:p w:rsidR="003F2E53" w:rsidRPr="00744EDB" w:rsidP="003F2E53" w14:paraId="43B07DD7" w14:textId="77777777">
            <w:pPr>
              <w:spacing w:line="276" w:lineRule="auto"/>
              <w:rPr>
                <w:rFonts w:cstheme="minorHAnsi"/>
                <w:sz w:val="28"/>
                <w:szCs w:val="28"/>
                <w:rtl/>
              </w:rPr>
            </w:pPr>
          </w:p>
        </w:tc>
        <w:tc>
          <w:tcPr>
            <w:tcW w:w="3059" w:type="dxa"/>
            <w:tcBorders>
              <w:left w:val="single" w:sz="8" w:space="0" w:color="auto"/>
            </w:tcBorders>
            <w:shd w:val="clear" w:color="auto" w:fill="auto"/>
          </w:tcPr>
          <w:p w:rsidR="003F2E53" w:rsidRPr="00744EDB" w:rsidP="003F2E53" w14:paraId="64D87DF1" w14:textId="3793D62B">
            <w:pPr>
              <w:pStyle w:val="ListParagraph"/>
              <w:numPr>
                <w:ilvl w:val="0"/>
                <w:numId w:val="5"/>
              </w:numPr>
              <w:spacing w:after="0"/>
              <w:rPr>
                <w:rFonts w:cstheme="minorHAnsi"/>
                <w:b/>
                <w:bCs/>
                <w:sz w:val="26"/>
                <w:szCs w:val="26"/>
                <w:rtl/>
              </w:rPr>
            </w:pPr>
            <w:r>
              <w:rPr>
                <w:rFonts w:cstheme="minorHAnsi" w:hint="cs"/>
                <w:b/>
                <w:bCs/>
                <w:sz w:val="26"/>
                <w:szCs w:val="26"/>
                <w:rtl/>
              </w:rPr>
              <w:t xml:space="preserve">البيانات الوراثية </w:t>
            </w:r>
          </w:p>
        </w:tc>
      </w:tr>
      <w:tr w14:paraId="5BD3B00E" w14:textId="77777777" w:rsidTr="00744EDB">
        <w:tblPrEx>
          <w:tblW w:w="4944" w:type="pct"/>
          <w:jc w:val="center"/>
          <w:tblLook w:val="0000"/>
        </w:tblPrEx>
        <w:trPr>
          <w:trHeight w:val="403"/>
          <w:jc w:val="center"/>
        </w:trPr>
        <w:tc>
          <w:tcPr>
            <w:tcW w:w="6519" w:type="dxa"/>
            <w:vAlign w:val="center"/>
          </w:tcPr>
          <w:p w:rsidR="003F2E53" w:rsidRPr="00744EDB" w:rsidP="003F2E53" w14:paraId="06204A83" w14:textId="1290E7E5">
            <w:pPr>
              <w:pStyle w:val="ListParagraph"/>
              <w:numPr>
                <w:ilvl w:val="0"/>
                <w:numId w:val="4"/>
              </w:numPr>
              <w:spacing w:after="0"/>
              <w:rPr>
                <w:rFonts w:cstheme="minorHAnsi"/>
                <w:b/>
                <w:bCs/>
                <w:sz w:val="26"/>
                <w:szCs w:val="26"/>
                <w:rtl/>
              </w:rPr>
            </w:pPr>
            <w:r w:rsidRPr="00744EDB">
              <w:rPr>
                <w:rFonts w:cstheme="minorHAnsi" w:hint="cs"/>
                <w:b/>
                <w:bCs/>
                <w:sz w:val="26"/>
                <w:szCs w:val="26"/>
                <w:rtl/>
              </w:rPr>
              <w:t xml:space="preserve"> من أمثلة البيانات الحساسة </w:t>
            </w:r>
          </w:p>
        </w:tc>
        <w:tc>
          <w:tcPr>
            <w:tcW w:w="953" w:type="dxa"/>
            <w:tcBorders>
              <w:right w:val="single" w:sz="8" w:space="0" w:color="auto"/>
            </w:tcBorders>
            <w:shd w:val="clear" w:color="auto" w:fill="auto"/>
          </w:tcPr>
          <w:p w:rsidR="003F2E53" w:rsidRPr="00744EDB" w:rsidP="003F2E53" w14:paraId="1FD73A71" w14:textId="488C90E0">
            <w:pPr>
              <w:spacing w:line="276" w:lineRule="auto"/>
              <w:ind w:left="108"/>
              <w:jc w:val="center"/>
              <w:rPr>
                <w:rFonts w:cstheme="minorHAnsi"/>
                <w:b/>
                <w:bCs/>
                <w:sz w:val="28"/>
                <w:szCs w:val="28"/>
                <w:rtl/>
              </w:rPr>
            </w:pPr>
          </w:p>
        </w:tc>
        <w:tc>
          <w:tcPr>
            <w:tcW w:w="241" w:type="dxa"/>
            <w:tcBorders>
              <w:top w:val="nil"/>
              <w:left w:val="single" w:sz="8" w:space="0" w:color="auto"/>
              <w:bottom w:val="nil"/>
              <w:right w:val="single" w:sz="8" w:space="0" w:color="auto"/>
            </w:tcBorders>
          </w:tcPr>
          <w:p w:rsidR="003F2E53" w:rsidRPr="00744EDB" w:rsidP="003F2E53" w14:paraId="1EE9B308" w14:textId="77777777">
            <w:pPr>
              <w:spacing w:line="276" w:lineRule="auto"/>
              <w:rPr>
                <w:rFonts w:cstheme="minorHAnsi"/>
                <w:sz w:val="28"/>
                <w:szCs w:val="28"/>
                <w:rtl/>
              </w:rPr>
            </w:pPr>
          </w:p>
        </w:tc>
        <w:tc>
          <w:tcPr>
            <w:tcW w:w="3059" w:type="dxa"/>
            <w:tcBorders>
              <w:left w:val="single" w:sz="8" w:space="0" w:color="auto"/>
            </w:tcBorders>
            <w:shd w:val="clear" w:color="auto" w:fill="auto"/>
          </w:tcPr>
          <w:p w:rsidR="003F2E53" w:rsidRPr="00744EDB" w:rsidP="003F2E53" w14:paraId="0685F34E" w14:textId="4053C58A">
            <w:pPr>
              <w:pStyle w:val="ListParagraph"/>
              <w:numPr>
                <w:ilvl w:val="0"/>
                <w:numId w:val="5"/>
              </w:numPr>
              <w:spacing w:after="0"/>
              <w:rPr>
                <w:rFonts w:cstheme="minorHAnsi"/>
                <w:b/>
                <w:bCs/>
                <w:sz w:val="26"/>
                <w:szCs w:val="26"/>
                <w:rtl/>
              </w:rPr>
            </w:pPr>
            <w:r w:rsidRPr="00744EDB">
              <w:rPr>
                <w:rFonts w:cstheme="minorHAnsi" w:hint="cs"/>
                <w:b/>
                <w:bCs/>
                <w:sz w:val="26"/>
                <w:szCs w:val="26"/>
                <w:rtl/>
              </w:rPr>
              <w:t>الاسم ورقم الهوية والعناوين</w:t>
            </w:r>
          </w:p>
        </w:tc>
      </w:tr>
      <w:tr w14:paraId="07182319" w14:textId="77777777" w:rsidTr="00744EDB">
        <w:tblPrEx>
          <w:tblW w:w="4944" w:type="pct"/>
          <w:jc w:val="center"/>
          <w:tblLook w:val="0000"/>
        </w:tblPrEx>
        <w:trPr>
          <w:trHeight w:val="403"/>
          <w:jc w:val="center"/>
        </w:trPr>
        <w:tc>
          <w:tcPr>
            <w:tcW w:w="6519" w:type="dxa"/>
            <w:vAlign w:val="center"/>
          </w:tcPr>
          <w:p w:rsidR="003F2E53" w:rsidRPr="00744EDB" w:rsidP="0019475F" w14:paraId="6315F62E" w14:textId="0AB72627">
            <w:pPr>
              <w:pStyle w:val="ListParagraph"/>
              <w:numPr>
                <w:ilvl w:val="0"/>
                <w:numId w:val="4"/>
              </w:numPr>
              <w:spacing w:after="0"/>
              <w:rPr>
                <w:rFonts w:cstheme="minorHAnsi"/>
                <w:b/>
                <w:bCs/>
                <w:sz w:val="26"/>
                <w:szCs w:val="26"/>
                <w:rtl/>
              </w:rPr>
            </w:pPr>
            <w:r w:rsidRPr="00744EDB">
              <w:rPr>
                <w:rFonts w:cstheme="minorHAnsi" w:hint="cs"/>
                <w:b/>
                <w:bCs/>
                <w:sz w:val="26"/>
                <w:szCs w:val="26"/>
                <w:rtl/>
              </w:rPr>
              <w:t xml:space="preserve"> </w:t>
            </w:r>
            <w:r w:rsidRPr="00744EDB" w:rsidR="00F005F4">
              <w:rPr>
                <w:rFonts w:cstheme="minorHAnsi" w:hint="cs"/>
                <w:b/>
                <w:bCs/>
                <w:sz w:val="26"/>
                <w:szCs w:val="26"/>
                <w:rtl/>
              </w:rPr>
              <w:t>مجموعة من السلوكيات والآداب التي تعبر عن قيم المجتمع ومبادئه وهويته</w:t>
            </w:r>
          </w:p>
        </w:tc>
        <w:tc>
          <w:tcPr>
            <w:tcW w:w="953" w:type="dxa"/>
            <w:tcBorders>
              <w:right w:val="single" w:sz="8" w:space="0" w:color="auto"/>
            </w:tcBorders>
            <w:shd w:val="clear" w:color="auto" w:fill="auto"/>
          </w:tcPr>
          <w:p w:rsidR="003F2E53" w:rsidRPr="00744EDB" w:rsidP="003F2E53" w14:paraId="5C922E88" w14:textId="539EAB8E">
            <w:pPr>
              <w:spacing w:line="276" w:lineRule="auto"/>
              <w:ind w:left="108"/>
              <w:jc w:val="center"/>
              <w:rPr>
                <w:rFonts w:cstheme="minorHAnsi"/>
                <w:b/>
                <w:bCs/>
                <w:sz w:val="28"/>
                <w:szCs w:val="28"/>
                <w:rtl/>
              </w:rPr>
            </w:pPr>
          </w:p>
        </w:tc>
        <w:tc>
          <w:tcPr>
            <w:tcW w:w="241" w:type="dxa"/>
            <w:tcBorders>
              <w:top w:val="nil"/>
              <w:left w:val="single" w:sz="8" w:space="0" w:color="auto"/>
              <w:bottom w:val="nil"/>
              <w:right w:val="single" w:sz="8" w:space="0" w:color="auto"/>
            </w:tcBorders>
          </w:tcPr>
          <w:p w:rsidR="003F2E53" w:rsidRPr="00744EDB" w:rsidP="003F2E53" w14:paraId="6F0FFFDB" w14:textId="77777777">
            <w:pPr>
              <w:spacing w:line="276" w:lineRule="auto"/>
              <w:rPr>
                <w:rFonts w:cstheme="minorHAnsi"/>
                <w:sz w:val="28"/>
                <w:szCs w:val="28"/>
                <w:rtl/>
              </w:rPr>
            </w:pPr>
          </w:p>
        </w:tc>
        <w:tc>
          <w:tcPr>
            <w:tcW w:w="3059" w:type="dxa"/>
            <w:tcBorders>
              <w:left w:val="single" w:sz="8" w:space="0" w:color="auto"/>
            </w:tcBorders>
            <w:shd w:val="clear" w:color="auto" w:fill="auto"/>
          </w:tcPr>
          <w:p w:rsidR="003F2E53" w:rsidRPr="00744EDB" w:rsidP="003F2E53" w14:paraId="53D75657" w14:textId="7CE82B3C">
            <w:pPr>
              <w:pStyle w:val="ListParagraph"/>
              <w:numPr>
                <w:ilvl w:val="0"/>
                <w:numId w:val="5"/>
              </w:numPr>
              <w:spacing w:after="0"/>
              <w:rPr>
                <w:rFonts w:cstheme="minorHAnsi"/>
                <w:b/>
                <w:bCs/>
                <w:sz w:val="26"/>
                <w:szCs w:val="26"/>
                <w:rtl/>
              </w:rPr>
            </w:pPr>
            <w:r w:rsidRPr="00744EDB">
              <w:rPr>
                <w:rFonts w:cstheme="minorHAnsi" w:hint="cs"/>
                <w:b/>
                <w:bCs/>
                <w:sz w:val="26"/>
                <w:szCs w:val="26"/>
                <w:rtl/>
              </w:rPr>
              <w:t>نظام التبرع بالأعضاء البشرية</w:t>
            </w:r>
          </w:p>
        </w:tc>
      </w:tr>
    </w:tbl>
    <w:p w:rsidR="00C76856" w:rsidRPr="00744EDB" w:rsidP="00C76856" w14:paraId="000FBF1A" w14:textId="644EF202">
      <w:pPr>
        <w:tabs>
          <w:tab w:val="left" w:pos="5413"/>
        </w:tabs>
        <w:spacing w:line="276" w:lineRule="auto"/>
        <w:jc w:val="center"/>
        <w:rPr>
          <w:rFonts w:asciiTheme="minorHAnsi" w:hAnsiTheme="minorHAnsi" w:cstheme="minorHAnsi"/>
          <w:b/>
          <w:bCs/>
          <w:sz w:val="28"/>
          <w:szCs w:val="28"/>
          <w:rtl/>
        </w:rPr>
        <w:sectPr w:rsidSect="00C76856">
          <w:pgSz w:w="11906" w:h="16838"/>
          <w:pgMar w:top="284" w:right="425" w:bottom="284" w:left="567" w:header="709" w:footer="709" w:gutter="0"/>
          <w:cols w:space="708"/>
          <w:bidi/>
          <w:rtlGutter/>
          <w:docGrid w:linePitch="360"/>
        </w:sectPr>
      </w:pPr>
      <w:r>
        <w:rPr>
          <w:rFonts w:asciiTheme="minorHAnsi" w:hAnsiTheme="minorHAnsi" w:cstheme="minorHAnsi" w:hint="cs"/>
          <w:b/>
          <w:bCs/>
          <w:sz w:val="28"/>
          <w:szCs w:val="28"/>
          <w:rtl/>
        </w:rPr>
        <w:t xml:space="preserve">انتهت الأسئلة </w:t>
      </w:r>
    </w:p>
    <w:tbl>
      <w:tblPr>
        <w:tblStyle w:val="TableNormal"/>
        <w:tblpPr w:leftFromText="180" w:rightFromText="180" w:vertAnchor="text" w:horzAnchor="margin" w:tblpY="-659"/>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Layout w:type="fixed"/>
        <w:tblLook w:val="04A0"/>
      </w:tblPr>
      <w:tblGrid>
        <w:gridCol w:w="1702"/>
        <w:gridCol w:w="2269"/>
        <w:gridCol w:w="2835"/>
        <w:gridCol w:w="1986"/>
        <w:gridCol w:w="1989"/>
      </w:tblGrid>
      <w:tr w14:paraId="735A9984" w14:textId="77777777" w:rsidTr="00D73106">
        <w:tblPrEx>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Layout w:type="fixed"/>
          <w:tblLook w:val="04A0"/>
        </w:tblPrEx>
        <w:trPr>
          <w:cantSplit/>
          <w:trHeight w:val="821"/>
        </w:trPr>
        <w:tc>
          <w:tcPr>
            <w:tcW w:w="3971" w:type="dxa"/>
            <w:gridSpan w:val="2"/>
            <w:tcBorders>
              <w:top w:val="double" w:sz="4" w:space="0" w:color="auto"/>
              <w:left w:val="double" w:sz="4" w:space="0" w:color="auto"/>
              <w:bottom w:val="double" w:sz="4" w:space="0" w:color="auto"/>
              <w:right w:val="double" w:sz="4" w:space="0" w:color="auto"/>
            </w:tcBorders>
            <w:shd w:val="clear" w:color="auto" w:fill="FFFFFF"/>
            <w:vAlign w:val="center"/>
            <w:hideMark/>
          </w:tcPr>
          <w:p w:rsidR="0047302D" w:rsidP="00D73106" w14:paraId="292413DE" w14:textId="77777777">
            <w:pPr>
              <w:bidi/>
              <w:spacing w:after="0" w:line="240" w:lineRule="auto"/>
              <w:jc w:val="center"/>
              <w:rPr>
                <w:rFonts w:ascii="Traditional Arabic" w:eastAsia="Times New Roman" w:hAnsi="Traditional Arabic" w:cs="Times New Roman"/>
                <w:b/>
                <w:bCs/>
                <w:sz w:val="26"/>
                <w:szCs w:val="26"/>
                <w:rtl/>
                <w:lang w:val="en-US" w:eastAsia="en-US" w:bidi="ar-SA"/>
              </w:rPr>
            </w:pPr>
            <w:r>
              <w:rPr>
                <w:rFonts w:ascii="Traditional Arabic" w:eastAsia="Times New Roman" w:hAnsi="Traditional Arabic" w:cs="Times New Roman"/>
                <w:b/>
                <w:bCs/>
                <w:sz w:val="26"/>
                <w:szCs w:val="26"/>
                <w:rtl/>
                <w:lang w:val="en-US" w:eastAsia="en-US" w:bidi="ar-SA"/>
              </w:rPr>
              <w:t>المملكـة العـربية السعـودية</w:t>
            </w:r>
          </w:p>
          <w:p w:rsidR="0047302D" w:rsidP="00D73106" w14:paraId="681B021D" w14:textId="77777777">
            <w:pPr>
              <w:bidi/>
              <w:spacing w:after="0" w:line="240" w:lineRule="auto"/>
              <w:jc w:val="center"/>
              <w:rPr>
                <w:rFonts w:ascii="Traditional Arabic" w:eastAsia="Times New Roman" w:hAnsi="Traditional Arabic" w:cs="Times New Roman"/>
                <w:b/>
                <w:bCs/>
                <w:sz w:val="26"/>
                <w:szCs w:val="26"/>
                <w:rtl/>
                <w:lang w:val="en-US" w:eastAsia="en-US" w:bidi="ar-SA"/>
              </w:rPr>
            </w:pPr>
            <w:r>
              <w:rPr>
                <w:rFonts w:ascii="Traditional Arabic" w:eastAsia="Times New Roman" w:hAnsi="Traditional Arabic" w:cs="Times New Roman"/>
                <w:b/>
                <w:bCs/>
                <w:sz w:val="26"/>
                <w:szCs w:val="26"/>
                <w:rtl/>
                <w:lang w:val="en-US" w:eastAsia="en-US" w:bidi="ar-SA"/>
              </w:rPr>
              <w:t>وزارة</w:t>
            </w:r>
            <w:r>
              <w:rPr>
                <w:rFonts w:ascii="Traditional Arabic" w:eastAsia="Times New Roman" w:hAnsi="Traditional Arabic" w:cs="Times New Roman" w:hint="cs"/>
                <w:b/>
                <w:bCs/>
                <w:sz w:val="26"/>
                <w:szCs w:val="26"/>
                <w:rtl/>
                <w:lang w:val="en-US" w:eastAsia="en-US" w:bidi="ar-SA"/>
              </w:rPr>
              <w:t xml:space="preserve"> </w:t>
            </w:r>
            <w:r>
              <w:rPr>
                <w:rFonts w:ascii="Traditional Arabic" w:eastAsia="Times New Roman" w:hAnsi="Traditional Arabic" w:cs="Times New Roman"/>
                <w:b/>
                <w:bCs/>
                <w:sz w:val="26"/>
                <w:szCs w:val="26"/>
                <w:rtl/>
                <w:lang w:val="en-US" w:eastAsia="en-US" w:bidi="ar-SA"/>
              </w:rPr>
              <w:t>التعليم</w:t>
            </w:r>
          </w:p>
          <w:p w:rsidR="0047302D" w:rsidP="00D73106" w14:paraId="6F2D03E6" w14:textId="6E0BC1A0">
            <w:pPr>
              <w:bidi/>
              <w:spacing w:after="0" w:line="240" w:lineRule="auto"/>
              <w:jc w:val="center"/>
              <w:rPr>
                <w:rFonts w:ascii="Traditional Arabic" w:eastAsia="Times New Roman" w:hAnsi="Traditional Arabic" w:cs="Times New Roman"/>
                <w:b/>
                <w:bCs/>
                <w:sz w:val="24"/>
                <w:szCs w:val="24"/>
                <w:lang w:val="en-US" w:eastAsia="en-US" w:bidi="ar-SA"/>
              </w:rPr>
            </w:pPr>
            <w:r>
              <w:rPr>
                <w:rFonts w:ascii="Traditional Arabic" w:eastAsia="Times New Roman" w:hAnsi="Traditional Arabic" w:cs="Times New Roman" w:hint="cs"/>
                <w:b/>
                <w:bCs/>
                <w:sz w:val="26"/>
                <w:szCs w:val="26"/>
                <w:rtl/>
                <w:lang w:val="en-US" w:eastAsia="en-US" w:bidi="ar-SA"/>
              </w:rPr>
              <w:t>إ</w:t>
            </w:r>
            <w:r>
              <w:rPr>
                <w:rFonts w:ascii="Traditional Arabic" w:eastAsia="Times New Roman" w:hAnsi="Traditional Arabic" w:cs="Times New Roman"/>
                <w:b/>
                <w:bCs/>
                <w:sz w:val="26"/>
                <w:szCs w:val="26"/>
                <w:rtl/>
                <w:lang w:val="en-US" w:eastAsia="en-US" w:bidi="ar-SA"/>
              </w:rPr>
              <w:t xml:space="preserve">دارة </w:t>
            </w:r>
            <w:r>
              <w:rPr>
                <w:rFonts w:ascii="Traditional Arabic" w:eastAsia="Times New Roman" w:hAnsi="Traditional Arabic" w:cs="Times New Roman" w:hint="cs"/>
                <w:b/>
                <w:bCs/>
                <w:sz w:val="26"/>
                <w:szCs w:val="26"/>
                <w:rtl/>
                <w:lang w:val="en-US" w:eastAsia="en-US" w:bidi="ar-SA"/>
              </w:rPr>
              <w:t>ا</w:t>
            </w:r>
            <w:r>
              <w:rPr>
                <w:rFonts w:ascii="Traditional Arabic" w:eastAsia="Times New Roman" w:hAnsi="Traditional Arabic" w:cs="Times New Roman"/>
                <w:b/>
                <w:bCs/>
                <w:sz w:val="26"/>
                <w:szCs w:val="26"/>
                <w:rtl/>
                <w:lang w:val="en-US" w:eastAsia="en-US" w:bidi="ar-SA"/>
              </w:rPr>
              <w:t>لتعليم</w:t>
            </w:r>
            <w:r>
              <w:rPr>
                <w:rFonts w:ascii="Traditional Arabic" w:eastAsia="Times New Roman" w:hAnsi="Traditional Arabic" w:cs="Times New Roman"/>
                <w:b/>
                <w:bCs/>
                <w:sz w:val="22"/>
                <w:szCs w:val="22"/>
                <w:rtl/>
                <w:lang w:val="en-US" w:eastAsia="en-US" w:bidi="ar-SA"/>
              </w:rPr>
              <w:t xml:space="preserve"> </w:t>
            </w:r>
            <w:r>
              <w:rPr>
                <w:rFonts w:ascii="Traditional Arabic" w:eastAsia="Times New Roman" w:hAnsi="Traditional Arabic" w:cs="Times New Roman" w:hint="cs"/>
                <w:b/>
                <w:bCs/>
                <w:sz w:val="26"/>
                <w:szCs w:val="26"/>
                <w:rtl/>
                <w:lang w:val="en-US" w:eastAsia="en-US" w:bidi="ar-SA"/>
              </w:rPr>
              <w:t>بال*****</w:t>
            </w:r>
          </w:p>
        </w:tc>
        <w:tc>
          <w:tcPr>
            <w:tcW w:w="2835" w:type="dxa"/>
            <w:vMerge w:val="restart"/>
            <w:tcBorders>
              <w:top w:val="double" w:sz="4" w:space="0" w:color="auto"/>
              <w:left w:val="double" w:sz="4" w:space="0" w:color="auto"/>
              <w:bottom w:val="double" w:sz="4" w:space="0" w:color="auto"/>
              <w:right w:val="double" w:sz="4" w:space="0" w:color="auto"/>
            </w:tcBorders>
            <w:shd w:val="clear" w:color="auto" w:fill="FFFFFF"/>
          </w:tcPr>
          <w:p w:rsidR="0047302D" w:rsidP="00D73106" w14:paraId="2CFB87F1" w14:textId="77777777">
            <w:pPr>
              <w:bidi/>
              <w:spacing w:after="0" w:line="240" w:lineRule="auto"/>
              <w:jc w:val="center"/>
              <w:rPr>
                <w:rFonts w:ascii="Traditional Arabic" w:eastAsia="Times New Roman" w:hAnsi="Traditional Arabic" w:cs="Times New Roman"/>
                <w:b/>
                <w:bCs/>
                <w:sz w:val="24"/>
                <w:szCs w:val="24"/>
                <w:rtl/>
                <w:lang w:val="en-US" w:eastAsia="en-US" w:bidi="ar-SA"/>
              </w:rPr>
            </w:pPr>
            <w:r>
              <w:rPr>
                <w:rFonts w:ascii="Traditional Arabic" w:eastAsia="Times New Roman" w:hAnsi="Traditional Arabic" w:cs="Times New Roman"/>
                <w:b/>
                <w:bCs/>
                <w:sz w:val="24"/>
                <w:szCs w:val="24"/>
                <w:rtl/>
                <w:lang w:val="en-US" w:eastAsia="en-US" w:bidi="ar-SA"/>
              </w:rPr>
              <w:t>بسـم الله الرحمــن الرحيــم</w:t>
            </w:r>
          </w:p>
          <w:p w:rsidR="0047302D" w:rsidRPr="00371698" w:rsidP="00D73106" w14:paraId="489AE5EB" w14:textId="77777777">
            <w:pPr>
              <w:bidi/>
              <w:spacing w:after="0" w:line="240" w:lineRule="auto"/>
              <w:jc w:val="center"/>
              <w:rPr>
                <w:rFonts w:ascii="Traditional Arabic" w:eastAsia="Times New Roman" w:hAnsi="Traditional Arabic" w:cs="Times New Roman"/>
                <w:sz w:val="24"/>
                <w:szCs w:val="24"/>
                <w:rtl/>
                <w:lang w:val="en-US" w:eastAsia="en-US" w:bidi="ar-SA"/>
              </w:rPr>
            </w:pPr>
            <w:r>
              <w:rPr>
                <w:rFonts w:ascii="Traditional Arabic" w:hAnsi="Traditional Arabic"/>
                <w:noProof/>
                <w:rtl/>
              </w:rPr>
              <w:drawing>
                <wp:inline distT="0" distB="0" distL="0" distR="0">
                  <wp:extent cx="1352549" cy="990600"/>
                  <wp:effectExtent l="19050" t="0" r="1" b="0"/>
                  <wp:docPr id="637608862" name="Picture 0" descr="xRhDymZm_400x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608862" name="xRhDymZm_400x400.jpg"/>
                          <pic:cNvPicPr/>
                        </pic:nvPicPr>
                        <pic:blipFill>
                          <a:blip xmlns:r="http://schemas.openxmlformats.org/officeDocument/2006/relationships" r:embed="rId8" cstate="print"/>
                          <a:stretch>
                            <a:fillRect/>
                          </a:stretch>
                        </pic:blipFill>
                        <pic:spPr>
                          <a:xfrm>
                            <a:off x="0" y="0"/>
                            <a:ext cx="1349458" cy="988336"/>
                          </a:xfrm>
                          <a:prstGeom prst="rect">
                            <a:avLst/>
                          </a:prstGeom>
                        </pic:spPr>
                      </pic:pic>
                    </a:graphicData>
                  </a:graphic>
                </wp:inline>
              </w:drawing>
            </w:r>
          </w:p>
          <w:p w:rsidR="0047302D" w:rsidP="00D73106" w14:paraId="79733924" w14:textId="77777777">
            <w:pPr>
              <w:bidi/>
              <w:spacing w:after="0" w:line="240" w:lineRule="auto"/>
              <w:jc w:val="center"/>
              <w:rPr>
                <w:rFonts w:ascii="Traditional Arabic" w:eastAsia="Times New Roman" w:hAnsi="Traditional Arabic" w:cs="Times New Roman"/>
                <w:b/>
                <w:bCs/>
                <w:sz w:val="22"/>
                <w:szCs w:val="22"/>
                <w:rtl/>
                <w:lang w:val="en-US" w:eastAsia="en-US" w:bidi="ar-SA"/>
              </w:rPr>
            </w:pPr>
            <w:r>
              <w:rPr>
                <w:rFonts w:ascii="Traditional Arabic" w:eastAsia="Times New Roman" w:hAnsi="Traditional Arabic" w:cs="Times New Roman"/>
                <w:b/>
                <w:bCs/>
                <w:sz w:val="22"/>
                <w:szCs w:val="22"/>
                <w:rtl/>
                <w:lang w:val="en-US" w:eastAsia="en-US" w:bidi="ar-SA"/>
              </w:rPr>
              <w:t>أسئلة ا</w:t>
            </w:r>
            <w:r>
              <w:rPr>
                <w:rFonts w:ascii="Traditional Arabic" w:eastAsia="Times New Roman" w:hAnsi="Traditional Arabic" w:cs="Times New Roman" w:hint="cs"/>
                <w:b/>
                <w:bCs/>
                <w:sz w:val="22"/>
                <w:szCs w:val="22"/>
                <w:rtl/>
                <w:lang w:val="en-US" w:eastAsia="en-US" w:bidi="ar-SA"/>
              </w:rPr>
              <w:t>لا</w:t>
            </w:r>
            <w:r>
              <w:rPr>
                <w:rFonts w:ascii="Traditional Arabic" w:eastAsia="Times New Roman" w:hAnsi="Traditional Arabic" w:cs="Times New Roman"/>
                <w:b/>
                <w:bCs/>
                <w:sz w:val="22"/>
                <w:szCs w:val="22"/>
                <w:rtl/>
                <w:lang w:val="en-US" w:eastAsia="en-US" w:bidi="ar-SA"/>
              </w:rPr>
              <w:t xml:space="preserve">ختبار </w:t>
            </w:r>
            <w:r>
              <w:rPr>
                <w:rFonts w:ascii="Traditional Arabic" w:eastAsia="Times New Roman" w:hAnsi="Traditional Arabic" w:cs="Times New Roman" w:hint="cs"/>
                <w:b/>
                <w:bCs/>
                <w:sz w:val="22"/>
                <w:szCs w:val="22"/>
                <w:rtl/>
                <w:lang w:val="en-US" w:eastAsia="en-US" w:bidi="ar-SA"/>
              </w:rPr>
              <w:t>النهائي للفصل الثالث</w:t>
            </w:r>
          </w:p>
          <w:p w:rsidR="0047302D" w:rsidP="00D73106" w14:paraId="546412F0" w14:textId="77777777">
            <w:pPr>
              <w:bidi/>
              <w:spacing w:after="0" w:line="240" w:lineRule="auto"/>
              <w:jc w:val="center"/>
              <w:rPr>
                <w:rFonts w:ascii="Traditional Arabic" w:eastAsia="Times New Roman" w:hAnsi="Traditional Arabic" w:cs="Times New Roman"/>
                <w:b/>
                <w:bCs/>
                <w:sz w:val="22"/>
                <w:szCs w:val="22"/>
                <w:rtl/>
                <w:lang w:val="en-US" w:eastAsia="en-US" w:bidi="ar-SA"/>
              </w:rPr>
            </w:pPr>
            <w:r>
              <w:rPr>
                <w:rFonts w:ascii="Traditional Arabic" w:eastAsia="Times New Roman" w:hAnsi="Traditional Arabic" w:cs="Times New Roman"/>
                <w:b/>
                <w:bCs/>
                <w:sz w:val="22"/>
                <w:szCs w:val="22"/>
                <w:rtl/>
                <w:lang w:val="en-US" w:eastAsia="en-US" w:bidi="ar-SA"/>
              </w:rPr>
              <w:t>ل</w:t>
            </w:r>
            <w:r>
              <w:rPr>
                <w:rFonts w:ascii="Traditional Arabic" w:eastAsia="Times New Roman" w:hAnsi="Traditional Arabic" w:cs="Times New Roman" w:hint="cs"/>
                <w:b/>
                <w:bCs/>
                <w:sz w:val="22"/>
                <w:szCs w:val="22"/>
                <w:rtl/>
                <w:lang w:val="en-US" w:eastAsia="en-US" w:bidi="ar-SA"/>
              </w:rPr>
              <w:t>ل</w:t>
            </w:r>
            <w:r>
              <w:rPr>
                <w:rFonts w:ascii="Traditional Arabic" w:eastAsia="Times New Roman" w:hAnsi="Traditional Arabic" w:cs="Times New Roman"/>
                <w:b/>
                <w:bCs/>
                <w:sz w:val="22"/>
                <w:szCs w:val="22"/>
                <w:rtl/>
                <w:lang w:val="en-US" w:eastAsia="en-US" w:bidi="ar-SA"/>
              </w:rPr>
              <w:t>عام الدراسي 14</w:t>
            </w:r>
            <w:r>
              <w:rPr>
                <w:rFonts w:ascii="Traditional Arabic" w:eastAsia="Times New Roman" w:hAnsi="Traditional Arabic" w:cs="Times New Roman" w:hint="cs"/>
                <w:b/>
                <w:bCs/>
                <w:sz w:val="22"/>
                <w:szCs w:val="22"/>
                <w:rtl/>
                <w:lang w:val="en-US" w:eastAsia="en-US" w:bidi="ar-SA"/>
              </w:rPr>
              <w:t>44</w:t>
            </w:r>
            <w:r>
              <w:rPr>
                <w:rFonts w:ascii="Traditional Arabic" w:eastAsia="Times New Roman" w:hAnsi="Traditional Arabic" w:cs="Times New Roman"/>
                <w:b/>
                <w:bCs/>
                <w:sz w:val="22"/>
                <w:szCs w:val="22"/>
                <w:rtl/>
                <w:lang w:val="en-US" w:eastAsia="en-US" w:bidi="ar-SA"/>
              </w:rPr>
              <w:t xml:space="preserve"> هـ - 14</w:t>
            </w:r>
            <w:r>
              <w:rPr>
                <w:rFonts w:ascii="Traditional Arabic" w:eastAsia="Times New Roman" w:hAnsi="Traditional Arabic" w:cs="Times New Roman" w:hint="cs"/>
                <w:b/>
                <w:bCs/>
                <w:sz w:val="22"/>
                <w:szCs w:val="22"/>
                <w:rtl/>
                <w:lang w:val="en-US" w:eastAsia="en-US" w:bidi="ar-SA"/>
              </w:rPr>
              <w:t>45</w:t>
            </w:r>
            <w:r>
              <w:rPr>
                <w:rFonts w:ascii="Traditional Arabic" w:eastAsia="Times New Roman" w:hAnsi="Traditional Arabic" w:cs="Times New Roman"/>
                <w:b/>
                <w:bCs/>
                <w:sz w:val="22"/>
                <w:szCs w:val="22"/>
                <w:rtl/>
                <w:lang w:val="en-US" w:eastAsia="en-US" w:bidi="ar-SA"/>
              </w:rPr>
              <w:t xml:space="preserve"> هـ</w:t>
            </w:r>
          </w:p>
          <w:p w:rsidR="0047302D" w:rsidP="00D73106" w14:paraId="1E375A94" w14:textId="77777777">
            <w:pPr>
              <w:bidi/>
              <w:spacing w:after="0" w:line="240" w:lineRule="auto"/>
              <w:jc w:val="center"/>
              <w:rPr>
                <w:rFonts w:ascii="ae_AlMateen" w:eastAsia="Times New Roman" w:hAnsi="ae_AlMateen" w:cs="ae_AlMateen"/>
                <w:sz w:val="24"/>
                <w:szCs w:val="24"/>
                <w:rtl/>
                <w:lang w:val="en-US" w:eastAsia="en-US" w:bidi="ar-SA"/>
              </w:rPr>
            </w:pPr>
            <w:r>
              <w:rPr>
                <w:rFonts w:ascii="Traditional Arabic" w:eastAsia="Times New Roman" w:hAnsi="Traditional Arabic" w:cs="Times New Roman" w:hint="cs"/>
                <w:b/>
                <w:bCs/>
                <w:sz w:val="22"/>
                <w:szCs w:val="22"/>
                <w:rtl/>
                <w:lang w:val="en-US" w:eastAsia="en-US" w:bidi="ar-SA"/>
              </w:rPr>
              <w:t xml:space="preserve"> </w:t>
            </w:r>
            <w:r>
              <w:rPr>
                <w:rFonts w:ascii="Traditional Arabic" w:eastAsia="Times New Roman" w:hAnsi="Traditional Arabic" w:cs="Times New Roman"/>
                <w:b/>
                <w:bCs/>
                <w:sz w:val="22"/>
                <w:szCs w:val="22"/>
                <w:rtl/>
                <w:lang w:val="en-US" w:eastAsia="en-US" w:bidi="ar-SA"/>
              </w:rPr>
              <w:t xml:space="preserve"> </w:t>
            </w:r>
            <w:r>
              <w:rPr>
                <w:rFonts w:ascii="Traditional Arabic" w:eastAsia="Times New Roman" w:hAnsi="Traditional Arabic" w:cs="Times New Roman" w:hint="cs"/>
                <w:b/>
                <w:bCs/>
                <w:sz w:val="22"/>
                <w:szCs w:val="22"/>
                <w:rtl/>
                <w:lang w:val="en-US" w:eastAsia="en-US" w:bidi="ar-SA"/>
              </w:rPr>
              <w:t xml:space="preserve"> </w:t>
            </w:r>
          </w:p>
        </w:tc>
        <w:tc>
          <w:tcPr>
            <w:tcW w:w="3975" w:type="dxa"/>
            <w:gridSpan w:val="2"/>
            <w:tcBorders>
              <w:top w:val="double" w:sz="4" w:space="0" w:color="auto"/>
              <w:left w:val="double" w:sz="4" w:space="0" w:color="auto"/>
              <w:bottom w:val="double" w:sz="4" w:space="0" w:color="auto"/>
              <w:right w:val="double" w:sz="4" w:space="0" w:color="auto"/>
            </w:tcBorders>
            <w:shd w:val="clear" w:color="auto" w:fill="FFFFFF"/>
            <w:vAlign w:val="center"/>
          </w:tcPr>
          <w:p w:rsidR="0047302D" w:rsidP="00D73106" w14:paraId="4C9AADFE" w14:textId="4C168EF2">
            <w:pPr>
              <w:bidi/>
              <w:spacing w:after="0" w:line="240" w:lineRule="auto"/>
              <w:jc w:val="center"/>
              <w:rPr>
                <w:rFonts w:ascii="AlHor" w:eastAsia="Times New Roman" w:hAnsi="AlHor" w:cs="AlHor"/>
                <w:b/>
                <w:bCs/>
                <w:sz w:val="34"/>
                <w:szCs w:val="34"/>
                <w:rtl/>
                <w:lang w:val="en-US" w:eastAsia="en-US" w:bidi="ar-SA"/>
              </w:rPr>
            </w:pPr>
            <w:r>
              <w:rPr>
                <w:noProof/>
                <w:rtl/>
              </w:rPr>
              <mc:AlternateContent>
                <mc:Choice Requires="wps">
                  <w:drawing>
                    <wp:anchor distT="0" distB="0" distL="114300" distR="114300" simplePos="0" relativeHeight="251673600" behindDoc="0" locked="0" layoutInCell="1" allowOverlap="1">
                      <wp:simplePos x="0" y="0"/>
                      <wp:positionH relativeFrom="column">
                        <wp:posOffset>-4329430</wp:posOffset>
                      </wp:positionH>
                      <wp:positionV relativeFrom="paragraph">
                        <wp:posOffset>-194311</wp:posOffset>
                      </wp:positionV>
                      <wp:extent cx="542925" cy="0"/>
                      <wp:effectExtent l="0" t="0" r="0" b="0"/>
                      <wp:wrapNone/>
                      <wp:docPr id="16" name="رابط كسهم مستقيم 1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H="1">
                                <a:off x="0" y="0"/>
                                <a:ext cx="542925"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رابط كسهم مستقيم 16" o:spid="_x0000_s1030" type="#_x0000_t32" style="width:42.75pt;height:0;margin-top:-15.3pt;margin-left:-340.9pt;flip:x;mso-height-percent:0;mso-height-relative:page;mso-width-percent:0;mso-width-relative:page;mso-wrap-distance-bottom:0;mso-wrap-distance-left:9pt;mso-wrap-distance-right:9pt;mso-wrap-distance-top:0;position:absolute;v-text-anchor:top;z-index:251672576" filled="f" fillcolor="this" stroked="t" strokecolor="black" strokeweight="0.75pt">
                      <v:stroke joinstyle="round"/>
                    </v:shape>
                  </w:pict>
                </mc:Fallback>
              </mc:AlternateContent>
            </w:r>
            <w:r>
              <w:rPr>
                <w:rFonts w:ascii="AlHor" w:eastAsia="Times New Roman" w:hAnsi="AlHor" w:cs="AlHor" w:hint="cs"/>
                <w:b/>
                <w:bCs/>
                <w:sz w:val="34"/>
                <w:szCs w:val="34"/>
                <w:rtl/>
                <w:lang w:val="en-US" w:eastAsia="en-US" w:bidi="ar-SA"/>
              </w:rPr>
              <w:t xml:space="preserve">ثانوية </w:t>
            </w:r>
            <w:r>
              <w:rPr>
                <w:rFonts w:ascii="AlHor" w:eastAsia="Times New Roman" w:hAnsi="AlHor" w:cs="AlHor" w:hint="cs"/>
                <w:b/>
                <w:bCs/>
                <w:sz w:val="34"/>
                <w:szCs w:val="34"/>
                <w:rtl/>
                <w:lang w:val="en-US" w:eastAsia="en-US" w:bidi="ar-SA"/>
              </w:rPr>
              <w:t>******</w:t>
            </w:r>
          </w:p>
          <w:p w:rsidR="0047302D" w:rsidRPr="008C0441" w:rsidP="00D73106" w14:paraId="6511B506" w14:textId="77777777">
            <w:pPr>
              <w:bidi/>
              <w:spacing w:after="0" w:line="240" w:lineRule="auto"/>
              <w:jc w:val="center"/>
              <w:rPr>
                <w:rFonts w:ascii="AlHor" w:eastAsia="Times New Roman" w:hAnsi="AlHor" w:cs="AlHor"/>
                <w:b/>
                <w:bCs/>
                <w:sz w:val="34"/>
                <w:szCs w:val="34"/>
                <w:lang w:val="en-US" w:eastAsia="en-US" w:bidi="ar-SA"/>
              </w:rPr>
            </w:pPr>
            <w:r>
              <w:rPr>
                <w:rFonts w:ascii="AlHor" w:eastAsia="Times New Roman" w:hAnsi="AlHor" w:cs="AlHor" w:hint="cs"/>
                <w:b/>
                <w:bCs/>
                <w:sz w:val="34"/>
                <w:szCs w:val="34"/>
                <w:rtl/>
                <w:lang w:val="en-US" w:eastAsia="en-US" w:bidi="ar-SA"/>
              </w:rPr>
              <w:t>مسارات (إدارة أعمال )</w:t>
            </w:r>
          </w:p>
        </w:tc>
      </w:tr>
      <w:tr w14:paraId="2BCBB5B5" w14:textId="77777777" w:rsidTr="00D73106">
        <w:tblPrEx>
          <w:tblW w:w="0" w:type="auto"/>
          <w:shd w:val="clear" w:color="auto" w:fill="FFFFFF"/>
          <w:tblLayout w:type="fixed"/>
          <w:tblLook w:val="04A0"/>
        </w:tblPrEx>
        <w:trPr>
          <w:cantSplit/>
          <w:trHeight w:hRule="exact" w:val="512"/>
        </w:trPr>
        <w:tc>
          <w:tcPr>
            <w:tcW w:w="1702"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7302D" w:rsidP="00D73106" w14:paraId="75C06432" w14:textId="77777777">
            <w:pPr>
              <w:bidi/>
              <w:spacing w:after="0" w:line="240" w:lineRule="auto"/>
              <w:jc w:val="center"/>
              <w:rPr>
                <w:rFonts w:ascii="Arial" w:eastAsia="Times New Roman" w:hAnsi="Arial" w:cs="Arial"/>
                <w:b/>
                <w:bCs/>
                <w:sz w:val="22"/>
                <w:szCs w:val="22"/>
                <w:lang w:val="en-US" w:eastAsia="en-US" w:bidi="ar-SA"/>
              </w:rPr>
            </w:pPr>
            <w:r>
              <w:rPr>
                <w:rFonts w:ascii="Arial" w:eastAsia="Times New Roman" w:hAnsi="Arial" w:cs="Arial"/>
                <w:b/>
                <w:bCs/>
                <w:sz w:val="22"/>
                <w:szCs w:val="22"/>
                <w:rtl/>
                <w:lang w:val="en-US" w:eastAsia="en-US" w:bidi="ar-SA"/>
              </w:rPr>
              <w:t>ال</w:t>
            </w:r>
            <w:r>
              <w:rPr>
                <w:rFonts w:ascii="Arial" w:eastAsia="Times New Roman" w:hAnsi="Arial" w:cs="Arial" w:hint="cs"/>
                <w:b/>
                <w:bCs/>
                <w:sz w:val="22"/>
                <w:szCs w:val="22"/>
                <w:rtl/>
                <w:lang w:val="en-US" w:eastAsia="en-US" w:bidi="ar-SA"/>
              </w:rPr>
              <w:t>مـــادة</w:t>
            </w:r>
            <w:r>
              <w:rPr>
                <w:rFonts w:ascii="Arial" w:eastAsia="Times New Roman" w:hAnsi="Arial" w:cs="Arial"/>
                <w:b/>
                <w:bCs/>
                <w:sz w:val="22"/>
                <w:szCs w:val="22"/>
                <w:rtl/>
                <w:lang w:val="en-US" w:eastAsia="en-US" w:bidi="ar-SA"/>
              </w:rPr>
              <w:t xml:space="preserve"> </w:t>
            </w:r>
          </w:p>
        </w:tc>
        <w:tc>
          <w:tcPr>
            <w:tcW w:w="2269"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7302D" w:rsidP="00D73106" w14:paraId="70D0CD1E" w14:textId="77777777">
            <w:pPr>
              <w:bidi/>
              <w:spacing w:after="0" w:line="240" w:lineRule="auto"/>
              <w:jc w:val="center"/>
              <w:rPr>
                <w:rFonts w:ascii="ae_AlMateen" w:eastAsia="Times New Roman" w:hAnsi="ae_AlMateen" w:cs="ae_AlMateen"/>
                <w:b/>
                <w:bCs/>
                <w:sz w:val="22"/>
                <w:szCs w:val="22"/>
                <w:lang w:val="en-US" w:eastAsia="en-US" w:bidi="ar-SA"/>
              </w:rPr>
            </w:pPr>
            <w:r>
              <w:rPr>
                <w:rFonts w:ascii="ae_AlMateen" w:eastAsia="Times New Roman" w:hAnsi="ae_AlMateen" w:cs="ae_AlMateen" w:hint="cs"/>
                <w:b/>
                <w:bCs/>
                <w:sz w:val="22"/>
                <w:szCs w:val="22"/>
                <w:rtl/>
                <w:lang w:val="en-US" w:eastAsia="en-US" w:bidi="ar-SA"/>
              </w:rPr>
              <w:t>تطبيقات في القانون</w:t>
            </w:r>
          </w:p>
        </w:tc>
        <w:tc>
          <w:tcPr>
            <w:tcW w:w="2835" w:type="dxa"/>
            <w:vMerge/>
            <w:tcBorders>
              <w:top w:val="double" w:sz="4" w:space="0" w:color="auto"/>
              <w:left w:val="double" w:sz="4" w:space="0" w:color="auto"/>
              <w:bottom w:val="double" w:sz="4" w:space="0" w:color="auto"/>
              <w:right w:val="double" w:sz="4" w:space="0" w:color="auto"/>
            </w:tcBorders>
            <w:shd w:val="clear" w:color="auto" w:fill="FFFFFF"/>
            <w:vAlign w:val="center"/>
            <w:hideMark/>
          </w:tcPr>
          <w:p w:rsidR="0047302D" w:rsidP="00D73106" w14:paraId="1559FAF3" w14:textId="77777777">
            <w:pPr>
              <w:bidi w:val="0"/>
              <w:spacing w:after="0" w:line="240" w:lineRule="auto"/>
              <w:rPr>
                <w:rFonts w:ascii="ae_AlMateen" w:eastAsia="Times New Roman" w:hAnsi="ae_AlMateen" w:cs="ae_AlMateen"/>
                <w:sz w:val="24"/>
                <w:szCs w:val="24"/>
                <w:lang w:val="en-US" w:eastAsia="en-US" w:bidi="ar-SA"/>
              </w:rPr>
            </w:pPr>
          </w:p>
        </w:tc>
        <w:tc>
          <w:tcPr>
            <w:tcW w:w="1986"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7302D" w:rsidRPr="002B1501" w:rsidP="00D73106" w14:paraId="37FD0A47" w14:textId="6561FA25">
            <w:pPr>
              <w:bidi/>
              <w:spacing w:after="0" w:line="240" w:lineRule="auto"/>
              <w:rPr>
                <w:rFonts w:ascii="Arial" w:eastAsia="Times New Roman" w:hAnsi="Arial" w:cs="Arial"/>
                <w:b/>
                <w:bCs/>
                <w:sz w:val="18"/>
                <w:szCs w:val="18"/>
                <w:lang w:val="en-US" w:eastAsia="en-US" w:bidi="ar-SA"/>
              </w:rPr>
            </w:pPr>
            <w:r w:rsidRPr="002B1501">
              <w:rPr>
                <w:rFonts w:ascii="Arial" w:eastAsia="Times New Roman" w:hAnsi="Arial" w:cs="Arial"/>
                <w:b/>
                <w:bCs/>
                <w:sz w:val="18"/>
                <w:szCs w:val="18"/>
                <w:rtl/>
                <w:lang w:val="en-US" w:eastAsia="en-US" w:bidi="ar-SA"/>
              </w:rPr>
              <w:t>المصحح:</w:t>
            </w:r>
            <w:r w:rsidRPr="002B1501">
              <w:rPr>
                <w:rFonts w:ascii="Arial" w:eastAsia="Times New Roman" w:hAnsi="Arial" w:cs="Arial" w:hint="cs"/>
                <w:b/>
                <w:bCs/>
                <w:sz w:val="18"/>
                <w:szCs w:val="18"/>
                <w:rtl/>
                <w:lang w:val="en-US" w:eastAsia="en-US" w:bidi="ar-SA"/>
              </w:rPr>
              <w:t xml:space="preserve"> </w:t>
            </w:r>
            <w:r>
              <w:rPr>
                <w:rFonts w:ascii="Arial" w:eastAsia="Times New Roman" w:hAnsi="Arial" w:cs="Arial" w:hint="cs"/>
                <w:b/>
                <w:bCs/>
                <w:sz w:val="18"/>
                <w:szCs w:val="18"/>
                <w:rtl/>
                <w:lang w:val="en-US" w:eastAsia="en-US" w:bidi="ar-SA"/>
              </w:rPr>
              <w:t>*************</w:t>
            </w:r>
          </w:p>
        </w:tc>
        <w:tc>
          <w:tcPr>
            <w:tcW w:w="1989"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7302D" w:rsidP="00D73106" w14:paraId="01802302" w14:textId="77777777">
            <w:pPr>
              <w:bidi/>
              <w:spacing w:after="0" w:line="240" w:lineRule="auto"/>
              <w:rPr>
                <w:rFonts w:ascii="Arial" w:eastAsia="Times New Roman" w:hAnsi="Arial" w:cs="Arial"/>
                <w:b/>
                <w:bCs/>
                <w:color w:val="0000FF"/>
                <w:sz w:val="22"/>
                <w:szCs w:val="22"/>
                <w:rtl/>
                <w:lang w:val="en-US" w:eastAsia="en-US" w:bidi="ar-SA"/>
              </w:rPr>
            </w:pPr>
            <w:r>
              <w:rPr>
                <w:rFonts w:ascii="Arial" w:eastAsia="Times New Roman" w:hAnsi="Arial" w:cs="Arial" w:hint="cs"/>
                <w:b/>
                <w:bCs/>
                <w:sz w:val="22"/>
                <w:szCs w:val="22"/>
                <w:rtl/>
                <w:lang w:val="en-US" w:eastAsia="en-US" w:bidi="ar-SA"/>
              </w:rPr>
              <w:t>التوقيع</w:t>
            </w:r>
            <w:r>
              <w:rPr>
                <w:rFonts w:ascii="Arial" w:eastAsia="Times New Roman" w:hAnsi="Arial" w:cs="Arial" w:hint="cs"/>
                <w:b/>
                <w:bCs/>
                <w:sz w:val="16"/>
                <w:szCs w:val="16"/>
                <w:rtl/>
                <w:lang w:val="en-US" w:eastAsia="en-US" w:bidi="ar-SA"/>
              </w:rPr>
              <w:t xml:space="preserve"> </w:t>
            </w:r>
            <w:r>
              <w:rPr>
                <w:rFonts w:ascii="Arial" w:eastAsia="Times New Roman" w:hAnsi="Arial" w:cs="Arial" w:hint="cs"/>
                <w:b/>
                <w:bCs/>
                <w:color w:val="0000FF"/>
                <w:sz w:val="22"/>
                <w:szCs w:val="22"/>
                <w:rtl/>
                <w:lang w:val="en-US" w:eastAsia="en-US" w:bidi="ar-SA"/>
              </w:rPr>
              <w:t xml:space="preserve"> </w:t>
            </w:r>
          </w:p>
        </w:tc>
      </w:tr>
      <w:tr w14:paraId="330E747A" w14:textId="77777777" w:rsidTr="00D73106">
        <w:tblPrEx>
          <w:tblW w:w="0" w:type="auto"/>
          <w:shd w:val="clear" w:color="auto" w:fill="FFFFFF"/>
          <w:tblLayout w:type="fixed"/>
          <w:tblLook w:val="04A0"/>
        </w:tblPrEx>
        <w:trPr>
          <w:cantSplit/>
          <w:trHeight w:hRule="exact" w:val="592"/>
        </w:trPr>
        <w:tc>
          <w:tcPr>
            <w:tcW w:w="1702"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7302D" w:rsidRPr="0074153D" w:rsidP="00D73106" w14:paraId="41069A27" w14:textId="77777777">
            <w:pPr>
              <w:bidi/>
              <w:spacing w:after="0" w:line="240" w:lineRule="auto"/>
              <w:jc w:val="center"/>
              <w:rPr>
                <w:rFonts w:ascii="Arial" w:eastAsia="Times New Roman" w:hAnsi="Arial" w:cs="Arial"/>
                <w:b/>
                <w:bCs/>
                <w:sz w:val="22"/>
                <w:szCs w:val="22"/>
                <w:lang w:val="en-US" w:eastAsia="en-US" w:bidi="ar-SA"/>
              </w:rPr>
            </w:pPr>
            <w:r w:rsidRPr="0074153D">
              <w:rPr>
                <w:rFonts w:ascii="Arial" w:eastAsia="Times New Roman" w:hAnsi="Arial" w:cs="Arial" w:hint="cs"/>
                <w:b/>
                <w:bCs/>
                <w:sz w:val="22"/>
                <w:szCs w:val="22"/>
                <w:rtl/>
                <w:lang w:val="en-US" w:eastAsia="en-US" w:bidi="ar-SA"/>
              </w:rPr>
              <w:t xml:space="preserve">الزمن  </w:t>
            </w:r>
          </w:p>
        </w:tc>
        <w:tc>
          <w:tcPr>
            <w:tcW w:w="2269"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7302D" w:rsidP="00D73106" w14:paraId="35548E64" w14:textId="77777777">
            <w:pPr>
              <w:bidi/>
              <w:spacing w:after="0" w:line="240" w:lineRule="auto"/>
              <w:jc w:val="center"/>
              <w:rPr>
                <w:rFonts w:ascii="ae_AlMateen" w:eastAsia="Times New Roman" w:hAnsi="ae_AlMateen" w:cs="ae_AlMateen"/>
                <w:b/>
                <w:bCs/>
                <w:sz w:val="22"/>
                <w:szCs w:val="22"/>
                <w:lang w:val="en-US" w:eastAsia="en-US" w:bidi="ar-SA"/>
              </w:rPr>
            </w:pPr>
            <w:r>
              <w:rPr>
                <w:rFonts w:ascii="ae_AlMateen" w:eastAsia="Times New Roman" w:hAnsi="ae_AlMateen" w:cs="ae_AlMateen" w:hint="cs"/>
                <w:b/>
                <w:bCs/>
                <w:sz w:val="22"/>
                <w:szCs w:val="22"/>
                <w:rtl/>
                <w:lang w:val="en-US" w:eastAsia="en-US" w:bidi="ar-SA"/>
              </w:rPr>
              <w:t>ساعة ونصف</w:t>
            </w:r>
          </w:p>
        </w:tc>
        <w:tc>
          <w:tcPr>
            <w:tcW w:w="2835" w:type="dxa"/>
            <w:vMerge/>
            <w:tcBorders>
              <w:top w:val="double" w:sz="4" w:space="0" w:color="auto"/>
              <w:left w:val="double" w:sz="4" w:space="0" w:color="auto"/>
              <w:bottom w:val="double" w:sz="4" w:space="0" w:color="auto"/>
              <w:right w:val="double" w:sz="4" w:space="0" w:color="auto"/>
            </w:tcBorders>
            <w:shd w:val="clear" w:color="auto" w:fill="FFFFFF"/>
            <w:vAlign w:val="center"/>
            <w:hideMark/>
          </w:tcPr>
          <w:p w:rsidR="0047302D" w:rsidP="00D73106" w14:paraId="07E767C0" w14:textId="77777777">
            <w:pPr>
              <w:bidi w:val="0"/>
              <w:spacing w:after="0" w:line="240" w:lineRule="auto"/>
              <w:rPr>
                <w:rFonts w:ascii="ae_AlMateen" w:eastAsia="Times New Roman" w:hAnsi="ae_AlMateen" w:cs="ae_AlMateen"/>
                <w:sz w:val="24"/>
                <w:szCs w:val="24"/>
                <w:lang w:val="en-US" w:eastAsia="en-US" w:bidi="ar-SA"/>
              </w:rPr>
            </w:pPr>
          </w:p>
        </w:tc>
        <w:tc>
          <w:tcPr>
            <w:tcW w:w="1986"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7302D" w:rsidP="00D73106" w14:paraId="5383E6EC" w14:textId="77777777">
            <w:pPr>
              <w:bidi/>
              <w:spacing w:after="0" w:line="240" w:lineRule="auto"/>
              <w:rPr>
                <w:rFonts w:ascii="Arial" w:eastAsia="Times New Roman" w:hAnsi="Arial" w:cs="Arial"/>
                <w:b/>
                <w:bCs/>
                <w:sz w:val="22"/>
                <w:szCs w:val="22"/>
                <w:lang w:val="en-US" w:eastAsia="en-US" w:bidi="ar-SA"/>
              </w:rPr>
            </w:pPr>
            <w:r>
              <w:rPr>
                <w:rFonts w:ascii="Arial" w:eastAsia="Times New Roman" w:hAnsi="Arial" w:cs="Arial" w:hint="cs"/>
                <w:b/>
                <w:bCs/>
                <w:sz w:val="22"/>
                <w:szCs w:val="22"/>
                <w:rtl/>
                <w:lang w:val="en-US" w:eastAsia="en-US" w:bidi="ar-SA"/>
              </w:rPr>
              <w:t>المراجع</w:t>
            </w:r>
            <w:r>
              <w:rPr>
                <w:rFonts w:ascii="Arial" w:eastAsia="Times New Roman" w:hAnsi="Arial" w:cs="Arial"/>
                <w:b/>
                <w:bCs/>
                <w:sz w:val="22"/>
                <w:szCs w:val="22"/>
                <w:rtl/>
                <w:lang w:val="en-US" w:eastAsia="en-US" w:bidi="ar-SA"/>
              </w:rPr>
              <w:t>:</w:t>
            </w:r>
          </w:p>
        </w:tc>
        <w:tc>
          <w:tcPr>
            <w:tcW w:w="1989"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7302D" w:rsidP="00D73106" w14:paraId="063ED217" w14:textId="77777777">
            <w:pPr>
              <w:bidi/>
              <w:spacing w:after="0" w:line="240" w:lineRule="auto"/>
              <w:rPr>
                <w:rFonts w:ascii="Arial" w:eastAsia="Times New Roman" w:hAnsi="Arial" w:cs="Arial"/>
                <w:b/>
                <w:bCs/>
                <w:sz w:val="22"/>
                <w:szCs w:val="22"/>
                <w:lang w:val="en-US" w:eastAsia="en-US" w:bidi="ar-SA"/>
              </w:rPr>
            </w:pPr>
            <w:r>
              <w:rPr>
                <w:rFonts w:ascii="Arial" w:eastAsia="Times New Roman" w:hAnsi="Arial" w:cs="Arial"/>
                <w:b/>
                <w:bCs/>
                <w:sz w:val="22"/>
                <w:szCs w:val="22"/>
                <w:rtl/>
                <w:lang w:val="en-US" w:eastAsia="en-US" w:bidi="ar-SA"/>
              </w:rPr>
              <w:t>التوقيع:</w:t>
            </w:r>
          </w:p>
        </w:tc>
      </w:tr>
      <w:tr w14:paraId="5C641D65" w14:textId="77777777" w:rsidTr="00D73106">
        <w:tblPrEx>
          <w:tblW w:w="0" w:type="auto"/>
          <w:shd w:val="clear" w:color="auto" w:fill="FFFFFF"/>
          <w:tblLayout w:type="fixed"/>
          <w:tblLook w:val="04A0"/>
        </w:tblPrEx>
        <w:trPr>
          <w:cantSplit/>
          <w:trHeight w:hRule="exact" w:val="580"/>
        </w:trPr>
        <w:tc>
          <w:tcPr>
            <w:tcW w:w="1702" w:type="dxa"/>
            <w:tcBorders>
              <w:top w:val="double" w:sz="4" w:space="0" w:color="auto"/>
              <w:left w:val="double" w:sz="4" w:space="0" w:color="auto"/>
              <w:bottom w:val="double" w:sz="4" w:space="0" w:color="auto"/>
              <w:right w:val="double" w:sz="4" w:space="0" w:color="auto"/>
            </w:tcBorders>
            <w:shd w:val="clear" w:color="auto" w:fill="auto"/>
            <w:vAlign w:val="center"/>
            <w:hideMark/>
          </w:tcPr>
          <w:p w:rsidR="0047302D" w:rsidRPr="0074153D" w:rsidP="00D73106" w14:paraId="4C974808" w14:textId="77777777">
            <w:pPr>
              <w:pStyle w:val="Heading2"/>
              <w:keepNext/>
              <w:keepLines w:val="0"/>
              <w:tabs>
                <w:tab w:val="left" w:pos="720"/>
              </w:tabs>
              <w:bidi/>
              <w:spacing w:before="240" w:after="60" w:line="240" w:lineRule="auto"/>
              <w:jc w:val="center"/>
              <w:rPr>
                <w:rFonts w:ascii="Arial" w:eastAsia="Times New Roman" w:hAnsi="Arial" w:cs="Arial"/>
                <w:b/>
                <w:bCs/>
                <w:i w:val="0"/>
                <w:iCs w:val="0"/>
                <w:color w:val="auto"/>
                <w:sz w:val="22"/>
                <w:szCs w:val="22"/>
                <w:lang w:val="en-US" w:eastAsia="en-US" w:bidi="ar-SA"/>
              </w:rPr>
            </w:pPr>
            <w:r>
              <w:rPr>
                <w:rFonts w:ascii="Arial" w:eastAsia="Times New Roman" w:hAnsi="Arial" w:cs="Arial" w:hint="cs"/>
                <w:b/>
                <w:bCs/>
                <w:i w:val="0"/>
                <w:iCs w:val="0"/>
                <w:color w:val="auto"/>
                <w:sz w:val="22"/>
                <w:szCs w:val="22"/>
                <w:rtl/>
                <w:lang w:val="en-US" w:eastAsia="en-US" w:bidi="ar-SA"/>
              </w:rPr>
              <w:t>الدرجة النهائية</w:t>
            </w:r>
          </w:p>
        </w:tc>
        <w:tc>
          <w:tcPr>
            <w:tcW w:w="2269" w:type="dxa"/>
            <w:tcBorders>
              <w:top w:val="double" w:sz="4" w:space="0" w:color="auto"/>
              <w:left w:val="double" w:sz="4" w:space="0" w:color="auto"/>
              <w:bottom w:val="double" w:sz="4" w:space="0" w:color="auto"/>
              <w:right w:val="double" w:sz="4" w:space="0" w:color="auto"/>
            </w:tcBorders>
            <w:shd w:val="clear" w:color="auto" w:fill="auto"/>
            <w:vAlign w:val="center"/>
          </w:tcPr>
          <w:p w:rsidR="0047302D" w:rsidRPr="0074153D" w:rsidP="00D73106" w14:paraId="62B34155" w14:textId="77777777">
            <w:pPr>
              <w:pStyle w:val="Heading2"/>
              <w:keepNext/>
              <w:keepLines w:val="0"/>
              <w:tabs>
                <w:tab w:val="left" w:pos="720"/>
              </w:tabs>
              <w:bidi/>
              <w:spacing w:before="240" w:after="60" w:line="240" w:lineRule="auto"/>
              <w:jc w:val="center"/>
              <w:rPr>
                <w:rFonts w:ascii="ae_AlMateen" w:eastAsia="Times New Roman" w:hAnsi="ae_AlMateen" w:cs="ae_AlMateen"/>
                <w:b/>
                <w:bCs/>
                <w:i w:val="0"/>
                <w:iCs w:val="0"/>
                <w:color w:val="auto"/>
                <w:sz w:val="26"/>
                <w:szCs w:val="26"/>
                <w:lang w:val="en-US" w:eastAsia="en-US" w:bidi="ar-SA"/>
              </w:rPr>
            </w:pPr>
            <w:r>
              <w:rPr>
                <w:rFonts w:ascii="ae_AlMateen" w:eastAsia="Times New Roman" w:hAnsi="ae_AlMateen" w:cs="ae_AlMateen" w:hint="cs"/>
                <w:b/>
                <w:bCs/>
                <w:i w:val="0"/>
                <w:iCs w:val="0"/>
                <w:color w:val="auto"/>
                <w:sz w:val="26"/>
                <w:szCs w:val="26"/>
                <w:rtl/>
                <w:lang w:val="en-US" w:eastAsia="en-US" w:bidi="ar-SA"/>
              </w:rPr>
              <w:t xml:space="preserve"> </w:t>
            </w:r>
          </w:p>
        </w:tc>
        <w:tc>
          <w:tcPr>
            <w:tcW w:w="2835" w:type="dxa"/>
            <w:vMerge/>
            <w:tcBorders>
              <w:top w:val="double" w:sz="4" w:space="0" w:color="auto"/>
              <w:left w:val="double" w:sz="4" w:space="0" w:color="auto"/>
              <w:bottom w:val="double" w:sz="4" w:space="0" w:color="auto"/>
              <w:right w:val="double" w:sz="4" w:space="0" w:color="auto"/>
            </w:tcBorders>
            <w:shd w:val="clear" w:color="auto" w:fill="FFFFFF"/>
            <w:vAlign w:val="center"/>
            <w:hideMark/>
          </w:tcPr>
          <w:p w:rsidR="0047302D" w:rsidP="00D73106" w14:paraId="11DE3F56" w14:textId="77777777">
            <w:pPr>
              <w:bidi w:val="0"/>
              <w:spacing w:after="0" w:line="240" w:lineRule="auto"/>
              <w:rPr>
                <w:rFonts w:ascii="ae_AlMateen" w:eastAsia="Times New Roman" w:hAnsi="ae_AlMateen" w:cs="ae_AlMateen"/>
                <w:sz w:val="24"/>
                <w:szCs w:val="24"/>
                <w:lang w:val="en-US" w:eastAsia="en-US" w:bidi="ar-SA"/>
              </w:rPr>
            </w:pPr>
          </w:p>
        </w:tc>
        <w:tc>
          <w:tcPr>
            <w:tcW w:w="3975" w:type="dxa"/>
            <w:gridSpan w:val="2"/>
            <w:tcBorders>
              <w:top w:val="double" w:sz="4" w:space="0" w:color="auto"/>
              <w:left w:val="double" w:sz="4" w:space="0" w:color="auto"/>
              <w:bottom w:val="double" w:sz="4" w:space="0" w:color="auto"/>
              <w:right w:val="double" w:sz="4" w:space="0" w:color="auto"/>
            </w:tcBorders>
            <w:shd w:val="clear" w:color="auto" w:fill="FFFFFF"/>
            <w:vAlign w:val="center"/>
            <w:hideMark/>
          </w:tcPr>
          <w:p w:rsidR="0047302D" w:rsidP="00D73106" w14:paraId="16307779" w14:textId="77777777">
            <w:pPr>
              <w:bidi/>
              <w:spacing w:after="0" w:line="240" w:lineRule="auto"/>
              <w:rPr>
                <w:rFonts w:ascii="Arial" w:eastAsia="Times New Roman" w:hAnsi="Arial" w:cs="Arial"/>
                <w:b/>
                <w:bCs/>
                <w:sz w:val="22"/>
                <w:szCs w:val="22"/>
                <w:lang w:val="en-US" w:eastAsia="en-US" w:bidi="ar-SA"/>
              </w:rPr>
            </w:pPr>
            <w:r>
              <w:rPr>
                <w:rFonts w:ascii="Arial" w:eastAsia="Times New Roman" w:hAnsi="Arial" w:cs="Arial"/>
                <w:b/>
                <w:bCs/>
                <w:sz w:val="36"/>
                <w:szCs w:val="36"/>
                <w:rtl/>
                <w:lang w:val="en-US" w:eastAsia="en-US" w:bidi="ar-SA"/>
              </w:rPr>
              <w:t>اسم الطالب</w:t>
            </w:r>
            <w:r>
              <w:rPr>
                <w:rFonts w:ascii="Arial" w:eastAsia="Times New Roman" w:hAnsi="Arial" w:cs="Arial"/>
                <w:b/>
                <w:bCs/>
                <w:sz w:val="22"/>
                <w:szCs w:val="22"/>
                <w:rtl/>
                <w:lang w:val="en-US" w:eastAsia="en-US" w:bidi="ar-SA"/>
              </w:rPr>
              <w:t>:</w:t>
            </w:r>
          </w:p>
        </w:tc>
      </w:tr>
    </w:tbl>
    <w:p w:rsidR="0047302D" w:rsidRPr="00ED6431" w:rsidP="0047302D" w14:paraId="07C88DA0" w14:textId="77777777">
      <w:pPr>
        <w:tabs>
          <w:tab w:val="left" w:pos="1755"/>
          <w:tab w:val="center" w:pos="5386"/>
          <w:tab w:val="right" w:pos="10772"/>
        </w:tabs>
        <w:bidi/>
        <w:spacing w:after="0" w:line="240" w:lineRule="auto"/>
        <w:jc w:val="center"/>
        <w:rPr>
          <w:rFonts w:ascii="Sakkal Majalla" w:eastAsia="Times New Roman" w:hAnsi="Sakkal Majalla" w:cs="Sakkal Majalla"/>
          <w:b/>
          <w:bCs/>
          <w:sz w:val="48"/>
          <w:szCs w:val="48"/>
          <w:rtl/>
          <w:lang w:val="en-US" w:eastAsia="en-US" w:bidi="ar-SA"/>
        </w:rPr>
      </w:pPr>
      <w:r w:rsidRPr="00633019">
        <w:rPr>
          <w:rFonts w:ascii="Sakkal Majalla" w:eastAsia="Times New Roman" w:hAnsi="Sakkal Majalla" w:cs="Sakkal Majalla" w:hint="cs"/>
          <w:b/>
          <w:bCs/>
          <w:sz w:val="32"/>
          <w:szCs w:val="32"/>
          <w:rtl/>
          <w:lang w:val="en-US" w:eastAsia="en-US" w:bidi="ar-SA"/>
        </w:rPr>
        <w:t>استعن بالله ثم</w:t>
      </w:r>
      <w:r w:rsidRPr="00633019">
        <w:rPr>
          <w:rFonts w:ascii="Sakkal Majalla" w:eastAsia="Times New Roman" w:hAnsi="Sakkal Majalla" w:cs="Sakkal Majalla" w:hint="cs"/>
          <w:b/>
          <w:bCs/>
          <w:sz w:val="36"/>
          <w:szCs w:val="36"/>
          <w:rtl/>
          <w:lang w:val="en-US" w:eastAsia="en-US" w:bidi="ar-SA"/>
        </w:rPr>
        <w:t xml:space="preserve"> </w:t>
      </w:r>
      <w:r w:rsidRPr="00ED6431">
        <w:rPr>
          <w:rFonts w:ascii="Sakkal Majalla" w:eastAsia="Times New Roman" w:hAnsi="Sakkal Majalla" w:cs="Sakkal Majalla" w:hint="cs"/>
          <w:b/>
          <w:bCs/>
          <w:sz w:val="32"/>
          <w:szCs w:val="32"/>
          <w:rtl/>
          <w:lang w:val="en-US" w:eastAsia="en-US" w:bidi="ar-SA"/>
        </w:rPr>
        <w:t>أجيب ع</w:t>
      </w:r>
      <w:r>
        <w:rPr>
          <w:rFonts w:ascii="Sakkal Majalla" w:eastAsia="Times New Roman" w:hAnsi="Sakkal Majalla" w:cs="Sakkal Majalla" w:hint="cs"/>
          <w:b/>
          <w:bCs/>
          <w:sz w:val="32"/>
          <w:szCs w:val="32"/>
          <w:rtl/>
          <w:lang w:val="en-US" w:eastAsia="en-US" w:bidi="ar-SA"/>
        </w:rPr>
        <w:t>لى</w:t>
      </w:r>
      <w:r w:rsidRPr="00ED6431">
        <w:rPr>
          <w:rFonts w:ascii="Sakkal Majalla" w:eastAsia="Times New Roman" w:hAnsi="Sakkal Majalla" w:cs="Sakkal Majalla" w:hint="cs"/>
          <w:b/>
          <w:bCs/>
          <w:sz w:val="32"/>
          <w:szCs w:val="32"/>
          <w:rtl/>
          <w:lang w:val="en-US" w:eastAsia="en-US" w:bidi="ar-SA"/>
        </w:rPr>
        <w:t xml:space="preserve"> الأسئلة الآتية :-</w:t>
      </w:r>
    </w:p>
    <w:p w:rsidR="0047302D" w:rsidRPr="0000177A" w:rsidP="0047302D" w14:paraId="33EDF61D" w14:textId="77777777">
      <w:pPr>
        <w:bidi/>
        <w:spacing w:before="60" w:after="0" w:line="240" w:lineRule="auto"/>
        <w:rPr>
          <w:rFonts w:ascii="Sakkal Majalla" w:eastAsia="Times New Roman" w:hAnsi="Sakkal Majalla" w:cs="Sakkal Majalla"/>
          <w:b/>
          <w:bCs/>
          <w:sz w:val="32"/>
          <w:szCs w:val="32"/>
          <w:rtl/>
          <w:lang w:val="en-US" w:eastAsia="en-US" w:bidi="ar-SA"/>
        </w:rPr>
      </w:pPr>
      <w:r>
        <w:rPr>
          <w:rFonts w:ascii="Andalus" w:eastAsia="Arial Unicode MS" w:hAnsi="Andalus" w:cs="Andalus"/>
          <w:b/>
          <w:bCs/>
          <w:noProof/>
          <w:sz w:val="48"/>
          <w:szCs w:val="48"/>
          <w:rtl/>
        </w:rPr>
        <mc:AlternateContent>
          <mc:Choice Requires="wps">
            <w:drawing>
              <wp:anchor distT="0" distB="0" distL="114300" distR="114300" simplePos="0" relativeHeight="251671552" behindDoc="0" locked="0" layoutInCell="1" allowOverlap="1">
                <wp:simplePos x="0" y="0"/>
                <wp:positionH relativeFrom="column">
                  <wp:posOffset>280035</wp:posOffset>
                </wp:positionH>
                <wp:positionV relativeFrom="paragraph">
                  <wp:posOffset>196215</wp:posOffset>
                </wp:positionV>
                <wp:extent cx="735330" cy="714375"/>
                <wp:effectExtent l="0" t="0" r="26670" b="28575"/>
                <wp:wrapNone/>
                <wp:docPr id="8" name="مستطيل 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35330" cy="714375"/>
                        </a:xfrm>
                        <a:prstGeom prst="rect">
                          <a:avLst/>
                        </a:prstGeom>
                        <a:solidFill>
                          <a:srgbClr val="FFFFFF"/>
                        </a:solidFill>
                        <a:ln w="9525">
                          <a:solidFill>
                            <a:srgbClr val="000000"/>
                          </a:solidFill>
                          <a:miter lim="800000"/>
                          <a:headEnd/>
                          <a:tailEnd/>
                        </a:ln>
                      </wps:spPr>
                      <wps:txbx>
                        <w:txbxContent>
                          <w:p w:rsidR="0047302D" w:rsidP="0047302D" w14:textId="77777777">
                            <w:pPr>
                              <w:bidi/>
                              <w:spacing w:after="0" w:line="240" w:lineRule="auto"/>
                              <w:rPr>
                                <w:rFonts w:ascii="Times New Roman" w:eastAsia="Times New Roman" w:hAnsi="Times New Roman" w:cs="Times New Roman"/>
                                <w:sz w:val="24"/>
                                <w:szCs w:val="24"/>
                                <w:rtl/>
                                <w:lang w:val="en-US" w:eastAsia="en-US" w:bidi="ar-SA"/>
                              </w:rPr>
                            </w:pPr>
                          </w:p>
                          <w:p w:rsidR="0047302D" w:rsidP="0047302D" w14:textId="77777777">
                            <w:pPr>
                              <w:bidi/>
                              <w:spacing w:after="0" w:line="240" w:lineRule="auto"/>
                              <w:rPr>
                                <w:rFonts w:ascii="Times New Roman" w:eastAsia="Times New Roman" w:hAnsi="Times New Roman" w:cs="Times New Roman"/>
                                <w:sz w:val="24"/>
                                <w:szCs w:val="24"/>
                                <w:rtl/>
                                <w:lang w:val="en-US" w:eastAsia="en-US" w:bidi="ar-SA"/>
                              </w:rPr>
                            </w:pPr>
                          </w:p>
                          <w:p w:rsidR="0047302D" w:rsidRPr="00EE552D" w:rsidP="0047302D" w14:textId="77777777">
                            <w:pPr>
                              <w:bidi/>
                              <w:spacing w:after="0" w:line="240" w:lineRule="auto"/>
                              <w:rPr>
                                <w:rFonts w:ascii="Times New Roman" w:eastAsia="Times New Roman" w:hAnsi="Times New Roman" w:cs="Times New Roman"/>
                                <w:b/>
                                <w:bCs/>
                                <w:sz w:val="24"/>
                                <w:szCs w:val="24"/>
                                <w:lang w:val="en-US" w:eastAsia="en-US" w:bidi="ar-SA"/>
                              </w:rPr>
                            </w:pPr>
                            <w:r>
                              <w:rPr>
                                <w:rFonts w:ascii="Times New Roman" w:eastAsia="Times New Roman" w:hAnsi="Times New Roman" w:cs="Times New Roman" w:hint="cs"/>
                                <w:sz w:val="24"/>
                                <w:szCs w:val="24"/>
                                <w:rtl/>
                                <w:lang w:val="en-US" w:eastAsia="en-US" w:bidi="ar-SA"/>
                              </w:rPr>
                              <w:t xml:space="preserve">     </w:t>
                            </w:r>
                            <w:r w:rsidRPr="00EE552D">
                              <w:rPr>
                                <w:rFonts w:ascii="Times New Roman" w:eastAsia="Times New Roman" w:hAnsi="Times New Roman" w:cs="Times New Roman" w:hint="cs"/>
                                <w:b/>
                                <w:bCs/>
                                <w:sz w:val="32"/>
                                <w:szCs w:val="32"/>
                                <w:rtl/>
                                <w:lang w:val="en-US" w:eastAsia="en-US" w:bidi="ar-SA"/>
                              </w:rPr>
                              <w:t>15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ستطيل 8" o:spid="_x0000_s1031" type="#_x0000_t202" style="width:57.9pt;height:56.25pt;margin-top:15.45pt;margin-left:22.05pt;mso-height-percent:0;mso-height-relative:page;mso-width-percent:0;mso-width-relative:page;mso-wrap-distance-bottom:0;mso-wrap-distance-left:9pt;mso-wrap-distance-right:9pt;mso-wrap-distance-top:0;position:absolute;v-text-anchor:top;z-index:251670528" fillcolor="white" stroked="t" strokecolor="black" strokeweight="0.75pt">
                <v:textbox>
                  <w:txbxContent>
                    <w:p w:rsidR="0047302D" w:rsidP="0047302D" w14:paraId="0B4D526A" w14:textId="77777777">
                      <w:pPr>
                        <w:bidi/>
                        <w:spacing w:after="0" w:line="240" w:lineRule="auto"/>
                        <w:rPr>
                          <w:rFonts w:ascii="Times New Roman" w:eastAsia="Times New Roman" w:hAnsi="Times New Roman" w:cs="Times New Roman"/>
                          <w:sz w:val="24"/>
                          <w:szCs w:val="24"/>
                          <w:rtl/>
                          <w:lang w:val="en-US" w:eastAsia="en-US" w:bidi="ar-SA"/>
                        </w:rPr>
                      </w:pPr>
                    </w:p>
                    <w:p w:rsidR="0047302D" w:rsidP="0047302D" w14:paraId="305F5186" w14:textId="77777777">
                      <w:pPr>
                        <w:bidi/>
                        <w:spacing w:after="0" w:line="240" w:lineRule="auto"/>
                        <w:rPr>
                          <w:rFonts w:ascii="Times New Roman" w:eastAsia="Times New Roman" w:hAnsi="Times New Roman" w:cs="Times New Roman"/>
                          <w:sz w:val="24"/>
                          <w:szCs w:val="24"/>
                          <w:rtl/>
                          <w:lang w:val="en-US" w:eastAsia="en-US" w:bidi="ar-SA"/>
                        </w:rPr>
                      </w:pPr>
                    </w:p>
                    <w:p w:rsidR="0047302D" w:rsidRPr="00EE552D" w:rsidP="0047302D" w14:paraId="53C7512D" w14:textId="77777777">
                      <w:pPr>
                        <w:bidi/>
                        <w:spacing w:after="0" w:line="240" w:lineRule="auto"/>
                        <w:rPr>
                          <w:rFonts w:ascii="Times New Roman" w:eastAsia="Times New Roman" w:hAnsi="Times New Roman" w:cs="Times New Roman"/>
                          <w:b/>
                          <w:bCs/>
                          <w:sz w:val="24"/>
                          <w:szCs w:val="24"/>
                          <w:lang w:val="en-US" w:eastAsia="en-US" w:bidi="ar-SA"/>
                        </w:rPr>
                      </w:pPr>
                      <w:r>
                        <w:rPr>
                          <w:rFonts w:ascii="Times New Roman" w:eastAsia="Times New Roman" w:hAnsi="Times New Roman" w:cs="Times New Roman" w:hint="cs"/>
                          <w:sz w:val="24"/>
                          <w:szCs w:val="24"/>
                          <w:rtl/>
                          <w:lang w:val="en-US" w:eastAsia="en-US" w:bidi="ar-SA"/>
                        </w:rPr>
                        <w:t xml:space="preserve">     </w:t>
                      </w:r>
                      <w:r w:rsidRPr="00EE552D">
                        <w:rPr>
                          <w:rFonts w:ascii="Times New Roman" w:eastAsia="Times New Roman" w:hAnsi="Times New Roman" w:cs="Times New Roman" w:hint="cs"/>
                          <w:b/>
                          <w:bCs/>
                          <w:sz w:val="32"/>
                          <w:szCs w:val="32"/>
                          <w:rtl/>
                          <w:lang w:val="en-US" w:eastAsia="en-US" w:bidi="ar-SA"/>
                        </w:rPr>
                        <w:t>15</w:t>
                      </w:r>
                    </w:p>
                  </w:txbxContent>
                </v:textbox>
              </v:shape>
            </w:pict>
          </mc:Fallback>
        </mc:AlternateContent>
      </w:r>
      <w:r w:rsidRPr="0000177A">
        <w:rPr>
          <w:rFonts w:ascii="Andalus" w:eastAsia="Arial Unicode MS" w:hAnsi="Andalus" w:cs="Andalus"/>
          <w:b/>
          <w:bCs/>
          <w:sz w:val="48"/>
          <w:szCs w:val="48"/>
          <w:rtl/>
          <w:lang w:val="en-US" w:eastAsia="en-US" w:bidi="ar-SA"/>
        </w:rPr>
        <w:t>السؤال الأول</w:t>
      </w:r>
      <w:r w:rsidRPr="0000177A">
        <w:rPr>
          <w:rFonts w:ascii="Sakkal Majalla" w:eastAsia="Times New Roman" w:hAnsi="Sakkal Majalla" w:cs="Sakkal Majalla"/>
          <w:b/>
          <w:bCs/>
          <w:sz w:val="32"/>
          <w:szCs w:val="32"/>
          <w:rtl/>
          <w:lang w:val="en-US" w:eastAsia="en-US" w:bidi="ar-SA"/>
        </w:rPr>
        <w:t xml:space="preserve"> :</w:t>
      </w:r>
    </w:p>
    <w:p w:rsidR="0047302D" w:rsidRPr="00633019" w:rsidP="0047302D" w14:paraId="4B0778D9" w14:textId="77777777">
      <w:pPr>
        <w:bidi/>
        <w:spacing w:before="60" w:after="0" w:line="240" w:lineRule="auto"/>
        <w:rPr>
          <w:rFonts w:ascii="Sakkal Majalla" w:eastAsia="Times New Roman" w:hAnsi="Sakkal Majalla" w:cs="Sakkal Majalla"/>
          <w:b/>
          <w:bCs/>
          <w:sz w:val="32"/>
          <w:szCs w:val="32"/>
          <w:u w:val="single"/>
          <w:rtl/>
          <w:lang w:val="en-US" w:eastAsia="en-US" w:bidi="ar-SA"/>
        </w:rPr>
      </w:pPr>
      <w:r w:rsidRPr="00633019">
        <w:rPr>
          <w:rFonts w:ascii="Andalus" w:hAnsi="Andalus" w:cs="Andalus"/>
          <w:noProof/>
          <w:sz w:val="56"/>
          <w:szCs w:val="56"/>
          <w:rtl/>
        </w:rPr>
        <mc:AlternateContent>
          <mc:Choice Requires="wps">
            <w:drawing>
              <wp:anchor distT="0" distB="0" distL="114300" distR="114300" simplePos="0" relativeHeight="251675648" behindDoc="0" locked="0" layoutInCell="1" allowOverlap="1">
                <wp:simplePos x="0" y="0"/>
                <wp:positionH relativeFrom="column">
                  <wp:posOffset>287655</wp:posOffset>
                </wp:positionH>
                <wp:positionV relativeFrom="paragraph">
                  <wp:posOffset>50800</wp:posOffset>
                </wp:positionV>
                <wp:extent cx="695325" cy="0"/>
                <wp:effectExtent l="9525" t="10795" r="9525" b="8255"/>
                <wp:wrapNone/>
                <wp:docPr id="7" name="رابط كسهم مستقيم 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95325"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رابط كسهم مستقيم 7" o:spid="_x0000_s1032" type="#_x0000_t32" style="width:54.75pt;height:0;margin-top:4pt;margin-left:22.65pt;mso-height-percent:0;mso-height-relative:page;mso-width-percent:0;mso-width-relative:page;mso-wrap-distance-bottom:0;mso-wrap-distance-left:9pt;mso-wrap-distance-right:9pt;mso-wrap-distance-top:0;position:absolute;v-text-anchor:top;z-index:251674624" filled="f" fillcolor="this" stroked="t" strokecolor="black" strokeweight="0.75pt">
                <v:stroke joinstyle="round"/>
              </v:shape>
            </w:pict>
          </mc:Fallback>
        </mc:AlternateContent>
      </w:r>
      <w:r w:rsidRPr="00633019">
        <w:rPr>
          <w:rFonts w:ascii="Sakkal Majalla" w:eastAsia="Times New Roman" w:hAnsi="Sakkal Majalla" w:cs="Sakkal Majalla" w:hint="cs"/>
          <w:b/>
          <w:bCs/>
          <w:sz w:val="32"/>
          <w:szCs w:val="32"/>
          <w:u w:val="single"/>
          <w:rtl/>
          <w:lang w:val="en-US" w:eastAsia="en-US" w:bidi="ar-SA"/>
        </w:rPr>
        <w:t xml:space="preserve"> </w:t>
      </w:r>
      <w:r w:rsidRPr="00633019">
        <w:rPr>
          <w:rFonts w:ascii="Sakkal Majalla" w:eastAsia="Times New Roman" w:hAnsi="Sakkal Majalla" w:cs="Sakkal Majalla" w:hint="cs"/>
          <w:b/>
          <w:bCs/>
          <w:sz w:val="36"/>
          <w:szCs w:val="36"/>
          <w:u w:val="single"/>
          <w:rtl/>
          <w:lang w:val="en-US" w:eastAsia="en-US" w:bidi="ar-SA"/>
        </w:rPr>
        <w:t xml:space="preserve">أ_ </w:t>
      </w:r>
      <w:r w:rsidRPr="00633019">
        <w:rPr>
          <w:rFonts w:ascii="Sakkal Majalla" w:eastAsia="Times New Roman" w:hAnsi="Sakkal Majalla" w:cs="Sakkal Majalla" w:hint="cs"/>
          <w:b/>
          <w:bCs/>
          <w:sz w:val="32"/>
          <w:szCs w:val="32"/>
          <w:u w:val="single"/>
          <w:rtl/>
          <w:lang w:val="en-US" w:eastAsia="en-US" w:bidi="ar-SA"/>
        </w:rPr>
        <w:t xml:space="preserve">عدد ثلاثا من القوانين الرئيسية مع ذكر </w:t>
      </w:r>
      <w:r>
        <w:rPr>
          <w:rFonts w:ascii="Sakkal Majalla" w:eastAsia="Times New Roman" w:hAnsi="Sakkal Majalla" w:cs="Sakkal Majalla" w:hint="cs"/>
          <w:b/>
          <w:bCs/>
          <w:sz w:val="32"/>
          <w:szCs w:val="32"/>
          <w:u w:val="single"/>
          <w:rtl/>
          <w:lang w:val="en-US" w:eastAsia="en-US" w:bidi="ar-SA"/>
        </w:rPr>
        <w:t>أحد الأ</w:t>
      </w:r>
      <w:r w:rsidRPr="00633019">
        <w:rPr>
          <w:rFonts w:ascii="Sakkal Majalla" w:eastAsia="Times New Roman" w:hAnsi="Sakkal Majalla" w:cs="Sakkal Majalla" w:hint="cs"/>
          <w:b/>
          <w:bCs/>
          <w:sz w:val="32"/>
          <w:szCs w:val="32"/>
          <w:u w:val="single"/>
          <w:rtl/>
          <w:lang w:val="en-US" w:eastAsia="en-US" w:bidi="ar-SA"/>
        </w:rPr>
        <w:t>نظم</w:t>
      </w:r>
      <w:r>
        <w:rPr>
          <w:rFonts w:ascii="Sakkal Majalla" w:eastAsia="Times New Roman" w:hAnsi="Sakkal Majalla" w:cs="Sakkal Majalla" w:hint="cs"/>
          <w:b/>
          <w:bCs/>
          <w:sz w:val="32"/>
          <w:szCs w:val="32"/>
          <w:u w:val="single"/>
          <w:rtl/>
          <w:lang w:val="en-US" w:eastAsia="en-US" w:bidi="ar-SA"/>
        </w:rPr>
        <w:t>ة التابعة</w:t>
      </w:r>
      <w:r w:rsidRPr="00633019">
        <w:rPr>
          <w:rFonts w:ascii="Sakkal Majalla" w:eastAsia="Times New Roman" w:hAnsi="Sakkal Majalla" w:cs="Sakkal Majalla" w:hint="cs"/>
          <w:b/>
          <w:bCs/>
          <w:sz w:val="32"/>
          <w:szCs w:val="32"/>
          <w:u w:val="single"/>
          <w:rtl/>
          <w:lang w:val="en-US" w:eastAsia="en-US" w:bidi="ar-SA"/>
        </w:rPr>
        <w:t xml:space="preserve"> لكل منها .</w:t>
      </w:r>
    </w:p>
    <w:p w:rsidR="0047302D" w:rsidRPr="00F33C6E" w:rsidP="0047302D" w14:paraId="78B3ED27" w14:textId="77777777">
      <w:pPr>
        <w:bidi/>
        <w:spacing w:after="0" w:line="240" w:lineRule="auto"/>
        <w:rPr>
          <w:rFonts w:ascii="Sakkal Majalla" w:eastAsia="Times New Roman" w:hAnsi="Sakkal Majalla" w:cs="Sakkal Majalla"/>
          <w:b/>
          <w:bCs/>
          <w:sz w:val="24"/>
          <w:szCs w:val="24"/>
          <w:rtl/>
          <w:lang w:val="en-US" w:eastAsia="en-US" w:bidi="ar-SA"/>
        </w:rPr>
      </w:pPr>
      <w:r w:rsidRPr="00633019">
        <w:rPr>
          <w:rFonts w:ascii="Sakkal Majalla" w:eastAsia="Times New Roman" w:hAnsi="Sakkal Majalla" w:cs="Sakkal Majalla" w:hint="cs"/>
          <w:b/>
          <w:bCs/>
          <w:sz w:val="32"/>
          <w:szCs w:val="32"/>
          <w:rtl/>
          <w:lang w:val="en-US" w:eastAsia="en-US" w:bidi="ar-SA"/>
        </w:rPr>
        <w:t xml:space="preserve">1/ القوانين </w:t>
      </w:r>
      <w:r>
        <w:rPr>
          <w:rFonts w:ascii="Sakkal Majalla" w:eastAsia="Times New Roman" w:hAnsi="Sakkal Majalla" w:cs="Sakkal Majalla" w:hint="cs"/>
          <w:b/>
          <w:bCs/>
          <w:sz w:val="24"/>
          <w:szCs w:val="24"/>
          <w:rtl/>
          <w:lang w:val="en-US" w:eastAsia="en-US" w:bidi="ar-SA"/>
        </w:rPr>
        <w:t xml:space="preserve">:..............................................................................  </w:t>
      </w:r>
      <w:r w:rsidRPr="00633019">
        <w:rPr>
          <w:rFonts w:ascii="Sakkal Majalla" w:eastAsia="Times New Roman" w:hAnsi="Sakkal Majalla" w:cs="Sakkal Majalla" w:hint="cs"/>
          <w:b/>
          <w:bCs/>
          <w:sz w:val="32"/>
          <w:szCs w:val="32"/>
          <w:rtl/>
          <w:lang w:val="en-US" w:eastAsia="en-US" w:bidi="ar-SA"/>
        </w:rPr>
        <w:t>نظام</w:t>
      </w:r>
      <w:r>
        <w:rPr>
          <w:rFonts w:ascii="Sakkal Majalla" w:eastAsia="Times New Roman" w:hAnsi="Sakkal Majalla" w:cs="Sakkal Majalla" w:hint="cs"/>
          <w:b/>
          <w:bCs/>
          <w:sz w:val="24"/>
          <w:szCs w:val="24"/>
          <w:rtl/>
          <w:lang w:val="en-US" w:eastAsia="en-US" w:bidi="ar-SA"/>
        </w:rPr>
        <w:t xml:space="preserve"> : .............................................................................................................</w:t>
      </w:r>
    </w:p>
    <w:p w:rsidR="0047302D" w:rsidRPr="00F33C6E" w:rsidP="0047302D" w14:paraId="299DE695" w14:textId="77777777">
      <w:pPr>
        <w:bidi/>
        <w:spacing w:after="0" w:line="240" w:lineRule="auto"/>
        <w:rPr>
          <w:rFonts w:ascii="Sakkal Majalla" w:eastAsia="Times New Roman" w:hAnsi="Sakkal Majalla" w:cs="Sakkal Majalla"/>
          <w:b/>
          <w:bCs/>
          <w:sz w:val="24"/>
          <w:szCs w:val="24"/>
          <w:rtl/>
          <w:lang w:val="en-US" w:eastAsia="en-US" w:bidi="ar-SA"/>
        </w:rPr>
      </w:pPr>
      <w:r w:rsidRPr="00633019">
        <w:rPr>
          <w:rFonts w:ascii="Sakkal Majalla" w:eastAsia="Times New Roman" w:hAnsi="Sakkal Majalla" w:cs="Sakkal Majalla" w:hint="cs"/>
          <w:b/>
          <w:bCs/>
          <w:sz w:val="32"/>
          <w:szCs w:val="32"/>
          <w:rtl/>
          <w:lang w:val="en-US" w:eastAsia="en-US" w:bidi="ar-SA"/>
        </w:rPr>
        <w:t>2/</w:t>
      </w:r>
      <w:r>
        <w:rPr>
          <w:rFonts w:ascii="Sakkal Majalla" w:eastAsia="Times New Roman" w:hAnsi="Sakkal Majalla" w:cs="Sakkal Majalla" w:hint="cs"/>
          <w:b/>
          <w:bCs/>
          <w:sz w:val="24"/>
          <w:szCs w:val="24"/>
          <w:rtl/>
          <w:lang w:val="en-US" w:eastAsia="en-US" w:bidi="ar-SA"/>
        </w:rPr>
        <w:t xml:space="preserve"> </w:t>
      </w:r>
      <w:r w:rsidRPr="00633019">
        <w:rPr>
          <w:rFonts w:ascii="Sakkal Majalla" w:eastAsia="Times New Roman" w:hAnsi="Sakkal Majalla" w:cs="Sakkal Majalla" w:hint="cs"/>
          <w:b/>
          <w:bCs/>
          <w:sz w:val="32"/>
          <w:szCs w:val="32"/>
          <w:rtl/>
          <w:lang w:val="en-US" w:eastAsia="en-US" w:bidi="ar-SA"/>
        </w:rPr>
        <w:t>القوانين</w:t>
      </w:r>
      <w:r>
        <w:rPr>
          <w:rFonts w:ascii="Sakkal Majalla" w:eastAsia="Times New Roman" w:hAnsi="Sakkal Majalla" w:cs="Sakkal Majalla" w:hint="cs"/>
          <w:b/>
          <w:bCs/>
          <w:sz w:val="24"/>
          <w:szCs w:val="24"/>
          <w:rtl/>
          <w:lang w:val="en-US" w:eastAsia="en-US" w:bidi="ar-SA"/>
        </w:rPr>
        <w:t xml:space="preserve"> : ...............................................................................</w:t>
      </w:r>
      <w:r w:rsidRPr="00633019">
        <w:rPr>
          <w:rFonts w:ascii="Sakkal Majalla" w:eastAsia="Times New Roman" w:hAnsi="Sakkal Majalla" w:cs="Sakkal Majalla" w:hint="cs"/>
          <w:b/>
          <w:bCs/>
          <w:sz w:val="32"/>
          <w:szCs w:val="32"/>
          <w:rtl/>
          <w:lang w:val="en-US" w:eastAsia="en-US" w:bidi="ar-SA"/>
        </w:rPr>
        <w:t xml:space="preserve"> نظام</w:t>
      </w:r>
      <w:r>
        <w:rPr>
          <w:rFonts w:ascii="Sakkal Majalla" w:eastAsia="Times New Roman" w:hAnsi="Sakkal Majalla" w:cs="Sakkal Majalla" w:hint="cs"/>
          <w:b/>
          <w:bCs/>
          <w:sz w:val="24"/>
          <w:szCs w:val="24"/>
          <w:rtl/>
          <w:lang w:val="en-US" w:eastAsia="en-US" w:bidi="ar-SA"/>
        </w:rPr>
        <w:t xml:space="preserve"> :.............................................................................................................</w:t>
      </w:r>
    </w:p>
    <w:p w:rsidR="0047302D" w:rsidRPr="00F33C6E" w:rsidP="0047302D" w14:paraId="29A3ADE2" w14:textId="77777777">
      <w:pPr>
        <w:bidi/>
        <w:spacing w:after="0" w:line="240" w:lineRule="auto"/>
        <w:rPr>
          <w:rFonts w:ascii="Sakkal Majalla" w:eastAsia="Times New Roman" w:hAnsi="Sakkal Majalla" w:cs="Sakkal Majalla"/>
          <w:b/>
          <w:bCs/>
          <w:sz w:val="24"/>
          <w:szCs w:val="24"/>
          <w:rtl/>
          <w:lang w:val="en-US" w:eastAsia="en-US" w:bidi="ar-SA"/>
        </w:rPr>
      </w:pPr>
      <w:r w:rsidRPr="00633019">
        <w:rPr>
          <w:rFonts w:ascii="Sakkal Majalla" w:eastAsia="Times New Roman" w:hAnsi="Sakkal Majalla" w:cs="Sakkal Majalla" w:hint="cs"/>
          <w:b/>
          <w:bCs/>
          <w:sz w:val="32"/>
          <w:szCs w:val="32"/>
          <w:rtl/>
          <w:lang w:val="en-US" w:eastAsia="en-US" w:bidi="ar-SA"/>
        </w:rPr>
        <w:t>3/ القوانين</w:t>
      </w:r>
      <w:r>
        <w:rPr>
          <w:rFonts w:ascii="Sakkal Majalla" w:eastAsia="Times New Roman" w:hAnsi="Sakkal Majalla" w:cs="Sakkal Majalla" w:hint="cs"/>
          <w:b/>
          <w:bCs/>
          <w:sz w:val="24"/>
          <w:szCs w:val="24"/>
          <w:rtl/>
          <w:lang w:val="en-US" w:eastAsia="en-US" w:bidi="ar-SA"/>
        </w:rPr>
        <w:t>.................................................................................</w:t>
      </w:r>
      <w:r w:rsidRPr="00633019">
        <w:rPr>
          <w:rFonts w:ascii="Sakkal Majalla" w:eastAsia="Times New Roman" w:hAnsi="Sakkal Majalla" w:cs="Sakkal Majalla" w:hint="cs"/>
          <w:b/>
          <w:bCs/>
          <w:sz w:val="32"/>
          <w:szCs w:val="32"/>
          <w:rtl/>
          <w:lang w:val="en-US" w:eastAsia="en-US" w:bidi="ar-SA"/>
        </w:rPr>
        <w:t xml:space="preserve"> نظام</w:t>
      </w:r>
      <w:r>
        <w:rPr>
          <w:rFonts w:ascii="Sakkal Majalla" w:eastAsia="Times New Roman" w:hAnsi="Sakkal Majalla" w:cs="Sakkal Majalla" w:hint="cs"/>
          <w:b/>
          <w:bCs/>
          <w:sz w:val="24"/>
          <w:szCs w:val="24"/>
          <w:rtl/>
          <w:lang w:val="en-US" w:eastAsia="en-US" w:bidi="ar-SA"/>
        </w:rPr>
        <w:t xml:space="preserve"> :.............................................................................................................</w:t>
      </w:r>
    </w:p>
    <w:p w:rsidR="0047302D" w:rsidRPr="00F33C6E" w:rsidP="0047302D" w14:paraId="07528315" w14:textId="77777777">
      <w:pPr>
        <w:tabs>
          <w:tab w:val="left" w:pos="1412"/>
          <w:tab w:val="center" w:pos="4153"/>
          <w:tab w:val="right" w:pos="8306"/>
        </w:tabs>
        <w:bidi/>
        <w:spacing w:after="0" w:line="240" w:lineRule="auto"/>
        <w:rPr>
          <w:rFonts w:ascii="Sakkal Majalla" w:eastAsia="Times New Roman" w:hAnsi="Sakkal Majalla" w:cs="Sakkal Majalla"/>
          <w:b/>
          <w:bCs/>
          <w:sz w:val="24"/>
          <w:szCs w:val="24"/>
          <w:u w:val="single"/>
          <w:rtl/>
          <w:lang w:val="en-US" w:eastAsia="en-US" w:bidi="ar-SA"/>
        </w:rPr>
      </w:pPr>
    </w:p>
    <w:p w:rsidR="0047302D" w:rsidRPr="007C3567" w:rsidP="0047302D" w14:paraId="037B7727" w14:textId="77777777">
      <w:pPr>
        <w:tabs>
          <w:tab w:val="left" w:pos="1412"/>
          <w:tab w:val="center" w:pos="4153"/>
          <w:tab w:val="right" w:pos="8306"/>
        </w:tabs>
        <w:bidi/>
        <w:spacing w:after="0" w:line="240" w:lineRule="auto"/>
        <w:rPr>
          <w:rFonts w:ascii="Sakkal Majalla" w:eastAsia="Times New Roman" w:hAnsi="Sakkal Majalla" w:cs="Sakkal Majalla"/>
          <w:b/>
          <w:bCs/>
          <w:sz w:val="32"/>
          <w:szCs w:val="32"/>
          <w:u w:val="single"/>
          <w:rtl/>
          <w:lang w:val="en-US" w:eastAsia="en-US" w:bidi="ar-SA"/>
        </w:rPr>
      </w:pPr>
      <w:r w:rsidRPr="007C3567">
        <w:rPr>
          <w:rFonts w:ascii="Sakkal Majalla" w:eastAsia="Times New Roman" w:hAnsi="Sakkal Majalla" w:cs="Sakkal Majalla" w:hint="cs"/>
          <w:b/>
          <w:bCs/>
          <w:sz w:val="40"/>
          <w:szCs w:val="40"/>
          <w:u w:val="single"/>
          <w:rtl/>
          <w:lang w:val="en-US" w:eastAsia="en-US" w:bidi="ar-SA"/>
        </w:rPr>
        <w:t xml:space="preserve">ب- </w:t>
      </w:r>
      <w:r>
        <w:rPr>
          <w:rFonts w:ascii="Sakkal Majalla" w:eastAsia="Times New Roman" w:hAnsi="Sakkal Majalla" w:cs="Sakkal Majalla" w:hint="cs"/>
          <w:b/>
          <w:bCs/>
          <w:sz w:val="32"/>
          <w:szCs w:val="32"/>
          <w:u w:val="single"/>
          <w:rtl/>
          <w:lang w:val="en-US" w:eastAsia="en-US" w:bidi="ar-SA"/>
        </w:rPr>
        <w:t xml:space="preserve">ضع في فراغ </w:t>
      </w:r>
      <w:r w:rsidRPr="007C3567">
        <w:rPr>
          <w:rFonts w:ascii="Sakkal Majalla" w:eastAsia="Times New Roman" w:hAnsi="Sakkal Majalla" w:cs="Sakkal Majalla" w:hint="cs"/>
          <w:b/>
          <w:bCs/>
          <w:sz w:val="32"/>
          <w:szCs w:val="32"/>
          <w:u w:val="single"/>
          <w:rtl/>
          <w:lang w:val="en-US" w:eastAsia="en-US" w:bidi="ar-SA"/>
        </w:rPr>
        <w:t xml:space="preserve">العمود  ( </w:t>
      </w:r>
      <w:r>
        <w:rPr>
          <w:rFonts w:ascii="Sakkal Majalla" w:eastAsia="Times New Roman" w:hAnsi="Sakkal Majalla" w:cs="Sakkal Majalla" w:hint="cs"/>
          <w:b/>
          <w:bCs/>
          <w:sz w:val="40"/>
          <w:szCs w:val="40"/>
          <w:u w:val="single"/>
          <w:rtl/>
          <w:lang w:val="en-US" w:eastAsia="en-US" w:bidi="ar-SA"/>
        </w:rPr>
        <w:t>ب</w:t>
      </w:r>
      <w:r w:rsidRPr="007C3567">
        <w:rPr>
          <w:rFonts w:ascii="Sakkal Majalla" w:eastAsia="Times New Roman" w:hAnsi="Sakkal Majalla" w:cs="Sakkal Majalla" w:hint="cs"/>
          <w:b/>
          <w:bCs/>
          <w:sz w:val="32"/>
          <w:szCs w:val="32"/>
          <w:u w:val="single"/>
          <w:rtl/>
          <w:lang w:val="en-US" w:eastAsia="en-US" w:bidi="ar-SA"/>
        </w:rPr>
        <w:t xml:space="preserve">) </w:t>
      </w:r>
      <w:r>
        <w:rPr>
          <w:rFonts w:ascii="Sakkal Majalla" w:eastAsia="Times New Roman" w:hAnsi="Sakkal Majalla" w:cs="Sakkal Majalla" w:hint="cs"/>
          <w:b/>
          <w:bCs/>
          <w:sz w:val="32"/>
          <w:szCs w:val="32"/>
          <w:u w:val="single"/>
          <w:rtl/>
          <w:lang w:val="en-US" w:eastAsia="en-US" w:bidi="ar-SA"/>
        </w:rPr>
        <w:t>رقم الفقرة المناسبة له</w:t>
      </w:r>
      <w:r w:rsidRPr="007C3567">
        <w:rPr>
          <w:rFonts w:ascii="Sakkal Majalla" w:eastAsia="Times New Roman" w:hAnsi="Sakkal Majalla" w:cs="Sakkal Majalla" w:hint="cs"/>
          <w:b/>
          <w:bCs/>
          <w:sz w:val="32"/>
          <w:szCs w:val="32"/>
          <w:u w:val="single"/>
          <w:rtl/>
          <w:lang w:val="en-US" w:eastAsia="en-US" w:bidi="ar-SA"/>
        </w:rPr>
        <w:t xml:space="preserve"> في العمود (</w:t>
      </w:r>
      <w:r>
        <w:rPr>
          <w:rFonts w:ascii="Sakkal Majalla" w:eastAsia="Times New Roman" w:hAnsi="Sakkal Majalla" w:cs="Sakkal Majalla" w:hint="cs"/>
          <w:b/>
          <w:bCs/>
          <w:sz w:val="40"/>
          <w:szCs w:val="40"/>
          <w:u w:val="single"/>
          <w:rtl/>
          <w:lang w:val="en-US" w:eastAsia="en-US" w:bidi="ar-SA"/>
        </w:rPr>
        <w:t>أ</w:t>
      </w:r>
      <w:r w:rsidRPr="007C3567">
        <w:rPr>
          <w:rFonts w:ascii="Sakkal Majalla" w:eastAsia="Times New Roman" w:hAnsi="Sakkal Majalla" w:cs="Sakkal Majalla" w:hint="cs"/>
          <w:b/>
          <w:bCs/>
          <w:sz w:val="32"/>
          <w:szCs w:val="32"/>
          <w:u w:val="single"/>
          <w:rtl/>
          <w:lang w:val="en-US" w:eastAsia="en-US" w:bidi="ar-SA"/>
        </w:rPr>
        <w:t xml:space="preserve">): </w:t>
      </w:r>
    </w:p>
    <w:p w:rsidR="0047302D" w:rsidRPr="004A7FE3" w:rsidP="0047302D" w14:paraId="3296C153" w14:textId="77777777">
      <w:pPr>
        <w:tabs>
          <w:tab w:val="left" w:pos="1412"/>
          <w:tab w:val="center" w:pos="4153"/>
          <w:tab w:val="right" w:pos="8306"/>
        </w:tabs>
        <w:bidi/>
        <w:spacing w:after="0" w:line="240" w:lineRule="auto"/>
        <w:rPr>
          <w:rFonts w:ascii="Sakkal Majalla" w:eastAsia="Times New Roman" w:hAnsi="Sakkal Majalla" w:cs="Sakkal Majalla"/>
          <w:b/>
          <w:bCs/>
          <w:sz w:val="24"/>
          <w:szCs w:val="24"/>
          <w:u w:val="single"/>
          <w:rtl/>
          <w:lang w:val="en-US" w:eastAsia="en-US" w:bidi="ar-SA"/>
        </w:rPr>
      </w:pPr>
      <w:r>
        <w:rPr>
          <w:rFonts w:ascii="Sakkal Majalla" w:eastAsia="Times New Roman" w:hAnsi="Sakkal Majalla" w:cs="Sakkal Majalla" w:hint="cs"/>
          <w:b/>
          <w:bCs/>
          <w:sz w:val="32"/>
          <w:szCs w:val="32"/>
          <w:rtl/>
          <w:lang w:val="en-US" w:eastAsia="en-US" w:bidi="ar-SA"/>
        </w:rPr>
        <w:t xml:space="preserve">                                   </w:t>
      </w:r>
      <w:r w:rsidRPr="004A7FE3">
        <w:rPr>
          <w:rFonts w:ascii="Sakkal Majalla" w:eastAsia="Times New Roman" w:hAnsi="Sakkal Majalla" w:cs="Sakkal Majalla" w:hint="cs"/>
          <w:b/>
          <w:bCs/>
          <w:sz w:val="32"/>
          <w:szCs w:val="32"/>
          <w:rtl/>
          <w:lang w:val="en-US" w:eastAsia="en-US" w:bidi="ar-SA"/>
        </w:rPr>
        <w:t>(  أ   )</w:t>
      </w:r>
      <w:r>
        <w:rPr>
          <w:rFonts w:ascii="Sakkal Majalla" w:eastAsia="Times New Roman" w:hAnsi="Sakkal Majalla" w:cs="Sakkal Majalla" w:hint="cs"/>
          <w:b/>
          <w:bCs/>
          <w:sz w:val="32"/>
          <w:szCs w:val="32"/>
          <w:rtl/>
          <w:lang w:val="en-US" w:eastAsia="en-US" w:bidi="ar-SA"/>
        </w:rPr>
        <w:t xml:space="preserve">                                                                                                             ( ب )</w:t>
      </w:r>
    </w:p>
    <w:tbl>
      <w:tblPr>
        <w:tblStyle w:val="TableGrid0"/>
        <w:tblpPr w:leftFromText="180" w:rightFromText="180" w:vertAnchor="text" w:horzAnchor="margin" w:tblpXSpec="right" w:tblpY="127"/>
        <w:bidiVisual/>
        <w:tblW w:w="0" w:type="auto"/>
        <w:tblLook w:val="04A0"/>
      </w:tblPr>
      <w:tblGrid>
        <w:gridCol w:w="351"/>
        <w:gridCol w:w="3827"/>
      </w:tblGrid>
      <w:tr w14:paraId="2A24C66E" w14:textId="77777777" w:rsidTr="00D73106">
        <w:tblPrEx>
          <w:tblW w:w="0" w:type="auto"/>
          <w:tblLook w:val="04A0"/>
        </w:tblPrEx>
        <w:trPr>
          <w:trHeight w:val="647"/>
        </w:trPr>
        <w:tc>
          <w:tcPr>
            <w:tcW w:w="351" w:type="dxa"/>
          </w:tcPr>
          <w:p w:rsidR="0047302D" w:rsidRPr="007C3567" w:rsidP="00D73106" w14:paraId="5C8362CB" w14:textId="77777777">
            <w:pPr>
              <w:tabs>
                <w:tab w:val="left" w:pos="1412"/>
                <w:tab w:val="center" w:pos="4153"/>
                <w:tab w:val="right" w:pos="8306"/>
              </w:tabs>
              <w:bidi/>
              <w:spacing w:after="0" w:line="240" w:lineRule="auto"/>
              <w:rPr>
                <w:rFonts w:ascii="Sakkal Majalla" w:eastAsia="Times New Roman" w:hAnsi="Sakkal Majalla" w:cs="Sakkal Majalla"/>
                <w:b/>
                <w:bCs/>
                <w:sz w:val="32"/>
                <w:szCs w:val="32"/>
                <w:rtl/>
                <w:lang w:val="en-US" w:eastAsia="en-US" w:bidi="ar-SA"/>
              </w:rPr>
            </w:pPr>
            <w:r>
              <w:rPr>
                <w:rFonts w:ascii="Sakkal Majalla" w:eastAsia="Times New Roman" w:hAnsi="Sakkal Majalla" w:cs="Sakkal Majalla" w:hint="cs"/>
                <w:b/>
                <w:bCs/>
                <w:sz w:val="32"/>
                <w:szCs w:val="32"/>
                <w:rtl/>
                <w:lang w:val="en-US" w:eastAsia="en-US" w:bidi="ar-SA"/>
              </w:rPr>
              <w:t>1</w:t>
            </w:r>
          </w:p>
        </w:tc>
        <w:tc>
          <w:tcPr>
            <w:tcW w:w="3827" w:type="dxa"/>
          </w:tcPr>
          <w:p w:rsidR="0047302D" w:rsidRPr="00794B6B" w:rsidP="00D73106" w14:paraId="3771F730" w14:textId="77777777">
            <w:pPr>
              <w:tabs>
                <w:tab w:val="left" w:pos="1412"/>
                <w:tab w:val="center" w:pos="4153"/>
                <w:tab w:val="right" w:pos="8306"/>
              </w:tabs>
              <w:bidi/>
              <w:spacing w:after="0" w:line="240" w:lineRule="auto"/>
              <w:rPr>
                <w:rFonts w:ascii="Sakkal Majalla" w:eastAsia="Times New Roman" w:hAnsi="Sakkal Majalla" w:cs="Sakkal Majalla"/>
                <w:b/>
                <w:bCs/>
                <w:sz w:val="28"/>
                <w:szCs w:val="28"/>
                <w:rtl/>
                <w:lang w:val="en-US" w:eastAsia="en-US" w:bidi="ar-SA"/>
              </w:rPr>
            </w:pPr>
            <w:r w:rsidRPr="00794B6B">
              <w:rPr>
                <w:rFonts w:ascii="Sakkal Majalla" w:eastAsia="Times New Roman" w:hAnsi="Sakkal Majalla" w:cs="Sakkal Majalla" w:hint="cs"/>
                <w:b/>
                <w:bCs/>
                <w:sz w:val="28"/>
                <w:szCs w:val="28"/>
                <w:rtl/>
                <w:lang w:val="en-US" w:eastAsia="en-US" w:bidi="ar-SA"/>
              </w:rPr>
              <w:t>تمويل الإرهاب</w:t>
            </w:r>
          </w:p>
        </w:tc>
      </w:tr>
      <w:tr w14:paraId="2AEA3365" w14:textId="77777777" w:rsidTr="00D73106">
        <w:tblPrEx>
          <w:tblW w:w="0" w:type="auto"/>
          <w:tblLook w:val="04A0"/>
        </w:tblPrEx>
        <w:trPr>
          <w:trHeight w:val="647"/>
        </w:trPr>
        <w:tc>
          <w:tcPr>
            <w:tcW w:w="351" w:type="dxa"/>
          </w:tcPr>
          <w:p w:rsidR="0047302D" w:rsidRPr="007C3567" w:rsidP="00D73106" w14:paraId="5FDD2334" w14:textId="77777777">
            <w:pPr>
              <w:tabs>
                <w:tab w:val="left" w:pos="1412"/>
                <w:tab w:val="center" w:pos="4153"/>
                <w:tab w:val="right" w:pos="8306"/>
              </w:tabs>
              <w:bidi/>
              <w:spacing w:after="0" w:line="240" w:lineRule="auto"/>
              <w:rPr>
                <w:rFonts w:ascii="Sakkal Majalla" w:eastAsia="Times New Roman" w:hAnsi="Sakkal Majalla" w:cs="Sakkal Majalla"/>
                <w:b/>
                <w:bCs/>
                <w:sz w:val="32"/>
                <w:szCs w:val="32"/>
                <w:rtl/>
                <w:lang w:val="en-US" w:eastAsia="en-US" w:bidi="ar-SA"/>
              </w:rPr>
            </w:pPr>
            <w:r>
              <w:rPr>
                <w:rFonts w:ascii="Sakkal Majalla" w:eastAsia="Times New Roman" w:hAnsi="Sakkal Majalla" w:cs="Sakkal Majalla" w:hint="cs"/>
                <w:b/>
                <w:bCs/>
                <w:sz w:val="32"/>
                <w:szCs w:val="32"/>
                <w:rtl/>
                <w:lang w:val="en-US" w:eastAsia="en-US" w:bidi="ar-SA"/>
              </w:rPr>
              <w:t>2</w:t>
            </w:r>
          </w:p>
        </w:tc>
        <w:tc>
          <w:tcPr>
            <w:tcW w:w="3827" w:type="dxa"/>
          </w:tcPr>
          <w:p w:rsidR="0047302D" w:rsidRPr="00794B6B" w:rsidP="00D73106" w14:paraId="419C7967" w14:textId="77777777">
            <w:pPr>
              <w:tabs>
                <w:tab w:val="left" w:pos="1412"/>
                <w:tab w:val="center" w:pos="4153"/>
                <w:tab w:val="right" w:pos="8306"/>
              </w:tabs>
              <w:bidi/>
              <w:spacing w:after="0" w:line="240" w:lineRule="auto"/>
              <w:rPr>
                <w:rFonts w:ascii="Sakkal Majalla" w:eastAsia="Times New Roman" w:hAnsi="Sakkal Majalla" w:cs="Sakkal Majalla"/>
                <w:b/>
                <w:bCs/>
                <w:sz w:val="28"/>
                <w:szCs w:val="28"/>
                <w:rtl/>
                <w:lang w:val="en-US" w:eastAsia="en-US" w:bidi="ar-SA"/>
              </w:rPr>
            </w:pPr>
            <w:r w:rsidRPr="00794B6B">
              <w:rPr>
                <w:rFonts w:ascii="Sakkal Majalla" w:eastAsia="Times New Roman" w:hAnsi="Sakkal Majalla" w:cs="Sakkal Majalla" w:hint="cs"/>
                <w:b/>
                <w:bCs/>
                <w:sz w:val="28"/>
                <w:szCs w:val="28"/>
                <w:rtl/>
                <w:lang w:val="en-US" w:eastAsia="en-US" w:bidi="ar-SA"/>
              </w:rPr>
              <w:t>التعدي بالقيادة وارتكاب حادث نتج عنه وفاة</w:t>
            </w:r>
          </w:p>
        </w:tc>
      </w:tr>
      <w:tr w14:paraId="3790957D" w14:textId="77777777" w:rsidTr="00D73106">
        <w:tblPrEx>
          <w:tblW w:w="0" w:type="auto"/>
          <w:tblLook w:val="04A0"/>
        </w:tblPrEx>
        <w:trPr>
          <w:trHeight w:val="623"/>
        </w:trPr>
        <w:tc>
          <w:tcPr>
            <w:tcW w:w="351" w:type="dxa"/>
          </w:tcPr>
          <w:p w:rsidR="0047302D" w:rsidRPr="007C3567" w:rsidP="00D73106" w14:paraId="75C26E66" w14:textId="77777777">
            <w:pPr>
              <w:tabs>
                <w:tab w:val="left" w:pos="1412"/>
                <w:tab w:val="center" w:pos="4153"/>
                <w:tab w:val="right" w:pos="8306"/>
              </w:tabs>
              <w:bidi/>
              <w:spacing w:after="0" w:line="240" w:lineRule="auto"/>
              <w:rPr>
                <w:rFonts w:ascii="Sakkal Majalla" w:eastAsia="Times New Roman" w:hAnsi="Sakkal Majalla" w:cs="Sakkal Majalla"/>
                <w:b/>
                <w:bCs/>
                <w:sz w:val="32"/>
                <w:szCs w:val="32"/>
                <w:rtl/>
                <w:lang w:val="en-US" w:eastAsia="en-US" w:bidi="ar-SA"/>
              </w:rPr>
            </w:pPr>
            <w:r>
              <w:rPr>
                <w:rFonts w:ascii="Sakkal Majalla" w:eastAsia="Times New Roman" w:hAnsi="Sakkal Majalla" w:cs="Sakkal Majalla" w:hint="cs"/>
                <w:b/>
                <w:bCs/>
                <w:sz w:val="32"/>
                <w:szCs w:val="32"/>
                <w:rtl/>
                <w:lang w:val="en-US" w:eastAsia="en-US" w:bidi="ar-SA"/>
              </w:rPr>
              <w:t>3</w:t>
            </w:r>
          </w:p>
        </w:tc>
        <w:tc>
          <w:tcPr>
            <w:tcW w:w="3827" w:type="dxa"/>
          </w:tcPr>
          <w:p w:rsidR="0047302D" w:rsidRPr="00794B6B" w:rsidP="00D73106" w14:paraId="3F122E8C" w14:textId="77777777">
            <w:pPr>
              <w:tabs>
                <w:tab w:val="left" w:pos="1412"/>
                <w:tab w:val="center" w:pos="4153"/>
                <w:tab w:val="right" w:pos="8306"/>
              </w:tabs>
              <w:bidi/>
              <w:spacing w:after="0" w:line="240" w:lineRule="auto"/>
              <w:rPr>
                <w:rFonts w:ascii="Sakkal Majalla" w:eastAsia="Times New Roman" w:hAnsi="Sakkal Majalla" w:cs="Sakkal Majalla"/>
                <w:b/>
                <w:bCs/>
                <w:sz w:val="28"/>
                <w:szCs w:val="28"/>
                <w:rtl/>
                <w:lang w:val="en-US" w:eastAsia="en-US" w:bidi="ar-SA"/>
              </w:rPr>
            </w:pPr>
            <w:r w:rsidRPr="00794B6B">
              <w:rPr>
                <w:rFonts w:ascii="Sakkal Majalla" w:eastAsia="Times New Roman" w:hAnsi="Sakkal Majalla" w:cs="Sakkal Majalla" w:hint="cs"/>
                <w:b/>
                <w:bCs/>
                <w:sz w:val="28"/>
                <w:szCs w:val="28"/>
                <w:rtl/>
                <w:lang w:val="en-US" w:eastAsia="en-US" w:bidi="ar-SA"/>
              </w:rPr>
              <w:t>التحرشات الجنسية بالأطفال</w:t>
            </w:r>
          </w:p>
        </w:tc>
      </w:tr>
      <w:tr w14:paraId="68D1E64B" w14:textId="77777777" w:rsidTr="00D73106">
        <w:tblPrEx>
          <w:tblW w:w="0" w:type="auto"/>
          <w:tblLook w:val="04A0"/>
        </w:tblPrEx>
        <w:trPr>
          <w:trHeight w:val="647"/>
        </w:trPr>
        <w:tc>
          <w:tcPr>
            <w:tcW w:w="351" w:type="dxa"/>
          </w:tcPr>
          <w:p w:rsidR="0047302D" w:rsidRPr="007C3567" w:rsidP="00D73106" w14:paraId="40C3B414" w14:textId="77777777">
            <w:pPr>
              <w:tabs>
                <w:tab w:val="left" w:pos="1412"/>
                <w:tab w:val="center" w:pos="4153"/>
                <w:tab w:val="right" w:pos="8306"/>
              </w:tabs>
              <w:bidi/>
              <w:spacing w:after="0" w:line="240" w:lineRule="auto"/>
              <w:rPr>
                <w:rFonts w:ascii="Sakkal Majalla" w:eastAsia="Times New Roman" w:hAnsi="Sakkal Majalla" w:cs="Sakkal Majalla"/>
                <w:b/>
                <w:bCs/>
                <w:sz w:val="32"/>
                <w:szCs w:val="32"/>
                <w:rtl/>
                <w:lang w:val="en-US" w:eastAsia="en-US" w:bidi="ar-SA"/>
              </w:rPr>
            </w:pPr>
            <w:r>
              <w:rPr>
                <w:rFonts w:ascii="Sakkal Majalla" w:eastAsia="Times New Roman" w:hAnsi="Sakkal Majalla" w:cs="Sakkal Majalla" w:hint="cs"/>
                <w:b/>
                <w:bCs/>
                <w:sz w:val="32"/>
                <w:szCs w:val="32"/>
                <w:rtl/>
                <w:lang w:val="en-US" w:eastAsia="en-US" w:bidi="ar-SA"/>
              </w:rPr>
              <w:t>4</w:t>
            </w:r>
          </w:p>
        </w:tc>
        <w:tc>
          <w:tcPr>
            <w:tcW w:w="3827" w:type="dxa"/>
          </w:tcPr>
          <w:p w:rsidR="0047302D" w:rsidRPr="00794B6B" w:rsidP="00D73106" w14:paraId="2EE02AAC" w14:textId="77777777">
            <w:pPr>
              <w:tabs>
                <w:tab w:val="left" w:pos="1412"/>
                <w:tab w:val="center" w:pos="4153"/>
                <w:tab w:val="right" w:pos="8306"/>
              </w:tabs>
              <w:bidi/>
              <w:spacing w:after="0" w:line="240" w:lineRule="auto"/>
              <w:rPr>
                <w:rFonts w:ascii="Sakkal Majalla" w:eastAsia="Times New Roman" w:hAnsi="Sakkal Majalla" w:cs="Sakkal Majalla"/>
                <w:b/>
                <w:bCs/>
                <w:sz w:val="28"/>
                <w:szCs w:val="28"/>
                <w:rtl/>
                <w:lang w:val="en-US" w:eastAsia="en-US" w:bidi="ar-SA"/>
              </w:rPr>
            </w:pPr>
            <w:r w:rsidRPr="00794B6B">
              <w:rPr>
                <w:rFonts w:ascii="Sakkal Majalla" w:eastAsia="Times New Roman" w:hAnsi="Sakkal Majalla" w:cs="Sakkal Majalla" w:hint="cs"/>
                <w:b/>
                <w:bCs/>
                <w:sz w:val="28"/>
                <w:szCs w:val="28"/>
                <w:rtl/>
                <w:lang w:val="en-US" w:eastAsia="en-US" w:bidi="ar-SA"/>
              </w:rPr>
              <w:t>التدخين داخل المدارس أو الجامعات</w:t>
            </w:r>
          </w:p>
        </w:tc>
      </w:tr>
      <w:tr w14:paraId="784D19F7" w14:textId="77777777" w:rsidTr="00D73106">
        <w:tblPrEx>
          <w:tblW w:w="0" w:type="auto"/>
          <w:tblLook w:val="04A0"/>
        </w:tblPrEx>
        <w:trPr>
          <w:trHeight w:val="647"/>
        </w:trPr>
        <w:tc>
          <w:tcPr>
            <w:tcW w:w="351" w:type="dxa"/>
          </w:tcPr>
          <w:p w:rsidR="0047302D" w:rsidRPr="007C3567" w:rsidP="00D73106" w14:paraId="577CB4F8" w14:textId="77777777">
            <w:pPr>
              <w:tabs>
                <w:tab w:val="left" w:pos="1412"/>
                <w:tab w:val="center" w:pos="4153"/>
                <w:tab w:val="right" w:pos="8306"/>
              </w:tabs>
              <w:bidi/>
              <w:spacing w:after="0" w:line="240" w:lineRule="auto"/>
              <w:rPr>
                <w:rFonts w:ascii="Sakkal Majalla" w:eastAsia="Times New Roman" w:hAnsi="Sakkal Majalla" w:cs="Sakkal Majalla"/>
                <w:b/>
                <w:bCs/>
                <w:sz w:val="32"/>
                <w:szCs w:val="32"/>
                <w:rtl/>
                <w:lang w:val="en-US" w:eastAsia="en-US" w:bidi="ar-SA"/>
              </w:rPr>
            </w:pPr>
            <w:r>
              <w:rPr>
                <w:rFonts w:ascii="Sakkal Majalla" w:eastAsia="Times New Roman" w:hAnsi="Sakkal Majalla" w:cs="Sakkal Majalla" w:hint="cs"/>
                <w:b/>
                <w:bCs/>
                <w:sz w:val="32"/>
                <w:szCs w:val="32"/>
                <w:rtl/>
                <w:lang w:val="en-US" w:eastAsia="en-US" w:bidi="ar-SA"/>
              </w:rPr>
              <w:t>5</w:t>
            </w:r>
          </w:p>
        </w:tc>
        <w:tc>
          <w:tcPr>
            <w:tcW w:w="3827" w:type="dxa"/>
          </w:tcPr>
          <w:p w:rsidR="0047302D" w:rsidRPr="00794B6B" w:rsidP="00D73106" w14:paraId="6637733F" w14:textId="77777777">
            <w:pPr>
              <w:tabs>
                <w:tab w:val="left" w:pos="1412"/>
                <w:tab w:val="center" w:pos="4153"/>
                <w:tab w:val="right" w:pos="8306"/>
              </w:tabs>
              <w:bidi/>
              <w:spacing w:after="0" w:line="240" w:lineRule="auto"/>
              <w:rPr>
                <w:rFonts w:ascii="Sakkal Majalla" w:eastAsia="Times New Roman" w:hAnsi="Sakkal Majalla" w:cs="Sakkal Majalla"/>
                <w:b/>
                <w:bCs/>
                <w:sz w:val="28"/>
                <w:szCs w:val="28"/>
                <w:rtl/>
                <w:lang w:val="en-US" w:eastAsia="en-US" w:bidi="ar-SA"/>
              </w:rPr>
            </w:pPr>
            <w:r w:rsidRPr="00794B6B">
              <w:rPr>
                <w:rFonts w:ascii="Sakkal Majalla" w:eastAsia="Times New Roman" w:hAnsi="Sakkal Majalla" w:cs="Sakkal Majalla" w:hint="cs"/>
                <w:b/>
                <w:bCs/>
                <w:sz w:val="28"/>
                <w:szCs w:val="28"/>
                <w:rtl/>
                <w:lang w:val="en-US" w:eastAsia="en-US" w:bidi="ar-SA"/>
              </w:rPr>
              <w:t xml:space="preserve">الاتجار  بالأعضاء البشرية  </w:t>
            </w:r>
          </w:p>
        </w:tc>
      </w:tr>
      <w:tr w14:paraId="24A05A8A" w14:textId="77777777" w:rsidTr="00D73106">
        <w:tblPrEx>
          <w:tblW w:w="0" w:type="auto"/>
          <w:tblLook w:val="04A0"/>
        </w:tblPrEx>
        <w:trPr>
          <w:trHeight w:val="647"/>
        </w:trPr>
        <w:tc>
          <w:tcPr>
            <w:tcW w:w="351" w:type="dxa"/>
          </w:tcPr>
          <w:p w:rsidR="0047302D" w:rsidRPr="007C3567" w:rsidP="00D73106" w14:paraId="40EA1004" w14:textId="77777777">
            <w:pPr>
              <w:tabs>
                <w:tab w:val="left" w:pos="1412"/>
                <w:tab w:val="center" w:pos="4153"/>
                <w:tab w:val="right" w:pos="8306"/>
              </w:tabs>
              <w:bidi/>
              <w:spacing w:after="0" w:line="240" w:lineRule="auto"/>
              <w:rPr>
                <w:rFonts w:ascii="Sakkal Majalla" w:eastAsia="Times New Roman" w:hAnsi="Sakkal Majalla" w:cs="Sakkal Majalla"/>
                <w:b/>
                <w:bCs/>
                <w:sz w:val="32"/>
                <w:szCs w:val="32"/>
                <w:rtl/>
                <w:lang w:val="en-US" w:eastAsia="en-US" w:bidi="ar-SA"/>
              </w:rPr>
            </w:pPr>
            <w:r>
              <w:rPr>
                <w:rFonts w:ascii="Sakkal Majalla" w:eastAsia="Times New Roman" w:hAnsi="Sakkal Majalla" w:cs="Sakkal Majalla" w:hint="cs"/>
                <w:b/>
                <w:bCs/>
                <w:sz w:val="32"/>
                <w:szCs w:val="32"/>
                <w:rtl/>
                <w:lang w:val="en-US" w:eastAsia="en-US" w:bidi="ar-SA"/>
              </w:rPr>
              <w:t>6</w:t>
            </w:r>
          </w:p>
        </w:tc>
        <w:tc>
          <w:tcPr>
            <w:tcW w:w="3827" w:type="dxa"/>
          </w:tcPr>
          <w:p w:rsidR="0047302D" w:rsidRPr="00794B6B" w:rsidP="00D73106" w14:paraId="6E7549E2" w14:textId="77777777">
            <w:pPr>
              <w:tabs>
                <w:tab w:val="left" w:pos="1412"/>
                <w:tab w:val="center" w:pos="4153"/>
                <w:tab w:val="right" w:pos="8306"/>
              </w:tabs>
              <w:bidi/>
              <w:spacing w:after="0" w:line="240" w:lineRule="auto"/>
              <w:rPr>
                <w:rFonts w:ascii="Sakkal Majalla" w:eastAsia="Times New Roman" w:hAnsi="Sakkal Majalla" w:cs="Sakkal Majalla"/>
                <w:b/>
                <w:bCs/>
                <w:sz w:val="28"/>
                <w:szCs w:val="28"/>
                <w:rtl/>
                <w:lang w:val="en-US" w:eastAsia="en-US" w:bidi="ar-SA"/>
              </w:rPr>
            </w:pPr>
            <w:r w:rsidRPr="00794B6B">
              <w:rPr>
                <w:rFonts w:ascii="Sakkal Majalla" w:eastAsia="Times New Roman" w:hAnsi="Sakkal Majalla" w:cs="Sakkal Majalla" w:hint="cs"/>
                <w:b/>
                <w:bCs/>
                <w:sz w:val="28"/>
                <w:szCs w:val="28"/>
                <w:rtl/>
                <w:lang w:val="en-US" w:eastAsia="en-US" w:bidi="ar-SA"/>
              </w:rPr>
              <w:t>الاحتيال المالي وخيانة الأمانة</w:t>
            </w:r>
          </w:p>
        </w:tc>
      </w:tr>
      <w:tr w14:paraId="36DA482F" w14:textId="77777777" w:rsidTr="00D73106">
        <w:tblPrEx>
          <w:tblW w:w="0" w:type="auto"/>
          <w:tblLook w:val="04A0"/>
        </w:tblPrEx>
        <w:trPr>
          <w:trHeight w:val="623"/>
        </w:trPr>
        <w:tc>
          <w:tcPr>
            <w:tcW w:w="351" w:type="dxa"/>
          </w:tcPr>
          <w:p w:rsidR="0047302D" w:rsidRPr="007C3567" w:rsidP="00D73106" w14:paraId="36BE284A" w14:textId="77777777">
            <w:pPr>
              <w:tabs>
                <w:tab w:val="left" w:pos="1412"/>
                <w:tab w:val="center" w:pos="4153"/>
                <w:tab w:val="right" w:pos="8306"/>
              </w:tabs>
              <w:bidi/>
              <w:spacing w:after="0" w:line="240" w:lineRule="auto"/>
              <w:rPr>
                <w:rFonts w:ascii="Sakkal Majalla" w:eastAsia="Times New Roman" w:hAnsi="Sakkal Majalla" w:cs="Sakkal Majalla"/>
                <w:b/>
                <w:bCs/>
                <w:sz w:val="32"/>
                <w:szCs w:val="32"/>
                <w:rtl/>
                <w:lang w:val="en-US" w:eastAsia="en-US" w:bidi="ar-SA"/>
              </w:rPr>
            </w:pPr>
            <w:r>
              <w:rPr>
                <w:rFonts w:ascii="Sakkal Majalla" w:eastAsia="Times New Roman" w:hAnsi="Sakkal Majalla" w:cs="Sakkal Majalla" w:hint="cs"/>
                <w:b/>
                <w:bCs/>
                <w:sz w:val="32"/>
                <w:szCs w:val="32"/>
                <w:rtl/>
                <w:lang w:val="en-US" w:eastAsia="en-US" w:bidi="ar-SA"/>
              </w:rPr>
              <w:t>7</w:t>
            </w:r>
          </w:p>
        </w:tc>
        <w:tc>
          <w:tcPr>
            <w:tcW w:w="3827" w:type="dxa"/>
          </w:tcPr>
          <w:p w:rsidR="0047302D" w:rsidRPr="00794B6B" w:rsidP="00D73106" w14:paraId="381C75A7" w14:textId="77777777">
            <w:pPr>
              <w:tabs>
                <w:tab w:val="left" w:pos="1412"/>
                <w:tab w:val="center" w:pos="4153"/>
                <w:tab w:val="right" w:pos="8306"/>
              </w:tabs>
              <w:bidi/>
              <w:spacing w:after="0" w:line="240" w:lineRule="auto"/>
              <w:rPr>
                <w:rFonts w:ascii="Sakkal Majalla" w:eastAsia="Times New Roman" w:hAnsi="Sakkal Majalla" w:cs="Sakkal Majalla"/>
                <w:b/>
                <w:bCs/>
                <w:sz w:val="28"/>
                <w:szCs w:val="28"/>
                <w:rtl/>
                <w:lang w:val="en-US" w:eastAsia="en-US" w:bidi="ar-SA"/>
              </w:rPr>
            </w:pPr>
            <w:r w:rsidRPr="00794B6B">
              <w:rPr>
                <w:rFonts w:ascii="Sakkal Majalla" w:eastAsia="Times New Roman" w:hAnsi="Sakkal Majalla" w:cs="Sakkal Majalla" w:hint="cs"/>
                <w:b/>
                <w:bCs/>
                <w:sz w:val="28"/>
                <w:szCs w:val="28"/>
                <w:rtl/>
                <w:lang w:val="en-US" w:eastAsia="en-US" w:bidi="ar-SA"/>
              </w:rPr>
              <w:t>غسيل الأموال</w:t>
            </w:r>
          </w:p>
        </w:tc>
      </w:tr>
      <w:tr w14:paraId="2002CEAE" w14:textId="77777777" w:rsidTr="00D73106">
        <w:tblPrEx>
          <w:tblW w:w="0" w:type="auto"/>
          <w:tblLook w:val="04A0"/>
        </w:tblPrEx>
        <w:trPr>
          <w:trHeight w:val="623"/>
        </w:trPr>
        <w:tc>
          <w:tcPr>
            <w:tcW w:w="351" w:type="dxa"/>
          </w:tcPr>
          <w:p w:rsidR="0047302D" w:rsidP="00D73106" w14:paraId="6F0FF59C" w14:textId="77777777">
            <w:pPr>
              <w:tabs>
                <w:tab w:val="left" w:pos="1412"/>
                <w:tab w:val="center" w:pos="4153"/>
                <w:tab w:val="right" w:pos="8306"/>
              </w:tabs>
              <w:bidi/>
              <w:spacing w:after="0" w:line="240" w:lineRule="auto"/>
              <w:rPr>
                <w:rFonts w:ascii="Sakkal Majalla" w:eastAsia="Times New Roman" w:hAnsi="Sakkal Majalla" w:cs="Sakkal Majalla"/>
                <w:b/>
                <w:bCs/>
                <w:sz w:val="32"/>
                <w:szCs w:val="32"/>
                <w:rtl/>
                <w:lang w:val="en-US" w:eastAsia="en-US" w:bidi="ar-SA"/>
              </w:rPr>
            </w:pPr>
            <w:r>
              <w:rPr>
                <w:rFonts w:ascii="Sakkal Majalla" w:eastAsia="Times New Roman" w:hAnsi="Sakkal Majalla" w:cs="Sakkal Majalla" w:hint="cs"/>
                <w:b/>
                <w:bCs/>
                <w:sz w:val="32"/>
                <w:szCs w:val="32"/>
                <w:rtl/>
                <w:lang w:val="en-US" w:eastAsia="en-US" w:bidi="ar-SA"/>
              </w:rPr>
              <w:t>8</w:t>
            </w:r>
          </w:p>
        </w:tc>
        <w:tc>
          <w:tcPr>
            <w:tcW w:w="3827" w:type="dxa"/>
          </w:tcPr>
          <w:p w:rsidR="0047302D" w:rsidRPr="00794B6B" w:rsidP="00D73106" w14:paraId="524E46E6" w14:textId="77777777">
            <w:pPr>
              <w:tabs>
                <w:tab w:val="left" w:pos="1412"/>
                <w:tab w:val="center" w:pos="4153"/>
                <w:tab w:val="right" w:pos="8306"/>
              </w:tabs>
              <w:bidi/>
              <w:spacing w:after="0" w:line="240" w:lineRule="auto"/>
              <w:rPr>
                <w:rFonts w:ascii="Sakkal Majalla" w:eastAsia="Times New Roman" w:hAnsi="Sakkal Majalla" w:cs="Sakkal Majalla"/>
                <w:b/>
                <w:bCs/>
                <w:sz w:val="28"/>
                <w:szCs w:val="28"/>
                <w:rtl/>
                <w:lang w:val="en-US" w:eastAsia="en-US" w:bidi="ar-SA"/>
              </w:rPr>
            </w:pPr>
            <w:r>
              <w:rPr>
                <w:rFonts w:ascii="Sakkal Majalla" w:eastAsia="Times New Roman" w:hAnsi="Sakkal Majalla" w:cs="Sakkal Majalla" w:hint="cs"/>
                <w:b/>
                <w:bCs/>
                <w:sz w:val="28"/>
                <w:szCs w:val="28"/>
                <w:rtl/>
                <w:lang w:val="en-US" w:eastAsia="en-US" w:bidi="ar-SA"/>
              </w:rPr>
              <w:t xml:space="preserve">بيع منتجات مغشوشة </w:t>
            </w:r>
          </w:p>
        </w:tc>
      </w:tr>
    </w:tbl>
    <w:tbl>
      <w:tblPr>
        <w:tblStyle w:val="TableGrid0"/>
        <w:tblpPr w:leftFromText="180" w:rightFromText="180" w:vertAnchor="text" w:horzAnchor="margin" w:tblpY="147"/>
        <w:bidiVisual/>
        <w:tblW w:w="0" w:type="auto"/>
        <w:tblLook w:val="04A0"/>
      </w:tblPr>
      <w:tblGrid>
        <w:gridCol w:w="567"/>
        <w:gridCol w:w="5529"/>
      </w:tblGrid>
      <w:tr w14:paraId="38D0C9F0" w14:textId="77777777" w:rsidTr="00D73106">
        <w:tblPrEx>
          <w:tblW w:w="0" w:type="auto"/>
          <w:tblLook w:val="04A0"/>
        </w:tblPrEx>
        <w:trPr>
          <w:trHeight w:val="647"/>
        </w:trPr>
        <w:tc>
          <w:tcPr>
            <w:tcW w:w="567" w:type="dxa"/>
          </w:tcPr>
          <w:p w:rsidR="0047302D" w:rsidRPr="00794B6B" w:rsidP="00D73106" w14:paraId="26BFBCFC" w14:textId="77777777">
            <w:pPr>
              <w:tabs>
                <w:tab w:val="left" w:pos="1412"/>
                <w:tab w:val="center" w:pos="4153"/>
                <w:tab w:val="right" w:pos="8306"/>
              </w:tabs>
              <w:bidi/>
              <w:spacing w:after="0" w:line="240" w:lineRule="auto"/>
              <w:rPr>
                <w:rFonts w:ascii="Sakkal Majalla" w:eastAsia="Times New Roman" w:hAnsi="Sakkal Majalla" w:cs="Sakkal Majalla"/>
                <w:b/>
                <w:bCs/>
                <w:sz w:val="28"/>
                <w:szCs w:val="28"/>
                <w:rtl/>
                <w:lang w:val="en-US" w:eastAsia="en-US" w:bidi="ar-SA"/>
              </w:rPr>
            </w:pPr>
          </w:p>
        </w:tc>
        <w:tc>
          <w:tcPr>
            <w:tcW w:w="5529" w:type="dxa"/>
          </w:tcPr>
          <w:p w:rsidR="0047302D" w:rsidRPr="00794B6B" w:rsidP="00D73106" w14:paraId="24C1C5DF" w14:textId="77777777">
            <w:pPr>
              <w:tabs>
                <w:tab w:val="left" w:pos="1412"/>
                <w:tab w:val="center" w:pos="4153"/>
                <w:tab w:val="right" w:pos="8306"/>
              </w:tabs>
              <w:bidi/>
              <w:spacing w:after="0" w:line="240" w:lineRule="auto"/>
              <w:rPr>
                <w:rFonts w:ascii="Sakkal Majalla" w:eastAsia="Times New Roman" w:hAnsi="Sakkal Majalla" w:cs="Sakkal Majalla"/>
                <w:b/>
                <w:bCs/>
                <w:sz w:val="28"/>
                <w:szCs w:val="28"/>
                <w:rtl/>
                <w:lang w:val="en-US" w:eastAsia="en-US" w:bidi="ar-SA"/>
              </w:rPr>
            </w:pPr>
            <w:r w:rsidRPr="00794B6B">
              <w:rPr>
                <w:rFonts w:ascii="Sakkal Majalla" w:eastAsia="Times New Roman" w:hAnsi="Sakkal Majalla" w:cs="Sakkal Majalla" w:hint="cs"/>
                <w:b/>
                <w:bCs/>
                <w:sz w:val="28"/>
                <w:szCs w:val="28"/>
                <w:rtl/>
                <w:lang w:val="en-US" w:eastAsia="en-US" w:bidi="ar-SA"/>
              </w:rPr>
              <w:t>سجن سنتين وغرامة لا تزيد على مليوني ريال</w:t>
            </w:r>
            <w:r>
              <w:rPr>
                <w:rFonts w:ascii="Sakkal Majalla" w:eastAsia="Times New Roman" w:hAnsi="Sakkal Majalla" w:cs="Sakkal Majalla" w:hint="cs"/>
                <w:b/>
                <w:bCs/>
                <w:sz w:val="28"/>
                <w:szCs w:val="28"/>
                <w:rtl/>
                <w:lang w:val="en-US" w:eastAsia="en-US" w:bidi="ar-SA"/>
              </w:rPr>
              <w:t xml:space="preserve"> .</w:t>
            </w:r>
          </w:p>
        </w:tc>
      </w:tr>
      <w:tr w14:paraId="079BE89F" w14:textId="77777777" w:rsidTr="00D73106">
        <w:tblPrEx>
          <w:tblW w:w="0" w:type="auto"/>
          <w:tblLook w:val="04A0"/>
        </w:tblPrEx>
        <w:trPr>
          <w:trHeight w:val="647"/>
        </w:trPr>
        <w:tc>
          <w:tcPr>
            <w:tcW w:w="567" w:type="dxa"/>
          </w:tcPr>
          <w:p w:rsidR="0047302D" w:rsidRPr="00794B6B" w:rsidP="00D73106" w14:paraId="3CDFD26E" w14:textId="77777777">
            <w:pPr>
              <w:tabs>
                <w:tab w:val="left" w:pos="1412"/>
                <w:tab w:val="center" w:pos="4153"/>
                <w:tab w:val="right" w:pos="8306"/>
              </w:tabs>
              <w:bidi/>
              <w:spacing w:after="0" w:line="240" w:lineRule="auto"/>
              <w:rPr>
                <w:rFonts w:ascii="Sakkal Majalla" w:eastAsia="Times New Roman" w:hAnsi="Sakkal Majalla" w:cs="Sakkal Majalla"/>
                <w:b/>
                <w:bCs/>
                <w:sz w:val="28"/>
                <w:szCs w:val="28"/>
                <w:rtl/>
                <w:lang w:val="en-US" w:eastAsia="en-US" w:bidi="ar-SA"/>
              </w:rPr>
            </w:pPr>
          </w:p>
        </w:tc>
        <w:tc>
          <w:tcPr>
            <w:tcW w:w="5529" w:type="dxa"/>
          </w:tcPr>
          <w:p w:rsidR="0047302D" w:rsidRPr="00794B6B" w:rsidP="00D73106" w14:paraId="7198A26B" w14:textId="77777777">
            <w:pPr>
              <w:tabs>
                <w:tab w:val="left" w:pos="1412"/>
                <w:tab w:val="center" w:pos="4153"/>
                <w:tab w:val="right" w:pos="8306"/>
              </w:tabs>
              <w:bidi/>
              <w:spacing w:after="0" w:line="240" w:lineRule="auto"/>
              <w:rPr>
                <w:rFonts w:ascii="Sakkal Majalla" w:eastAsia="Times New Roman" w:hAnsi="Sakkal Majalla" w:cs="Sakkal Majalla"/>
                <w:b/>
                <w:bCs/>
                <w:sz w:val="28"/>
                <w:szCs w:val="28"/>
                <w:rtl/>
                <w:lang w:val="en-US" w:eastAsia="en-US" w:bidi="ar-SA"/>
              </w:rPr>
            </w:pPr>
            <w:r w:rsidRPr="00794B6B">
              <w:rPr>
                <w:rFonts w:ascii="Sakkal Majalla" w:eastAsia="Times New Roman" w:hAnsi="Sakkal Majalla" w:cs="Sakkal Majalla" w:hint="cs"/>
                <w:b/>
                <w:bCs/>
                <w:sz w:val="28"/>
                <w:szCs w:val="28"/>
                <w:rtl/>
                <w:lang w:val="en-US" w:eastAsia="en-US" w:bidi="ar-SA"/>
              </w:rPr>
              <w:t>السجن خمس سنوات وغرامة ثلاثة ملايين ريال</w:t>
            </w:r>
            <w:r>
              <w:rPr>
                <w:rFonts w:ascii="Sakkal Majalla" w:eastAsia="Times New Roman" w:hAnsi="Sakkal Majalla" w:cs="Sakkal Majalla" w:hint="cs"/>
                <w:b/>
                <w:bCs/>
                <w:sz w:val="28"/>
                <w:szCs w:val="28"/>
                <w:rtl/>
                <w:lang w:val="en-US" w:eastAsia="en-US" w:bidi="ar-SA"/>
              </w:rPr>
              <w:t xml:space="preserve"> .</w:t>
            </w:r>
          </w:p>
        </w:tc>
      </w:tr>
      <w:tr w14:paraId="349E1BDF" w14:textId="77777777" w:rsidTr="00D73106">
        <w:tblPrEx>
          <w:tblW w:w="0" w:type="auto"/>
          <w:tblLook w:val="04A0"/>
        </w:tblPrEx>
        <w:trPr>
          <w:trHeight w:val="623"/>
        </w:trPr>
        <w:tc>
          <w:tcPr>
            <w:tcW w:w="567" w:type="dxa"/>
          </w:tcPr>
          <w:p w:rsidR="0047302D" w:rsidRPr="00794B6B" w:rsidP="00D73106" w14:paraId="0337D815" w14:textId="77777777">
            <w:pPr>
              <w:tabs>
                <w:tab w:val="left" w:pos="1412"/>
                <w:tab w:val="center" w:pos="4153"/>
                <w:tab w:val="right" w:pos="8306"/>
              </w:tabs>
              <w:bidi/>
              <w:spacing w:after="0" w:line="240" w:lineRule="auto"/>
              <w:rPr>
                <w:rFonts w:ascii="Sakkal Majalla" w:eastAsia="Times New Roman" w:hAnsi="Sakkal Majalla" w:cs="Sakkal Majalla"/>
                <w:b/>
                <w:bCs/>
                <w:sz w:val="28"/>
                <w:szCs w:val="28"/>
                <w:rtl/>
                <w:lang w:val="en-US" w:eastAsia="en-US" w:bidi="ar-SA"/>
              </w:rPr>
            </w:pPr>
          </w:p>
        </w:tc>
        <w:tc>
          <w:tcPr>
            <w:tcW w:w="5529" w:type="dxa"/>
          </w:tcPr>
          <w:p w:rsidR="0047302D" w:rsidRPr="00794B6B" w:rsidP="00D73106" w14:paraId="10695993" w14:textId="77777777">
            <w:pPr>
              <w:tabs>
                <w:tab w:val="left" w:pos="1412"/>
                <w:tab w:val="center" w:pos="4153"/>
                <w:tab w:val="right" w:pos="8306"/>
              </w:tabs>
              <w:bidi/>
              <w:spacing w:after="0" w:line="240" w:lineRule="auto"/>
              <w:rPr>
                <w:rFonts w:ascii="Sakkal Majalla" w:eastAsia="Times New Roman" w:hAnsi="Sakkal Majalla" w:cs="Sakkal Majalla"/>
                <w:b/>
                <w:bCs/>
                <w:sz w:val="28"/>
                <w:szCs w:val="28"/>
                <w:rtl/>
                <w:lang w:val="en-US" w:eastAsia="en-US" w:bidi="ar-SA"/>
              </w:rPr>
            </w:pPr>
            <w:r w:rsidRPr="00794B6B">
              <w:rPr>
                <w:rFonts w:ascii="Sakkal Majalla" w:eastAsia="Times New Roman" w:hAnsi="Sakkal Majalla" w:cs="Sakkal Majalla" w:hint="cs"/>
                <w:b/>
                <w:bCs/>
                <w:sz w:val="28"/>
                <w:szCs w:val="28"/>
                <w:rtl/>
                <w:lang w:val="en-US" w:eastAsia="en-US" w:bidi="ar-SA"/>
              </w:rPr>
              <w:t xml:space="preserve">سجن ما بين (2_10 سنوات ) وغرامة خمسة ملايين ريال أو بهما معا </w:t>
            </w:r>
          </w:p>
        </w:tc>
      </w:tr>
      <w:tr w14:paraId="4A416FDF" w14:textId="77777777" w:rsidTr="00D73106">
        <w:tblPrEx>
          <w:tblW w:w="0" w:type="auto"/>
          <w:tblLook w:val="04A0"/>
        </w:tblPrEx>
        <w:trPr>
          <w:trHeight w:val="647"/>
        </w:trPr>
        <w:tc>
          <w:tcPr>
            <w:tcW w:w="567" w:type="dxa"/>
          </w:tcPr>
          <w:p w:rsidR="0047302D" w:rsidRPr="00794B6B" w:rsidP="00D73106" w14:paraId="309FFEB9" w14:textId="77777777">
            <w:pPr>
              <w:tabs>
                <w:tab w:val="left" w:pos="1412"/>
                <w:tab w:val="center" w:pos="4153"/>
                <w:tab w:val="right" w:pos="8306"/>
              </w:tabs>
              <w:bidi/>
              <w:spacing w:after="0" w:line="240" w:lineRule="auto"/>
              <w:rPr>
                <w:rFonts w:ascii="Sakkal Majalla" w:eastAsia="Times New Roman" w:hAnsi="Sakkal Majalla" w:cs="Sakkal Majalla"/>
                <w:b/>
                <w:bCs/>
                <w:sz w:val="28"/>
                <w:szCs w:val="28"/>
                <w:rtl/>
                <w:lang w:val="en-US" w:eastAsia="en-US" w:bidi="ar-SA"/>
              </w:rPr>
            </w:pPr>
          </w:p>
        </w:tc>
        <w:tc>
          <w:tcPr>
            <w:tcW w:w="5529" w:type="dxa"/>
          </w:tcPr>
          <w:p w:rsidR="0047302D" w:rsidRPr="00794B6B" w:rsidP="00D73106" w14:paraId="04FBC857" w14:textId="77777777">
            <w:pPr>
              <w:tabs>
                <w:tab w:val="left" w:pos="1412"/>
                <w:tab w:val="center" w:pos="4153"/>
                <w:tab w:val="right" w:pos="8306"/>
              </w:tabs>
              <w:bidi/>
              <w:spacing w:after="0" w:line="240" w:lineRule="auto"/>
              <w:rPr>
                <w:rFonts w:ascii="Sakkal Majalla" w:eastAsia="Times New Roman" w:hAnsi="Sakkal Majalla" w:cs="Sakkal Majalla"/>
                <w:b/>
                <w:bCs/>
                <w:sz w:val="28"/>
                <w:szCs w:val="28"/>
                <w:rtl/>
                <w:lang w:val="en-US" w:eastAsia="en-US" w:bidi="ar-SA"/>
              </w:rPr>
            </w:pPr>
            <w:r w:rsidRPr="00794B6B">
              <w:rPr>
                <w:rFonts w:ascii="Sakkal Majalla" w:eastAsia="Times New Roman" w:hAnsi="Sakkal Majalla" w:cs="Sakkal Majalla" w:hint="cs"/>
                <w:b/>
                <w:bCs/>
                <w:sz w:val="28"/>
                <w:szCs w:val="28"/>
                <w:rtl/>
                <w:lang w:val="en-US" w:eastAsia="en-US" w:bidi="ar-SA"/>
              </w:rPr>
              <w:t xml:space="preserve">السجن لمدة لاتزيد عن عشرين سنة ولا تقل عن عشر سنوات </w:t>
            </w:r>
            <w:r>
              <w:rPr>
                <w:rFonts w:ascii="Sakkal Majalla" w:eastAsia="Times New Roman" w:hAnsi="Sakkal Majalla" w:cs="Sakkal Majalla" w:hint="cs"/>
                <w:b/>
                <w:bCs/>
                <w:sz w:val="28"/>
                <w:szCs w:val="28"/>
                <w:rtl/>
                <w:lang w:val="en-US" w:eastAsia="en-US" w:bidi="ar-SA"/>
              </w:rPr>
              <w:t>.</w:t>
            </w:r>
          </w:p>
        </w:tc>
      </w:tr>
      <w:tr w14:paraId="07A8BA36" w14:textId="77777777" w:rsidTr="00D73106">
        <w:tblPrEx>
          <w:tblW w:w="0" w:type="auto"/>
          <w:tblLook w:val="04A0"/>
        </w:tblPrEx>
        <w:trPr>
          <w:trHeight w:val="647"/>
        </w:trPr>
        <w:tc>
          <w:tcPr>
            <w:tcW w:w="567" w:type="dxa"/>
          </w:tcPr>
          <w:p w:rsidR="0047302D" w:rsidRPr="00794B6B" w:rsidP="00D73106" w14:paraId="4B6D95AD" w14:textId="77777777">
            <w:pPr>
              <w:tabs>
                <w:tab w:val="left" w:pos="1412"/>
                <w:tab w:val="center" w:pos="4153"/>
                <w:tab w:val="right" w:pos="8306"/>
              </w:tabs>
              <w:bidi/>
              <w:spacing w:after="0" w:line="240" w:lineRule="auto"/>
              <w:rPr>
                <w:rFonts w:ascii="Sakkal Majalla" w:eastAsia="Times New Roman" w:hAnsi="Sakkal Majalla" w:cs="Sakkal Majalla"/>
                <w:b/>
                <w:bCs/>
                <w:sz w:val="28"/>
                <w:szCs w:val="28"/>
                <w:rtl/>
                <w:lang w:val="en-US" w:eastAsia="en-US" w:bidi="ar-SA"/>
              </w:rPr>
            </w:pPr>
          </w:p>
        </w:tc>
        <w:tc>
          <w:tcPr>
            <w:tcW w:w="5529" w:type="dxa"/>
          </w:tcPr>
          <w:p w:rsidR="0047302D" w:rsidRPr="00794B6B" w:rsidP="00D73106" w14:paraId="4613FB9E" w14:textId="77777777">
            <w:pPr>
              <w:tabs>
                <w:tab w:val="left" w:pos="1412"/>
                <w:tab w:val="center" w:pos="4153"/>
                <w:tab w:val="right" w:pos="8306"/>
              </w:tabs>
              <w:bidi/>
              <w:spacing w:after="0" w:line="240" w:lineRule="auto"/>
              <w:rPr>
                <w:rFonts w:ascii="Sakkal Majalla" w:eastAsia="Times New Roman" w:hAnsi="Sakkal Majalla" w:cs="Sakkal Majalla"/>
                <w:b/>
                <w:bCs/>
                <w:sz w:val="28"/>
                <w:szCs w:val="28"/>
                <w:rtl/>
                <w:lang w:val="en-US" w:eastAsia="en-US" w:bidi="ar-SA"/>
              </w:rPr>
            </w:pPr>
            <w:r w:rsidRPr="00794B6B">
              <w:rPr>
                <w:rFonts w:ascii="Sakkal Majalla" w:eastAsia="Times New Roman" w:hAnsi="Sakkal Majalla" w:cs="Sakkal Majalla" w:hint="cs"/>
                <w:b/>
                <w:bCs/>
                <w:sz w:val="28"/>
                <w:szCs w:val="28"/>
                <w:rtl/>
                <w:lang w:val="en-US" w:eastAsia="en-US" w:bidi="ar-SA"/>
              </w:rPr>
              <w:t>سجن لمدة لا تقل عن 4 سنوات  وغرامة لا تقل عن 200 ألف ريال</w:t>
            </w:r>
            <w:r>
              <w:rPr>
                <w:rFonts w:ascii="Sakkal Majalla" w:eastAsia="Times New Roman" w:hAnsi="Sakkal Majalla" w:cs="Sakkal Majalla" w:hint="cs"/>
                <w:b/>
                <w:bCs/>
                <w:sz w:val="28"/>
                <w:szCs w:val="28"/>
                <w:rtl/>
                <w:lang w:val="en-US" w:eastAsia="en-US" w:bidi="ar-SA"/>
              </w:rPr>
              <w:t xml:space="preserve"> .</w:t>
            </w:r>
          </w:p>
        </w:tc>
      </w:tr>
      <w:tr w14:paraId="09EC0DB1" w14:textId="77777777" w:rsidTr="00D73106">
        <w:tblPrEx>
          <w:tblW w:w="0" w:type="auto"/>
          <w:tblLook w:val="04A0"/>
        </w:tblPrEx>
        <w:trPr>
          <w:trHeight w:val="647"/>
        </w:trPr>
        <w:tc>
          <w:tcPr>
            <w:tcW w:w="567" w:type="dxa"/>
          </w:tcPr>
          <w:p w:rsidR="0047302D" w:rsidRPr="00794B6B" w:rsidP="00D73106" w14:paraId="6EFC6CFA" w14:textId="77777777">
            <w:pPr>
              <w:tabs>
                <w:tab w:val="left" w:pos="1412"/>
                <w:tab w:val="center" w:pos="4153"/>
                <w:tab w:val="right" w:pos="8306"/>
              </w:tabs>
              <w:bidi/>
              <w:spacing w:after="0" w:line="240" w:lineRule="auto"/>
              <w:rPr>
                <w:rFonts w:ascii="Sakkal Majalla" w:eastAsia="Times New Roman" w:hAnsi="Sakkal Majalla" w:cs="Sakkal Majalla"/>
                <w:b/>
                <w:bCs/>
                <w:sz w:val="28"/>
                <w:szCs w:val="28"/>
                <w:rtl/>
                <w:lang w:val="en-US" w:eastAsia="en-US" w:bidi="ar-SA"/>
              </w:rPr>
            </w:pPr>
          </w:p>
        </w:tc>
        <w:tc>
          <w:tcPr>
            <w:tcW w:w="5529" w:type="dxa"/>
          </w:tcPr>
          <w:p w:rsidR="0047302D" w:rsidRPr="00794B6B" w:rsidP="00D73106" w14:paraId="64ED97F9" w14:textId="77777777">
            <w:pPr>
              <w:tabs>
                <w:tab w:val="left" w:pos="1412"/>
                <w:tab w:val="center" w:pos="4153"/>
                <w:tab w:val="right" w:pos="8306"/>
              </w:tabs>
              <w:bidi/>
              <w:spacing w:after="0" w:line="240" w:lineRule="auto"/>
              <w:rPr>
                <w:rFonts w:ascii="Sakkal Majalla" w:eastAsia="Times New Roman" w:hAnsi="Sakkal Majalla" w:cs="Sakkal Majalla"/>
                <w:b/>
                <w:bCs/>
                <w:sz w:val="28"/>
                <w:szCs w:val="28"/>
                <w:rtl/>
                <w:lang w:val="en-US" w:eastAsia="en-US" w:bidi="ar-SA"/>
              </w:rPr>
            </w:pPr>
            <w:r w:rsidRPr="00794B6B">
              <w:rPr>
                <w:rFonts w:ascii="Sakkal Majalla" w:eastAsia="Times New Roman" w:hAnsi="Sakkal Majalla" w:cs="Sakkal Majalla" w:hint="cs"/>
                <w:b/>
                <w:bCs/>
                <w:sz w:val="28"/>
                <w:szCs w:val="28"/>
                <w:rtl/>
                <w:lang w:val="en-US" w:eastAsia="en-US" w:bidi="ar-SA"/>
              </w:rPr>
              <w:t>سجن لمدة لا تزيد عن سنتين وغرامة لا تزيد عن 500 ألف ريال</w:t>
            </w:r>
            <w:r>
              <w:rPr>
                <w:rFonts w:ascii="Sakkal Majalla" w:eastAsia="Times New Roman" w:hAnsi="Sakkal Majalla" w:cs="Sakkal Majalla" w:hint="cs"/>
                <w:b/>
                <w:bCs/>
                <w:sz w:val="28"/>
                <w:szCs w:val="28"/>
                <w:rtl/>
                <w:lang w:val="en-US" w:eastAsia="en-US" w:bidi="ar-SA"/>
              </w:rPr>
              <w:t xml:space="preserve"> .</w:t>
            </w:r>
          </w:p>
        </w:tc>
      </w:tr>
      <w:tr w14:paraId="4AF3CCCB" w14:textId="77777777" w:rsidTr="00D73106">
        <w:tblPrEx>
          <w:tblW w:w="0" w:type="auto"/>
          <w:tblLook w:val="04A0"/>
        </w:tblPrEx>
        <w:trPr>
          <w:trHeight w:val="623"/>
        </w:trPr>
        <w:tc>
          <w:tcPr>
            <w:tcW w:w="567" w:type="dxa"/>
          </w:tcPr>
          <w:p w:rsidR="0047302D" w:rsidRPr="00794B6B" w:rsidP="00D73106" w14:paraId="3FD5F7CC" w14:textId="77777777">
            <w:pPr>
              <w:tabs>
                <w:tab w:val="left" w:pos="1412"/>
                <w:tab w:val="center" w:pos="4153"/>
                <w:tab w:val="right" w:pos="8306"/>
              </w:tabs>
              <w:bidi/>
              <w:spacing w:after="0" w:line="240" w:lineRule="auto"/>
              <w:rPr>
                <w:rFonts w:ascii="Sakkal Majalla" w:eastAsia="Times New Roman" w:hAnsi="Sakkal Majalla" w:cs="Sakkal Majalla"/>
                <w:b/>
                <w:bCs/>
                <w:sz w:val="28"/>
                <w:szCs w:val="28"/>
                <w:rtl/>
                <w:lang w:val="en-US" w:eastAsia="en-US" w:bidi="ar-SA"/>
              </w:rPr>
            </w:pPr>
          </w:p>
        </w:tc>
        <w:tc>
          <w:tcPr>
            <w:tcW w:w="5529" w:type="dxa"/>
          </w:tcPr>
          <w:p w:rsidR="0047302D" w:rsidRPr="00794B6B" w:rsidP="00D73106" w14:paraId="0E90254E" w14:textId="77777777">
            <w:pPr>
              <w:tabs>
                <w:tab w:val="left" w:pos="1412"/>
                <w:tab w:val="center" w:pos="4153"/>
                <w:tab w:val="right" w:pos="8306"/>
              </w:tabs>
              <w:bidi/>
              <w:spacing w:after="0" w:line="240" w:lineRule="auto"/>
              <w:rPr>
                <w:rFonts w:ascii="Sakkal Majalla" w:eastAsia="Times New Roman" w:hAnsi="Sakkal Majalla" w:cs="Sakkal Majalla"/>
                <w:b/>
                <w:bCs/>
                <w:sz w:val="28"/>
                <w:szCs w:val="28"/>
                <w:rtl/>
                <w:lang w:val="en-US" w:eastAsia="en-US" w:bidi="ar-SA"/>
              </w:rPr>
            </w:pPr>
            <w:r w:rsidRPr="00794B6B">
              <w:rPr>
                <w:rFonts w:ascii="Sakkal Majalla" w:eastAsia="Times New Roman" w:hAnsi="Sakkal Majalla" w:cs="Sakkal Majalla" w:hint="cs"/>
                <w:b/>
                <w:bCs/>
                <w:sz w:val="28"/>
                <w:szCs w:val="28"/>
                <w:rtl/>
                <w:lang w:val="en-US" w:eastAsia="en-US" w:bidi="ar-SA"/>
              </w:rPr>
              <w:t>غرامة مئتا ريال</w:t>
            </w:r>
            <w:r>
              <w:rPr>
                <w:rFonts w:ascii="Sakkal Majalla" w:eastAsia="Times New Roman" w:hAnsi="Sakkal Majalla" w:cs="Sakkal Majalla" w:hint="cs"/>
                <w:b/>
                <w:bCs/>
                <w:sz w:val="28"/>
                <w:szCs w:val="28"/>
                <w:rtl/>
                <w:lang w:val="en-US" w:eastAsia="en-US" w:bidi="ar-SA"/>
              </w:rPr>
              <w:t xml:space="preserve"> .</w:t>
            </w:r>
          </w:p>
        </w:tc>
      </w:tr>
      <w:tr w14:paraId="11BD5DF8" w14:textId="77777777" w:rsidTr="00D73106">
        <w:tblPrEx>
          <w:tblW w:w="0" w:type="auto"/>
          <w:tblLook w:val="04A0"/>
        </w:tblPrEx>
        <w:trPr>
          <w:trHeight w:val="623"/>
        </w:trPr>
        <w:tc>
          <w:tcPr>
            <w:tcW w:w="567" w:type="dxa"/>
          </w:tcPr>
          <w:p w:rsidR="0047302D" w:rsidRPr="00794B6B" w:rsidP="00D73106" w14:paraId="06046F13" w14:textId="77777777">
            <w:pPr>
              <w:tabs>
                <w:tab w:val="left" w:pos="1412"/>
                <w:tab w:val="center" w:pos="4153"/>
                <w:tab w:val="right" w:pos="8306"/>
              </w:tabs>
              <w:bidi/>
              <w:spacing w:after="0" w:line="240" w:lineRule="auto"/>
              <w:rPr>
                <w:rFonts w:ascii="Sakkal Majalla" w:eastAsia="Times New Roman" w:hAnsi="Sakkal Majalla" w:cs="Sakkal Majalla"/>
                <w:b/>
                <w:bCs/>
                <w:sz w:val="28"/>
                <w:szCs w:val="28"/>
                <w:rtl/>
                <w:lang w:val="en-US" w:eastAsia="en-US" w:bidi="ar-SA"/>
              </w:rPr>
            </w:pPr>
          </w:p>
        </w:tc>
        <w:tc>
          <w:tcPr>
            <w:tcW w:w="5529" w:type="dxa"/>
          </w:tcPr>
          <w:p w:rsidR="0047302D" w:rsidRPr="00794B6B" w:rsidP="00D73106" w14:paraId="7325F1E2" w14:textId="77777777">
            <w:pPr>
              <w:tabs>
                <w:tab w:val="left" w:pos="1412"/>
                <w:tab w:val="center" w:pos="4153"/>
                <w:tab w:val="right" w:pos="8306"/>
              </w:tabs>
              <w:bidi/>
              <w:spacing w:after="0" w:line="240" w:lineRule="auto"/>
              <w:rPr>
                <w:rFonts w:ascii="Sakkal Majalla" w:eastAsia="Times New Roman" w:hAnsi="Sakkal Majalla" w:cs="Sakkal Majalla"/>
                <w:b/>
                <w:bCs/>
                <w:sz w:val="28"/>
                <w:szCs w:val="28"/>
                <w:rtl/>
                <w:lang w:val="en-US" w:eastAsia="en-US" w:bidi="ar-SA"/>
              </w:rPr>
            </w:pPr>
            <w:r>
              <w:rPr>
                <w:rFonts w:ascii="Sakkal Majalla" w:eastAsia="Times New Roman" w:hAnsi="Sakkal Majalla" w:cs="Sakkal Majalla" w:hint="cs"/>
                <w:b/>
                <w:bCs/>
                <w:sz w:val="28"/>
                <w:szCs w:val="28"/>
                <w:rtl/>
                <w:lang w:val="en-US" w:eastAsia="en-US" w:bidi="ar-SA"/>
              </w:rPr>
              <w:t>سجن مدة لا تزيد عن سنتين وغرامة لا تزيد عن 500 ألف أو  بهما .</w:t>
            </w:r>
          </w:p>
        </w:tc>
      </w:tr>
    </w:tbl>
    <w:p w:rsidR="0047302D" w:rsidP="0047302D" w14:paraId="28CAB81B" w14:textId="77777777">
      <w:pPr>
        <w:tabs>
          <w:tab w:val="left" w:pos="1412"/>
          <w:tab w:val="center" w:pos="4153"/>
          <w:tab w:val="right" w:pos="8306"/>
        </w:tabs>
        <w:bidi/>
        <w:spacing w:after="0" w:line="240" w:lineRule="auto"/>
        <w:rPr>
          <w:rFonts w:ascii="Sakkal Majalla" w:eastAsia="Times New Roman" w:hAnsi="Sakkal Majalla" w:cs="Sakkal Majalla"/>
          <w:b/>
          <w:bCs/>
          <w:sz w:val="12"/>
          <w:szCs w:val="12"/>
          <w:u w:val="single"/>
          <w:rtl/>
          <w:lang w:val="en-US" w:eastAsia="en-US" w:bidi="ar-SA"/>
        </w:rPr>
      </w:pPr>
    </w:p>
    <w:p w:rsidR="0047302D" w:rsidRPr="00794B6B" w:rsidP="0047302D" w14:paraId="0405A274" w14:textId="77777777">
      <w:pPr>
        <w:tabs>
          <w:tab w:val="left" w:pos="1412"/>
          <w:tab w:val="center" w:pos="4153"/>
          <w:tab w:val="right" w:pos="8306"/>
        </w:tabs>
        <w:bidi/>
        <w:spacing w:after="0" w:line="240" w:lineRule="auto"/>
        <w:rPr>
          <w:rFonts w:ascii="Sakkal Majalla" w:eastAsia="Times New Roman" w:hAnsi="Sakkal Majalla" w:cs="Sakkal Majalla"/>
          <w:b/>
          <w:bCs/>
          <w:sz w:val="12"/>
          <w:szCs w:val="12"/>
          <w:u w:val="single"/>
          <w:rtl/>
          <w:lang w:val="en-US" w:eastAsia="en-US" w:bidi="ar-SA"/>
        </w:rPr>
      </w:pPr>
    </w:p>
    <w:p w:rsidR="0047302D" w:rsidP="0047302D" w14:paraId="6735E9EB" w14:textId="77777777">
      <w:pPr>
        <w:tabs>
          <w:tab w:val="left" w:pos="1412"/>
          <w:tab w:val="center" w:pos="4153"/>
          <w:tab w:val="right" w:pos="8306"/>
        </w:tabs>
        <w:bidi/>
        <w:spacing w:after="0" w:line="240" w:lineRule="auto"/>
        <w:rPr>
          <w:rFonts w:ascii="Sakkal Majalla" w:eastAsia="Times New Roman" w:hAnsi="Sakkal Majalla" w:cs="Sakkal Majalla"/>
          <w:b/>
          <w:bCs/>
          <w:sz w:val="32"/>
          <w:szCs w:val="32"/>
          <w:u w:val="single"/>
          <w:rtl/>
          <w:lang w:val="en-US" w:eastAsia="en-US" w:bidi="ar-SA"/>
        </w:rPr>
      </w:pPr>
      <w:r>
        <w:rPr>
          <w:rFonts w:ascii="Sakkal Majalla" w:eastAsia="Times New Roman" w:hAnsi="Sakkal Majalla" w:cs="Sakkal Majalla" w:hint="cs"/>
          <w:b/>
          <w:bCs/>
          <w:sz w:val="40"/>
          <w:szCs w:val="40"/>
          <w:u w:val="single"/>
          <w:rtl/>
          <w:lang w:val="en-US" w:eastAsia="en-US" w:bidi="ar-SA"/>
        </w:rPr>
        <w:t xml:space="preserve">ج </w:t>
      </w:r>
      <w:r>
        <w:rPr>
          <w:rFonts w:ascii="Sakkal Majalla" w:eastAsia="Times New Roman" w:hAnsi="Sakkal Majalla" w:cs="Sakkal Majalla"/>
          <w:b/>
          <w:bCs/>
          <w:sz w:val="40"/>
          <w:szCs w:val="40"/>
          <w:u w:val="single"/>
          <w:rtl/>
          <w:lang w:val="en-US" w:eastAsia="en-US" w:bidi="ar-SA"/>
        </w:rPr>
        <w:t>–</w:t>
      </w:r>
      <w:r w:rsidRPr="007C3567">
        <w:rPr>
          <w:rFonts w:ascii="Sakkal Majalla" w:eastAsia="Times New Roman" w:hAnsi="Sakkal Majalla" w:cs="Sakkal Majalla" w:hint="cs"/>
          <w:b/>
          <w:bCs/>
          <w:sz w:val="40"/>
          <w:szCs w:val="40"/>
          <w:u w:val="single"/>
          <w:rtl/>
          <w:lang w:val="en-US" w:eastAsia="en-US" w:bidi="ar-SA"/>
        </w:rPr>
        <w:t xml:space="preserve"> </w:t>
      </w:r>
      <w:r>
        <w:rPr>
          <w:rFonts w:ascii="Sakkal Majalla" w:eastAsia="Times New Roman" w:hAnsi="Sakkal Majalla" w:cs="Sakkal Majalla" w:hint="cs"/>
          <w:b/>
          <w:bCs/>
          <w:sz w:val="32"/>
          <w:szCs w:val="32"/>
          <w:u w:val="single"/>
          <w:rtl/>
          <w:lang w:val="en-US" w:eastAsia="en-US" w:bidi="ar-SA"/>
        </w:rPr>
        <w:t>أذكر ثلاث حالات يحظر فيها التبرع بالأعضاء البشرية .</w:t>
      </w:r>
    </w:p>
    <w:p w:rsidR="0047302D" w:rsidRPr="00794B6B" w:rsidP="0047302D" w14:paraId="1A5BDBE7" w14:textId="77777777">
      <w:pPr>
        <w:tabs>
          <w:tab w:val="left" w:pos="1412"/>
          <w:tab w:val="center" w:pos="4153"/>
          <w:tab w:val="right" w:pos="8306"/>
        </w:tabs>
        <w:bidi/>
        <w:spacing w:after="0" w:line="240" w:lineRule="auto"/>
        <w:rPr>
          <w:rFonts w:ascii="Sakkal Majalla" w:eastAsia="Times New Roman" w:hAnsi="Sakkal Majalla" w:cs="Sakkal Majalla"/>
          <w:b/>
          <w:bCs/>
          <w:sz w:val="24"/>
          <w:szCs w:val="24"/>
          <w:rtl/>
          <w:lang w:val="en-US" w:eastAsia="en-US" w:bidi="ar-SA"/>
        </w:rPr>
      </w:pPr>
      <w:r w:rsidRPr="00794B6B">
        <w:rPr>
          <w:rFonts w:ascii="Sakkal Majalla" w:eastAsia="Times New Roman" w:hAnsi="Sakkal Majalla" w:cs="Sakkal Majalla" w:hint="cs"/>
          <w:b/>
          <w:bCs/>
          <w:sz w:val="32"/>
          <w:szCs w:val="32"/>
          <w:rtl/>
          <w:lang w:val="en-US" w:eastAsia="en-US" w:bidi="ar-SA"/>
        </w:rPr>
        <w:t>........................................................................................................................................................................... ...........................................................................................................................................................................</w:t>
      </w:r>
    </w:p>
    <w:p w:rsidR="0047302D" w:rsidP="0047302D" w14:paraId="510FE63D" w14:textId="77777777">
      <w:pPr>
        <w:tabs>
          <w:tab w:val="left" w:pos="1412"/>
          <w:tab w:val="center" w:pos="4153"/>
          <w:tab w:val="right" w:pos="8306"/>
        </w:tabs>
        <w:bidi/>
        <w:spacing w:after="0" w:line="240" w:lineRule="auto"/>
        <w:rPr>
          <w:rFonts w:ascii="Sakkal Majalla" w:eastAsia="Times New Roman" w:hAnsi="Sakkal Majalla" w:cs="Sakkal Majalla"/>
          <w:b/>
          <w:bCs/>
          <w:sz w:val="32"/>
          <w:szCs w:val="32"/>
          <w:rtl/>
          <w:lang w:val="en-US" w:eastAsia="en-US" w:bidi="ar-SA"/>
        </w:rPr>
      </w:pPr>
      <w:r w:rsidRPr="00794B6B">
        <w:rPr>
          <w:rFonts w:ascii="Sakkal Majalla" w:eastAsia="Times New Roman" w:hAnsi="Sakkal Majalla" w:cs="Sakkal Majalla" w:hint="cs"/>
          <w:b/>
          <w:bCs/>
          <w:sz w:val="32"/>
          <w:szCs w:val="32"/>
          <w:rtl/>
          <w:lang w:val="en-US" w:eastAsia="en-US" w:bidi="ar-SA"/>
        </w:rPr>
        <w:t>........................................................................................................................................................................... ...........................................................................................................................................................................</w:t>
      </w:r>
    </w:p>
    <w:p w:rsidR="0047302D" w:rsidRPr="00615642" w:rsidP="0047302D" w14:paraId="6A008A46" w14:textId="77777777">
      <w:pPr>
        <w:tabs>
          <w:tab w:val="left" w:pos="1412"/>
          <w:tab w:val="center" w:pos="4153"/>
          <w:tab w:val="right" w:pos="8306"/>
        </w:tabs>
        <w:bidi/>
        <w:spacing w:after="0" w:line="240" w:lineRule="auto"/>
        <w:rPr>
          <w:rFonts w:ascii="Sakkal Majalla" w:eastAsia="Times New Roman" w:hAnsi="Sakkal Majalla" w:cs="Sakkal Majalla"/>
          <w:b/>
          <w:bCs/>
          <w:sz w:val="24"/>
          <w:szCs w:val="24"/>
          <w:rtl/>
          <w:lang w:val="en-US" w:eastAsia="en-US" w:bidi="ar-SA"/>
        </w:rPr>
      </w:pPr>
      <w:r>
        <w:rPr>
          <w:rFonts w:ascii="Sakkal Majalla" w:hAnsi="Sakkal Majalla" w:cs="Sakkal Majalla"/>
          <w:noProof/>
          <w:sz w:val="28"/>
          <w:szCs w:val="28"/>
          <w:rtl/>
        </w:rPr>
        <mc:AlternateContent>
          <mc:Choice Requires="wps">
            <w:drawing>
              <wp:anchor distT="0" distB="0" distL="114300" distR="114300" simplePos="0" relativeHeight="251681792" behindDoc="0" locked="0" layoutInCell="1" allowOverlap="1">
                <wp:simplePos x="0" y="0"/>
                <wp:positionH relativeFrom="column">
                  <wp:posOffset>302895</wp:posOffset>
                </wp:positionH>
                <wp:positionV relativeFrom="paragraph">
                  <wp:posOffset>45085</wp:posOffset>
                </wp:positionV>
                <wp:extent cx="643890" cy="708660"/>
                <wp:effectExtent l="0" t="0" r="22860" b="15240"/>
                <wp:wrapNone/>
                <wp:docPr id="10" name="مستطيل 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43890" cy="708660"/>
                        </a:xfrm>
                        <a:prstGeom prst="rect">
                          <a:avLst/>
                        </a:prstGeom>
                        <a:solidFill>
                          <a:srgbClr val="FFFFFF"/>
                        </a:solidFill>
                        <a:ln w="9525">
                          <a:solidFill>
                            <a:srgbClr val="000000"/>
                          </a:solidFill>
                          <a:miter lim="800000"/>
                          <a:headEnd/>
                          <a:tailEnd/>
                        </a:ln>
                      </wps:spPr>
                      <wps:txbx>
                        <w:txbxContent>
                          <w:p w:rsidR="0047302D" w:rsidP="0047302D" w14:textId="77777777">
                            <w:pPr>
                              <w:bidi/>
                              <w:spacing w:after="0" w:line="240" w:lineRule="auto"/>
                              <w:rPr>
                                <w:rFonts w:ascii="Times New Roman" w:eastAsia="Times New Roman" w:hAnsi="Times New Roman" w:cs="Times New Roman"/>
                                <w:sz w:val="24"/>
                                <w:szCs w:val="24"/>
                                <w:rtl/>
                                <w:lang w:val="en-US" w:eastAsia="en-US" w:bidi="ar-SA"/>
                              </w:rPr>
                            </w:pPr>
                          </w:p>
                          <w:p w:rsidR="0047302D" w:rsidP="0047302D" w14:textId="77777777">
                            <w:pPr>
                              <w:bidi/>
                              <w:spacing w:after="0" w:line="240" w:lineRule="auto"/>
                              <w:rPr>
                                <w:rFonts w:ascii="Times New Roman" w:eastAsia="Times New Roman" w:hAnsi="Times New Roman" w:cs="Times New Roman"/>
                                <w:sz w:val="24"/>
                                <w:szCs w:val="24"/>
                                <w:rtl/>
                                <w:lang w:val="en-US" w:eastAsia="en-US" w:bidi="ar-SA"/>
                              </w:rPr>
                            </w:pPr>
                          </w:p>
                          <w:p w:rsidR="0047302D" w:rsidRPr="00EE552D" w:rsidP="0047302D" w14:textId="77777777">
                            <w:pPr>
                              <w:bidi/>
                              <w:spacing w:after="0" w:line="240" w:lineRule="auto"/>
                              <w:jc w:val="center"/>
                              <w:rPr>
                                <w:rFonts w:ascii="Times New Roman" w:eastAsia="Times New Roman" w:hAnsi="Times New Roman" w:cs="Times New Roman"/>
                                <w:b/>
                                <w:bCs/>
                                <w:sz w:val="32"/>
                                <w:szCs w:val="32"/>
                                <w:lang w:val="en-US" w:eastAsia="en-US" w:bidi="ar-SA"/>
                              </w:rPr>
                            </w:pPr>
                            <w:r w:rsidRPr="00EE552D">
                              <w:rPr>
                                <w:rFonts w:ascii="Times New Roman" w:eastAsia="Times New Roman" w:hAnsi="Times New Roman" w:cs="Times New Roman" w:hint="cs"/>
                                <w:b/>
                                <w:bCs/>
                                <w:sz w:val="32"/>
                                <w:szCs w:val="32"/>
                                <w:rtl/>
                                <w:lang w:val="en-US" w:eastAsia="en-US" w:bidi="ar-SA"/>
                              </w:rPr>
                              <w:t>15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ستطيل 10" o:spid="_x0000_s1033" type="#_x0000_t202" style="width:50.7pt;height:55.8pt;margin-top:3.55pt;margin-left:23.85pt;mso-height-percent:0;mso-height-relative:page;mso-width-percent:0;mso-width-relative:page;mso-wrap-distance-bottom:0;mso-wrap-distance-left:9pt;mso-wrap-distance-right:9pt;mso-wrap-distance-top:0;position:absolute;v-text-anchor:top;z-index:251680768" fillcolor="white" stroked="t" strokecolor="black" strokeweight="0.75pt">
                <v:textbox>
                  <w:txbxContent>
                    <w:p w:rsidR="0047302D" w:rsidP="0047302D" w14:paraId="3B328464" w14:textId="77777777">
                      <w:pPr>
                        <w:bidi/>
                        <w:spacing w:after="0" w:line="240" w:lineRule="auto"/>
                        <w:rPr>
                          <w:rFonts w:ascii="Times New Roman" w:eastAsia="Times New Roman" w:hAnsi="Times New Roman" w:cs="Times New Roman"/>
                          <w:sz w:val="24"/>
                          <w:szCs w:val="24"/>
                          <w:rtl/>
                          <w:lang w:val="en-US" w:eastAsia="en-US" w:bidi="ar-SA"/>
                        </w:rPr>
                      </w:pPr>
                    </w:p>
                    <w:p w:rsidR="0047302D" w:rsidP="0047302D" w14:paraId="1C0DB138" w14:textId="77777777">
                      <w:pPr>
                        <w:bidi/>
                        <w:spacing w:after="0" w:line="240" w:lineRule="auto"/>
                        <w:rPr>
                          <w:rFonts w:ascii="Times New Roman" w:eastAsia="Times New Roman" w:hAnsi="Times New Roman" w:cs="Times New Roman"/>
                          <w:sz w:val="24"/>
                          <w:szCs w:val="24"/>
                          <w:rtl/>
                          <w:lang w:val="en-US" w:eastAsia="en-US" w:bidi="ar-SA"/>
                        </w:rPr>
                      </w:pPr>
                    </w:p>
                    <w:p w:rsidR="0047302D" w:rsidRPr="00EE552D" w:rsidP="0047302D" w14:paraId="5454705C" w14:textId="77777777">
                      <w:pPr>
                        <w:bidi/>
                        <w:spacing w:after="0" w:line="240" w:lineRule="auto"/>
                        <w:jc w:val="center"/>
                        <w:rPr>
                          <w:rFonts w:ascii="Times New Roman" w:eastAsia="Times New Roman" w:hAnsi="Times New Roman" w:cs="Times New Roman"/>
                          <w:b/>
                          <w:bCs/>
                          <w:sz w:val="32"/>
                          <w:szCs w:val="32"/>
                          <w:lang w:val="en-US" w:eastAsia="en-US" w:bidi="ar-SA"/>
                        </w:rPr>
                      </w:pPr>
                      <w:r w:rsidRPr="00EE552D">
                        <w:rPr>
                          <w:rFonts w:ascii="Times New Roman" w:eastAsia="Times New Roman" w:hAnsi="Times New Roman" w:cs="Times New Roman" w:hint="cs"/>
                          <w:b/>
                          <w:bCs/>
                          <w:sz w:val="32"/>
                          <w:szCs w:val="32"/>
                          <w:rtl/>
                          <w:lang w:val="en-US" w:eastAsia="en-US" w:bidi="ar-SA"/>
                        </w:rPr>
                        <w:t>15</w:t>
                      </w:r>
                    </w:p>
                  </w:txbxContent>
                </v:textbox>
              </v:shape>
            </w:pict>
          </mc:Fallback>
        </mc:AlternateContent>
      </w:r>
      <w:r>
        <w:rPr>
          <w:rFonts w:ascii="Sakkal Majalla" w:hAnsi="Sakkal Majalla" w:cs="Sakkal Majalla"/>
          <w:b/>
          <w:bCs/>
          <w:noProof/>
          <w:sz w:val="28"/>
          <w:szCs w:val="28"/>
          <w:rtl/>
        </w:rPr>
        <mc:AlternateContent>
          <mc:Choice Requires="wps">
            <w:drawing>
              <wp:anchor distT="0" distB="0" distL="114300" distR="114300" simplePos="0" relativeHeight="251683840" behindDoc="0" locked="0" layoutInCell="1" allowOverlap="1">
                <wp:simplePos x="0" y="0"/>
                <wp:positionH relativeFrom="column">
                  <wp:posOffset>249555</wp:posOffset>
                </wp:positionH>
                <wp:positionV relativeFrom="paragraph">
                  <wp:posOffset>399415</wp:posOffset>
                </wp:positionV>
                <wp:extent cx="695325" cy="0"/>
                <wp:effectExtent l="9525" t="9525" r="9525" b="9525"/>
                <wp:wrapNone/>
                <wp:docPr id="1959929694" name="رابط كسهم مستقيم 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95325"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رابط كسهم مستقيم 9" o:spid="_x0000_s1034" type="#_x0000_t32" style="width:54.75pt;height:0;margin-top:31.45pt;margin-left:19.65pt;mso-height-percent:0;mso-height-relative:page;mso-width-percent:0;mso-width-relative:page;mso-wrap-distance-bottom:0;mso-wrap-distance-left:9pt;mso-wrap-distance-right:9pt;mso-wrap-distance-top:0;position:absolute;v-text-anchor:top;z-index:251682816" filled="f" fillcolor="this" stroked="t" strokecolor="black" strokeweight="0.75pt">
                <v:stroke joinstyle="round"/>
              </v:shape>
            </w:pict>
          </mc:Fallback>
        </mc:AlternateContent>
      </w:r>
      <w:r w:rsidRPr="0000177A">
        <w:rPr>
          <w:rFonts w:ascii="Andalus" w:eastAsia="Arial Unicode MS" w:hAnsi="Andalus" w:cs="Andalus"/>
          <w:b/>
          <w:bCs/>
          <w:sz w:val="48"/>
          <w:szCs w:val="48"/>
          <w:rtl/>
          <w:lang w:val="en-US" w:eastAsia="en-US" w:bidi="ar-SA"/>
        </w:rPr>
        <w:t>السؤال</w:t>
      </w:r>
      <w:r>
        <w:rPr>
          <w:rFonts w:ascii="Andalus" w:eastAsia="Arial Unicode MS" w:hAnsi="Andalus" w:cs="Andalus" w:hint="cs"/>
          <w:b/>
          <w:bCs/>
          <w:sz w:val="48"/>
          <w:szCs w:val="48"/>
          <w:rtl/>
          <w:lang w:val="en-US" w:eastAsia="en-US" w:bidi="ar-SA"/>
        </w:rPr>
        <w:t xml:space="preserve"> الثاني :</w:t>
      </w:r>
    </w:p>
    <w:p w:rsidR="0047302D" w:rsidP="0047302D" w14:paraId="31C590A6" w14:textId="77777777">
      <w:pPr>
        <w:numPr>
          <w:ilvl w:val="0"/>
          <w:numId w:val="7"/>
        </w:numPr>
        <w:tabs>
          <w:tab w:val="left" w:pos="1412"/>
          <w:tab w:val="center" w:pos="4153"/>
          <w:tab w:val="right" w:pos="8306"/>
        </w:tabs>
        <w:bidi/>
        <w:spacing w:after="0" w:line="240" w:lineRule="auto"/>
        <w:ind w:left="720" w:hanging="360"/>
        <w:jc w:val="both"/>
        <w:rPr>
          <w:rFonts w:ascii="Sakkal Majalla" w:eastAsia="Times New Roman" w:hAnsi="Sakkal Majalla" w:cs="Sakkal Majalla"/>
          <w:b/>
          <w:bCs/>
          <w:sz w:val="32"/>
          <w:szCs w:val="32"/>
          <w:u w:val="single"/>
          <w:rtl/>
          <w:lang w:val="en-US" w:eastAsia="en-US" w:bidi="ar-SA"/>
        </w:rPr>
      </w:pPr>
      <w:r>
        <w:rPr>
          <w:rFonts w:ascii="Sakkal Majalla" w:eastAsia="Times New Roman" w:hAnsi="Sakkal Majalla" w:cs="Sakkal Majalla" w:hint="cs"/>
          <w:b/>
          <w:bCs/>
          <w:sz w:val="32"/>
          <w:szCs w:val="32"/>
          <w:u w:val="single"/>
          <w:rtl/>
          <w:lang w:val="en-US" w:eastAsia="en-US" w:bidi="ar-SA"/>
        </w:rPr>
        <w:t>أكمل الفراغات التالية باختيار ما يناسبه من بين الأقواس أدناه .</w:t>
      </w:r>
    </w:p>
    <w:p w:rsidR="0047302D" w:rsidRPr="004E65D0" w:rsidP="0047302D" w14:paraId="034AF565" w14:textId="77777777">
      <w:pPr>
        <w:tabs>
          <w:tab w:val="center" w:pos="4153"/>
          <w:tab w:val="right" w:pos="8306"/>
        </w:tabs>
        <w:bidi/>
        <w:spacing w:after="0" w:line="240" w:lineRule="auto"/>
        <w:rPr>
          <w:rFonts w:ascii="Traditional Arabic" w:eastAsia="Times New Roman" w:hAnsi="Traditional Arabic" w:cs="Traditional Arabic"/>
          <w:b/>
          <w:bCs/>
          <w:sz w:val="32"/>
          <w:szCs w:val="32"/>
          <w:rtl/>
          <w:lang w:val="en-US" w:eastAsia="en-US" w:bidi="ar-SA"/>
        </w:rPr>
      </w:pPr>
      <w:r w:rsidRPr="004E65D0">
        <w:rPr>
          <w:rFonts w:ascii="Traditional Arabic" w:eastAsia="Times New Roman" w:hAnsi="Traditional Arabic" w:cs="Traditional Arabic"/>
          <w:b/>
          <w:bCs/>
          <w:sz w:val="32"/>
          <w:szCs w:val="32"/>
          <w:rtl/>
          <w:lang w:val="en-US" w:eastAsia="en-US" w:bidi="ar-SA"/>
        </w:rPr>
        <w:t>(حماية الاقتصاد الوطني</w:t>
      </w:r>
      <w:r>
        <w:rPr>
          <w:rFonts w:ascii="Traditional Arabic" w:eastAsia="Times New Roman" w:hAnsi="Traditional Arabic" w:cs="Traditional Arabic" w:hint="cs"/>
          <w:b/>
          <w:bCs/>
          <w:sz w:val="32"/>
          <w:szCs w:val="32"/>
          <w:rtl/>
          <w:lang w:val="en-US" w:eastAsia="en-US" w:bidi="ar-SA"/>
        </w:rPr>
        <w:t>*</w:t>
      </w:r>
      <w:r w:rsidRPr="004E65D0">
        <w:rPr>
          <w:rFonts w:ascii="Traditional Arabic" w:eastAsia="Times New Roman" w:hAnsi="Traditional Arabic" w:cs="Traditional Arabic"/>
          <w:b/>
          <w:bCs/>
          <w:sz w:val="32"/>
          <w:szCs w:val="32"/>
          <w:rtl/>
          <w:lang w:val="en-US" w:eastAsia="en-US" w:bidi="ar-SA"/>
        </w:rPr>
        <w:t>حفظ الكرامة والخصوصية</w:t>
      </w:r>
      <w:r>
        <w:rPr>
          <w:rFonts w:ascii="Traditional Arabic" w:eastAsia="Times New Roman" w:hAnsi="Traditional Arabic" w:cs="Traditional Arabic" w:hint="cs"/>
          <w:b/>
          <w:bCs/>
          <w:sz w:val="32"/>
          <w:szCs w:val="32"/>
          <w:rtl/>
          <w:lang w:val="en-US" w:eastAsia="en-US" w:bidi="ar-SA"/>
        </w:rPr>
        <w:t>*</w:t>
      </w:r>
      <w:r w:rsidRPr="004E65D0">
        <w:rPr>
          <w:rFonts w:ascii="Traditional Arabic" w:eastAsia="Times New Roman" w:hAnsi="Traditional Arabic" w:cs="Traditional Arabic"/>
          <w:b/>
          <w:bCs/>
          <w:sz w:val="32"/>
          <w:szCs w:val="32"/>
          <w:rtl/>
          <w:lang w:val="en-US" w:eastAsia="en-US" w:bidi="ar-SA"/>
        </w:rPr>
        <w:t>ال</w:t>
      </w:r>
      <w:r>
        <w:rPr>
          <w:rFonts w:ascii="Traditional Arabic" w:eastAsia="Times New Roman" w:hAnsi="Traditional Arabic" w:cs="Traditional Arabic" w:hint="cs"/>
          <w:b/>
          <w:bCs/>
          <w:sz w:val="32"/>
          <w:szCs w:val="32"/>
          <w:rtl/>
          <w:lang w:val="en-US" w:eastAsia="en-US" w:bidi="ar-SA"/>
        </w:rPr>
        <w:t>إ</w:t>
      </w:r>
      <w:r w:rsidRPr="004E65D0">
        <w:rPr>
          <w:rFonts w:ascii="Traditional Arabic" w:eastAsia="Times New Roman" w:hAnsi="Traditional Arabic" w:cs="Traditional Arabic"/>
          <w:b/>
          <w:bCs/>
          <w:sz w:val="32"/>
          <w:szCs w:val="32"/>
          <w:rtl/>
          <w:lang w:val="en-US" w:eastAsia="en-US" w:bidi="ar-SA"/>
        </w:rPr>
        <w:t>سهام في الحد من المنازعات</w:t>
      </w:r>
      <w:r>
        <w:rPr>
          <w:rFonts w:ascii="Traditional Arabic" w:eastAsia="Times New Roman" w:hAnsi="Traditional Arabic" w:cs="Traditional Arabic" w:hint="cs"/>
          <w:b/>
          <w:bCs/>
          <w:sz w:val="32"/>
          <w:szCs w:val="32"/>
          <w:rtl/>
          <w:lang w:val="en-US" w:eastAsia="en-US" w:bidi="ar-SA"/>
        </w:rPr>
        <w:t xml:space="preserve"> *</w:t>
      </w:r>
      <w:r w:rsidRPr="004E65D0">
        <w:rPr>
          <w:rFonts w:ascii="Traditional Arabic" w:eastAsia="Times New Roman" w:hAnsi="Traditional Arabic" w:cs="Traditional Arabic" w:hint="cs"/>
          <w:b/>
          <w:bCs/>
          <w:sz w:val="32"/>
          <w:szCs w:val="32"/>
          <w:rtl/>
          <w:lang w:val="en-US" w:eastAsia="en-US" w:bidi="ar-SA"/>
        </w:rPr>
        <w:t>تعزيز قيم الانتماء الوطني والعمل الإنساني</w:t>
      </w:r>
      <w:r w:rsidRPr="004E65D0">
        <w:rPr>
          <w:rFonts w:ascii="Traditional Arabic" w:eastAsia="Times New Roman" w:hAnsi="Traditional Arabic" w:cs="Traditional Arabic"/>
          <w:b/>
          <w:bCs/>
          <w:sz w:val="32"/>
          <w:szCs w:val="32"/>
          <w:rtl/>
          <w:lang w:val="en-US" w:eastAsia="en-US" w:bidi="ar-SA"/>
        </w:rPr>
        <w:t>)</w:t>
      </w:r>
    </w:p>
    <w:p w:rsidR="0047302D" w:rsidRPr="00A86569" w:rsidP="0047302D" w14:paraId="6DB4C2EF" w14:textId="77777777">
      <w:pPr>
        <w:tabs>
          <w:tab w:val="center" w:pos="4153"/>
          <w:tab w:val="right" w:pos="8306"/>
        </w:tabs>
        <w:bidi/>
        <w:spacing w:after="0" w:line="240" w:lineRule="auto"/>
        <w:rPr>
          <w:rFonts w:ascii="Times New Roman" w:eastAsia="Times New Roman" w:hAnsi="Times New Roman" w:cs="Times New Roman"/>
          <w:sz w:val="24"/>
          <w:szCs w:val="24"/>
          <w:rtl/>
          <w:lang w:val="en-US" w:eastAsia="en-US" w:bidi="ar-SA"/>
        </w:rPr>
      </w:pPr>
    </w:p>
    <w:p w:rsidR="0047302D" w:rsidRPr="004E65D0" w:rsidP="0047302D" w14:paraId="4AA74137" w14:textId="77777777">
      <w:pPr>
        <w:bidi/>
        <w:spacing w:after="0" w:line="240" w:lineRule="auto"/>
        <w:ind w:right="-1134"/>
        <w:rPr>
          <w:rFonts w:ascii="Sakkal Majalla" w:eastAsia="Times New Roman" w:hAnsi="Sakkal Majalla" w:cs="Sakkal Majalla"/>
          <w:b/>
          <w:bCs/>
          <w:color w:val="000000"/>
          <w:sz w:val="28"/>
          <w:szCs w:val="28"/>
          <w:lang w:val="en-US" w:eastAsia="en-US" w:bidi="ar-SA"/>
        </w:rPr>
      </w:pPr>
      <w:r>
        <w:rPr>
          <w:rFonts w:ascii="Sakkal Majalla" w:eastAsia="Times New Roman" w:hAnsi="Sakkal Majalla" w:cs="Sakkal Majalla" w:hint="cs"/>
          <w:b/>
          <w:bCs/>
          <w:color w:val="000000"/>
          <w:sz w:val="28"/>
          <w:szCs w:val="28"/>
          <w:rtl/>
          <w:lang w:val="en-US" w:eastAsia="en-US" w:bidi="ar-SA"/>
        </w:rPr>
        <w:t>1/ الهدف من نظام المعاملات المدنية ..............................................................................................................................................</w:t>
      </w:r>
    </w:p>
    <w:p w:rsidR="0047302D" w:rsidRPr="00615642" w:rsidP="0047302D" w14:paraId="0D7DA53D" w14:textId="77777777">
      <w:pPr>
        <w:bidi/>
        <w:spacing w:after="0" w:line="240" w:lineRule="auto"/>
        <w:ind w:right="-1134"/>
        <w:rPr>
          <w:rFonts w:ascii="Sakkal Majalla" w:eastAsia="Times New Roman" w:hAnsi="Sakkal Majalla" w:cs="Sakkal Majalla"/>
          <w:b/>
          <w:bCs/>
          <w:color w:val="000000"/>
          <w:sz w:val="28"/>
          <w:szCs w:val="28"/>
          <w:lang w:val="en-US" w:eastAsia="en-US" w:bidi="ar-SA"/>
        </w:rPr>
      </w:pPr>
      <w:r>
        <w:rPr>
          <w:rFonts w:ascii="Sakkal Majalla" w:eastAsia="Times New Roman" w:hAnsi="Sakkal Majalla" w:cs="Sakkal Majalla" w:hint="cs"/>
          <w:b/>
          <w:bCs/>
          <w:color w:val="000000"/>
          <w:sz w:val="28"/>
          <w:szCs w:val="28"/>
          <w:rtl/>
          <w:lang w:val="en-US" w:eastAsia="en-US" w:bidi="ar-SA"/>
        </w:rPr>
        <w:t>2/ الهدف من نظام العمل التطوعي ................................................................................................................................................</w:t>
      </w:r>
      <w:r w:rsidRPr="00615642">
        <w:rPr>
          <w:rFonts w:ascii="Sakkal Majalla" w:eastAsia="Times New Roman" w:hAnsi="Sakkal Majalla" w:cs="Sakkal Majalla" w:hint="cs"/>
          <w:b/>
          <w:bCs/>
          <w:color w:val="000000"/>
          <w:sz w:val="28"/>
          <w:szCs w:val="28"/>
          <w:rtl/>
          <w:lang w:val="en-US" w:eastAsia="en-US" w:bidi="ar-SA"/>
        </w:rPr>
        <w:t xml:space="preserve">                                                                                                  </w:t>
      </w:r>
    </w:p>
    <w:p w:rsidR="0047302D" w:rsidRPr="00615642" w:rsidP="0047302D" w14:paraId="2838C8DD" w14:textId="77777777">
      <w:pPr>
        <w:bidi/>
        <w:spacing w:after="0" w:line="240" w:lineRule="auto"/>
        <w:ind w:right="-1134"/>
        <w:rPr>
          <w:rFonts w:ascii="Sakkal Majalla" w:eastAsia="Times New Roman" w:hAnsi="Sakkal Majalla" w:cs="Sakkal Majalla"/>
          <w:b/>
          <w:bCs/>
          <w:color w:val="000000"/>
          <w:sz w:val="28"/>
          <w:szCs w:val="28"/>
          <w:lang w:val="en-US" w:eastAsia="en-US" w:bidi="ar-SA"/>
        </w:rPr>
      </w:pPr>
      <w:r>
        <w:rPr>
          <w:rFonts w:ascii="Sakkal Majalla" w:eastAsia="Times New Roman" w:hAnsi="Sakkal Majalla" w:cs="Sakkal Majalla" w:hint="cs"/>
          <w:b/>
          <w:bCs/>
          <w:color w:val="000000"/>
          <w:sz w:val="28"/>
          <w:szCs w:val="28"/>
          <w:rtl/>
          <w:lang w:val="en-US" w:eastAsia="en-US" w:bidi="ar-SA"/>
        </w:rPr>
        <w:t>3/ الهدف من نظام مكافحة الجرائم المعلوماتية ..............................................................................................................................</w:t>
      </w:r>
    </w:p>
    <w:p w:rsidR="0047302D" w:rsidRPr="00615642" w:rsidP="0047302D" w14:paraId="257E8680" w14:textId="77777777">
      <w:pPr>
        <w:bidi/>
        <w:spacing w:after="0" w:line="240" w:lineRule="auto"/>
        <w:ind w:right="-1134"/>
        <w:rPr>
          <w:rFonts w:ascii="Sakkal Majalla" w:eastAsia="Times New Roman" w:hAnsi="Sakkal Majalla" w:cs="Sakkal Majalla"/>
          <w:b/>
          <w:bCs/>
          <w:color w:val="000000"/>
          <w:sz w:val="28"/>
          <w:szCs w:val="28"/>
          <w:lang w:val="en-US" w:eastAsia="en-US" w:bidi="ar-SA"/>
        </w:rPr>
      </w:pPr>
      <w:r>
        <w:rPr>
          <w:rFonts w:ascii="Sakkal Majalla" w:eastAsia="Times New Roman" w:hAnsi="Sakkal Majalla" w:cs="Sakkal Majalla" w:hint="cs"/>
          <w:b/>
          <w:bCs/>
          <w:color w:val="000000"/>
          <w:sz w:val="28"/>
          <w:szCs w:val="28"/>
          <w:rtl/>
          <w:lang w:val="en-US" w:eastAsia="en-US" w:bidi="ar-SA"/>
        </w:rPr>
        <w:t>4/ الهدف من نظام الرعاية الاجتماعية وحماية حقوق كبير السن ورعايته ...........................................................................................</w:t>
      </w:r>
    </w:p>
    <w:p w:rsidR="0047302D" w:rsidP="0047302D" w14:paraId="01FAA988" w14:textId="77777777">
      <w:pPr>
        <w:bidi/>
        <w:spacing w:after="0" w:line="240" w:lineRule="auto"/>
        <w:ind w:right="-1134"/>
        <w:rPr>
          <w:rFonts w:ascii="Sakkal Majalla" w:eastAsia="Times New Roman" w:hAnsi="Sakkal Majalla" w:cs="Sakkal Majalla"/>
          <w:b/>
          <w:bCs/>
          <w:color w:val="000000"/>
          <w:sz w:val="28"/>
          <w:szCs w:val="28"/>
          <w:rtl/>
          <w:lang w:val="en-US" w:eastAsia="en-US" w:bidi="ar-SA"/>
        </w:rPr>
      </w:pPr>
      <w:r w:rsidRPr="00615642">
        <w:rPr>
          <w:rFonts w:ascii="Sakkal Majalla" w:eastAsia="Times New Roman" w:hAnsi="Sakkal Majalla" w:cs="Sakkal Majalla" w:hint="cs"/>
          <w:b/>
          <w:bCs/>
          <w:color w:val="000000"/>
          <w:sz w:val="28"/>
          <w:szCs w:val="28"/>
          <w:rtl/>
          <w:lang w:val="en-US" w:eastAsia="en-US" w:bidi="ar-SA"/>
        </w:rPr>
        <w:t xml:space="preserve"> </w:t>
      </w:r>
    </w:p>
    <w:p w:rsidR="0047302D" w:rsidRPr="00B145BB" w:rsidP="0047302D" w14:paraId="08466F65" w14:textId="77777777">
      <w:pPr>
        <w:bidi/>
        <w:spacing w:after="0" w:line="240" w:lineRule="auto"/>
        <w:ind w:right="-1134"/>
        <w:rPr>
          <w:rFonts w:ascii="Sakkal Majalla" w:eastAsia="Times New Roman" w:hAnsi="Sakkal Majalla" w:cs="Sakkal Majalla"/>
          <w:b/>
          <w:bCs/>
          <w:color w:val="000000"/>
          <w:sz w:val="8"/>
          <w:szCs w:val="8"/>
          <w:rtl/>
          <w:lang w:val="en-US" w:eastAsia="en-US" w:bidi="ar-SA"/>
        </w:rPr>
      </w:pPr>
    </w:p>
    <w:p w:rsidR="0047302D" w:rsidRPr="004E65D0" w:rsidP="0047302D" w14:paraId="112C36E2" w14:textId="77777777">
      <w:pPr>
        <w:bidi/>
        <w:spacing w:after="0" w:line="254" w:lineRule="auto"/>
        <w:ind w:right="-1276"/>
        <w:jc w:val="lowKashida"/>
        <w:rPr>
          <w:rFonts w:ascii="Sakkal Majalla" w:eastAsia="Times New Roman" w:hAnsi="Sakkal Majalla" w:cs="Sakkal Majalla"/>
          <w:b/>
          <w:bCs/>
          <w:sz w:val="36"/>
          <w:szCs w:val="36"/>
          <w:u w:val="single"/>
          <w:rtl/>
          <w:lang w:val="en-US" w:eastAsia="en-US" w:bidi="ar-SA"/>
        </w:rPr>
      </w:pPr>
      <w:r w:rsidRPr="004E65D0">
        <w:rPr>
          <w:rFonts w:ascii="Sakkal Majalla" w:eastAsia="Times New Roman" w:hAnsi="Sakkal Majalla" w:cs="Sakkal Majalla" w:hint="cs"/>
          <w:b/>
          <w:bCs/>
          <w:sz w:val="36"/>
          <w:szCs w:val="36"/>
          <w:u w:val="single"/>
          <w:rtl/>
          <w:lang w:val="en-US" w:eastAsia="en-US" w:bidi="ar-SA"/>
        </w:rPr>
        <w:t xml:space="preserve"> ب  </w:t>
      </w:r>
      <w:r w:rsidRPr="004E65D0">
        <w:rPr>
          <w:rFonts w:ascii="Sakkal Majalla" w:eastAsia="Times New Roman" w:hAnsi="Sakkal Majalla" w:cs="Sakkal Majalla"/>
          <w:b/>
          <w:bCs/>
          <w:sz w:val="36"/>
          <w:szCs w:val="36"/>
          <w:u w:val="single"/>
          <w:rtl/>
          <w:lang w:val="en-US" w:eastAsia="en-US" w:bidi="ar-SA"/>
        </w:rPr>
        <w:t>-</w:t>
      </w:r>
      <w:r w:rsidRPr="004E65D0">
        <w:rPr>
          <w:rFonts w:ascii="Sakkal Majalla" w:eastAsia="Times New Roman" w:hAnsi="Sakkal Majalla" w:cs="Sakkal Majalla" w:hint="cs"/>
          <w:b/>
          <w:bCs/>
          <w:sz w:val="36"/>
          <w:szCs w:val="36"/>
          <w:u w:val="single"/>
          <w:rtl/>
          <w:lang w:val="en-US" w:eastAsia="en-US" w:bidi="ar-SA"/>
        </w:rPr>
        <w:t xml:space="preserve"> </w:t>
      </w:r>
      <w:r w:rsidRPr="004E65D0">
        <w:rPr>
          <w:rFonts w:ascii="Sakkal Majalla" w:eastAsia="Times New Roman" w:hAnsi="Sakkal Majalla" w:cs="Sakkal Majalla"/>
          <w:sz w:val="36"/>
          <w:szCs w:val="36"/>
          <w:u w:val="single"/>
          <w:rtl/>
          <w:lang w:val="en-US" w:eastAsia="en-US" w:bidi="ar-SA"/>
        </w:rPr>
        <w:t xml:space="preserve"> </w:t>
      </w:r>
      <w:r w:rsidRPr="004E65D0">
        <w:rPr>
          <w:rFonts w:ascii="Sakkal Majalla" w:eastAsia="Times New Roman" w:hAnsi="Sakkal Majalla" w:cs="Sakkal Majalla" w:hint="cs"/>
          <w:b/>
          <w:bCs/>
          <w:sz w:val="36"/>
          <w:szCs w:val="36"/>
          <w:u w:val="single"/>
          <w:rtl/>
          <w:lang w:val="en-US" w:eastAsia="en-US" w:bidi="ar-SA"/>
        </w:rPr>
        <w:t xml:space="preserve">مثل </w:t>
      </w:r>
      <w:r w:rsidRPr="004E65D0">
        <w:rPr>
          <w:rFonts w:ascii="Sakkal Majalla" w:eastAsia="Times New Roman" w:hAnsi="Sakkal Majalla" w:cs="Sakkal Majalla"/>
          <w:b/>
          <w:bCs/>
          <w:sz w:val="36"/>
          <w:szCs w:val="36"/>
          <w:u w:val="single"/>
          <w:rtl/>
          <w:lang w:val="en-US" w:eastAsia="en-US" w:bidi="ar-SA"/>
        </w:rPr>
        <w:t>لكل</w:t>
      </w:r>
      <w:r w:rsidRPr="004E65D0">
        <w:rPr>
          <w:rFonts w:ascii="Sakkal Majalla" w:eastAsia="Times New Roman" w:hAnsi="Sakkal Majalla" w:cs="Sakkal Majalla" w:hint="cs"/>
          <w:b/>
          <w:bCs/>
          <w:sz w:val="36"/>
          <w:szCs w:val="36"/>
          <w:u w:val="single"/>
          <w:rtl/>
          <w:lang w:val="en-US" w:eastAsia="en-US" w:bidi="ar-SA"/>
        </w:rPr>
        <w:t xml:space="preserve"> مما </w:t>
      </w:r>
      <w:r w:rsidRPr="004E65D0">
        <w:rPr>
          <w:rFonts w:ascii="Sakkal Majalla" w:eastAsia="Times New Roman" w:hAnsi="Sakkal Majalla" w:cs="Sakkal Majalla"/>
          <w:b/>
          <w:bCs/>
          <w:sz w:val="36"/>
          <w:szCs w:val="36"/>
          <w:u w:val="single"/>
          <w:rtl/>
          <w:lang w:val="en-US" w:eastAsia="en-US" w:bidi="ar-SA"/>
        </w:rPr>
        <w:t>ي</w:t>
      </w:r>
      <w:r w:rsidRPr="004E65D0">
        <w:rPr>
          <w:rFonts w:ascii="Sakkal Majalla" w:eastAsia="Times New Roman" w:hAnsi="Sakkal Majalla" w:cs="Sakkal Majalla" w:hint="cs"/>
          <w:b/>
          <w:bCs/>
          <w:sz w:val="36"/>
          <w:szCs w:val="36"/>
          <w:u w:val="single"/>
          <w:rtl/>
          <w:lang w:val="en-US" w:eastAsia="en-US" w:bidi="ar-SA"/>
        </w:rPr>
        <w:t>أتي</w:t>
      </w:r>
      <w:r w:rsidRPr="004E65D0">
        <w:rPr>
          <w:rFonts w:ascii="Sakkal Majalla" w:eastAsia="Times New Roman" w:hAnsi="Sakkal Majalla" w:cs="Sakkal Majalla"/>
          <w:b/>
          <w:bCs/>
          <w:sz w:val="36"/>
          <w:szCs w:val="36"/>
          <w:u w:val="single"/>
          <w:rtl/>
          <w:lang w:val="en-US" w:eastAsia="en-US" w:bidi="ar-SA"/>
        </w:rPr>
        <w:t xml:space="preserve"> :</w:t>
      </w:r>
    </w:p>
    <w:p w:rsidR="0047302D" w:rsidRPr="00A86569" w:rsidP="0047302D" w14:paraId="6842479E" w14:textId="77777777">
      <w:pPr>
        <w:bidi/>
        <w:spacing w:after="0" w:line="254" w:lineRule="auto"/>
        <w:ind w:right="-1276"/>
        <w:jc w:val="lowKashida"/>
        <w:rPr>
          <w:rFonts w:ascii="Sakkal Majalla" w:eastAsia="Times New Roman" w:hAnsi="Sakkal Majalla" w:cs="Sakkal Majalla"/>
          <w:sz w:val="4"/>
          <w:szCs w:val="4"/>
          <w:rtl/>
          <w:lang w:val="en-US" w:eastAsia="en-US" w:bidi="ar-SA"/>
        </w:rPr>
      </w:pPr>
      <w:r w:rsidRPr="00A86569">
        <w:rPr>
          <w:rFonts w:ascii="Sakkal Majalla" w:eastAsia="Times New Roman" w:hAnsi="Sakkal Majalla" w:cs="Sakkal Majalla" w:hint="cs"/>
          <w:b/>
          <w:bCs/>
          <w:sz w:val="28"/>
          <w:szCs w:val="28"/>
          <w:rtl/>
          <w:lang w:val="en-US" w:eastAsia="en-US" w:bidi="ar-SA"/>
        </w:rPr>
        <w:t xml:space="preserve">1-جريمة أمنية </w:t>
      </w:r>
      <w:r w:rsidRPr="00A86569">
        <w:rPr>
          <w:rFonts w:ascii="Sakkal Majalla" w:eastAsia="Times New Roman" w:hAnsi="Sakkal Majalla" w:cs="Sakkal Majalla" w:hint="cs"/>
          <w:sz w:val="28"/>
          <w:szCs w:val="28"/>
          <w:rtl/>
          <w:lang w:val="en-US" w:eastAsia="en-US" w:bidi="ar-SA"/>
        </w:rPr>
        <w:t xml:space="preserve"> </w:t>
      </w:r>
      <w:r w:rsidRPr="00A86569">
        <w:rPr>
          <w:rFonts w:ascii="Sakkal Majalla" w:eastAsia="Times New Roman" w:hAnsi="Sakkal Majalla" w:cs="Sakkal Majalla" w:hint="cs"/>
          <w:sz w:val="24"/>
          <w:szCs w:val="24"/>
          <w:rtl/>
          <w:lang w:val="en-US" w:eastAsia="en-US" w:bidi="ar-SA"/>
        </w:rPr>
        <w:t>:............................................................................................</w:t>
      </w:r>
      <w:r w:rsidRPr="00A86569">
        <w:rPr>
          <w:rFonts w:ascii="Sakkal Majalla" w:eastAsia="Times New Roman" w:hAnsi="Sakkal Majalla" w:cs="Sakkal Majalla" w:hint="cs"/>
          <w:sz w:val="28"/>
          <w:szCs w:val="28"/>
          <w:rtl/>
          <w:lang w:val="en-US" w:eastAsia="en-US" w:bidi="ar-SA"/>
        </w:rPr>
        <w:t>2-</w:t>
      </w:r>
      <w:r w:rsidRPr="00A86569">
        <w:rPr>
          <w:rFonts w:ascii="Sakkal Majalla" w:eastAsia="Times New Roman" w:hAnsi="Sakkal Majalla" w:cs="Sakkal Majalla" w:hint="cs"/>
          <w:sz w:val="24"/>
          <w:szCs w:val="24"/>
          <w:rtl/>
          <w:lang w:val="en-US" w:eastAsia="en-US" w:bidi="ar-SA"/>
        </w:rPr>
        <w:t xml:space="preserve"> </w:t>
      </w:r>
      <w:r w:rsidRPr="00A86569">
        <w:rPr>
          <w:rFonts w:ascii="Sakkal Majalla" w:eastAsia="Times New Roman" w:hAnsi="Sakkal Majalla" w:cs="Sakkal Majalla" w:hint="cs"/>
          <w:b/>
          <w:bCs/>
          <w:sz w:val="28"/>
          <w:szCs w:val="28"/>
          <w:rtl/>
          <w:lang w:val="en-US" w:eastAsia="en-US" w:bidi="ar-SA"/>
        </w:rPr>
        <w:t xml:space="preserve">جريمة معاملات مالية : </w:t>
      </w:r>
      <w:r w:rsidRPr="00A86569">
        <w:rPr>
          <w:rFonts w:ascii="Sakkal Majalla" w:eastAsia="Times New Roman" w:hAnsi="Sakkal Majalla" w:cs="Sakkal Majalla" w:hint="cs"/>
          <w:sz w:val="28"/>
          <w:szCs w:val="28"/>
          <w:rtl/>
          <w:lang w:val="en-US" w:eastAsia="en-US" w:bidi="ar-SA"/>
        </w:rPr>
        <w:t>...................................................................................</w:t>
      </w:r>
    </w:p>
    <w:p w:rsidR="0047302D" w:rsidRPr="00A86569" w:rsidP="0047302D" w14:paraId="51C26CF3" w14:textId="77777777">
      <w:pPr>
        <w:bidi/>
        <w:spacing w:after="0" w:line="254" w:lineRule="auto"/>
        <w:ind w:right="-1276"/>
        <w:jc w:val="lowKashida"/>
        <w:rPr>
          <w:rFonts w:ascii="Sakkal Majalla" w:eastAsia="Times New Roman" w:hAnsi="Sakkal Majalla" w:cs="Sakkal Majalla"/>
          <w:sz w:val="4"/>
          <w:szCs w:val="4"/>
          <w:rtl/>
          <w:lang w:val="en-US" w:eastAsia="en-US" w:bidi="ar-SA"/>
        </w:rPr>
      </w:pPr>
    </w:p>
    <w:p w:rsidR="0047302D" w:rsidRPr="00A86569" w:rsidP="0047302D" w14:paraId="2ADA81B1" w14:textId="77777777">
      <w:pPr>
        <w:bidi/>
        <w:spacing w:after="0" w:line="254" w:lineRule="auto"/>
        <w:ind w:right="-1276"/>
        <w:jc w:val="lowKashida"/>
        <w:rPr>
          <w:rFonts w:ascii="Sakkal Majalla" w:eastAsia="Times New Roman" w:hAnsi="Sakkal Majalla" w:cs="Sakkal Majalla"/>
          <w:sz w:val="4"/>
          <w:szCs w:val="4"/>
          <w:rtl/>
          <w:lang w:val="en-US" w:eastAsia="en-US" w:bidi="ar-SA"/>
        </w:rPr>
      </w:pPr>
    </w:p>
    <w:p w:rsidR="0047302D" w:rsidRPr="00A86569" w:rsidP="0047302D" w14:paraId="1BAE2DDB" w14:textId="77777777">
      <w:pPr>
        <w:bidi/>
        <w:spacing w:after="0" w:line="254" w:lineRule="auto"/>
        <w:ind w:right="-1276"/>
        <w:jc w:val="lowKashida"/>
        <w:rPr>
          <w:rFonts w:ascii="Sakkal Majalla" w:eastAsia="Times New Roman" w:hAnsi="Sakkal Majalla" w:cs="Sakkal Majalla"/>
          <w:sz w:val="4"/>
          <w:szCs w:val="4"/>
          <w:rtl/>
          <w:lang w:val="en-US" w:eastAsia="en-US" w:bidi="ar-SA"/>
        </w:rPr>
      </w:pPr>
    </w:p>
    <w:p w:rsidR="0047302D" w:rsidRPr="00A86569" w:rsidP="0047302D" w14:paraId="0421FA23" w14:textId="77777777">
      <w:pPr>
        <w:bidi/>
        <w:spacing w:after="0" w:line="254" w:lineRule="auto"/>
        <w:ind w:right="-1276"/>
        <w:jc w:val="lowKashida"/>
        <w:rPr>
          <w:rFonts w:ascii="Sakkal Majalla" w:eastAsia="Times New Roman" w:hAnsi="Sakkal Majalla" w:cs="Sakkal Majalla"/>
          <w:sz w:val="8"/>
          <w:szCs w:val="8"/>
          <w:rtl/>
          <w:lang w:val="en-US" w:eastAsia="en-US" w:bidi="ar-SA"/>
        </w:rPr>
      </w:pPr>
      <w:r w:rsidRPr="00A86569">
        <w:rPr>
          <w:rFonts w:ascii="Sakkal Majalla" w:eastAsia="Times New Roman" w:hAnsi="Sakkal Majalla" w:cs="Sakkal Majalla" w:hint="cs"/>
          <w:b/>
          <w:bCs/>
          <w:sz w:val="28"/>
          <w:szCs w:val="28"/>
          <w:rtl/>
          <w:lang w:val="en-US" w:eastAsia="en-US" w:bidi="ar-SA"/>
        </w:rPr>
        <w:t>3-جريمة سلوكية :</w:t>
      </w:r>
      <w:r w:rsidRPr="00A86569">
        <w:rPr>
          <w:rFonts w:ascii="Sakkal Majalla" w:eastAsia="Times New Roman" w:hAnsi="Sakkal Majalla" w:cs="Sakkal Majalla" w:hint="cs"/>
          <w:sz w:val="28"/>
          <w:szCs w:val="28"/>
          <w:rtl/>
          <w:lang w:val="en-US" w:eastAsia="en-US" w:bidi="ar-SA"/>
        </w:rPr>
        <w:t xml:space="preserve"> .......................................................................... 4- </w:t>
      </w:r>
      <w:r w:rsidRPr="00A86569">
        <w:rPr>
          <w:rFonts w:ascii="Sakkal Majalla" w:eastAsia="Times New Roman" w:hAnsi="Sakkal Majalla" w:cs="Sakkal Majalla" w:hint="cs"/>
          <w:b/>
          <w:bCs/>
          <w:sz w:val="28"/>
          <w:szCs w:val="28"/>
          <w:rtl/>
          <w:lang w:val="en-US" w:eastAsia="en-US" w:bidi="ar-SA"/>
        </w:rPr>
        <w:t>جريمة الرعاية الاجتماعية</w:t>
      </w:r>
      <w:r w:rsidRPr="00A86569">
        <w:rPr>
          <w:rFonts w:ascii="Sakkal Majalla" w:eastAsia="Times New Roman" w:hAnsi="Sakkal Majalla" w:cs="Sakkal Majalla"/>
          <w:b/>
          <w:bCs/>
          <w:sz w:val="28"/>
          <w:szCs w:val="28"/>
          <w:rtl/>
          <w:lang w:val="en-US" w:eastAsia="en-US" w:bidi="ar-SA"/>
        </w:rPr>
        <w:t xml:space="preserve"> </w:t>
      </w:r>
      <w:r w:rsidRPr="00A86569">
        <w:rPr>
          <w:rFonts w:ascii="Sakkal Majalla" w:eastAsia="Times New Roman" w:hAnsi="Sakkal Majalla" w:cs="Sakkal Majalla"/>
          <w:sz w:val="28"/>
          <w:szCs w:val="28"/>
          <w:rtl/>
          <w:lang w:val="en-US" w:eastAsia="en-US" w:bidi="ar-SA"/>
        </w:rPr>
        <w:t>:</w:t>
      </w:r>
      <w:r w:rsidRPr="00A86569">
        <w:rPr>
          <w:rFonts w:ascii="Sakkal Majalla" w:eastAsia="Times New Roman" w:hAnsi="Sakkal Majalla" w:cs="Sakkal Majalla" w:hint="cs"/>
          <w:sz w:val="28"/>
          <w:szCs w:val="28"/>
          <w:rtl/>
          <w:lang w:val="en-US" w:eastAsia="en-US" w:bidi="ar-SA"/>
        </w:rPr>
        <w:t xml:space="preserve"> ............................................................................</w:t>
      </w:r>
    </w:p>
    <w:p w:rsidR="0047302D" w:rsidRPr="00A86569" w:rsidP="0047302D" w14:paraId="2685C072" w14:textId="77777777">
      <w:pPr>
        <w:bidi/>
        <w:spacing w:after="0" w:line="254" w:lineRule="auto"/>
        <w:ind w:right="-1276"/>
        <w:jc w:val="lowKashida"/>
        <w:rPr>
          <w:rFonts w:ascii="Sakkal Majalla" w:eastAsia="Times New Roman" w:hAnsi="Sakkal Majalla" w:cs="Sakkal Majalla"/>
          <w:sz w:val="8"/>
          <w:szCs w:val="8"/>
          <w:rtl/>
          <w:lang w:val="en-US" w:eastAsia="en-US" w:bidi="ar-SA"/>
        </w:rPr>
      </w:pPr>
    </w:p>
    <w:p w:rsidR="0047302D" w:rsidRPr="00A86569" w:rsidP="0047302D" w14:paraId="7434A3F0" w14:textId="77777777">
      <w:pPr>
        <w:bidi/>
        <w:spacing w:after="0" w:line="254" w:lineRule="auto"/>
        <w:ind w:right="-1276"/>
        <w:jc w:val="lowKashida"/>
        <w:rPr>
          <w:rFonts w:ascii="Sakkal Majalla" w:eastAsia="Times New Roman" w:hAnsi="Sakkal Majalla" w:cs="Sakkal Majalla"/>
          <w:sz w:val="8"/>
          <w:szCs w:val="8"/>
          <w:rtl/>
          <w:lang w:val="en-US" w:eastAsia="en-US" w:bidi="ar-SA"/>
        </w:rPr>
      </w:pPr>
    </w:p>
    <w:p w:rsidR="0047302D" w:rsidP="0047302D" w14:paraId="228215D1" w14:textId="77777777">
      <w:pPr>
        <w:bidi/>
        <w:spacing w:after="0" w:line="254" w:lineRule="auto"/>
        <w:ind w:right="-1276"/>
        <w:jc w:val="lowKashida"/>
        <w:rPr>
          <w:rFonts w:ascii="Sakkal Majalla" w:eastAsia="Times New Roman" w:hAnsi="Sakkal Majalla" w:cs="Sakkal Majalla"/>
          <w:sz w:val="8"/>
          <w:szCs w:val="8"/>
          <w:rtl/>
          <w:lang w:val="en-US" w:eastAsia="en-US" w:bidi="ar-SA"/>
        </w:rPr>
      </w:pPr>
    </w:p>
    <w:p w:rsidR="0047302D" w:rsidP="0047302D" w14:paraId="738BAE7E" w14:textId="77777777">
      <w:pPr>
        <w:bidi/>
        <w:spacing w:after="0" w:line="254" w:lineRule="auto"/>
        <w:ind w:right="-1276"/>
        <w:jc w:val="lowKashida"/>
        <w:rPr>
          <w:rFonts w:ascii="Sakkal Majalla" w:eastAsia="Times New Roman" w:hAnsi="Sakkal Majalla" w:cs="Sakkal Majalla"/>
          <w:sz w:val="8"/>
          <w:szCs w:val="8"/>
          <w:rtl/>
          <w:lang w:val="en-US" w:eastAsia="en-US" w:bidi="ar-SA"/>
        </w:rPr>
      </w:pPr>
    </w:p>
    <w:p w:rsidR="0047302D" w:rsidRPr="00A86569" w:rsidP="0047302D" w14:paraId="50B2011F" w14:textId="77777777">
      <w:pPr>
        <w:bidi/>
        <w:spacing w:after="0" w:line="254" w:lineRule="auto"/>
        <w:ind w:right="-1276"/>
        <w:jc w:val="lowKashida"/>
        <w:rPr>
          <w:rFonts w:ascii="Sakkal Majalla" w:eastAsia="Times New Roman" w:hAnsi="Sakkal Majalla" w:cs="Sakkal Majalla"/>
          <w:sz w:val="8"/>
          <w:szCs w:val="8"/>
          <w:rtl/>
          <w:lang w:val="en-US" w:eastAsia="en-US" w:bidi="ar-SA"/>
        </w:rPr>
      </w:pPr>
    </w:p>
    <w:p w:rsidR="0047302D" w:rsidRPr="004E65D0" w:rsidP="0047302D" w14:paraId="57E1EB16" w14:textId="77777777">
      <w:pPr>
        <w:bidi/>
        <w:spacing w:after="0" w:line="254" w:lineRule="auto"/>
        <w:ind w:right="-1276"/>
        <w:jc w:val="lowKashida"/>
        <w:rPr>
          <w:rFonts w:ascii="Sakkal Majalla" w:eastAsia="Times New Roman" w:hAnsi="Sakkal Majalla" w:cs="Sakkal Majalla"/>
          <w:sz w:val="32"/>
          <w:szCs w:val="32"/>
          <w:rtl/>
          <w:lang w:val="en-US" w:eastAsia="en-US" w:bidi="ar-SA"/>
        </w:rPr>
      </w:pPr>
      <w:r w:rsidRPr="004E65D0">
        <w:rPr>
          <w:rFonts w:ascii="Sakkal Majalla" w:eastAsia="Times New Roman" w:hAnsi="Sakkal Majalla" w:cs="Sakkal Majalla" w:hint="cs"/>
          <w:b/>
          <w:bCs/>
          <w:sz w:val="32"/>
          <w:szCs w:val="32"/>
          <w:u w:val="single"/>
          <w:rtl/>
          <w:lang w:val="en-US" w:eastAsia="en-US" w:bidi="ar-SA"/>
        </w:rPr>
        <w:t>ج_</w:t>
      </w:r>
      <w:r w:rsidRPr="004E65D0">
        <w:rPr>
          <w:rFonts w:ascii="Sakkal Majalla" w:eastAsia="Times New Roman" w:hAnsi="Sakkal Majalla" w:cs="Sakkal Majalla"/>
          <w:b/>
          <w:bCs/>
          <w:sz w:val="32"/>
          <w:szCs w:val="32"/>
          <w:u w:val="single"/>
          <w:rtl/>
          <w:lang w:val="en-US" w:eastAsia="en-US" w:bidi="ar-SA"/>
        </w:rPr>
        <w:t xml:space="preserve"> </w:t>
      </w:r>
      <w:r w:rsidRPr="004E65D0">
        <w:rPr>
          <w:rFonts w:ascii="Sakkal Majalla" w:eastAsia="Times New Roman" w:hAnsi="Sakkal Majalla" w:cs="Sakkal Majalla" w:hint="cs"/>
          <w:b/>
          <w:bCs/>
          <w:sz w:val="32"/>
          <w:szCs w:val="32"/>
          <w:u w:val="single"/>
          <w:rtl/>
          <w:lang w:val="en-US" w:eastAsia="en-US" w:bidi="ar-SA"/>
        </w:rPr>
        <w:t>ضع علامة</w:t>
      </w:r>
      <w:r w:rsidRPr="004E65D0">
        <w:rPr>
          <w:rFonts w:ascii="Sakkal Majalla" w:eastAsia="Times New Roman" w:hAnsi="Sakkal Majalla" w:cs="Sakkal Majalla"/>
          <w:b/>
          <w:bCs/>
          <w:sz w:val="32"/>
          <w:szCs w:val="32"/>
          <w:u w:val="single"/>
          <w:rtl/>
          <w:lang w:val="en-US" w:eastAsia="en-US" w:bidi="ar-SA"/>
        </w:rPr>
        <w:t xml:space="preserve"> </w:t>
      </w:r>
      <w:r w:rsidRPr="004E65D0">
        <w:rPr>
          <w:rFonts w:ascii="Sakkal Majalla" w:eastAsia="Times New Roman" w:hAnsi="Sakkal Majalla" w:cs="Sakkal Majalla" w:hint="cs"/>
          <w:b/>
          <w:bCs/>
          <w:sz w:val="32"/>
          <w:szCs w:val="32"/>
          <w:u w:val="single"/>
          <w:rtl/>
          <w:lang w:val="en-US" w:eastAsia="en-US" w:bidi="ar-SA"/>
        </w:rPr>
        <w:t xml:space="preserve"> (</w:t>
      </w:r>
      <w:r w:rsidRPr="004E65D0">
        <w:rPr>
          <w:rFonts w:ascii="Arial" w:eastAsia="Times New Roman" w:hAnsi="Arial" w:cs="Times New Roman"/>
          <w:sz w:val="32"/>
          <w:szCs w:val="32"/>
          <w:rtl/>
          <w:lang w:val="en-US" w:eastAsia="en-US" w:bidi="ar-SA"/>
        </w:rPr>
        <w:t>√</w:t>
      </w:r>
      <w:r w:rsidRPr="004E65D0">
        <w:rPr>
          <w:rFonts w:ascii="Sakkal Majalla" w:eastAsia="Times New Roman" w:hAnsi="Sakkal Majalla" w:cs="Sakkal Majalla" w:hint="cs"/>
          <w:b/>
          <w:bCs/>
          <w:sz w:val="32"/>
          <w:szCs w:val="32"/>
          <w:u w:val="single"/>
          <w:rtl/>
          <w:lang w:val="en-US" w:eastAsia="en-US" w:bidi="ar-SA"/>
        </w:rPr>
        <w:t xml:space="preserve"> )</w:t>
      </w:r>
      <w:r w:rsidRPr="004E65D0">
        <w:rPr>
          <w:rFonts w:ascii="Sakkal Majalla" w:eastAsia="Times New Roman" w:hAnsi="Sakkal Majalla" w:cs="Sakkal Majalla"/>
          <w:b/>
          <w:bCs/>
          <w:sz w:val="32"/>
          <w:szCs w:val="32"/>
          <w:u w:val="single"/>
          <w:rtl/>
          <w:lang w:val="en-US" w:eastAsia="en-US" w:bidi="ar-SA"/>
        </w:rPr>
        <w:t xml:space="preserve"> إذا كانت ال</w:t>
      </w:r>
      <w:r>
        <w:rPr>
          <w:rFonts w:ascii="Sakkal Majalla" w:eastAsia="Times New Roman" w:hAnsi="Sakkal Majalla" w:cs="Sakkal Majalla" w:hint="cs"/>
          <w:b/>
          <w:bCs/>
          <w:sz w:val="32"/>
          <w:szCs w:val="32"/>
          <w:u w:val="single"/>
          <w:rtl/>
          <w:lang w:val="en-US" w:eastAsia="en-US" w:bidi="ar-SA"/>
        </w:rPr>
        <w:t>عبارة</w:t>
      </w:r>
      <w:r w:rsidRPr="004E65D0">
        <w:rPr>
          <w:rFonts w:ascii="Sakkal Majalla" w:eastAsia="Times New Roman" w:hAnsi="Sakkal Majalla" w:cs="Sakkal Majalla"/>
          <w:b/>
          <w:bCs/>
          <w:sz w:val="32"/>
          <w:szCs w:val="32"/>
          <w:u w:val="single"/>
          <w:rtl/>
          <w:lang w:val="en-US" w:eastAsia="en-US" w:bidi="ar-SA"/>
        </w:rPr>
        <w:t xml:space="preserve"> صحيحة، و</w:t>
      </w:r>
      <w:r w:rsidRPr="004E65D0">
        <w:rPr>
          <w:rFonts w:ascii="Sakkal Majalla" w:eastAsia="Times New Roman" w:hAnsi="Sakkal Majalla" w:cs="Sakkal Majalla" w:hint="cs"/>
          <w:b/>
          <w:bCs/>
          <w:sz w:val="32"/>
          <w:szCs w:val="32"/>
          <w:u w:val="single"/>
          <w:rtl/>
          <w:lang w:val="en-US" w:eastAsia="en-US" w:bidi="ar-AE"/>
        </w:rPr>
        <w:t>علامة</w:t>
      </w:r>
      <w:r w:rsidRPr="004E65D0">
        <w:rPr>
          <w:rFonts w:ascii="Sakkal Majalla" w:eastAsia="Times New Roman" w:hAnsi="Sakkal Majalla" w:cs="Sakkal Majalla" w:hint="cs"/>
          <w:b/>
          <w:bCs/>
          <w:sz w:val="32"/>
          <w:szCs w:val="32"/>
          <w:u w:val="single"/>
          <w:rtl/>
          <w:lang w:val="en-US" w:eastAsia="en-US" w:bidi="ar-SA"/>
        </w:rPr>
        <w:t xml:space="preserve"> ( </w:t>
      </w:r>
      <w:r w:rsidRPr="004E65D0">
        <w:rPr>
          <w:rFonts w:ascii="Sakkal Majalla" w:eastAsia="Times New Roman" w:hAnsi="Sakkal Majalla" w:cs="Sakkal Majalla"/>
          <w:b/>
          <w:bCs/>
          <w:sz w:val="32"/>
          <w:szCs w:val="32"/>
          <w:u w:val="single"/>
          <w:lang w:val="en-US" w:eastAsia="en-US" w:bidi="ar-SA"/>
        </w:rPr>
        <w:t>x</w:t>
      </w:r>
      <w:r w:rsidRPr="004E65D0">
        <w:rPr>
          <w:rFonts w:ascii="Sakkal Majalla" w:eastAsia="Times New Roman" w:hAnsi="Sakkal Majalla" w:cs="Sakkal Majalla" w:hint="cs"/>
          <w:b/>
          <w:bCs/>
          <w:sz w:val="32"/>
          <w:szCs w:val="32"/>
          <w:u w:val="single"/>
          <w:rtl/>
          <w:lang w:val="en-US" w:eastAsia="en-US" w:bidi="ar-SA"/>
        </w:rPr>
        <w:t xml:space="preserve"> )</w:t>
      </w:r>
      <w:r w:rsidRPr="004E65D0">
        <w:rPr>
          <w:rFonts w:ascii="Sakkal Majalla" w:eastAsia="Times New Roman" w:hAnsi="Sakkal Majalla" w:cs="Sakkal Majalla"/>
          <w:b/>
          <w:bCs/>
          <w:sz w:val="32"/>
          <w:szCs w:val="32"/>
          <w:u w:val="single"/>
          <w:rtl/>
          <w:lang w:val="en-US" w:eastAsia="en-US" w:bidi="ar-SA"/>
        </w:rPr>
        <w:t xml:space="preserve"> إذا كانت العبارة خاطئة</w:t>
      </w:r>
      <w:r w:rsidRPr="004E65D0">
        <w:rPr>
          <w:rFonts w:ascii="Sakkal Majalla" w:eastAsia="Times New Roman" w:hAnsi="Sakkal Majalla" w:cs="Sakkal Majalla" w:hint="cs"/>
          <w:b/>
          <w:bCs/>
          <w:sz w:val="32"/>
          <w:szCs w:val="32"/>
          <w:u w:val="single"/>
          <w:rtl/>
          <w:lang w:val="en-US" w:eastAsia="en-US" w:bidi="ar-SA"/>
        </w:rPr>
        <w:t xml:space="preserve">  في العمود المناسب لهما :</w:t>
      </w:r>
    </w:p>
    <w:p w:rsidR="0047302D" w:rsidP="0047302D" w14:paraId="11048941" w14:textId="77777777">
      <w:pPr>
        <w:bidi/>
        <w:spacing w:after="0" w:line="254" w:lineRule="auto"/>
        <w:ind w:right="-1276"/>
        <w:jc w:val="lowKashida"/>
        <w:rPr>
          <w:rFonts w:ascii="Sakkal Majalla" w:eastAsia="Times New Roman" w:hAnsi="Sakkal Majalla" w:cs="Sakkal Majalla"/>
          <w:sz w:val="24"/>
          <w:szCs w:val="24"/>
          <w:rtl/>
          <w:lang w:val="en-US" w:eastAsia="en-US" w:bidi="ar-SA"/>
        </w:rPr>
      </w:pPr>
    </w:p>
    <w:tbl>
      <w:tblPr>
        <w:tblStyle w:val="TableNormal"/>
        <w:bidiVisual/>
        <w:tblW w:w="1081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47"/>
        <w:gridCol w:w="711"/>
        <w:gridCol w:w="558"/>
      </w:tblGrid>
      <w:tr w14:paraId="5AA8165D" w14:textId="77777777" w:rsidTr="00D73106">
        <w:tblPrEx>
          <w:tblW w:w="1081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766"/>
        </w:trPr>
        <w:tc>
          <w:tcPr>
            <w:tcW w:w="9547" w:type="dxa"/>
          </w:tcPr>
          <w:p w:rsidR="0047302D" w:rsidRPr="004E65D0" w:rsidP="00D73106" w14:paraId="7612496B" w14:textId="77777777">
            <w:pPr>
              <w:bidi/>
              <w:spacing w:after="0" w:line="254" w:lineRule="auto"/>
              <w:ind w:right="-1276"/>
              <w:jc w:val="lowKashida"/>
              <w:rPr>
                <w:rFonts w:ascii="Sakkal Majalla" w:eastAsia="Times New Roman" w:hAnsi="Sakkal Majalla" w:cs="Sakkal Majalla"/>
                <w:b/>
                <w:bCs/>
                <w:sz w:val="28"/>
                <w:szCs w:val="28"/>
                <w:rtl/>
                <w:lang w:val="en-US" w:eastAsia="en-US" w:bidi="ar-SA"/>
              </w:rPr>
            </w:pPr>
            <w:r w:rsidRPr="004E65D0">
              <w:rPr>
                <w:rFonts w:ascii="Sakkal Majalla" w:eastAsia="Times New Roman" w:hAnsi="Sakkal Majalla" w:cs="Sakkal Majalla" w:hint="cs"/>
                <w:b/>
                <w:bCs/>
                <w:sz w:val="28"/>
                <w:szCs w:val="28"/>
                <w:rtl/>
                <w:lang w:val="en-US" w:eastAsia="en-US" w:bidi="ar-SA"/>
              </w:rPr>
              <w:t>السؤال</w:t>
            </w:r>
          </w:p>
        </w:tc>
        <w:tc>
          <w:tcPr>
            <w:tcW w:w="711" w:type="dxa"/>
          </w:tcPr>
          <w:p w:rsidR="0047302D" w:rsidRPr="004E65D0" w:rsidP="00D73106" w14:paraId="369780AA" w14:textId="77777777">
            <w:pPr>
              <w:bidi/>
              <w:spacing w:after="0" w:line="254" w:lineRule="auto"/>
              <w:ind w:right="-1276"/>
              <w:jc w:val="lowKashida"/>
              <w:rPr>
                <w:rFonts w:ascii="Sakkal Majalla" w:eastAsia="Times New Roman" w:hAnsi="Sakkal Majalla" w:cs="Sakkal Majalla"/>
                <w:b/>
                <w:bCs/>
                <w:sz w:val="40"/>
                <w:szCs w:val="40"/>
                <w:rtl/>
                <w:lang w:val="en-US" w:eastAsia="en-US" w:bidi="ar-SA"/>
              </w:rPr>
            </w:pPr>
            <w:r w:rsidRPr="004E65D0">
              <w:rPr>
                <w:rFonts w:ascii="Sakkal Majalla" w:eastAsia="Times New Roman" w:hAnsi="Sakkal Majalla" w:cs="Sakkal Majalla" w:hint="cs"/>
                <w:b/>
                <w:bCs/>
                <w:sz w:val="40"/>
                <w:szCs w:val="40"/>
                <w:rtl/>
                <w:lang w:val="en-US" w:eastAsia="en-US" w:bidi="ar-SA"/>
              </w:rPr>
              <w:t xml:space="preserve">    </w:t>
            </w:r>
            <w:r w:rsidRPr="00B145BB">
              <w:rPr>
                <w:rFonts w:ascii="Sakkal Majalla" w:eastAsia="Times New Roman" w:hAnsi="Sakkal Majalla" w:cs="Sakkal Majalla" w:hint="cs"/>
                <w:b/>
                <w:bCs/>
                <w:sz w:val="40"/>
                <w:szCs w:val="40"/>
                <w:rtl/>
                <w:lang w:val="en-US" w:eastAsia="en-US" w:bidi="ar-SA"/>
              </w:rPr>
              <w:t xml:space="preserve"> </w:t>
            </w:r>
            <w:r w:rsidRPr="00B145BB">
              <w:rPr>
                <w:rFonts w:ascii="Arial" w:eastAsia="Times New Roman" w:hAnsi="Arial" w:cs="Times New Roman"/>
                <w:sz w:val="40"/>
                <w:szCs w:val="40"/>
                <w:rtl/>
                <w:lang w:val="en-US" w:eastAsia="en-US" w:bidi="ar-SA"/>
              </w:rPr>
              <w:t>√</w:t>
            </w:r>
          </w:p>
        </w:tc>
        <w:tc>
          <w:tcPr>
            <w:tcW w:w="558" w:type="dxa"/>
          </w:tcPr>
          <w:p w:rsidR="0047302D" w:rsidRPr="004E65D0" w:rsidP="00D73106" w14:paraId="6D2FB7B9" w14:textId="77777777">
            <w:pPr>
              <w:bidi/>
              <w:spacing w:after="0" w:line="254" w:lineRule="auto"/>
              <w:ind w:right="-1276"/>
              <w:jc w:val="lowKashida"/>
              <w:rPr>
                <w:rFonts w:ascii="Sakkal Majalla" w:eastAsia="Times New Roman" w:hAnsi="Sakkal Majalla" w:cs="Sakkal Majalla"/>
                <w:b/>
                <w:bCs/>
                <w:sz w:val="24"/>
                <w:szCs w:val="24"/>
                <w:rtl/>
                <w:lang w:val="en-US" w:eastAsia="en-US" w:bidi="ar-SA"/>
              </w:rPr>
            </w:pPr>
            <w:r w:rsidRPr="004E65D0">
              <w:rPr>
                <w:rFonts w:ascii="Sakkal Majalla" w:eastAsia="Times New Roman" w:hAnsi="Sakkal Majalla" w:cs="Sakkal Majalla" w:hint="cs"/>
                <w:b/>
                <w:bCs/>
                <w:sz w:val="24"/>
                <w:szCs w:val="24"/>
                <w:rtl/>
                <w:lang w:val="en-US" w:eastAsia="en-US" w:bidi="ar-SA"/>
              </w:rPr>
              <w:t xml:space="preserve">   </w:t>
            </w:r>
            <w:r w:rsidRPr="00B145BB">
              <w:rPr>
                <w:rFonts w:ascii="Sakkal Majalla" w:eastAsia="Times New Roman" w:hAnsi="Sakkal Majalla" w:cs="Sakkal Majalla"/>
                <w:b/>
                <w:bCs/>
                <w:sz w:val="48"/>
                <w:szCs w:val="48"/>
                <w:lang w:val="en-US" w:eastAsia="en-US" w:bidi="ar-SA"/>
              </w:rPr>
              <w:t>x</w:t>
            </w:r>
            <w:r w:rsidRPr="00B145BB">
              <w:rPr>
                <w:rFonts w:ascii="Sakkal Majalla" w:eastAsia="Times New Roman" w:hAnsi="Sakkal Majalla" w:cs="Sakkal Majalla" w:hint="cs"/>
                <w:b/>
                <w:bCs/>
                <w:sz w:val="40"/>
                <w:szCs w:val="40"/>
                <w:rtl/>
                <w:lang w:val="en-US" w:eastAsia="en-US" w:bidi="ar-SA"/>
              </w:rPr>
              <w:t xml:space="preserve"> </w:t>
            </w:r>
          </w:p>
        </w:tc>
      </w:tr>
      <w:tr w14:paraId="0F0A5C9A" w14:textId="77777777" w:rsidTr="00D73106">
        <w:tblPrEx>
          <w:tblW w:w="10816" w:type="dxa"/>
          <w:tblInd w:w="-10" w:type="dxa"/>
          <w:tblLook w:val="04A0"/>
        </w:tblPrEx>
        <w:trPr>
          <w:trHeight w:val="766"/>
        </w:trPr>
        <w:tc>
          <w:tcPr>
            <w:tcW w:w="9547" w:type="dxa"/>
          </w:tcPr>
          <w:p w:rsidR="0047302D" w:rsidRPr="004E65D0" w:rsidP="00D73106" w14:paraId="7D6EC5D3" w14:textId="77777777">
            <w:pPr>
              <w:bidi/>
              <w:spacing w:after="0" w:line="254" w:lineRule="auto"/>
              <w:ind w:right="-1276"/>
              <w:jc w:val="lowKashida"/>
              <w:rPr>
                <w:rFonts w:ascii="Sakkal Majalla" w:eastAsia="Times New Roman" w:hAnsi="Sakkal Majalla" w:cs="Sakkal Majalla"/>
                <w:b/>
                <w:bCs/>
                <w:sz w:val="28"/>
                <w:szCs w:val="28"/>
                <w:rtl/>
                <w:lang w:val="en-US" w:eastAsia="en-US" w:bidi="ar-SA"/>
              </w:rPr>
            </w:pPr>
            <w:r w:rsidRPr="004E65D0">
              <w:rPr>
                <w:rFonts w:ascii="Sakkal Majalla" w:eastAsia="Times New Roman" w:hAnsi="Sakkal Majalla" w:cs="Sakkal Majalla" w:hint="cs"/>
                <w:b/>
                <w:bCs/>
                <w:sz w:val="28"/>
                <w:szCs w:val="28"/>
                <w:rtl/>
                <w:lang w:val="en-US" w:eastAsia="en-US" w:bidi="ar-SA"/>
              </w:rPr>
              <w:t>1.</w:t>
            </w:r>
            <w:r w:rsidRPr="004E65D0">
              <w:rPr>
                <w:rFonts w:ascii="Sakkal Majalla" w:eastAsia="Times New Roman" w:hAnsi="Sakkal Majalla" w:cs="Sakkal Majalla"/>
                <w:b/>
                <w:bCs/>
                <w:sz w:val="28"/>
                <w:szCs w:val="28"/>
                <w:rtl/>
                <w:lang w:val="en-US" w:eastAsia="en-US" w:bidi="ar-SA"/>
              </w:rPr>
              <w:t xml:space="preserve"> </w:t>
            </w:r>
            <w:r>
              <w:rPr>
                <w:rFonts w:ascii="Sakkal Majalla" w:eastAsia="Times New Roman" w:hAnsi="Sakkal Majalla" w:cs="Sakkal Majalla" w:hint="cs"/>
                <w:b/>
                <w:bCs/>
                <w:sz w:val="28"/>
                <w:szCs w:val="28"/>
                <w:rtl/>
                <w:lang w:val="en-US" w:eastAsia="en-US" w:bidi="ar-SA"/>
              </w:rPr>
              <w:t xml:space="preserve"> الجريمة المعلوماتية كل فعل يرتكب يكون مخالف لأحكام النظام متضمنا للحاسب الآلي فقط</w:t>
            </w:r>
            <w:r w:rsidRPr="004E65D0">
              <w:rPr>
                <w:rFonts w:ascii="Sakkal Majalla" w:eastAsia="Times New Roman" w:hAnsi="Sakkal Majalla" w:cs="Sakkal Majalla" w:hint="cs"/>
                <w:b/>
                <w:bCs/>
                <w:sz w:val="28"/>
                <w:szCs w:val="28"/>
                <w:rtl/>
                <w:lang w:val="en-US" w:eastAsia="en-US" w:bidi="ar-SA"/>
              </w:rPr>
              <w:t xml:space="preserve"> </w:t>
            </w:r>
            <w:r w:rsidRPr="004E65D0">
              <w:rPr>
                <w:rFonts w:ascii="Sakkal Majalla" w:eastAsia="Times New Roman" w:hAnsi="Sakkal Majalla" w:cs="Sakkal Majalla"/>
                <w:b/>
                <w:bCs/>
                <w:sz w:val="28"/>
                <w:szCs w:val="28"/>
                <w:rtl/>
                <w:lang w:val="en-US" w:eastAsia="en-US" w:bidi="ar-SA"/>
              </w:rPr>
              <w:t>.</w:t>
            </w:r>
          </w:p>
        </w:tc>
        <w:tc>
          <w:tcPr>
            <w:tcW w:w="711" w:type="dxa"/>
          </w:tcPr>
          <w:p w:rsidR="0047302D" w:rsidRPr="004E65D0" w:rsidP="00D73106" w14:paraId="1DA819E7" w14:textId="77777777">
            <w:pPr>
              <w:bidi/>
              <w:spacing w:after="0" w:line="254" w:lineRule="auto"/>
              <w:ind w:right="-1276"/>
              <w:jc w:val="lowKashida"/>
              <w:rPr>
                <w:rFonts w:ascii="Sakkal Majalla" w:eastAsia="Times New Roman" w:hAnsi="Sakkal Majalla" w:cs="Sakkal Majalla"/>
                <w:b/>
                <w:bCs/>
                <w:sz w:val="24"/>
                <w:szCs w:val="24"/>
                <w:rtl/>
                <w:lang w:val="en-US" w:eastAsia="en-US" w:bidi="ar-SA"/>
              </w:rPr>
            </w:pPr>
          </w:p>
        </w:tc>
        <w:tc>
          <w:tcPr>
            <w:tcW w:w="558" w:type="dxa"/>
          </w:tcPr>
          <w:p w:rsidR="0047302D" w:rsidRPr="004E65D0" w:rsidP="00D73106" w14:paraId="54F67C46" w14:textId="77777777">
            <w:pPr>
              <w:bidi/>
              <w:spacing w:after="0" w:line="254" w:lineRule="auto"/>
              <w:ind w:right="-1276"/>
              <w:jc w:val="lowKashida"/>
              <w:rPr>
                <w:rFonts w:ascii="Sakkal Majalla" w:eastAsia="Times New Roman" w:hAnsi="Sakkal Majalla" w:cs="Sakkal Majalla"/>
                <w:b/>
                <w:bCs/>
                <w:sz w:val="24"/>
                <w:szCs w:val="24"/>
                <w:rtl/>
                <w:lang w:val="en-US" w:eastAsia="en-US" w:bidi="ar-SA"/>
              </w:rPr>
            </w:pPr>
            <w:r w:rsidRPr="004E65D0">
              <w:rPr>
                <w:rFonts w:ascii="Sakkal Majalla" w:eastAsia="Times New Roman" w:hAnsi="Sakkal Majalla" w:cs="Sakkal Majalla" w:hint="cs"/>
                <w:b/>
                <w:bCs/>
                <w:sz w:val="24"/>
                <w:szCs w:val="24"/>
                <w:u w:val="single"/>
                <w:rtl/>
                <w:lang w:val="en-US" w:eastAsia="en-US" w:bidi="ar-SA"/>
              </w:rPr>
              <w:t xml:space="preserve"> </w:t>
            </w:r>
          </w:p>
        </w:tc>
      </w:tr>
      <w:tr w14:paraId="4AF53D30" w14:textId="77777777" w:rsidTr="00D73106">
        <w:tblPrEx>
          <w:tblW w:w="10816" w:type="dxa"/>
          <w:tblInd w:w="-10" w:type="dxa"/>
          <w:tblLook w:val="04A0"/>
        </w:tblPrEx>
        <w:trPr>
          <w:trHeight w:val="797"/>
        </w:trPr>
        <w:tc>
          <w:tcPr>
            <w:tcW w:w="9547" w:type="dxa"/>
          </w:tcPr>
          <w:p w:rsidR="0047302D" w:rsidRPr="004E65D0" w:rsidP="00D73106" w14:paraId="1B8F4B40" w14:textId="77777777">
            <w:pPr>
              <w:bidi/>
              <w:spacing w:after="0" w:line="254" w:lineRule="auto"/>
              <w:ind w:right="-1276"/>
              <w:jc w:val="lowKashida"/>
              <w:rPr>
                <w:rFonts w:ascii="Sakkal Majalla" w:eastAsia="Times New Roman" w:hAnsi="Sakkal Majalla" w:cs="Sakkal Majalla"/>
                <w:b/>
                <w:bCs/>
                <w:sz w:val="28"/>
                <w:szCs w:val="28"/>
                <w:rtl/>
                <w:lang w:val="en-US" w:eastAsia="en-US" w:bidi="ar-SA"/>
              </w:rPr>
            </w:pPr>
            <w:r w:rsidRPr="004E65D0">
              <w:rPr>
                <w:rFonts w:ascii="Sakkal Majalla" w:eastAsia="Times New Roman" w:hAnsi="Sakkal Majalla" w:cs="Sakkal Majalla" w:hint="cs"/>
                <w:b/>
                <w:bCs/>
                <w:sz w:val="28"/>
                <w:szCs w:val="28"/>
                <w:rtl/>
                <w:lang w:val="en-US" w:eastAsia="en-US" w:bidi="ar-SA"/>
              </w:rPr>
              <w:t>2</w:t>
            </w:r>
            <w:r w:rsidRPr="004E65D0">
              <w:rPr>
                <w:rFonts w:ascii="Sakkal Majalla" w:eastAsia="Times New Roman" w:hAnsi="Sakkal Majalla" w:cs="Sakkal Majalla"/>
                <w:b/>
                <w:bCs/>
                <w:sz w:val="28"/>
                <w:szCs w:val="28"/>
                <w:rtl/>
                <w:lang w:val="en-US" w:eastAsia="en-US" w:bidi="ar-SA"/>
              </w:rPr>
              <w:t xml:space="preserve">. </w:t>
            </w:r>
            <w:r w:rsidRPr="004E65D0">
              <w:rPr>
                <w:rFonts w:ascii="Sakkal Majalla" w:eastAsia="Times New Roman" w:hAnsi="Sakkal Majalla" w:cs="Sakkal Majalla" w:hint="cs"/>
                <w:b/>
                <w:bCs/>
                <w:sz w:val="28"/>
                <w:szCs w:val="28"/>
                <w:rtl/>
                <w:lang w:val="en-US" w:eastAsia="en-US" w:bidi="ar-SA"/>
              </w:rPr>
              <w:t xml:space="preserve"> </w:t>
            </w:r>
            <w:r>
              <w:rPr>
                <w:rFonts w:ascii="Sakkal Majalla" w:eastAsia="Times New Roman" w:hAnsi="Sakkal Majalla" w:cs="Sakkal Majalla" w:hint="cs"/>
                <w:b/>
                <w:bCs/>
                <w:sz w:val="28"/>
                <w:szCs w:val="28"/>
                <w:rtl/>
                <w:lang w:val="en-US" w:eastAsia="en-US" w:bidi="ar-SA"/>
              </w:rPr>
              <w:t xml:space="preserve">لا تقام أي دعوى (قانونية) ضد متعاطي المخدرات أذا تقدم بنفسه أو أحد أقاربه بطلب للعلاج </w:t>
            </w:r>
            <w:r w:rsidRPr="004E65D0">
              <w:rPr>
                <w:rFonts w:ascii="Sakkal Majalla" w:eastAsia="Times New Roman" w:hAnsi="Sakkal Majalla" w:cs="Sakkal Majalla"/>
                <w:b/>
                <w:bCs/>
                <w:sz w:val="28"/>
                <w:szCs w:val="28"/>
                <w:rtl/>
                <w:lang w:val="en-US" w:eastAsia="en-US" w:bidi="ar-SA"/>
              </w:rPr>
              <w:t>.</w:t>
            </w:r>
          </w:p>
        </w:tc>
        <w:tc>
          <w:tcPr>
            <w:tcW w:w="711" w:type="dxa"/>
          </w:tcPr>
          <w:p w:rsidR="0047302D" w:rsidRPr="004E65D0" w:rsidP="00D73106" w14:paraId="63469EC7" w14:textId="77777777">
            <w:pPr>
              <w:bidi/>
              <w:spacing w:after="0" w:line="254" w:lineRule="auto"/>
              <w:ind w:right="-1276"/>
              <w:jc w:val="lowKashida"/>
              <w:rPr>
                <w:rFonts w:ascii="Sakkal Majalla" w:eastAsia="Times New Roman" w:hAnsi="Sakkal Majalla" w:cs="Sakkal Majalla"/>
                <w:b/>
                <w:bCs/>
                <w:sz w:val="24"/>
                <w:szCs w:val="24"/>
                <w:rtl/>
                <w:lang w:val="en-US" w:eastAsia="en-US" w:bidi="ar-SA"/>
              </w:rPr>
            </w:pPr>
            <w:r w:rsidRPr="004E65D0">
              <w:rPr>
                <w:rFonts w:ascii="Sakkal Majalla" w:eastAsia="Times New Roman" w:hAnsi="Sakkal Majalla" w:cs="Sakkal Majalla" w:hint="cs"/>
                <w:b/>
                <w:bCs/>
                <w:sz w:val="24"/>
                <w:szCs w:val="24"/>
                <w:u w:val="single"/>
                <w:rtl/>
                <w:lang w:val="en-US" w:eastAsia="en-US" w:bidi="ar-SA"/>
              </w:rPr>
              <w:t xml:space="preserve"> </w:t>
            </w:r>
          </w:p>
        </w:tc>
        <w:tc>
          <w:tcPr>
            <w:tcW w:w="558" w:type="dxa"/>
          </w:tcPr>
          <w:p w:rsidR="0047302D" w:rsidRPr="004E65D0" w:rsidP="00D73106" w14:paraId="274631E7" w14:textId="77777777">
            <w:pPr>
              <w:bidi/>
              <w:spacing w:after="0" w:line="254" w:lineRule="auto"/>
              <w:ind w:right="-1276"/>
              <w:jc w:val="lowKashida"/>
              <w:rPr>
                <w:rFonts w:ascii="Sakkal Majalla" w:eastAsia="Times New Roman" w:hAnsi="Sakkal Majalla" w:cs="Sakkal Majalla"/>
                <w:b/>
                <w:bCs/>
                <w:sz w:val="24"/>
                <w:szCs w:val="24"/>
                <w:rtl/>
                <w:lang w:val="en-US" w:eastAsia="en-US" w:bidi="ar-SA"/>
              </w:rPr>
            </w:pPr>
          </w:p>
        </w:tc>
      </w:tr>
      <w:tr w14:paraId="0D0686D1" w14:textId="77777777" w:rsidTr="00D73106">
        <w:tblPrEx>
          <w:tblW w:w="10816" w:type="dxa"/>
          <w:tblInd w:w="-10" w:type="dxa"/>
          <w:tblLook w:val="04A0"/>
        </w:tblPrEx>
        <w:trPr>
          <w:trHeight w:val="797"/>
        </w:trPr>
        <w:tc>
          <w:tcPr>
            <w:tcW w:w="9547" w:type="dxa"/>
          </w:tcPr>
          <w:p w:rsidR="0047302D" w:rsidRPr="004E65D0" w:rsidP="00D73106" w14:paraId="3D394536" w14:textId="77777777">
            <w:pPr>
              <w:bidi/>
              <w:spacing w:after="0" w:line="254" w:lineRule="auto"/>
              <w:ind w:right="-1276"/>
              <w:jc w:val="lowKashida"/>
              <w:rPr>
                <w:rFonts w:ascii="Sakkal Majalla" w:eastAsia="Times New Roman" w:hAnsi="Sakkal Majalla" w:cs="Sakkal Majalla"/>
                <w:b/>
                <w:bCs/>
                <w:sz w:val="28"/>
                <w:szCs w:val="28"/>
                <w:rtl/>
                <w:lang w:val="en-US" w:eastAsia="en-US" w:bidi="ar-SA"/>
              </w:rPr>
            </w:pPr>
            <w:r w:rsidRPr="004E65D0">
              <w:rPr>
                <w:rFonts w:ascii="Sakkal Majalla" w:eastAsia="Times New Roman" w:hAnsi="Sakkal Majalla" w:cs="Sakkal Majalla" w:hint="cs"/>
                <w:b/>
                <w:bCs/>
                <w:sz w:val="28"/>
                <w:szCs w:val="28"/>
                <w:rtl/>
                <w:lang w:val="en-US" w:eastAsia="en-US" w:bidi="ar-SA"/>
              </w:rPr>
              <w:t>3</w:t>
            </w:r>
            <w:r w:rsidRPr="004E65D0">
              <w:rPr>
                <w:rFonts w:ascii="Sakkal Majalla" w:eastAsia="Times New Roman" w:hAnsi="Sakkal Majalla" w:cs="Sakkal Majalla"/>
                <w:b/>
                <w:bCs/>
                <w:sz w:val="28"/>
                <w:szCs w:val="28"/>
                <w:rtl/>
                <w:lang w:val="en-US" w:eastAsia="en-US" w:bidi="ar-SA"/>
              </w:rPr>
              <w:t xml:space="preserve">. </w:t>
            </w:r>
            <w:r>
              <w:rPr>
                <w:rFonts w:ascii="Sakkal Majalla" w:eastAsia="Times New Roman" w:hAnsi="Sakkal Majalla" w:cs="Sakkal Majalla" w:hint="cs"/>
                <w:b/>
                <w:bCs/>
                <w:sz w:val="28"/>
                <w:szCs w:val="28"/>
                <w:rtl/>
                <w:lang w:val="en-US" w:eastAsia="en-US" w:bidi="ar-SA"/>
              </w:rPr>
              <w:t xml:space="preserve"> يدخل في إساءة المعاملة النفسية أو الجسدية امتناع الشخص أو تقصيره في الوفاء بواجباته لفرد من أسرته</w:t>
            </w:r>
            <w:r w:rsidRPr="004E65D0">
              <w:rPr>
                <w:rFonts w:ascii="Sakkal Majalla" w:eastAsia="Times New Roman" w:hAnsi="Sakkal Majalla" w:cs="Sakkal Majalla" w:hint="cs"/>
                <w:b/>
                <w:bCs/>
                <w:sz w:val="28"/>
                <w:szCs w:val="28"/>
                <w:rtl/>
                <w:lang w:val="en-US" w:eastAsia="en-US" w:bidi="ar-SA"/>
              </w:rPr>
              <w:t>.</w:t>
            </w:r>
          </w:p>
        </w:tc>
        <w:tc>
          <w:tcPr>
            <w:tcW w:w="711" w:type="dxa"/>
          </w:tcPr>
          <w:p w:rsidR="0047302D" w:rsidRPr="004E65D0" w:rsidP="00D73106" w14:paraId="5920FC3C" w14:textId="77777777">
            <w:pPr>
              <w:bidi/>
              <w:spacing w:after="0" w:line="254" w:lineRule="auto"/>
              <w:ind w:right="-1276"/>
              <w:jc w:val="lowKashida"/>
              <w:rPr>
                <w:rFonts w:ascii="Sakkal Majalla" w:eastAsia="Times New Roman" w:hAnsi="Sakkal Majalla" w:cs="Sakkal Majalla"/>
                <w:b/>
                <w:bCs/>
                <w:sz w:val="24"/>
                <w:szCs w:val="24"/>
                <w:rtl/>
                <w:lang w:val="en-US" w:eastAsia="en-US" w:bidi="ar-SA"/>
              </w:rPr>
            </w:pPr>
          </w:p>
        </w:tc>
        <w:tc>
          <w:tcPr>
            <w:tcW w:w="558" w:type="dxa"/>
          </w:tcPr>
          <w:p w:rsidR="0047302D" w:rsidRPr="004E65D0" w:rsidP="00D73106" w14:paraId="61797EE8" w14:textId="77777777">
            <w:pPr>
              <w:bidi/>
              <w:spacing w:after="0" w:line="254" w:lineRule="auto"/>
              <w:ind w:right="-1276"/>
              <w:jc w:val="lowKashida"/>
              <w:rPr>
                <w:rFonts w:ascii="Sakkal Majalla" w:eastAsia="Times New Roman" w:hAnsi="Sakkal Majalla" w:cs="Sakkal Majalla"/>
                <w:b/>
                <w:bCs/>
                <w:sz w:val="24"/>
                <w:szCs w:val="24"/>
                <w:rtl/>
                <w:lang w:val="en-US" w:eastAsia="en-US" w:bidi="ar-SA"/>
              </w:rPr>
            </w:pPr>
            <w:r w:rsidRPr="004E65D0">
              <w:rPr>
                <w:rFonts w:ascii="Sakkal Majalla" w:eastAsia="Times New Roman" w:hAnsi="Sakkal Majalla" w:cs="Sakkal Majalla" w:hint="cs"/>
                <w:b/>
                <w:bCs/>
                <w:sz w:val="24"/>
                <w:szCs w:val="24"/>
                <w:u w:val="single"/>
                <w:rtl/>
                <w:lang w:val="en-US" w:eastAsia="en-US" w:bidi="ar-SA"/>
              </w:rPr>
              <w:t xml:space="preserve"> </w:t>
            </w:r>
          </w:p>
        </w:tc>
      </w:tr>
      <w:tr w14:paraId="4D1A08DA" w14:textId="77777777" w:rsidTr="00D73106">
        <w:tblPrEx>
          <w:tblW w:w="10816" w:type="dxa"/>
          <w:tblInd w:w="-10" w:type="dxa"/>
          <w:tblLook w:val="04A0"/>
        </w:tblPrEx>
        <w:trPr>
          <w:trHeight w:val="797"/>
        </w:trPr>
        <w:tc>
          <w:tcPr>
            <w:tcW w:w="9547" w:type="dxa"/>
            <w:vAlign w:val="center"/>
          </w:tcPr>
          <w:p w:rsidR="0047302D" w:rsidRPr="004E65D0" w:rsidP="00D73106" w14:paraId="4E6EAF0E" w14:textId="77777777">
            <w:pPr>
              <w:bidi/>
              <w:spacing w:after="0" w:line="254" w:lineRule="auto"/>
              <w:ind w:right="-1276"/>
              <w:jc w:val="lowKashida"/>
              <w:rPr>
                <w:rFonts w:ascii="Sakkal Majalla" w:eastAsia="Times New Roman" w:hAnsi="Sakkal Majalla" w:cs="Sakkal Majalla"/>
                <w:b/>
                <w:bCs/>
                <w:sz w:val="28"/>
                <w:szCs w:val="28"/>
                <w:rtl/>
                <w:lang w:val="en-US" w:eastAsia="en-US" w:bidi="ar-EG"/>
              </w:rPr>
            </w:pPr>
            <w:r w:rsidRPr="004E65D0">
              <w:rPr>
                <w:rFonts w:ascii="Sakkal Majalla" w:eastAsia="Times New Roman" w:hAnsi="Sakkal Majalla" w:cs="Sakkal Majalla"/>
                <w:b/>
                <w:bCs/>
                <w:sz w:val="28"/>
                <w:szCs w:val="28"/>
                <w:rtl/>
                <w:lang w:val="en-US" w:eastAsia="en-US" w:bidi="ar-SA"/>
              </w:rPr>
              <w:t>4.</w:t>
            </w:r>
            <w:r>
              <w:rPr>
                <w:rFonts w:ascii="Sakkal Majalla" w:eastAsia="Times New Roman" w:hAnsi="Sakkal Majalla" w:cs="Sakkal Majalla" w:hint="cs"/>
                <w:b/>
                <w:bCs/>
                <w:sz w:val="28"/>
                <w:szCs w:val="28"/>
                <w:rtl/>
                <w:lang w:val="en-US" w:eastAsia="en-US" w:bidi="ar-SA"/>
              </w:rPr>
              <w:t xml:space="preserve"> الهدف من نظام الضمان الصحي تقديم الرعاية الصحية للمقيمين وجميع أفراد أسرهم ولا يجوز  لغيرهم </w:t>
            </w:r>
            <w:r w:rsidRPr="004E65D0">
              <w:rPr>
                <w:rFonts w:ascii="Sakkal Majalla" w:eastAsia="Times New Roman" w:hAnsi="Sakkal Majalla" w:cs="Sakkal Majalla"/>
                <w:b/>
                <w:bCs/>
                <w:sz w:val="28"/>
                <w:szCs w:val="28"/>
                <w:rtl/>
                <w:lang w:val="en-US" w:eastAsia="en-US" w:bidi="ar-SA"/>
              </w:rPr>
              <w:t>.</w:t>
            </w:r>
          </w:p>
        </w:tc>
        <w:tc>
          <w:tcPr>
            <w:tcW w:w="711" w:type="dxa"/>
          </w:tcPr>
          <w:p w:rsidR="0047302D" w:rsidRPr="004E65D0" w:rsidP="00D73106" w14:paraId="073E8F98" w14:textId="77777777">
            <w:pPr>
              <w:bidi/>
              <w:spacing w:after="0" w:line="254" w:lineRule="auto"/>
              <w:ind w:right="-1276"/>
              <w:jc w:val="lowKashida"/>
              <w:rPr>
                <w:rFonts w:ascii="Sakkal Majalla" w:eastAsia="Times New Roman" w:hAnsi="Sakkal Majalla" w:cs="Sakkal Majalla"/>
                <w:b/>
                <w:bCs/>
                <w:sz w:val="24"/>
                <w:szCs w:val="24"/>
                <w:rtl/>
                <w:lang w:val="en-US" w:eastAsia="en-US" w:bidi="ar-SA"/>
              </w:rPr>
            </w:pPr>
          </w:p>
        </w:tc>
        <w:tc>
          <w:tcPr>
            <w:tcW w:w="558" w:type="dxa"/>
          </w:tcPr>
          <w:p w:rsidR="0047302D" w:rsidRPr="004E65D0" w:rsidP="00D73106" w14:paraId="06177617" w14:textId="77777777">
            <w:pPr>
              <w:bidi/>
              <w:spacing w:after="0" w:line="254" w:lineRule="auto"/>
              <w:ind w:right="-1276"/>
              <w:jc w:val="lowKashida"/>
              <w:rPr>
                <w:rFonts w:ascii="Sakkal Majalla" w:eastAsia="Times New Roman" w:hAnsi="Sakkal Majalla" w:cs="Sakkal Majalla"/>
                <w:b/>
                <w:bCs/>
                <w:sz w:val="24"/>
                <w:szCs w:val="24"/>
                <w:rtl/>
                <w:lang w:val="en-US" w:eastAsia="en-US" w:bidi="ar-SA"/>
              </w:rPr>
            </w:pPr>
          </w:p>
        </w:tc>
      </w:tr>
      <w:tr w14:paraId="23548064" w14:textId="77777777" w:rsidTr="00D73106">
        <w:tblPrEx>
          <w:tblW w:w="10816" w:type="dxa"/>
          <w:tblInd w:w="-10" w:type="dxa"/>
          <w:tblLook w:val="04A0"/>
        </w:tblPrEx>
        <w:trPr>
          <w:trHeight w:val="797"/>
        </w:trPr>
        <w:tc>
          <w:tcPr>
            <w:tcW w:w="9547" w:type="dxa"/>
          </w:tcPr>
          <w:p w:rsidR="0047302D" w:rsidRPr="004E65D0" w:rsidP="00D73106" w14:paraId="7AD26B62" w14:textId="77777777">
            <w:pPr>
              <w:bidi/>
              <w:spacing w:after="0" w:line="254" w:lineRule="auto"/>
              <w:ind w:right="-1276"/>
              <w:jc w:val="lowKashida"/>
              <w:rPr>
                <w:rFonts w:ascii="Sakkal Majalla" w:eastAsia="Times New Roman" w:hAnsi="Sakkal Majalla" w:cs="Sakkal Majalla"/>
                <w:b/>
                <w:bCs/>
                <w:sz w:val="28"/>
                <w:szCs w:val="28"/>
                <w:rtl/>
                <w:lang w:val="en-US" w:eastAsia="en-US" w:bidi="ar-SA"/>
              </w:rPr>
            </w:pPr>
            <w:r w:rsidRPr="004E65D0">
              <w:rPr>
                <w:rFonts w:ascii="Sakkal Majalla" w:eastAsia="Times New Roman" w:hAnsi="Sakkal Majalla" w:cs="Sakkal Majalla"/>
                <w:b/>
                <w:bCs/>
                <w:sz w:val="28"/>
                <w:szCs w:val="28"/>
                <w:rtl/>
                <w:lang w:val="en-US" w:eastAsia="en-US" w:bidi="ar-SA"/>
              </w:rPr>
              <w:t xml:space="preserve">5. </w:t>
            </w:r>
            <w:r>
              <w:rPr>
                <w:rFonts w:ascii="Sakkal Majalla" w:eastAsia="Times New Roman" w:hAnsi="Sakkal Majalla" w:cs="Sakkal Majalla" w:hint="cs"/>
                <w:b/>
                <w:bCs/>
                <w:sz w:val="28"/>
                <w:szCs w:val="28"/>
                <w:rtl/>
                <w:lang w:val="en-US" w:eastAsia="en-US" w:bidi="ar-SA"/>
              </w:rPr>
              <w:t>مصادرة الأموال أو متحصلات الجريمة لا يكون إلا بحكم قضائي صادر من المحكمة (العامة)</w:t>
            </w:r>
            <w:r w:rsidRPr="004E65D0">
              <w:rPr>
                <w:rFonts w:ascii="Sakkal Majalla" w:eastAsia="Times New Roman" w:hAnsi="Sakkal Majalla" w:cs="Sakkal Majalla"/>
                <w:b/>
                <w:bCs/>
                <w:sz w:val="28"/>
                <w:szCs w:val="28"/>
                <w:rtl/>
                <w:lang w:val="en-US" w:eastAsia="en-US" w:bidi="ar-SA"/>
              </w:rPr>
              <w:t>.</w:t>
            </w:r>
          </w:p>
        </w:tc>
        <w:tc>
          <w:tcPr>
            <w:tcW w:w="711" w:type="dxa"/>
          </w:tcPr>
          <w:p w:rsidR="0047302D" w:rsidRPr="004E65D0" w:rsidP="00D73106" w14:paraId="756E86C9" w14:textId="77777777">
            <w:pPr>
              <w:bidi/>
              <w:spacing w:after="0" w:line="254" w:lineRule="auto"/>
              <w:ind w:right="-1276"/>
              <w:jc w:val="lowKashida"/>
              <w:rPr>
                <w:rFonts w:ascii="Sakkal Majalla" w:eastAsia="Times New Roman" w:hAnsi="Sakkal Majalla" w:cs="Sakkal Majalla"/>
                <w:b/>
                <w:bCs/>
                <w:sz w:val="24"/>
                <w:szCs w:val="24"/>
                <w:rtl/>
                <w:lang w:val="en-US" w:eastAsia="en-US" w:bidi="ar-SA"/>
              </w:rPr>
            </w:pPr>
            <w:r w:rsidRPr="004E65D0">
              <w:rPr>
                <w:rFonts w:ascii="Sakkal Majalla" w:eastAsia="Times New Roman" w:hAnsi="Sakkal Majalla" w:cs="Sakkal Majalla" w:hint="cs"/>
                <w:b/>
                <w:bCs/>
                <w:sz w:val="24"/>
                <w:szCs w:val="24"/>
                <w:u w:val="single"/>
                <w:rtl/>
                <w:lang w:val="en-US" w:eastAsia="en-US" w:bidi="ar-SA"/>
              </w:rPr>
              <w:t xml:space="preserve"> </w:t>
            </w:r>
          </w:p>
        </w:tc>
        <w:tc>
          <w:tcPr>
            <w:tcW w:w="558" w:type="dxa"/>
          </w:tcPr>
          <w:p w:rsidR="0047302D" w:rsidRPr="004E65D0" w:rsidP="00D73106" w14:paraId="2C35B459" w14:textId="77777777">
            <w:pPr>
              <w:bidi/>
              <w:spacing w:after="0" w:line="254" w:lineRule="auto"/>
              <w:ind w:right="-1276"/>
              <w:jc w:val="lowKashida"/>
              <w:rPr>
                <w:rFonts w:ascii="Sakkal Majalla" w:eastAsia="Times New Roman" w:hAnsi="Sakkal Majalla" w:cs="Sakkal Majalla"/>
                <w:b/>
                <w:bCs/>
                <w:sz w:val="24"/>
                <w:szCs w:val="24"/>
                <w:rtl/>
                <w:lang w:val="en-US" w:eastAsia="en-US" w:bidi="ar-SA"/>
              </w:rPr>
            </w:pPr>
          </w:p>
        </w:tc>
      </w:tr>
      <w:tr w14:paraId="65A3C113" w14:textId="77777777" w:rsidTr="00D73106">
        <w:tblPrEx>
          <w:tblW w:w="10816" w:type="dxa"/>
          <w:tblInd w:w="-10" w:type="dxa"/>
          <w:tblLook w:val="04A0"/>
        </w:tblPrEx>
        <w:trPr>
          <w:trHeight w:val="797"/>
        </w:trPr>
        <w:tc>
          <w:tcPr>
            <w:tcW w:w="9547" w:type="dxa"/>
          </w:tcPr>
          <w:p w:rsidR="0047302D" w:rsidRPr="004E65D0" w:rsidP="00D73106" w14:paraId="7BCE4FCB" w14:textId="77777777">
            <w:pPr>
              <w:bidi/>
              <w:spacing w:after="0" w:line="254" w:lineRule="auto"/>
              <w:ind w:right="-1276"/>
              <w:jc w:val="lowKashida"/>
              <w:rPr>
                <w:rFonts w:ascii="Sakkal Majalla" w:eastAsia="Times New Roman" w:hAnsi="Sakkal Majalla" w:cs="Sakkal Majalla"/>
                <w:b/>
                <w:bCs/>
                <w:sz w:val="28"/>
                <w:szCs w:val="28"/>
                <w:rtl/>
                <w:lang w:val="en-US" w:eastAsia="en-US" w:bidi="ar-SA"/>
              </w:rPr>
            </w:pPr>
            <w:r w:rsidRPr="004E65D0">
              <w:rPr>
                <w:rFonts w:ascii="Sakkal Majalla" w:eastAsia="Times New Roman" w:hAnsi="Sakkal Majalla" w:cs="Sakkal Majalla" w:hint="cs"/>
                <w:b/>
                <w:bCs/>
                <w:sz w:val="28"/>
                <w:szCs w:val="28"/>
                <w:rtl/>
                <w:lang w:val="en-US" w:eastAsia="en-US" w:bidi="ar-SA"/>
              </w:rPr>
              <w:t>6</w:t>
            </w:r>
            <w:r w:rsidRPr="004E65D0">
              <w:rPr>
                <w:rFonts w:ascii="Sakkal Majalla" w:eastAsia="Times New Roman" w:hAnsi="Sakkal Majalla" w:cs="Sakkal Majalla"/>
                <w:b/>
                <w:bCs/>
                <w:sz w:val="28"/>
                <w:szCs w:val="28"/>
                <w:rtl/>
                <w:lang w:val="en-US" w:eastAsia="en-US" w:bidi="ar-SA"/>
              </w:rPr>
              <w:t xml:space="preserve">. </w:t>
            </w:r>
            <w:r w:rsidRPr="004E65D0">
              <w:rPr>
                <w:rFonts w:ascii="Sakkal Majalla" w:eastAsia="Times New Roman" w:hAnsi="Sakkal Majalla" w:cs="Sakkal Majalla" w:hint="cs"/>
                <w:b/>
                <w:bCs/>
                <w:sz w:val="28"/>
                <w:szCs w:val="28"/>
                <w:rtl/>
                <w:lang w:val="en-US" w:eastAsia="en-US" w:bidi="ar-SA"/>
              </w:rPr>
              <w:t xml:space="preserve"> </w:t>
            </w:r>
            <w:r>
              <w:rPr>
                <w:rFonts w:ascii="Sakkal Majalla" w:eastAsia="Times New Roman" w:hAnsi="Sakkal Majalla" w:cs="Sakkal Majalla" w:hint="cs"/>
                <w:b/>
                <w:bCs/>
                <w:sz w:val="28"/>
                <w:szCs w:val="28"/>
                <w:rtl/>
                <w:lang w:val="en-US" w:eastAsia="en-US" w:bidi="ar-SA"/>
              </w:rPr>
              <w:t xml:space="preserve">يحظر نظام البيئة على قطع الأشجار وترك النفايات والرعي في المواقع المحظورة </w:t>
            </w:r>
            <w:r w:rsidRPr="004E65D0">
              <w:rPr>
                <w:rFonts w:ascii="Sakkal Majalla" w:eastAsia="Times New Roman" w:hAnsi="Sakkal Majalla" w:cs="Sakkal Majalla" w:hint="cs"/>
                <w:b/>
                <w:bCs/>
                <w:sz w:val="28"/>
                <w:szCs w:val="28"/>
                <w:rtl/>
                <w:lang w:val="en-US" w:eastAsia="en-US" w:bidi="ar-SA"/>
              </w:rPr>
              <w:t>.</w:t>
            </w:r>
          </w:p>
        </w:tc>
        <w:tc>
          <w:tcPr>
            <w:tcW w:w="711" w:type="dxa"/>
          </w:tcPr>
          <w:p w:rsidR="0047302D" w:rsidRPr="004E65D0" w:rsidP="00D73106" w14:paraId="34D82C49" w14:textId="77777777">
            <w:pPr>
              <w:bidi/>
              <w:spacing w:after="0" w:line="254" w:lineRule="auto"/>
              <w:ind w:right="-1276"/>
              <w:jc w:val="lowKashida"/>
              <w:rPr>
                <w:rFonts w:ascii="Sakkal Majalla" w:eastAsia="Times New Roman" w:hAnsi="Sakkal Majalla" w:cs="Sakkal Majalla"/>
                <w:b/>
                <w:bCs/>
                <w:sz w:val="24"/>
                <w:szCs w:val="24"/>
                <w:u w:val="single"/>
                <w:rtl/>
                <w:lang w:val="en-US" w:eastAsia="en-US" w:bidi="ar-SA"/>
              </w:rPr>
            </w:pPr>
            <w:r w:rsidRPr="004E65D0">
              <w:rPr>
                <w:rFonts w:ascii="Sakkal Majalla" w:eastAsia="Times New Roman" w:hAnsi="Sakkal Majalla" w:cs="Sakkal Majalla" w:hint="cs"/>
                <w:b/>
                <w:bCs/>
                <w:sz w:val="24"/>
                <w:szCs w:val="24"/>
                <w:u w:val="single"/>
                <w:rtl/>
                <w:lang w:val="en-US" w:eastAsia="en-US" w:bidi="ar-SA"/>
              </w:rPr>
              <w:t xml:space="preserve"> </w:t>
            </w:r>
          </w:p>
        </w:tc>
        <w:tc>
          <w:tcPr>
            <w:tcW w:w="558" w:type="dxa"/>
          </w:tcPr>
          <w:p w:rsidR="0047302D" w:rsidRPr="004E65D0" w:rsidP="00D73106" w14:paraId="6427CB01" w14:textId="77777777">
            <w:pPr>
              <w:bidi/>
              <w:spacing w:after="0" w:line="254" w:lineRule="auto"/>
              <w:ind w:right="-1276"/>
              <w:jc w:val="lowKashida"/>
              <w:rPr>
                <w:rFonts w:ascii="Sakkal Majalla" w:eastAsia="Times New Roman" w:hAnsi="Sakkal Majalla" w:cs="Sakkal Majalla"/>
                <w:b/>
                <w:bCs/>
                <w:sz w:val="24"/>
                <w:szCs w:val="24"/>
                <w:rtl/>
                <w:lang w:val="en-US" w:eastAsia="en-US" w:bidi="ar-SA"/>
              </w:rPr>
            </w:pPr>
          </w:p>
        </w:tc>
      </w:tr>
      <w:tr w14:paraId="03265C74" w14:textId="77777777" w:rsidTr="00D73106">
        <w:tblPrEx>
          <w:tblW w:w="10816" w:type="dxa"/>
          <w:tblInd w:w="-10" w:type="dxa"/>
          <w:tblLook w:val="04A0"/>
        </w:tblPrEx>
        <w:trPr>
          <w:trHeight w:val="797"/>
        </w:trPr>
        <w:tc>
          <w:tcPr>
            <w:tcW w:w="9547" w:type="dxa"/>
          </w:tcPr>
          <w:p w:rsidR="0047302D" w:rsidRPr="004E65D0" w:rsidP="00D73106" w14:paraId="5632DC54" w14:textId="77777777">
            <w:pPr>
              <w:bidi/>
              <w:spacing w:after="0" w:line="254" w:lineRule="auto"/>
              <w:ind w:right="-1276"/>
              <w:jc w:val="lowKashida"/>
              <w:rPr>
                <w:rFonts w:ascii="Sakkal Majalla" w:eastAsia="Times New Roman" w:hAnsi="Sakkal Majalla" w:cs="Sakkal Majalla"/>
                <w:b/>
                <w:bCs/>
                <w:sz w:val="28"/>
                <w:szCs w:val="28"/>
                <w:rtl/>
                <w:lang w:val="en-US" w:eastAsia="en-US" w:bidi="ar-SA"/>
              </w:rPr>
            </w:pPr>
            <w:r w:rsidRPr="004E65D0">
              <w:rPr>
                <w:rFonts w:ascii="Sakkal Majalla" w:eastAsia="Times New Roman" w:hAnsi="Sakkal Majalla" w:cs="Sakkal Majalla"/>
                <w:b/>
                <w:bCs/>
                <w:sz w:val="28"/>
                <w:szCs w:val="28"/>
                <w:rtl/>
                <w:lang w:val="en-US" w:eastAsia="en-US" w:bidi="ar-SA"/>
              </w:rPr>
              <w:t xml:space="preserve">7. </w:t>
            </w:r>
            <w:r>
              <w:rPr>
                <w:rFonts w:ascii="Sakkal Majalla" w:eastAsia="Times New Roman" w:hAnsi="Sakkal Majalla" w:cs="Sakkal Majalla" w:hint="cs"/>
                <w:b/>
                <w:bCs/>
                <w:sz w:val="28"/>
                <w:szCs w:val="28"/>
                <w:rtl/>
                <w:lang w:val="en-US" w:eastAsia="en-US" w:bidi="ar-SA"/>
              </w:rPr>
              <w:t xml:space="preserve">الذوق العام: مجموعة سلوكيات وآداب تعبر عن هوية وقيم المجتمع حسب المنصوص عليها في النظام الأساسي للحكم) </w:t>
            </w:r>
            <w:r w:rsidRPr="004E65D0">
              <w:rPr>
                <w:rFonts w:ascii="Sakkal Majalla" w:eastAsia="Times New Roman" w:hAnsi="Sakkal Majalla" w:cs="Sakkal Majalla"/>
                <w:b/>
                <w:bCs/>
                <w:sz w:val="28"/>
                <w:szCs w:val="28"/>
                <w:rtl/>
                <w:lang w:val="en-US" w:eastAsia="en-US" w:bidi="ar-SA"/>
              </w:rPr>
              <w:t xml:space="preserve"> </w:t>
            </w:r>
            <w:r>
              <w:rPr>
                <w:rFonts w:ascii="Sakkal Majalla" w:eastAsia="Times New Roman" w:hAnsi="Sakkal Majalla" w:cs="Sakkal Majalla" w:hint="cs"/>
                <w:b/>
                <w:bCs/>
                <w:sz w:val="28"/>
                <w:szCs w:val="28"/>
                <w:rtl/>
                <w:lang w:val="en-US" w:eastAsia="en-US" w:bidi="ar-SA"/>
              </w:rPr>
              <w:t xml:space="preserve"> </w:t>
            </w:r>
            <w:r w:rsidRPr="004E65D0">
              <w:rPr>
                <w:rFonts w:ascii="Sakkal Majalla" w:eastAsia="Times New Roman" w:hAnsi="Sakkal Majalla" w:cs="Sakkal Majalla"/>
                <w:b/>
                <w:bCs/>
                <w:sz w:val="28"/>
                <w:szCs w:val="28"/>
                <w:rtl/>
                <w:lang w:val="en-US" w:eastAsia="en-US" w:bidi="ar-SA"/>
              </w:rPr>
              <w:t>.</w:t>
            </w:r>
          </w:p>
        </w:tc>
        <w:tc>
          <w:tcPr>
            <w:tcW w:w="711" w:type="dxa"/>
          </w:tcPr>
          <w:p w:rsidR="0047302D" w:rsidRPr="004E65D0" w:rsidP="00D73106" w14:paraId="783B67F7" w14:textId="77777777">
            <w:pPr>
              <w:bidi/>
              <w:spacing w:after="0" w:line="254" w:lineRule="auto"/>
              <w:ind w:right="-1276"/>
              <w:jc w:val="lowKashida"/>
              <w:rPr>
                <w:rFonts w:ascii="Sakkal Majalla" w:eastAsia="Times New Roman" w:hAnsi="Sakkal Majalla" w:cs="Sakkal Majalla"/>
                <w:b/>
                <w:bCs/>
                <w:sz w:val="24"/>
                <w:szCs w:val="24"/>
                <w:u w:val="single"/>
                <w:rtl/>
                <w:lang w:val="en-US" w:eastAsia="en-US" w:bidi="ar-SA"/>
              </w:rPr>
            </w:pPr>
          </w:p>
        </w:tc>
        <w:tc>
          <w:tcPr>
            <w:tcW w:w="558" w:type="dxa"/>
          </w:tcPr>
          <w:p w:rsidR="0047302D" w:rsidRPr="004E65D0" w:rsidP="00D73106" w14:paraId="1A106CB0" w14:textId="77777777">
            <w:pPr>
              <w:bidi/>
              <w:spacing w:after="0" w:line="254" w:lineRule="auto"/>
              <w:ind w:right="-1276"/>
              <w:jc w:val="lowKashida"/>
              <w:rPr>
                <w:rFonts w:ascii="Sakkal Majalla" w:eastAsia="Times New Roman" w:hAnsi="Sakkal Majalla" w:cs="Sakkal Majalla"/>
                <w:b/>
                <w:bCs/>
                <w:sz w:val="24"/>
                <w:szCs w:val="24"/>
                <w:rtl/>
                <w:lang w:val="en-US" w:eastAsia="en-US" w:bidi="ar-SA"/>
              </w:rPr>
            </w:pPr>
          </w:p>
        </w:tc>
      </w:tr>
    </w:tbl>
    <w:p w:rsidR="0047302D" w:rsidP="0047302D" w14:paraId="71B590AD" w14:textId="77777777">
      <w:pPr>
        <w:bidi/>
        <w:spacing w:after="0" w:line="254" w:lineRule="auto"/>
        <w:ind w:right="-1276"/>
        <w:jc w:val="lowKashida"/>
        <w:rPr>
          <w:rFonts w:ascii="Sakkal Majalla" w:eastAsia="Times New Roman" w:hAnsi="Sakkal Majalla" w:cs="Sakkal Majalla"/>
          <w:sz w:val="24"/>
          <w:szCs w:val="24"/>
          <w:rtl/>
          <w:lang w:val="en-US" w:eastAsia="en-US" w:bidi="ar-SA"/>
        </w:rPr>
      </w:pPr>
    </w:p>
    <w:p w:rsidR="0047302D" w:rsidP="0047302D" w14:paraId="5D7C2214" w14:textId="77777777">
      <w:pPr>
        <w:bidi/>
        <w:spacing w:after="0" w:line="254" w:lineRule="auto"/>
        <w:ind w:right="-1276"/>
        <w:jc w:val="lowKashida"/>
        <w:rPr>
          <w:rFonts w:ascii="Sakkal Majalla" w:eastAsia="Times New Roman" w:hAnsi="Sakkal Majalla" w:cs="Sakkal Majalla"/>
          <w:sz w:val="24"/>
          <w:szCs w:val="24"/>
          <w:rtl/>
          <w:lang w:val="en-US" w:eastAsia="en-US" w:bidi="ar-SA"/>
        </w:rPr>
      </w:pPr>
    </w:p>
    <w:p w:rsidR="0047302D" w:rsidRPr="00AC6557" w:rsidP="0047302D" w14:paraId="7E3432F4" w14:textId="77777777">
      <w:pPr>
        <w:bidi/>
        <w:spacing w:after="0" w:line="254" w:lineRule="auto"/>
        <w:ind w:right="-1276"/>
        <w:jc w:val="lowKashida"/>
        <w:rPr>
          <w:rFonts w:ascii="Sakkal Majalla" w:eastAsia="Times New Roman" w:hAnsi="Sakkal Majalla" w:cs="Sakkal Majalla"/>
          <w:sz w:val="24"/>
          <w:szCs w:val="24"/>
          <w:rtl/>
          <w:lang w:val="en-US" w:eastAsia="en-US" w:bidi="ar-SA"/>
        </w:rPr>
      </w:pPr>
    </w:p>
    <w:p w:rsidR="0047302D" w:rsidP="0047302D" w14:paraId="3393A4BD" w14:textId="77777777">
      <w:pPr>
        <w:tabs>
          <w:tab w:val="left" w:pos="1412"/>
          <w:tab w:val="center" w:pos="4153"/>
          <w:tab w:val="right" w:pos="8306"/>
        </w:tabs>
        <w:bidi/>
        <w:spacing w:after="0" w:line="240" w:lineRule="auto"/>
        <w:jc w:val="both"/>
        <w:rPr>
          <w:rFonts w:ascii="Sakkal Majalla" w:eastAsia="Times New Roman" w:hAnsi="Sakkal Majalla" w:cs="Sakkal Majalla"/>
          <w:sz w:val="24"/>
          <w:szCs w:val="24"/>
          <w:u w:val="single"/>
          <w:rtl/>
          <w:lang w:val="en-US" w:eastAsia="en-US" w:bidi="ar-SA"/>
        </w:rPr>
      </w:pPr>
      <w:r>
        <w:rPr>
          <w:rFonts w:ascii="Sakkal Majalla" w:hAnsi="Sakkal Majalla" w:cs="Sakkal Majalla"/>
          <w:noProof/>
          <w:sz w:val="28"/>
          <w:szCs w:val="28"/>
          <w:rtl/>
        </w:rPr>
        <mc:AlternateContent>
          <mc:Choice Requires="wps">
            <w:drawing>
              <wp:anchor distT="0" distB="0" distL="114300" distR="114300" simplePos="0" relativeHeight="251677696" behindDoc="0" locked="0" layoutInCell="1" allowOverlap="1">
                <wp:simplePos x="0" y="0"/>
                <wp:positionH relativeFrom="column">
                  <wp:posOffset>295275</wp:posOffset>
                </wp:positionH>
                <wp:positionV relativeFrom="paragraph">
                  <wp:posOffset>45085</wp:posOffset>
                </wp:positionV>
                <wp:extent cx="651510" cy="710565"/>
                <wp:effectExtent l="0" t="0" r="15240" b="13335"/>
                <wp:wrapNone/>
                <wp:docPr id="5" name="مستطيل 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51510" cy="710565"/>
                        </a:xfrm>
                        <a:prstGeom prst="rect">
                          <a:avLst/>
                        </a:prstGeom>
                        <a:solidFill>
                          <a:srgbClr val="FFFFFF"/>
                        </a:solidFill>
                        <a:ln w="9525">
                          <a:solidFill>
                            <a:srgbClr val="000000"/>
                          </a:solidFill>
                          <a:miter lim="800000"/>
                          <a:headEnd/>
                          <a:tailEnd/>
                        </a:ln>
                      </wps:spPr>
                      <wps:txbx>
                        <w:txbxContent>
                          <w:p w:rsidR="0047302D" w:rsidP="0047302D" w14:textId="77777777">
                            <w:pPr>
                              <w:bidi/>
                              <w:spacing w:after="0" w:line="240" w:lineRule="auto"/>
                              <w:rPr>
                                <w:rFonts w:ascii="Times New Roman" w:eastAsia="Times New Roman" w:hAnsi="Times New Roman" w:cs="Times New Roman"/>
                                <w:sz w:val="24"/>
                                <w:szCs w:val="24"/>
                                <w:rtl/>
                                <w:lang w:val="en-US" w:eastAsia="en-US" w:bidi="ar-SA"/>
                              </w:rPr>
                            </w:pPr>
                          </w:p>
                          <w:p w:rsidR="0047302D" w:rsidP="0047302D" w14:textId="77777777">
                            <w:pPr>
                              <w:bidi/>
                              <w:spacing w:after="0" w:line="240" w:lineRule="auto"/>
                              <w:rPr>
                                <w:rFonts w:ascii="Times New Roman" w:eastAsia="Times New Roman" w:hAnsi="Times New Roman" w:cs="Times New Roman"/>
                                <w:sz w:val="24"/>
                                <w:szCs w:val="24"/>
                                <w:rtl/>
                                <w:lang w:val="en-US" w:eastAsia="en-US" w:bidi="ar-SA"/>
                              </w:rPr>
                            </w:pPr>
                          </w:p>
                          <w:p w:rsidR="0047302D" w:rsidRPr="00960756" w:rsidP="0047302D" w14:textId="77777777">
                            <w:pPr>
                              <w:bidi/>
                              <w:spacing w:after="0" w:line="240" w:lineRule="auto"/>
                              <w:jc w:val="center"/>
                              <w:rPr>
                                <w:rFonts w:ascii="Times New Roman" w:eastAsia="Times New Roman" w:hAnsi="Times New Roman" w:cs="Times New Roman"/>
                                <w:b/>
                                <w:bCs/>
                                <w:sz w:val="32"/>
                                <w:szCs w:val="32"/>
                                <w:lang w:val="en-US" w:eastAsia="en-US" w:bidi="ar-SA"/>
                              </w:rPr>
                            </w:pPr>
                            <w:r w:rsidRPr="00960756">
                              <w:rPr>
                                <w:rFonts w:ascii="Times New Roman" w:eastAsia="Times New Roman" w:hAnsi="Times New Roman" w:cs="Times New Roman" w:hint="cs"/>
                                <w:b/>
                                <w:bCs/>
                                <w:sz w:val="32"/>
                                <w:szCs w:val="32"/>
                                <w:rtl/>
                                <w:lang w:val="en-US" w:eastAsia="en-US" w:bidi="ar-SA"/>
                              </w:rPr>
                              <w:t>27</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ستطيل 5" o:spid="_x0000_s1035" type="#_x0000_t202" style="width:51.3pt;height:55.95pt;margin-top:3.55pt;margin-left:23.25pt;mso-height-percent:0;mso-height-relative:page;mso-width-percent:0;mso-width-relative:page;mso-wrap-distance-bottom:0;mso-wrap-distance-left:9pt;mso-wrap-distance-right:9pt;mso-wrap-distance-top:0;position:absolute;v-text-anchor:top;z-index:251676672" fillcolor="white" stroked="t" strokecolor="black" strokeweight="0.75pt">
                <v:textbox>
                  <w:txbxContent>
                    <w:p w:rsidR="0047302D" w:rsidP="0047302D" w14:paraId="039072EC" w14:textId="77777777">
                      <w:pPr>
                        <w:bidi/>
                        <w:spacing w:after="0" w:line="240" w:lineRule="auto"/>
                        <w:rPr>
                          <w:rFonts w:ascii="Times New Roman" w:eastAsia="Times New Roman" w:hAnsi="Times New Roman" w:cs="Times New Roman"/>
                          <w:sz w:val="24"/>
                          <w:szCs w:val="24"/>
                          <w:rtl/>
                          <w:lang w:val="en-US" w:eastAsia="en-US" w:bidi="ar-SA"/>
                        </w:rPr>
                      </w:pPr>
                    </w:p>
                    <w:p w:rsidR="0047302D" w:rsidP="0047302D" w14:paraId="579582ED" w14:textId="77777777">
                      <w:pPr>
                        <w:bidi/>
                        <w:spacing w:after="0" w:line="240" w:lineRule="auto"/>
                        <w:rPr>
                          <w:rFonts w:ascii="Times New Roman" w:eastAsia="Times New Roman" w:hAnsi="Times New Roman" w:cs="Times New Roman"/>
                          <w:sz w:val="24"/>
                          <w:szCs w:val="24"/>
                          <w:rtl/>
                          <w:lang w:val="en-US" w:eastAsia="en-US" w:bidi="ar-SA"/>
                        </w:rPr>
                      </w:pPr>
                    </w:p>
                    <w:p w:rsidR="0047302D" w:rsidRPr="00960756" w:rsidP="0047302D" w14:paraId="1DCCAAF9" w14:textId="77777777">
                      <w:pPr>
                        <w:bidi/>
                        <w:spacing w:after="0" w:line="240" w:lineRule="auto"/>
                        <w:jc w:val="center"/>
                        <w:rPr>
                          <w:rFonts w:ascii="Times New Roman" w:eastAsia="Times New Roman" w:hAnsi="Times New Roman" w:cs="Times New Roman"/>
                          <w:b/>
                          <w:bCs/>
                          <w:sz w:val="32"/>
                          <w:szCs w:val="32"/>
                          <w:lang w:val="en-US" w:eastAsia="en-US" w:bidi="ar-SA"/>
                        </w:rPr>
                      </w:pPr>
                      <w:r w:rsidRPr="00960756">
                        <w:rPr>
                          <w:rFonts w:ascii="Times New Roman" w:eastAsia="Times New Roman" w:hAnsi="Times New Roman" w:cs="Times New Roman" w:hint="cs"/>
                          <w:b/>
                          <w:bCs/>
                          <w:sz w:val="32"/>
                          <w:szCs w:val="32"/>
                          <w:rtl/>
                          <w:lang w:val="en-US" w:eastAsia="en-US" w:bidi="ar-SA"/>
                        </w:rPr>
                        <w:t>27</w:t>
                      </w:r>
                    </w:p>
                  </w:txbxContent>
                </v:textbox>
              </v:shape>
            </w:pict>
          </mc:Fallback>
        </mc:AlternateContent>
      </w:r>
      <w:r>
        <w:rPr>
          <w:rFonts w:ascii="Sakkal Majalla" w:hAnsi="Sakkal Majalla" w:cs="Sakkal Majalla"/>
          <w:b/>
          <w:bCs/>
          <w:noProof/>
          <w:sz w:val="28"/>
          <w:szCs w:val="28"/>
          <w:rtl/>
        </w:rPr>
        <mc:AlternateContent>
          <mc:Choice Requires="wps">
            <w:drawing>
              <wp:anchor distT="0" distB="0" distL="114300" distR="114300" simplePos="0" relativeHeight="251679744" behindDoc="0" locked="0" layoutInCell="1" allowOverlap="1">
                <wp:simplePos x="0" y="0"/>
                <wp:positionH relativeFrom="column">
                  <wp:posOffset>249555</wp:posOffset>
                </wp:positionH>
                <wp:positionV relativeFrom="paragraph">
                  <wp:posOffset>399415</wp:posOffset>
                </wp:positionV>
                <wp:extent cx="695325" cy="0"/>
                <wp:effectExtent l="9525" t="9525" r="9525" b="9525"/>
                <wp:wrapNone/>
                <wp:docPr id="1685129619" name="رابط كسهم مستقيم 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95325"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رابط كسهم مستقيم 6" o:spid="_x0000_s1036" type="#_x0000_t32" style="width:54.75pt;height:0;margin-top:31.45pt;margin-left:19.65pt;mso-height-percent:0;mso-height-relative:page;mso-width-percent:0;mso-width-relative:page;mso-wrap-distance-bottom:0;mso-wrap-distance-left:9pt;mso-wrap-distance-right:9pt;mso-wrap-distance-top:0;position:absolute;v-text-anchor:top;z-index:251678720" filled="f" fillcolor="this" stroked="t" strokecolor="black" strokeweight="0.75pt">
                <v:stroke joinstyle="round"/>
              </v:shape>
            </w:pict>
          </mc:Fallback>
        </mc:AlternateContent>
      </w:r>
      <w:r w:rsidRPr="0000177A">
        <w:rPr>
          <w:rFonts w:ascii="Andalus" w:eastAsia="Arial Unicode MS" w:hAnsi="Andalus" w:cs="Andalus"/>
          <w:b/>
          <w:bCs/>
          <w:sz w:val="48"/>
          <w:szCs w:val="48"/>
          <w:rtl/>
          <w:lang w:val="en-US" w:eastAsia="en-US" w:bidi="ar-SA"/>
        </w:rPr>
        <w:t>السؤال</w:t>
      </w:r>
      <w:r>
        <w:rPr>
          <w:rFonts w:ascii="Andalus" w:eastAsia="Arial Unicode MS" w:hAnsi="Andalus" w:cs="Andalus" w:hint="cs"/>
          <w:b/>
          <w:bCs/>
          <w:sz w:val="48"/>
          <w:szCs w:val="48"/>
          <w:rtl/>
          <w:lang w:val="en-US" w:eastAsia="en-US" w:bidi="ar-SA"/>
        </w:rPr>
        <w:t xml:space="preserve"> الثالث :</w:t>
      </w:r>
    </w:p>
    <w:p w:rsidR="0047302D" w:rsidRPr="0070659E" w:rsidP="0047302D" w14:paraId="4223C84B" w14:textId="77777777">
      <w:pPr>
        <w:bidi/>
        <w:spacing w:after="0" w:line="240" w:lineRule="auto"/>
        <w:ind w:left="-1050" w:right="-1134"/>
        <w:rPr>
          <w:rFonts w:ascii="Sakkal Majalla" w:eastAsia="Times New Roman" w:hAnsi="Sakkal Majalla" w:cs="Sakkal Majalla"/>
          <w:b/>
          <w:bCs/>
          <w:sz w:val="28"/>
          <w:szCs w:val="28"/>
          <w:rtl/>
          <w:lang w:val="en-US" w:eastAsia="en-US" w:bidi="ar-SA"/>
        </w:rPr>
      </w:pPr>
      <w:r>
        <w:rPr>
          <w:rFonts w:ascii="Sakkal Majalla" w:eastAsia="Times New Roman" w:hAnsi="Sakkal Majalla" w:cs="Sakkal Majalla" w:hint="cs"/>
          <w:b/>
          <w:bCs/>
          <w:sz w:val="24"/>
          <w:szCs w:val="24"/>
          <w:rtl/>
          <w:lang w:val="en-US" w:eastAsia="en-US" w:bidi="ar-SA"/>
        </w:rPr>
        <w:t xml:space="preserve">                                 </w:t>
      </w:r>
      <w:r w:rsidRPr="00F43B5E">
        <w:rPr>
          <w:rFonts w:ascii="Sakkal Majalla" w:eastAsia="Times New Roman" w:hAnsi="Sakkal Majalla" w:cs="Sakkal Majalla"/>
          <w:b/>
          <w:bCs/>
          <w:sz w:val="28"/>
          <w:szCs w:val="28"/>
          <w:u w:val="single"/>
          <w:rtl/>
          <w:lang w:val="en-US" w:eastAsia="en-US" w:bidi="ar-SA"/>
        </w:rPr>
        <w:t xml:space="preserve">  </w:t>
      </w:r>
      <w:r w:rsidRPr="00BF485C">
        <w:rPr>
          <w:rFonts w:ascii="Sakkal Majalla" w:eastAsia="Times New Roman" w:hAnsi="Sakkal Majalla" w:cs="Sakkal Majalla" w:hint="cs"/>
          <w:b/>
          <w:bCs/>
          <w:sz w:val="24"/>
          <w:szCs w:val="24"/>
          <w:u w:val="single"/>
          <w:rtl/>
          <w:lang w:val="en-US" w:eastAsia="en-US" w:bidi="ar-SA"/>
        </w:rPr>
        <w:t>-</w:t>
      </w:r>
      <w:r>
        <w:rPr>
          <w:rFonts w:ascii="Sakkal Majalla" w:eastAsia="Times New Roman" w:hAnsi="Sakkal Majalla" w:cs="Sakkal Majalla"/>
          <w:b/>
          <w:bCs/>
          <w:sz w:val="24"/>
          <w:szCs w:val="24"/>
          <w:u w:val="single"/>
          <w:rtl/>
          <w:lang w:val="en-US" w:eastAsia="en-US" w:bidi="ar-SA"/>
        </w:rPr>
        <w:t>اخت</w:t>
      </w:r>
      <w:r>
        <w:rPr>
          <w:rFonts w:ascii="Sakkal Majalla" w:eastAsia="Times New Roman" w:hAnsi="Sakkal Majalla" w:cs="Sakkal Majalla" w:hint="cs"/>
          <w:b/>
          <w:bCs/>
          <w:sz w:val="24"/>
          <w:szCs w:val="24"/>
          <w:u w:val="single"/>
          <w:rtl/>
          <w:lang w:val="en-US" w:eastAsia="en-US" w:bidi="ar-SA"/>
        </w:rPr>
        <w:t xml:space="preserve">ر </w:t>
      </w:r>
      <w:r w:rsidRPr="00BF485C">
        <w:rPr>
          <w:rFonts w:ascii="Sakkal Majalla" w:eastAsia="Times New Roman" w:hAnsi="Sakkal Majalla" w:cs="Sakkal Majalla"/>
          <w:b/>
          <w:bCs/>
          <w:sz w:val="24"/>
          <w:szCs w:val="24"/>
          <w:u w:val="single"/>
          <w:rtl/>
          <w:lang w:val="en-US" w:eastAsia="en-US" w:bidi="ar-SA"/>
        </w:rPr>
        <w:t xml:space="preserve">الإجابة الصحيحة مما يلي : </w:t>
      </w:r>
    </w:p>
    <w:p w:rsidR="0047302D" w:rsidRPr="0070659E" w:rsidP="0047302D" w14:paraId="71C7B2B8" w14:textId="77777777">
      <w:pPr>
        <w:bidi/>
        <w:spacing w:after="0" w:line="240" w:lineRule="auto"/>
        <w:rPr>
          <w:rFonts w:ascii="Sakkal Majalla" w:eastAsia="Times New Roman" w:hAnsi="Sakkal Majalla" w:cs="Sakkal Majalla"/>
          <w:b/>
          <w:bCs/>
          <w:sz w:val="28"/>
          <w:szCs w:val="28"/>
          <w:rtl/>
          <w:lang w:val="en-US" w:eastAsia="en-US" w:bidi="ar-SA"/>
        </w:rPr>
      </w:pPr>
      <w:r w:rsidRPr="0070659E">
        <w:rPr>
          <w:rFonts w:ascii="Sakkal Majalla" w:eastAsia="Times New Roman" w:hAnsi="Sakkal Majalla" w:cs="Sakkal Majalla"/>
          <w:b/>
          <w:bCs/>
          <w:sz w:val="28"/>
          <w:szCs w:val="28"/>
          <w:rtl/>
          <w:lang w:val="en-US" w:eastAsia="en-US" w:bidi="ar-SA"/>
        </w:rPr>
        <w:t xml:space="preserve">١/ </w:t>
      </w:r>
      <w:r w:rsidRPr="0070659E">
        <w:rPr>
          <w:rFonts w:ascii="Sakkal Majalla" w:hAnsi="Sakkal Majalla" w:eastAsiaTheme="minorHAnsi" w:cs="Sakkal Majalla" w:hint="cs"/>
          <w:b/>
          <w:bCs/>
          <w:sz w:val="28"/>
          <w:szCs w:val="28"/>
          <w:rtl/>
          <w:lang w:val="en-US" w:eastAsia="en-US" w:bidi="ar-SA"/>
        </w:rPr>
        <w:t>كل من يقدم عملا دون اشتراط مقابل مادي أو معنوي</w:t>
      </w:r>
      <w:r w:rsidRPr="0070659E">
        <w:rPr>
          <w:rFonts w:ascii="Sakkal Majalla" w:eastAsia="Times New Roman" w:hAnsi="Sakkal Majalla" w:cs="Sakkal Majalla"/>
          <w:b/>
          <w:bCs/>
          <w:sz w:val="28"/>
          <w:szCs w:val="28"/>
          <w:rtl/>
          <w:lang w:val="en-US" w:eastAsia="en-US" w:bidi="ar-SA"/>
        </w:rPr>
        <w:t xml:space="preserve"> :</w:t>
      </w:r>
    </w:p>
    <w:p w:rsidR="0047302D" w:rsidP="0047302D" w14:paraId="15203601" w14:textId="77777777">
      <w:pPr>
        <w:bidi/>
        <w:spacing w:after="0" w:line="240" w:lineRule="auto"/>
        <w:rPr>
          <w:rFonts w:ascii="Sakkal Majalla" w:eastAsia="Times New Roman" w:hAnsi="Sakkal Majalla" w:cs="Sakkal Majalla"/>
          <w:b/>
          <w:bCs/>
          <w:sz w:val="8"/>
          <w:szCs w:val="8"/>
          <w:rtl/>
          <w:lang w:val="en-US" w:eastAsia="en-US" w:bidi="ar-SA"/>
        </w:rPr>
      </w:pPr>
      <w:r w:rsidRPr="0070659E">
        <w:rPr>
          <w:rFonts w:ascii="Sakkal Majalla" w:eastAsia="Times New Roman" w:hAnsi="Sakkal Majalla" w:cs="Sakkal Majalla" w:hint="cs"/>
          <w:b/>
          <w:bCs/>
          <w:sz w:val="28"/>
          <w:szCs w:val="28"/>
          <w:rtl/>
          <w:lang w:val="en-US" w:eastAsia="en-US" w:bidi="ar-SA"/>
        </w:rPr>
        <w:t xml:space="preserve"> </w:t>
      </w:r>
      <w:r w:rsidRPr="0070659E">
        <w:rPr>
          <w:rFonts w:ascii="Sakkal Majalla" w:eastAsia="Times New Roman" w:hAnsi="Sakkal Majalla" w:cs="Sakkal Majalla"/>
          <w:b/>
          <w:bCs/>
          <w:sz w:val="28"/>
          <w:szCs w:val="28"/>
          <w:rtl/>
          <w:lang w:val="en-US" w:eastAsia="en-US" w:bidi="ar-SA"/>
        </w:rPr>
        <w:t>أ-</w:t>
      </w:r>
      <w:r w:rsidRPr="0070659E">
        <w:rPr>
          <w:rFonts w:ascii="Sakkal Majalla" w:eastAsia="Times New Roman" w:hAnsi="Sakkal Majalla" w:cs="Sakkal Majalla" w:hint="cs"/>
          <w:b/>
          <w:bCs/>
          <w:sz w:val="28"/>
          <w:szCs w:val="28"/>
          <w:rtl/>
          <w:lang w:val="en-US" w:eastAsia="en-US" w:bidi="ar-SA"/>
        </w:rPr>
        <w:t>الممارس الصحي</w:t>
      </w:r>
      <w:r w:rsidRPr="0070659E">
        <w:rPr>
          <w:rFonts w:ascii="Sakkal Majalla" w:eastAsia="Times New Roman" w:hAnsi="Sakkal Majalla" w:cs="Sakkal Majalla"/>
          <w:b/>
          <w:bCs/>
          <w:sz w:val="28"/>
          <w:szCs w:val="28"/>
          <w:rtl/>
          <w:lang w:val="en-US" w:eastAsia="en-US" w:bidi="ar-SA"/>
        </w:rPr>
        <w:t xml:space="preserve">   </w:t>
      </w:r>
      <w:r w:rsidRPr="0070659E">
        <w:rPr>
          <w:rFonts w:ascii="Sakkal Majalla" w:eastAsia="Times New Roman" w:hAnsi="Sakkal Majalla" w:cs="Sakkal Majalla" w:hint="cs"/>
          <w:b/>
          <w:bCs/>
          <w:sz w:val="28"/>
          <w:szCs w:val="28"/>
          <w:rtl/>
          <w:lang w:val="en-US" w:eastAsia="en-US" w:bidi="ar-SA"/>
        </w:rPr>
        <w:t xml:space="preserve">                                        </w:t>
      </w:r>
      <w:r w:rsidRPr="0070659E">
        <w:rPr>
          <w:rFonts w:ascii="Sakkal Majalla" w:eastAsia="Times New Roman" w:hAnsi="Sakkal Majalla" w:cs="Sakkal Majalla"/>
          <w:b/>
          <w:bCs/>
          <w:sz w:val="28"/>
          <w:szCs w:val="28"/>
          <w:rtl/>
          <w:lang w:val="en-US" w:eastAsia="en-US" w:bidi="ar-SA"/>
        </w:rPr>
        <w:t xml:space="preserve">  ب- </w:t>
      </w:r>
      <w:r w:rsidRPr="0070659E">
        <w:rPr>
          <w:rFonts w:ascii="Sakkal Majalla" w:eastAsia="Times New Roman" w:hAnsi="Sakkal Majalla" w:cs="Sakkal Majalla" w:hint="cs"/>
          <w:b/>
          <w:bCs/>
          <w:sz w:val="28"/>
          <w:szCs w:val="28"/>
          <w:rtl/>
          <w:lang w:val="en-US" w:eastAsia="en-US" w:bidi="ar-SA"/>
        </w:rPr>
        <w:t>المتطوع</w:t>
      </w:r>
      <w:r w:rsidRPr="0070659E">
        <w:rPr>
          <w:rFonts w:ascii="Sakkal Majalla" w:eastAsia="Times New Roman" w:hAnsi="Sakkal Majalla" w:cs="Sakkal Majalla"/>
          <w:b/>
          <w:bCs/>
          <w:sz w:val="28"/>
          <w:szCs w:val="28"/>
          <w:rtl/>
          <w:lang w:val="en-US" w:eastAsia="en-US" w:bidi="ar-SA"/>
        </w:rPr>
        <w:t xml:space="preserve">       </w:t>
      </w:r>
      <w:r w:rsidRPr="0070659E">
        <w:rPr>
          <w:rFonts w:ascii="Sakkal Majalla" w:eastAsia="Times New Roman" w:hAnsi="Sakkal Majalla" w:cs="Sakkal Majalla" w:hint="cs"/>
          <w:b/>
          <w:bCs/>
          <w:sz w:val="28"/>
          <w:szCs w:val="28"/>
          <w:rtl/>
          <w:lang w:val="en-US" w:eastAsia="en-US" w:bidi="ar-SA"/>
        </w:rPr>
        <w:t xml:space="preserve">                                        </w:t>
      </w:r>
      <w:r w:rsidRPr="0070659E">
        <w:rPr>
          <w:rFonts w:ascii="Sakkal Majalla" w:eastAsia="Times New Roman" w:hAnsi="Sakkal Majalla" w:cs="Sakkal Majalla"/>
          <w:b/>
          <w:bCs/>
          <w:sz w:val="28"/>
          <w:szCs w:val="28"/>
          <w:rtl/>
          <w:lang w:val="en-US" w:eastAsia="en-US" w:bidi="ar-SA"/>
        </w:rPr>
        <w:t xml:space="preserve">ج- </w:t>
      </w:r>
      <w:r w:rsidRPr="0070659E">
        <w:rPr>
          <w:rFonts w:ascii="Sakkal Majalla" w:eastAsia="Times New Roman" w:hAnsi="Sakkal Majalla" w:cs="Sakkal Majalla" w:hint="cs"/>
          <w:b/>
          <w:bCs/>
          <w:sz w:val="28"/>
          <w:szCs w:val="28"/>
          <w:rtl/>
          <w:lang w:val="en-US" w:eastAsia="en-US" w:bidi="ar-SA"/>
        </w:rPr>
        <w:t>العائل                                                  د- العامل المنزلي</w:t>
      </w:r>
    </w:p>
    <w:p w:rsidR="0047302D" w:rsidRPr="0070659E" w:rsidP="0047302D" w14:paraId="0FC49344" w14:textId="77777777">
      <w:pPr>
        <w:bidi/>
        <w:spacing w:after="0" w:line="240" w:lineRule="auto"/>
        <w:rPr>
          <w:rFonts w:ascii="Sakkal Majalla" w:eastAsia="Times New Roman" w:hAnsi="Sakkal Majalla" w:cs="Sakkal Majalla"/>
          <w:b/>
          <w:bCs/>
          <w:sz w:val="8"/>
          <w:szCs w:val="8"/>
          <w:lang w:val="en-US" w:eastAsia="en-US" w:bidi="ar-SA"/>
        </w:rPr>
      </w:pPr>
    </w:p>
    <w:p w:rsidR="0047302D" w:rsidRPr="0070659E" w:rsidP="0047302D" w14:paraId="03525573" w14:textId="77777777">
      <w:pPr>
        <w:bidi/>
        <w:spacing w:after="0" w:line="240" w:lineRule="auto"/>
        <w:rPr>
          <w:rFonts w:ascii="Sakkal Majalla" w:eastAsia="Times New Roman" w:hAnsi="Sakkal Majalla" w:cs="Sakkal Majalla"/>
          <w:b/>
          <w:bCs/>
          <w:sz w:val="28"/>
          <w:szCs w:val="28"/>
          <w:rtl/>
          <w:lang w:val="en-US" w:eastAsia="en-US" w:bidi="ar-SA"/>
        </w:rPr>
      </w:pPr>
      <w:r w:rsidRPr="0070659E">
        <w:rPr>
          <w:rFonts w:ascii="Sakkal Majalla" w:eastAsia="Times New Roman" w:hAnsi="Sakkal Majalla" w:cs="Sakkal Majalla" w:hint="cs"/>
          <w:b/>
          <w:bCs/>
          <w:sz w:val="28"/>
          <w:szCs w:val="28"/>
          <w:rtl/>
          <w:lang w:val="en-US" w:eastAsia="en-US" w:bidi="ar-SA"/>
        </w:rPr>
        <w:t>2</w:t>
      </w:r>
      <w:r w:rsidRPr="0070659E">
        <w:rPr>
          <w:rFonts w:ascii="Sakkal Majalla" w:eastAsia="Times New Roman" w:hAnsi="Sakkal Majalla" w:cs="Sakkal Majalla"/>
          <w:b/>
          <w:bCs/>
          <w:sz w:val="28"/>
          <w:szCs w:val="28"/>
          <w:rtl/>
          <w:lang w:val="en-US" w:eastAsia="en-US" w:bidi="ar-SA"/>
        </w:rPr>
        <w:t xml:space="preserve">/ </w:t>
      </w:r>
      <w:r w:rsidRPr="0070659E">
        <w:rPr>
          <w:rFonts w:ascii="Sakkal Majalla" w:eastAsia="Times New Roman" w:hAnsi="Sakkal Majalla" w:cs="Sakkal Majalla" w:hint="cs"/>
          <w:b/>
          <w:bCs/>
          <w:sz w:val="28"/>
          <w:szCs w:val="28"/>
          <w:rtl/>
          <w:lang w:val="en-US" w:eastAsia="en-US" w:bidi="ar-SA"/>
        </w:rPr>
        <w:t>تغطي وثيقة الضمان الصحي</w:t>
      </w:r>
      <w:r w:rsidRPr="0070659E">
        <w:rPr>
          <w:rFonts w:ascii="Sakkal Majalla" w:eastAsia="Times New Roman" w:hAnsi="Sakkal Majalla" w:cs="Sakkal Majalla"/>
          <w:b/>
          <w:bCs/>
          <w:sz w:val="28"/>
          <w:szCs w:val="28"/>
          <w:rtl/>
          <w:lang w:val="en-US" w:eastAsia="en-US" w:bidi="ar-SA"/>
        </w:rPr>
        <w:t xml:space="preserve"> : </w:t>
      </w:r>
    </w:p>
    <w:p w:rsidR="0047302D" w:rsidP="0047302D" w14:paraId="08A4C3AB" w14:textId="77777777">
      <w:pPr>
        <w:bidi/>
        <w:spacing w:after="0" w:line="240" w:lineRule="auto"/>
        <w:rPr>
          <w:rFonts w:ascii="Sakkal Majalla" w:eastAsia="Times New Roman" w:hAnsi="Sakkal Majalla" w:cs="Sakkal Majalla"/>
          <w:b/>
          <w:bCs/>
          <w:sz w:val="10"/>
          <w:szCs w:val="10"/>
          <w:rtl/>
          <w:lang w:val="en-US" w:eastAsia="en-US" w:bidi="ar-SA"/>
        </w:rPr>
      </w:pPr>
      <w:r w:rsidRPr="0070659E">
        <w:rPr>
          <w:rFonts w:ascii="Sakkal Majalla" w:eastAsia="Times New Roman" w:hAnsi="Sakkal Majalla" w:cs="Sakkal Majalla"/>
          <w:b/>
          <w:bCs/>
          <w:sz w:val="28"/>
          <w:szCs w:val="28"/>
          <w:rtl/>
          <w:lang w:val="en-US" w:eastAsia="en-US" w:bidi="ar-SA"/>
        </w:rPr>
        <w:t>أ-</w:t>
      </w:r>
      <w:r w:rsidRPr="0070659E">
        <w:rPr>
          <w:rFonts w:ascii="Sakkal Majalla" w:eastAsia="Times New Roman" w:hAnsi="Sakkal Majalla" w:cs="Sakkal Majalla" w:hint="cs"/>
          <w:b/>
          <w:bCs/>
          <w:sz w:val="28"/>
          <w:szCs w:val="28"/>
          <w:rtl/>
          <w:lang w:val="en-US" w:eastAsia="en-US" w:bidi="ar-SA"/>
        </w:rPr>
        <w:t>عمليات التجميل</w:t>
      </w:r>
      <w:r w:rsidRPr="0070659E">
        <w:rPr>
          <w:rFonts w:ascii="Sakkal Majalla" w:eastAsia="Times New Roman" w:hAnsi="Sakkal Majalla" w:cs="Sakkal Majalla"/>
          <w:b/>
          <w:bCs/>
          <w:sz w:val="28"/>
          <w:szCs w:val="28"/>
          <w:rtl/>
          <w:lang w:val="en-US" w:eastAsia="en-US" w:bidi="ar-SA"/>
        </w:rPr>
        <w:t xml:space="preserve">     </w:t>
      </w:r>
      <w:r w:rsidRPr="0070659E">
        <w:rPr>
          <w:rFonts w:ascii="Sakkal Majalla" w:eastAsia="Times New Roman" w:hAnsi="Sakkal Majalla" w:cs="Sakkal Majalla" w:hint="cs"/>
          <w:b/>
          <w:bCs/>
          <w:sz w:val="28"/>
          <w:szCs w:val="28"/>
          <w:rtl/>
          <w:lang w:val="en-US" w:eastAsia="en-US" w:bidi="ar-SA"/>
        </w:rPr>
        <w:t xml:space="preserve">        </w:t>
      </w:r>
      <w:r w:rsidRPr="0070659E">
        <w:rPr>
          <w:rFonts w:ascii="Sakkal Majalla" w:eastAsia="Times New Roman" w:hAnsi="Sakkal Majalla" w:cs="Sakkal Majalla"/>
          <w:b/>
          <w:bCs/>
          <w:sz w:val="28"/>
          <w:szCs w:val="28"/>
          <w:rtl/>
          <w:lang w:val="en-US" w:eastAsia="en-US" w:bidi="ar-SA"/>
        </w:rPr>
        <w:t xml:space="preserve">            ب- </w:t>
      </w:r>
      <w:r w:rsidRPr="0070659E">
        <w:rPr>
          <w:rFonts w:ascii="Sakkal Majalla" w:eastAsia="Times New Roman" w:hAnsi="Sakkal Majalla" w:cs="Sakkal Majalla" w:hint="cs"/>
          <w:b/>
          <w:bCs/>
          <w:sz w:val="28"/>
          <w:szCs w:val="28"/>
          <w:rtl/>
          <w:lang w:val="en-US" w:eastAsia="en-US" w:bidi="ar-SA"/>
        </w:rPr>
        <w:t>التنويم والولادة</w:t>
      </w:r>
      <w:r w:rsidRPr="0070659E">
        <w:rPr>
          <w:rFonts w:ascii="Sakkal Majalla" w:eastAsia="Times New Roman" w:hAnsi="Sakkal Majalla" w:cs="Sakkal Majalla"/>
          <w:b/>
          <w:bCs/>
          <w:sz w:val="28"/>
          <w:szCs w:val="28"/>
          <w:rtl/>
          <w:lang w:val="en-US" w:eastAsia="en-US" w:bidi="ar-SA"/>
        </w:rPr>
        <w:t xml:space="preserve">      </w:t>
      </w:r>
      <w:r w:rsidRPr="0070659E">
        <w:rPr>
          <w:rFonts w:ascii="Sakkal Majalla" w:eastAsia="Times New Roman" w:hAnsi="Sakkal Majalla" w:cs="Sakkal Majalla" w:hint="cs"/>
          <w:b/>
          <w:bCs/>
          <w:sz w:val="28"/>
          <w:szCs w:val="28"/>
          <w:rtl/>
          <w:lang w:val="en-US" w:eastAsia="en-US" w:bidi="ar-SA"/>
        </w:rPr>
        <w:t xml:space="preserve">        </w:t>
      </w:r>
      <w:r w:rsidRPr="0070659E">
        <w:rPr>
          <w:rFonts w:ascii="Sakkal Majalla" w:eastAsia="Times New Roman" w:hAnsi="Sakkal Majalla" w:cs="Sakkal Majalla"/>
          <w:b/>
          <w:bCs/>
          <w:sz w:val="28"/>
          <w:szCs w:val="28"/>
          <w:rtl/>
          <w:lang w:val="en-US" w:eastAsia="en-US" w:bidi="ar-SA"/>
        </w:rPr>
        <w:t xml:space="preserve">               ج- </w:t>
      </w:r>
      <w:r w:rsidRPr="0070659E">
        <w:rPr>
          <w:rFonts w:ascii="Sakkal Majalla" w:eastAsia="Times New Roman" w:hAnsi="Sakkal Majalla" w:cs="Sakkal Majalla" w:hint="cs"/>
          <w:b/>
          <w:bCs/>
          <w:sz w:val="28"/>
          <w:szCs w:val="28"/>
          <w:rtl/>
          <w:lang w:val="en-US" w:eastAsia="en-US" w:bidi="ar-SA"/>
        </w:rPr>
        <w:t>زراعة الأسنان والتقويم                                      د- عمليات العيون</w:t>
      </w:r>
    </w:p>
    <w:p w:rsidR="0047302D" w:rsidRPr="0070659E" w:rsidP="0047302D" w14:paraId="33F33504" w14:textId="77777777">
      <w:pPr>
        <w:bidi/>
        <w:spacing w:after="0" w:line="240" w:lineRule="auto"/>
        <w:rPr>
          <w:rFonts w:ascii="Sakkal Majalla" w:eastAsia="Times New Roman" w:hAnsi="Sakkal Majalla" w:cs="Sakkal Majalla"/>
          <w:b/>
          <w:bCs/>
          <w:sz w:val="10"/>
          <w:szCs w:val="10"/>
          <w:rtl/>
          <w:lang w:val="en-US" w:eastAsia="en-US" w:bidi="ar-SA"/>
        </w:rPr>
      </w:pPr>
    </w:p>
    <w:p w:rsidR="0047302D" w:rsidRPr="0070659E" w:rsidP="0047302D" w14:paraId="1445A646" w14:textId="77777777">
      <w:pPr>
        <w:bidi/>
        <w:spacing w:after="0" w:line="240" w:lineRule="auto"/>
        <w:rPr>
          <w:rFonts w:ascii="Sakkal Majalla" w:eastAsia="Times New Roman" w:hAnsi="Sakkal Majalla" w:cs="Sakkal Majalla"/>
          <w:b/>
          <w:bCs/>
          <w:sz w:val="28"/>
          <w:szCs w:val="28"/>
          <w:rtl/>
          <w:lang w:val="en-US" w:eastAsia="en-US" w:bidi="ar-SA"/>
        </w:rPr>
      </w:pPr>
      <w:r w:rsidRPr="0070659E">
        <w:rPr>
          <w:rFonts w:ascii="Sakkal Majalla" w:eastAsia="Times New Roman" w:hAnsi="Sakkal Majalla" w:cs="Sakkal Majalla"/>
          <w:b/>
          <w:bCs/>
          <w:sz w:val="28"/>
          <w:szCs w:val="28"/>
          <w:rtl/>
          <w:lang w:val="en-US" w:eastAsia="en-US" w:bidi="ar-SA"/>
        </w:rPr>
        <w:t xml:space="preserve">3/ </w:t>
      </w:r>
      <w:r w:rsidRPr="0070659E">
        <w:rPr>
          <w:rFonts w:ascii="Sakkal Majalla" w:eastAsia="Times New Roman" w:hAnsi="Sakkal Majalla" w:cs="Sakkal Majalla" w:hint="cs"/>
          <w:b/>
          <w:bCs/>
          <w:sz w:val="28"/>
          <w:szCs w:val="28"/>
          <w:rtl/>
          <w:lang w:val="en-US" w:eastAsia="en-US" w:bidi="ar-SA"/>
        </w:rPr>
        <w:t xml:space="preserve">تغلظ عقوبة الإيذاء في حال اقترانها بـــــــ </w:t>
      </w:r>
      <w:r w:rsidRPr="0070659E">
        <w:rPr>
          <w:rFonts w:ascii="Sakkal Majalla" w:eastAsia="Times New Roman" w:hAnsi="Sakkal Majalla" w:cs="Sakkal Majalla"/>
          <w:b/>
          <w:bCs/>
          <w:sz w:val="28"/>
          <w:szCs w:val="28"/>
          <w:rtl/>
          <w:lang w:val="en-US" w:eastAsia="en-US" w:bidi="ar-SA"/>
        </w:rPr>
        <w:t>:</w:t>
      </w:r>
    </w:p>
    <w:p w:rsidR="0047302D" w:rsidP="0047302D" w14:paraId="4F088F20" w14:textId="77777777">
      <w:pPr>
        <w:bidi/>
        <w:spacing w:after="0" w:line="240" w:lineRule="auto"/>
        <w:jc w:val="both"/>
        <w:rPr>
          <w:rFonts w:ascii="Sakkal Majalla" w:eastAsia="Times New Roman" w:hAnsi="Sakkal Majalla" w:cs="Sakkal Majalla"/>
          <w:b/>
          <w:bCs/>
          <w:sz w:val="10"/>
          <w:szCs w:val="10"/>
          <w:rtl/>
          <w:lang w:val="en-US" w:eastAsia="en-US" w:bidi="ar-SA"/>
        </w:rPr>
      </w:pPr>
      <w:r w:rsidRPr="0070659E">
        <w:rPr>
          <w:rFonts w:ascii="Sakkal Majalla" w:eastAsia="Times New Roman" w:hAnsi="Sakkal Majalla" w:cs="Sakkal Majalla"/>
          <w:b/>
          <w:bCs/>
          <w:sz w:val="28"/>
          <w:szCs w:val="28"/>
          <w:rtl/>
          <w:lang w:val="en-US" w:eastAsia="en-US" w:bidi="ar-SA"/>
        </w:rPr>
        <w:t>أ-</w:t>
      </w:r>
      <w:r w:rsidRPr="0070659E">
        <w:rPr>
          <w:rFonts w:ascii="Sakkal Majalla" w:eastAsia="Times New Roman" w:hAnsi="Sakkal Majalla" w:cs="Sakkal Majalla" w:hint="cs"/>
          <w:b/>
          <w:bCs/>
          <w:sz w:val="28"/>
          <w:szCs w:val="28"/>
          <w:rtl/>
          <w:lang w:val="en-US" w:eastAsia="en-US" w:bidi="ar-SA"/>
        </w:rPr>
        <w:t>أحد الوالدين</w:t>
      </w:r>
      <w:r w:rsidRPr="0070659E">
        <w:rPr>
          <w:rFonts w:ascii="Sakkal Majalla" w:eastAsia="Times New Roman" w:hAnsi="Sakkal Majalla" w:cs="Sakkal Majalla"/>
          <w:b/>
          <w:bCs/>
          <w:sz w:val="28"/>
          <w:szCs w:val="28"/>
          <w:rtl/>
          <w:lang w:val="en-US" w:eastAsia="en-US" w:bidi="ar-SA"/>
        </w:rPr>
        <w:t xml:space="preserve">         </w:t>
      </w:r>
      <w:r w:rsidRPr="0070659E">
        <w:rPr>
          <w:rFonts w:ascii="Sakkal Majalla" w:eastAsia="Times New Roman" w:hAnsi="Sakkal Majalla" w:cs="Sakkal Majalla" w:hint="cs"/>
          <w:b/>
          <w:bCs/>
          <w:sz w:val="28"/>
          <w:szCs w:val="28"/>
          <w:rtl/>
          <w:lang w:val="en-US" w:eastAsia="en-US" w:bidi="ar-SA"/>
        </w:rPr>
        <w:t xml:space="preserve">                   </w:t>
      </w:r>
      <w:r w:rsidRPr="0070659E">
        <w:rPr>
          <w:rFonts w:ascii="Sakkal Majalla" w:eastAsia="Times New Roman" w:hAnsi="Sakkal Majalla" w:cs="Sakkal Majalla"/>
          <w:b/>
          <w:bCs/>
          <w:sz w:val="28"/>
          <w:szCs w:val="28"/>
          <w:rtl/>
          <w:lang w:val="en-US" w:eastAsia="en-US" w:bidi="ar-SA"/>
        </w:rPr>
        <w:t xml:space="preserve">       ب- </w:t>
      </w:r>
      <w:r w:rsidRPr="0070659E">
        <w:rPr>
          <w:rFonts w:ascii="Sakkal Majalla" w:eastAsia="Times New Roman" w:hAnsi="Sakkal Majalla" w:cs="Sakkal Majalla" w:hint="cs"/>
          <w:b/>
          <w:bCs/>
          <w:sz w:val="28"/>
          <w:szCs w:val="28"/>
          <w:rtl/>
          <w:lang w:val="en-US" w:eastAsia="en-US" w:bidi="ar-SA"/>
        </w:rPr>
        <w:t>من تجاوز عمره الستين</w:t>
      </w:r>
      <w:r w:rsidRPr="0070659E">
        <w:rPr>
          <w:rFonts w:ascii="Sakkal Majalla" w:eastAsia="Times New Roman" w:hAnsi="Sakkal Majalla" w:cs="Sakkal Majalla"/>
          <w:b/>
          <w:bCs/>
          <w:sz w:val="28"/>
          <w:szCs w:val="28"/>
          <w:rtl/>
          <w:lang w:val="en-US" w:eastAsia="en-US" w:bidi="ar-SA"/>
        </w:rPr>
        <w:t xml:space="preserve">        </w:t>
      </w:r>
      <w:r w:rsidRPr="0070659E">
        <w:rPr>
          <w:rFonts w:ascii="Sakkal Majalla" w:eastAsia="Times New Roman" w:hAnsi="Sakkal Majalla" w:cs="Sakkal Majalla" w:hint="cs"/>
          <w:b/>
          <w:bCs/>
          <w:sz w:val="28"/>
          <w:szCs w:val="28"/>
          <w:rtl/>
          <w:lang w:val="en-US" w:eastAsia="en-US" w:bidi="ar-SA"/>
        </w:rPr>
        <w:t xml:space="preserve">                    </w:t>
      </w:r>
      <w:r w:rsidRPr="0070659E">
        <w:rPr>
          <w:rFonts w:ascii="Sakkal Majalla" w:eastAsia="Times New Roman" w:hAnsi="Sakkal Majalla" w:cs="Sakkal Majalla"/>
          <w:b/>
          <w:bCs/>
          <w:sz w:val="28"/>
          <w:szCs w:val="28"/>
          <w:rtl/>
          <w:lang w:val="en-US" w:eastAsia="en-US" w:bidi="ar-SA"/>
        </w:rPr>
        <w:t xml:space="preserve">     ج- </w:t>
      </w:r>
      <w:r w:rsidRPr="0070659E">
        <w:rPr>
          <w:rFonts w:ascii="Sakkal Majalla" w:eastAsia="Times New Roman" w:hAnsi="Sakkal Majalla" w:cs="Sakkal Majalla" w:hint="cs"/>
          <w:b/>
          <w:bCs/>
          <w:sz w:val="28"/>
          <w:szCs w:val="28"/>
          <w:rtl/>
          <w:lang w:val="en-US" w:eastAsia="en-US" w:bidi="ar-SA"/>
        </w:rPr>
        <w:t xml:space="preserve">ذوي الإعاقة                   </w:t>
      </w:r>
      <w:r>
        <w:rPr>
          <w:rFonts w:ascii="Sakkal Majalla" w:eastAsia="Times New Roman" w:hAnsi="Sakkal Majalla" w:cs="Sakkal Majalla" w:hint="cs"/>
          <w:b/>
          <w:bCs/>
          <w:sz w:val="28"/>
          <w:szCs w:val="28"/>
          <w:rtl/>
          <w:lang w:val="en-US" w:eastAsia="en-US" w:bidi="ar-SA"/>
        </w:rPr>
        <w:t xml:space="preserve"> </w:t>
      </w:r>
      <w:r w:rsidRPr="0070659E">
        <w:rPr>
          <w:rFonts w:ascii="Sakkal Majalla" w:eastAsia="Times New Roman" w:hAnsi="Sakkal Majalla" w:cs="Sakkal Majalla" w:hint="cs"/>
          <w:b/>
          <w:bCs/>
          <w:sz w:val="28"/>
          <w:szCs w:val="28"/>
          <w:rtl/>
          <w:lang w:val="en-US" w:eastAsia="en-US" w:bidi="ar-SA"/>
        </w:rPr>
        <w:t xml:space="preserve">                   د- جميع ما سبق</w:t>
      </w:r>
    </w:p>
    <w:p w:rsidR="0047302D" w:rsidRPr="0070659E" w:rsidP="0047302D" w14:paraId="1667AFF5" w14:textId="77777777">
      <w:pPr>
        <w:bidi/>
        <w:spacing w:after="0" w:line="240" w:lineRule="auto"/>
        <w:jc w:val="both"/>
        <w:rPr>
          <w:rFonts w:ascii="Sakkal Majalla" w:eastAsia="Times New Roman" w:hAnsi="Sakkal Majalla" w:cs="Sakkal Majalla"/>
          <w:b/>
          <w:bCs/>
          <w:sz w:val="10"/>
          <w:szCs w:val="10"/>
          <w:rtl/>
          <w:lang w:val="en-US" w:eastAsia="en-US" w:bidi="ar-SA"/>
        </w:rPr>
      </w:pPr>
    </w:p>
    <w:p w:rsidR="0047302D" w:rsidRPr="0070659E" w:rsidP="0047302D" w14:paraId="22D60666" w14:textId="77777777">
      <w:pPr>
        <w:bidi/>
        <w:spacing w:after="0" w:line="240" w:lineRule="auto"/>
        <w:rPr>
          <w:rFonts w:ascii="Sakkal Majalla" w:eastAsia="Times New Roman" w:hAnsi="Sakkal Majalla" w:cs="Sakkal Majalla"/>
          <w:b/>
          <w:bCs/>
          <w:sz w:val="28"/>
          <w:szCs w:val="28"/>
          <w:rtl/>
          <w:lang w:val="en-US" w:eastAsia="en-US" w:bidi="ar-SA"/>
        </w:rPr>
      </w:pPr>
      <w:r w:rsidRPr="0070659E">
        <w:rPr>
          <w:rFonts w:ascii="Sakkal Majalla" w:eastAsia="Times New Roman" w:hAnsi="Sakkal Majalla" w:cs="Sakkal Majalla"/>
          <w:b/>
          <w:bCs/>
          <w:sz w:val="28"/>
          <w:szCs w:val="28"/>
          <w:rtl/>
          <w:lang w:val="en-US" w:eastAsia="en-US" w:bidi="ar-SA"/>
        </w:rPr>
        <w:t xml:space="preserve">4/ </w:t>
      </w:r>
      <w:r w:rsidRPr="0070659E">
        <w:rPr>
          <w:rFonts w:ascii="Sakkal Majalla" w:eastAsia="Times New Roman" w:hAnsi="Sakkal Majalla" w:cs="Sakkal Majalla" w:hint="cs"/>
          <w:b/>
          <w:bCs/>
          <w:sz w:val="28"/>
          <w:szCs w:val="28"/>
          <w:rtl/>
          <w:lang w:val="en-US" w:eastAsia="en-US" w:bidi="ar-SA"/>
        </w:rPr>
        <w:t xml:space="preserve">أي شخص ذي صفة طبيعية داخل المملكة أو خارجها يرتكب أيا من الجرائم المنصوص عليها في النظام أو يشترك أو يخطط أو يساهم في ارتكابها </w:t>
      </w:r>
      <w:r w:rsidRPr="0070659E">
        <w:rPr>
          <w:rFonts w:ascii="Sakkal Majalla" w:eastAsia="Times New Roman" w:hAnsi="Sakkal Majalla" w:cs="Sakkal Majalla"/>
          <w:b/>
          <w:bCs/>
          <w:sz w:val="28"/>
          <w:szCs w:val="28"/>
          <w:rtl/>
          <w:lang w:val="en-US" w:eastAsia="en-US" w:bidi="ar-SA"/>
        </w:rPr>
        <w:t xml:space="preserve"> :</w:t>
      </w:r>
    </w:p>
    <w:p w:rsidR="0047302D" w:rsidP="0047302D" w14:paraId="07C039F8" w14:textId="77777777">
      <w:pPr>
        <w:bidi/>
        <w:spacing w:after="0" w:line="240" w:lineRule="auto"/>
        <w:rPr>
          <w:rFonts w:ascii="Sakkal Majalla" w:eastAsia="Times New Roman" w:hAnsi="Sakkal Majalla" w:cs="Sakkal Majalla"/>
          <w:b/>
          <w:bCs/>
          <w:sz w:val="10"/>
          <w:szCs w:val="10"/>
          <w:rtl/>
          <w:lang w:val="en-US" w:eastAsia="en-US" w:bidi="ar-SA"/>
        </w:rPr>
      </w:pPr>
      <w:r w:rsidRPr="0070659E">
        <w:rPr>
          <w:rFonts w:ascii="Sakkal Majalla" w:eastAsia="Times New Roman" w:hAnsi="Sakkal Majalla" w:cs="Sakkal Majalla"/>
          <w:b/>
          <w:bCs/>
          <w:sz w:val="28"/>
          <w:szCs w:val="28"/>
          <w:rtl/>
          <w:lang w:val="en-US" w:eastAsia="en-US" w:bidi="ar-SA"/>
        </w:rPr>
        <w:t>أ-</w:t>
      </w:r>
      <w:r w:rsidRPr="0070659E">
        <w:rPr>
          <w:rFonts w:ascii="Sakkal Majalla" w:eastAsia="Times New Roman" w:hAnsi="Sakkal Majalla" w:cs="Sakkal Majalla" w:hint="cs"/>
          <w:b/>
          <w:bCs/>
          <w:sz w:val="28"/>
          <w:szCs w:val="28"/>
          <w:rtl/>
          <w:lang w:val="en-US" w:eastAsia="en-US" w:bidi="ar-SA"/>
        </w:rPr>
        <w:t xml:space="preserve">مدمن المخدرات </w:t>
      </w:r>
      <w:r w:rsidRPr="0070659E">
        <w:rPr>
          <w:rFonts w:ascii="Sakkal Majalla" w:eastAsia="Times New Roman" w:hAnsi="Sakkal Majalla" w:cs="Sakkal Majalla"/>
          <w:b/>
          <w:bCs/>
          <w:sz w:val="28"/>
          <w:szCs w:val="28"/>
          <w:rtl/>
          <w:lang w:val="en-US" w:eastAsia="en-US" w:bidi="ar-SA"/>
        </w:rPr>
        <w:t xml:space="preserve">           </w:t>
      </w:r>
      <w:r w:rsidRPr="0070659E">
        <w:rPr>
          <w:rFonts w:ascii="Sakkal Majalla" w:eastAsia="Times New Roman" w:hAnsi="Sakkal Majalla" w:cs="Sakkal Majalla" w:hint="cs"/>
          <w:b/>
          <w:bCs/>
          <w:sz w:val="28"/>
          <w:szCs w:val="28"/>
          <w:rtl/>
          <w:lang w:val="en-US" w:eastAsia="en-US" w:bidi="ar-SA"/>
        </w:rPr>
        <w:t xml:space="preserve">                     </w:t>
      </w:r>
      <w:r w:rsidRPr="0070659E">
        <w:rPr>
          <w:rFonts w:ascii="Sakkal Majalla" w:eastAsia="Times New Roman" w:hAnsi="Sakkal Majalla" w:cs="Sakkal Majalla"/>
          <w:b/>
          <w:bCs/>
          <w:sz w:val="28"/>
          <w:szCs w:val="28"/>
          <w:rtl/>
          <w:lang w:val="en-US" w:eastAsia="en-US" w:bidi="ar-SA"/>
        </w:rPr>
        <w:t xml:space="preserve">           ب- </w:t>
      </w:r>
      <w:r w:rsidRPr="0070659E">
        <w:rPr>
          <w:rFonts w:ascii="Sakkal Majalla" w:eastAsia="Times New Roman" w:hAnsi="Sakkal Majalla" w:cs="Sakkal Majalla" w:hint="cs"/>
          <w:b/>
          <w:bCs/>
          <w:sz w:val="28"/>
          <w:szCs w:val="28"/>
          <w:rtl/>
          <w:lang w:val="en-US" w:eastAsia="en-US" w:bidi="ar-SA"/>
        </w:rPr>
        <w:t xml:space="preserve">المعاق                                           </w:t>
      </w:r>
      <w:r w:rsidRPr="0070659E">
        <w:rPr>
          <w:rFonts w:ascii="Sakkal Majalla" w:eastAsia="Times New Roman" w:hAnsi="Sakkal Majalla" w:cs="Sakkal Majalla"/>
          <w:b/>
          <w:bCs/>
          <w:sz w:val="28"/>
          <w:szCs w:val="28"/>
          <w:rtl/>
          <w:lang w:val="en-US" w:eastAsia="en-US" w:bidi="ar-SA"/>
        </w:rPr>
        <w:t xml:space="preserve">ج- </w:t>
      </w:r>
      <w:r w:rsidRPr="0070659E">
        <w:rPr>
          <w:rFonts w:ascii="Sakkal Majalla" w:eastAsia="Times New Roman" w:hAnsi="Sakkal Majalla" w:cs="Sakkal Majalla" w:hint="cs"/>
          <w:b/>
          <w:bCs/>
          <w:sz w:val="28"/>
          <w:szCs w:val="28"/>
          <w:rtl/>
          <w:lang w:val="en-US" w:eastAsia="en-US" w:bidi="ar-SA"/>
        </w:rPr>
        <w:t>المحتال                                                        د- الإرهابي</w:t>
      </w:r>
    </w:p>
    <w:p w:rsidR="0047302D" w:rsidRPr="0070659E" w:rsidP="0047302D" w14:paraId="747C9A6F" w14:textId="77777777">
      <w:pPr>
        <w:bidi/>
        <w:spacing w:after="0" w:line="240" w:lineRule="auto"/>
        <w:rPr>
          <w:rFonts w:ascii="Sakkal Majalla" w:eastAsia="Times New Roman" w:hAnsi="Sakkal Majalla" w:cs="Sakkal Majalla"/>
          <w:b/>
          <w:bCs/>
          <w:sz w:val="10"/>
          <w:szCs w:val="10"/>
          <w:lang w:val="en-US" w:eastAsia="en-US" w:bidi="ar-SA"/>
        </w:rPr>
      </w:pPr>
    </w:p>
    <w:p w:rsidR="0047302D" w:rsidRPr="0070659E" w:rsidP="0047302D" w14:paraId="6B3D8F21" w14:textId="77777777">
      <w:pPr>
        <w:bidi/>
        <w:spacing w:after="0" w:line="240" w:lineRule="auto"/>
        <w:rPr>
          <w:rFonts w:ascii="Sakkal Majalla" w:eastAsia="Times New Roman" w:hAnsi="Sakkal Majalla" w:cs="Sakkal Majalla"/>
          <w:b/>
          <w:bCs/>
          <w:sz w:val="28"/>
          <w:szCs w:val="28"/>
          <w:rtl/>
          <w:lang w:val="en-US" w:eastAsia="en-US" w:bidi="ar-SA"/>
        </w:rPr>
      </w:pPr>
      <w:r w:rsidRPr="0070659E">
        <w:rPr>
          <w:rFonts w:ascii="Sakkal Majalla" w:eastAsia="Times New Roman" w:hAnsi="Sakkal Majalla" w:cs="Sakkal Majalla" w:hint="cs"/>
          <w:b/>
          <w:bCs/>
          <w:sz w:val="28"/>
          <w:szCs w:val="28"/>
          <w:rtl/>
          <w:lang w:val="en-US" w:eastAsia="en-US" w:bidi="ar-SA"/>
        </w:rPr>
        <w:t>5</w:t>
      </w:r>
      <w:r w:rsidRPr="0070659E">
        <w:rPr>
          <w:rFonts w:ascii="Sakkal Majalla" w:eastAsia="Times New Roman" w:hAnsi="Sakkal Majalla" w:cs="Sakkal Majalla"/>
          <w:b/>
          <w:bCs/>
          <w:sz w:val="28"/>
          <w:szCs w:val="28"/>
          <w:rtl/>
          <w:lang w:val="en-US" w:eastAsia="en-US" w:bidi="ar-SA"/>
        </w:rPr>
        <w:t>/</w:t>
      </w:r>
      <w:r w:rsidRPr="0070659E">
        <w:rPr>
          <w:rFonts w:ascii="Sakkal Majalla" w:eastAsia="Times New Roman" w:hAnsi="Sakkal Majalla" w:cs="Sakkal Majalla" w:hint="cs"/>
          <w:b/>
          <w:bCs/>
          <w:sz w:val="28"/>
          <w:szCs w:val="28"/>
          <w:rtl/>
          <w:lang w:val="en-US" w:eastAsia="en-US" w:bidi="ar-SA"/>
        </w:rPr>
        <w:t xml:space="preserve"> من البيانات الحساسة البيانات الشخصية :</w:t>
      </w:r>
    </w:p>
    <w:p w:rsidR="0047302D" w:rsidP="0047302D" w14:paraId="33A8DA1A" w14:textId="77777777">
      <w:pPr>
        <w:bidi/>
        <w:spacing w:after="0" w:line="240" w:lineRule="auto"/>
        <w:rPr>
          <w:rFonts w:ascii="Sakkal Majalla" w:eastAsia="Times New Roman" w:hAnsi="Sakkal Majalla" w:cs="Sakkal Majalla"/>
          <w:b/>
          <w:bCs/>
          <w:sz w:val="10"/>
          <w:szCs w:val="10"/>
          <w:rtl/>
          <w:lang w:val="en-US" w:eastAsia="en-US" w:bidi="ar-SA"/>
        </w:rPr>
      </w:pPr>
      <w:r w:rsidRPr="0070659E">
        <w:rPr>
          <w:rFonts w:ascii="Sakkal Majalla" w:eastAsia="Times New Roman" w:hAnsi="Sakkal Majalla" w:cs="Sakkal Majalla"/>
          <w:b/>
          <w:bCs/>
          <w:sz w:val="28"/>
          <w:szCs w:val="28"/>
          <w:rtl/>
          <w:lang w:val="en-US" w:eastAsia="en-US" w:bidi="ar-SA"/>
        </w:rPr>
        <w:t>أ –</w:t>
      </w:r>
      <w:r w:rsidRPr="0070659E">
        <w:rPr>
          <w:rFonts w:ascii="Sakkal Majalla" w:eastAsia="Times New Roman" w:hAnsi="Sakkal Majalla" w:cs="Sakkal Majalla" w:hint="cs"/>
          <w:b/>
          <w:bCs/>
          <w:sz w:val="28"/>
          <w:szCs w:val="28"/>
          <w:rtl/>
          <w:lang w:val="en-US" w:eastAsia="en-US" w:bidi="ar-SA"/>
        </w:rPr>
        <w:t>البيانات الوراثية</w:t>
      </w:r>
      <w:r w:rsidRPr="0070659E">
        <w:rPr>
          <w:rFonts w:ascii="Sakkal Majalla" w:eastAsia="Times New Roman" w:hAnsi="Sakkal Majalla" w:cs="Sakkal Majalla"/>
          <w:b/>
          <w:bCs/>
          <w:sz w:val="28"/>
          <w:szCs w:val="28"/>
          <w:rtl/>
          <w:lang w:val="en-US" w:eastAsia="en-US" w:bidi="ar-SA"/>
        </w:rPr>
        <w:t xml:space="preserve">             </w:t>
      </w:r>
      <w:r w:rsidRPr="0070659E">
        <w:rPr>
          <w:rFonts w:ascii="Sakkal Majalla" w:eastAsia="Times New Roman" w:hAnsi="Sakkal Majalla" w:cs="Sakkal Majalla" w:hint="cs"/>
          <w:b/>
          <w:bCs/>
          <w:sz w:val="28"/>
          <w:szCs w:val="28"/>
          <w:rtl/>
          <w:lang w:val="en-US" w:eastAsia="en-US" w:bidi="ar-SA"/>
        </w:rPr>
        <w:t xml:space="preserve">        </w:t>
      </w:r>
      <w:r w:rsidRPr="0070659E">
        <w:rPr>
          <w:rFonts w:ascii="Sakkal Majalla" w:eastAsia="Times New Roman" w:hAnsi="Sakkal Majalla" w:cs="Sakkal Majalla"/>
          <w:b/>
          <w:bCs/>
          <w:sz w:val="28"/>
          <w:szCs w:val="28"/>
          <w:rtl/>
          <w:lang w:val="en-US" w:eastAsia="en-US" w:bidi="ar-SA"/>
        </w:rPr>
        <w:t xml:space="preserve">      ب-</w:t>
      </w:r>
      <w:r w:rsidRPr="0070659E">
        <w:rPr>
          <w:rFonts w:ascii="Sakkal Majalla" w:eastAsia="Times New Roman" w:hAnsi="Sakkal Majalla" w:cs="Sakkal Majalla" w:hint="cs"/>
          <w:b/>
          <w:bCs/>
          <w:sz w:val="28"/>
          <w:szCs w:val="28"/>
          <w:rtl/>
          <w:lang w:val="en-US" w:eastAsia="en-US" w:bidi="ar-SA"/>
        </w:rPr>
        <w:t xml:space="preserve">الممتلكات الشخصية                    </w:t>
      </w:r>
      <w:r w:rsidRPr="0070659E">
        <w:rPr>
          <w:rFonts w:ascii="Sakkal Majalla" w:eastAsia="Times New Roman" w:hAnsi="Sakkal Majalla" w:cs="Sakkal Majalla"/>
          <w:b/>
          <w:bCs/>
          <w:sz w:val="28"/>
          <w:szCs w:val="28"/>
          <w:rtl/>
          <w:lang w:val="en-US" w:eastAsia="en-US" w:bidi="ar-SA"/>
        </w:rPr>
        <w:t xml:space="preserve">           ج- ال</w:t>
      </w:r>
      <w:r w:rsidRPr="0070659E">
        <w:rPr>
          <w:rFonts w:ascii="Sakkal Majalla" w:eastAsia="Times New Roman" w:hAnsi="Sakkal Majalla" w:cs="Sakkal Majalla" w:hint="cs"/>
          <w:b/>
          <w:bCs/>
          <w:sz w:val="28"/>
          <w:szCs w:val="28"/>
          <w:rtl/>
          <w:lang w:val="en-US" w:eastAsia="en-US" w:bidi="ar-SA"/>
        </w:rPr>
        <w:t>أرقام التواصل                             د- رقم الهوي</w:t>
      </w:r>
      <w:r>
        <w:rPr>
          <w:rFonts w:ascii="Sakkal Majalla" w:eastAsia="Times New Roman" w:hAnsi="Sakkal Majalla" w:cs="Sakkal Majalla" w:hint="cs"/>
          <w:b/>
          <w:bCs/>
          <w:sz w:val="28"/>
          <w:szCs w:val="28"/>
          <w:rtl/>
          <w:lang w:val="en-US" w:eastAsia="en-US" w:bidi="ar-SA"/>
        </w:rPr>
        <w:t>ة</w:t>
      </w:r>
      <w:r w:rsidRPr="0070659E">
        <w:rPr>
          <w:rFonts w:ascii="Sakkal Majalla" w:eastAsia="Times New Roman" w:hAnsi="Sakkal Majalla" w:cs="Sakkal Majalla" w:hint="cs"/>
          <w:b/>
          <w:bCs/>
          <w:sz w:val="28"/>
          <w:szCs w:val="28"/>
          <w:rtl/>
          <w:lang w:val="en-US" w:eastAsia="en-US" w:bidi="ar-SA"/>
        </w:rPr>
        <w:t xml:space="preserve"> الوطنية</w:t>
      </w:r>
    </w:p>
    <w:p w:rsidR="0047302D" w:rsidRPr="0070659E" w:rsidP="0047302D" w14:paraId="6FC3EDAF" w14:textId="77777777">
      <w:pPr>
        <w:bidi/>
        <w:spacing w:after="0" w:line="240" w:lineRule="auto"/>
        <w:rPr>
          <w:rFonts w:ascii="Sakkal Majalla" w:eastAsia="Times New Roman" w:hAnsi="Sakkal Majalla" w:cs="Sakkal Majalla"/>
          <w:b/>
          <w:bCs/>
          <w:sz w:val="10"/>
          <w:szCs w:val="10"/>
          <w:rtl/>
          <w:lang w:val="en-US" w:eastAsia="en-US" w:bidi="ar-SA"/>
        </w:rPr>
      </w:pPr>
    </w:p>
    <w:p w:rsidR="0047302D" w:rsidRPr="0070659E" w:rsidP="0047302D" w14:paraId="4A825566" w14:textId="77777777">
      <w:pPr>
        <w:bidi/>
        <w:spacing w:after="0" w:line="240" w:lineRule="auto"/>
        <w:rPr>
          <w:rFonts w:ascii="Sakkal Majalla" w:eastAsia="Times New Roman" w:hAnsi="Sakkal Majalla" w:cs="Sakkal Majalla"/>
          <w:b/>
          <w:bCs/>
          <w:sz w:val="28"/>
          <w:szCs w:val="28"/>
          <w:rtl/>
          <w:lang w:val="en-US" w:eastAsia="en-US" w:bidi="ar-SA"/>
        </w:rPr>
      </w:pPr>
      <w:r w:rsidRPr="0070659E">
        <w:rPr>
          <w:rFonts w:ascii="Sakkal Majalla" w:eastAsia="Times New Roman" w:hAnsi="Sakkal Majalla" w:cs="Sakkal Majalla"/>
          <w:b/>
          <w:bCs/>
          <w:sz w:val="28"/>
          <w:szCs w:val="28"/>
          <w:rtl/>
          <w:lang w:val="en-US" w:eastAsia="en-US" w:bidi="ar-SA"/>
        </w:rPr>
        <w:t xml:space="preserve">6/ </w:t>
      </w:r>
      <w:r w:rsidRPr="0070659E">
        <w:rPr>
          <w:rFonts w:ascii="Sakkal Majalla" w:hAnsi="Sakkal Majalla" w:eastAsiaTheme="minorHAnsi" w:cs="Sakkal Majalla" w:hint="cs"/>
          <w:b/>
          <w:bCs/>
          <w:sz w:val="28"/>
          <w:szCs w:val="28"/>
          <w:rtl/>
          <w:lang w:val="en-US" w:eastAsia="en-US" w:bidi="ar-SA"/>
        </w:rPr>
        <w:t xml:space="preserve"> يعد نظام المعاملات المدنية من أكبر الأنظمة التي تصدر بالسعودية وذلك لشموله على أكثر من :</w:t>
      </w:r>
    </w:p>
    <w:p w:rsidR="0047302D" w:rsidP="0047302D" w14:paraId="05130998" w14:textId="77777777">
      <w:pPr>
        <w:bidi/>
        <w:spacing w:after="0" w:line="240" w:lineRule="auto"/>
        <w:rPr>
          <w:rFonts w:ascii="Sakkal Majalla" w:eastAsia="Times New Roman" w:hAnsi="Sakkal Majalla" w:cs="Sakkal Majalla"/>
          <w:b/>
          <w:bCs/>
          <w:sz w:val="10"/>
          <w:szCs w:val="10"/>
          <w:rtl/>
          <w:lang w:val="en-US" w:eastAsia="en-US" w:bidi="ar-SA"/>
        </w:rPr>
      </w:pPr>
      <w:r w:rsidRPr="0070659E">
        <w:rPr>
          <w:rFonts w:ascii="Sakkal Majalla" w:eastAsia="Times New Roman" w:hAnsi="Sakkal Majalla" w:cs="Sakkal Majalla"/>
          <w:b/>
          <w:bCs/>
          <w:sz w:val="28"/>
          <w:szCs w:val="28"/>
          <w:rtl/>
          <w:lang w:val="en-US" w:eastAsia="en-US" w:bidi="ar-SA"/>
        </w:rPr>
        <w:t xml:space="preserve">أ- </w:t>
      </w:r>
      <w:r w:rsidRPr="0070659E">
        <w:rPr>
          <w:rFonts w:ascii="Sakkal Majalla" w:eastAsia="Times New Roman" w:hAnsi="Sakkal Majalla" w:cs="Sakkal Majalla" w:hint="cs"/>
          <w:b/>
          <w:bCs/>
          <w:sz w:val="28"/>
          <w:szCs w:val="28"/>
          <w:rtl/>
          <w:lang w:val="en-US" w:eastAsia="en-US" w:bidi="ar-SA"/>
        </w:rPr>
        <w:t xml:space="preserve">700مادة </w:t>
      </w:r>
      <w:r w:rsidRPr="0070659E">
        <w:rPr>
          <w:rFonts w:ascii="Sakkal Majalla" w:eastAsia="Times New Roman" w:hAnsi="Sakkal Majalla" w:cs="Sakkal Majalla"/>
          <w:b/>
          <w:bCs/>
          <w:sz w:val="28"/>
          <w:szCs w:val="28"/>
          <w:rtl/>
          <w:lang w:val="en-US" w:eastAsia="en-US" w:bidi="ar-SA"/>
        </w:rPr>
        <w:t xml:space="preserve">              </w:t>
      </w:r>
      <w:r w:rsidRPr="0070659E">
        <w:rPr>
          <w:rFonts w:ascii="Sakkal Majalla" w:eastAsia="Times New Roman" w:hAnsi="Sakkal Majalla" w:cs="Sakkal Majalla" w:hint="cs"/>
          <w:b/>
          <w:bCs/>
          <w:sz w:val="28"/>
          <w:szCs w:val="28"/>
          <w:rtl/>
          <w:lang w:val="en-US" w:eastAsia="en-US" w:bidi="ar-SA"/>
        </w:rPr>
        <w:t xml:space="preserve">                          </w:t>
      </w:r>
      <w:r w:rsidRPr="0070659E">
        <w:rPr>
          <w:rFonts w:ascii="Sakkal Majalla" w:eastAsia="Times New Roman" w:hAnsi="Sakkal Majalla" w:cs="Sakkal Majalla"/>
          <w:b/>
          <w:bCs/>
          <w:sz w:val="28"/>
          <w:szCs w:val="28"/>
          <w:rtl/>
          <w:lang w:val="en-US" w:eastAsia="en-US" w:bidi="ar-SA"/>
        </w:rPr>
        <w:t xml:space="preserve">     ب- </w:t>
      </w:r>
      <w:r w:rsidRPr="0070659E">
        <w:rPr>
          <w:rFonts w:ascii="Sakkal Majalla" w:eastAsia="Times New Roman" w:hAnsi="Sakkal Majalla" w:cs="Sakkal Majalla" w:hint="cs"/>
          <w:b/>
          <w:bCs/>
          <w:sz w:val="28"/>
          <w:szCs w:val="28"/>
          <w:rtl/>
          <w:lang w:val="en-US" w:eastAsia="en-US" w:bidi="ar-SA"/>
        </w:rPr>
        <w:t xml:space="preserve">7000 مادة </w:t>
      </w:r>
      <w:r w:rsidRPr="0070659E">
        <w:rPr>
          <w:rFonts w:ascii="Sakkal Majalla" w:eastAsia="Times New Roman" w:hAnsi="Sakkal Majalla" w:cs="Sakkal Majalla"/>
          <w:b/>
          <w:bCs/>
          <w:sz w:val="28"/>
          <w:szCs w:val="28"/>
          <w:rtl/>
          <w:lang w:val="en-US" w:eastAsia="en-US" w:bidi="ar-SA"/>
        </w:rPr>
        <w:t xml:space="preserve">    </w:t>
      </w:r>
      <w:r w:rsidRPr="0070659E">
        <w:rPr>
          <w:rFonts w:ascii="Sakkal Majalla" w:eastAsia="Times New Roman" w:hAnsi="Sakkal Majalla" w:cs="Sakkal Majalla" w:hint="cs"/>
          <w:b/>
          <w:bCs/>
          <w:sz w:val="28"/>
          <w:szCs w:val="28"/>
          <w:rtl/>
          <w:lang w:val="en-US" w:eastAsia="en-US" w:bidi="ar-SA"/>
        </w:rPr>
        <w:t xml:space="preserve">    </w:t>
      </w:r>
      <w:r w:rsidRPr="0070659E">
        <w:rPr>
          <w:rFonts w:ascii="Sakkal Majalla" w:eastAsia="Times New Roman" w:hAnsi="Sakkal Majalla" w:cs="Sakkal Majalla"/>
          <w:b/>
          <w:bCs/>
          <w:sz w:val="28"/>
          <w:szCs w:val="28"/>
          <w:rtl/>
          <w:lang w:val="en-US" w:eastAsia="en-US" w:bidi="ar-SA"/>
        </w:rPr>
        <w:t xml:space="preserve">       </w:t>
      </w:r>
      <w:r w:rsidRPr="0070659E">
        <w:rPr>
          <w:rFonts w:ascii="Sakkal Majalla" w:eastAsia="Times New Roman" w:hAnsi="Sakkal Majalla" w:cs="Sakkal Majalla" w:hint="cs"/>
          <w:b/>
          <w:bCs/>
          <w:sz w:val="28"/>
          <w:szCs w:val="28"/>
          <w:rtl/>
          <w:lang w:val="en-US" w:eastAsia="en-US" w:bidi="ar-SA"/>
        </w:rPr>
        <w:t xml:space="preserve">              </w:t>
      </w:r>
      <w:r w:rsidRPr="0070659E">
        <w:rPr>
          <w:rFonts w:ascii="Sakkal Majalla" w:eastAsia="Times New Roman" w:hAnsi="Sakkal Majalla" w:cs="Sakkal Majalla"/>
          <w:b/>
          <w:bCs/>
          <w:sz w:val="28"/>
          <w:szCs w:val="28"/>
          <w:rtl/>
          <w:lang w:val="en-US" w:eastAsia="en-US" w:bidi="ar-SA"/>
        </w:rPr>
        <w:t xml:space="preserve">                ج- </w:t>
      </w:r>
      <w:r w:rsidRPr="0070659E">
        <w:rPr>
          <w:rFonts w:ascii="Sakkal Majalla" w:eastAsia="Times New Roman" w:hAnsi="Sakkal Majalla" w:cs="Sakkal Majalla" w:hint="cs"/>
          <w:b/>
          <w:bCs/>
          <w:sz w:val="28"/>
          <w:szCs w:val="28"/>
          <w:rtl/>
          <w:lang w:val="en-US" w:eastAsia="en-US" w:bidi="ar-SA"/>
        </w:rPr>
        <w:t>700 لائحة                                                  د- 7000 لائحة</w:t>
      </w:r>
    </w:p>
    <w:p w:rsidR="0047302D" w:rsidRPr="0070659E" w:rsidP="0047302D" w14:paraId="4663B009" w14:textId="77777777">
      <w:pPr>
        <w:bidi/>
        <w:spacing w:after="0" w:line="240" w:lineRule="auto"/>
        <w:rPr>
          <w:rFonts w:ascii="Sakkal Majalla" w:eastAsia="Times New Roman" w:hAnsi="Sakkal Majalla" w:cs="Sakkal Majalla"/>
          <w:b/>
          <w:bCs/>
          <w:sz w:val="10"/>
          <w:szCs w:val="10"/>
          <w:rtl/>
          <w:lang w:val="en-US" w:eastAsia="en-US" w:bidi="ar-SA"/>
        </w:rPr>
      </w:pPr>
    </w:p>
    <w:p w:rsidR="0047302D" w:rsidRPr="0070659E" w:rsidP="0047302D" w14:paraId="79651C5D" w14:textId="77777777">
      <w:pPr>
        <w:pStyle w:val="Heading2"/>
        <w:keepNext/>
        <w:keepLines w:val="0"/>
        <w:shd w:val="clear" w:color="auto" w:fill="FFFFFF"/>
        <w:bidi w:val="0"/>
        <w:spacing w:before="0" w:after="0" w:line="360" w:lineRule="atLeast"/>
        <w:jc w:val="right"/>
        <w:rPr>
          <w:rFonts w:ascii="Sakkal Majalla" w:eastAsia="Times New Roman" w:hAnsi="Sakkal Majalla" w:cs="Sakkal Majalla"/>
          <w:b/>
          <w:bCs/>
          <w:i w:val="0"/>
          <w:iCs w:val="0"/>
          <w:color w:val="222222"/>
          <w:sz w:val="28"/>
          <w:szCs w:val="28"/>
          <w:rtl/>
          <w:lang w:val="en-US" w:eastAsia="en-US" w:bidi="ar-SA"/>
        </w:rPr>
      </w:pPr>
      <w:r w:rsidRPr="0070659E">
        <w:rPr>
          <w:rFonts w:ascii="Sakkal Majalla" w:eastAsia="Times New Roman" w:hAnsi="Sakkal Majalla" w:cs="Sakkal Majalla"/>
          <w:b/>
          <w:bCs/>
          <w:i w:val="0"/>
          <w:iCs w:val="0"/>
          <w:color w:val="auto"/>
          <w:sz w:val="28"/>
          <w:szCs w:val="28"/>
          <w:rtl/>
          <w:lang w:val="en-US" w:eastAsia="en-US" w:bidi="ar-SA"/>
        </w:rPr>
        <w:t xml:space="preserve">7/ </w:t>
      </w:r>
      <w:r w:rsidRPr="0070659E">
        <w:rPr>
          <w:rFonts w:ascii="Sakkal Majalla" w:hAnsi="Sakkal Majalla" w:eastAsiaTheme="minorHAnsi" w:cs="Sakkal Majalla" w:hint="cs"/>
          <w:b/>
          <w:bCs/>
          <w:i w:val="0"/>
          <w:iCs w:val="0"/>
          <w:color w:val="auto"/>
          <w:sz w:val="28"/>
          <w:szCs w:val="28"/>
          <w:rtl/>
          <w:lang w:val="en-US" w:eastAsia="en-US" w:bidi="ar-SA"/>
        </w:rPr>
        <w:t xml:space="preserve"> كل منتج دخل عليه تغيير أو عبث أفقده شيئا من قيمته المادية أو المعنوية </w:t>
      </w:r>
      <w:r w:rsidRPr="0070659E">
        <w:rPr>
          <w:rFonts w:ascii="Sakkal Majalla" w:eastAsia="Times New Roman" w:hAnsi="Sakkal Majalla" w:cs="Sakkal Majalla"/>
          <w:b/>
          <w:bCs/>
          <w:i w:val="0"/>
          <w:iCs w:val="0"/>
          <w:color w:val="auto"/>
          <w:sz w:val="28"/>
          <w:szCs w:val="28"/>
          <w:rtl/>
          <w:lang w:val="en-US" w:eastAsia="en-US" w:bidi="ar-SA"/>
        </w:rPr>
        <w:t xml:space="preserve">: </w:t>
      </w:r>
    </w:p>
    <w:p w:rsidR="0047302D" w:rsidP="0047302D" w14:paraId="36FE067C" w14:textId="77777777">
      <w:pPr>
        <w:bidi/>
        <w:spacing w:after="0" w:line="240" w:lineRule="auto"/>
        <w:rPr>
          <w:rFonts w:ascii="Sakkal Majalla" w:eastAsia="Times New Roman" w:hAnsi="Sakkal Majalla" w:cs="Sakkal Majalla"/>
          <w:b/>
          <w:bCs/>
          <w:sz w:val="10"/>
          <w:szCs w:val="10"/>
          <w:rtl/>
          <w:lang w:val="en-US" w:eastAsia="en-US" w:bidi="ar-SA"/>
        </w:rPr>
      </w:pPr>
      <w:r w:rsidRPr="0070659E">
        <w:rPr>
          <w:rFonts w:ascii="Sakkal Majalla" w:eastAsia="Times New Roman" w:hAnsi="Sakkal Majalla" w:cs="Sakkal Majalla" w:hint="cs"/>
          <w:b/>
          <w:bCs/>
          <w:sz w:val="28"/>
          <w:szCs w:val="28"/>
          <w:rtl/>
          <w:lang w:val="en-US" w:eastAsia="en-US" w:bidi="ar-SA"/>
        </w:rPr>
        <w:t xml:space="preserve">أ-المنتج الفاسد                  </w:t>
      </w:r>
      <w:r w:rsidRPr="0070659E">
        <w:rPr>
          <w:rFonts w:ascii="Sakkal Majalla" w:eastAsia="Times New Roman" w:hAnsi="Sakkal Majalla" w:cs="Sakkal Majalla"/>
          <w:b/>
          <w:bCs/>
          <w:sz w:val="28"/>
          <w:szCs w:val="28"/>
          <w:rtl/>
          <w:lang w:val="en-US" w:eastAsia="en-US" w:bidi="ar-SA"/>
        </w:rPr>
        <w:t xml:space="preserve"> ب- </w:t>
      </w:r>
      <w:r w:rsidRPr="0070659E">
        <w:rPr>
          <w:rFonts w:ascii="Sakkal Majalla" w:eastAsia="Times New Roman" w:hAnsi="Sakkal Majalla" w:cs="Sakkal Majalla" w:hint="cs"/>
          <w:b/>
          <w:bCs/>
          <w:sz w:val="28"/>
          <w:szCs w:val="28"/>
          <w:rtl/>
          <w:lang w:val="en-US" w:eastAsia="en-US" w:bidi="ar-SA"/>
        </w:rPr>
        <w:t>المنتج المنتهي الصلاحية                               ج-المنتج المغشوش</w:t>
      </w:r>
      <w:r w:rsidRPr="0070659E">
        <w:rPr>
          <w:rFonts w:ascii="Sakkal Majalla" w:eastAsia="Times New Roman" w:hAnsi="Sakkal Majalla" w:cs="Sakkal Majalla"/>
          <w:b/>
          <w:bCs/>
          <w:sz w:val="28"/>
          <w:szCs w:val="28"/>
          <w:rtl/>
          <w:lang w:val="en-US" w:eastAsia="en-US" w:bidi="ar-SA"/>
        </w:rPr>
        <w:t xml:space="preserve">          </w:t>
      </w:r>
      <w:r w:rsidRPr="0070659E">
        <w:rPr>
          <w:rFonts w:ascii="Sakkal Majalla" w:eastAsia="Times New Roman" w:hAnsi="Sakkal Majalla" w:cs="Sakkal Majalla" w:hint="cs"/>
          <w:b/>
          <w:bCs/>
          <w:sz w:val="28"/>
          <w:szCs w:val="28"/>
          <w:rtl/>
          <w:lang w:val="en-US" w:eastAsia="en-US" w:bidi="ar-SA"/>
        </w:rPr>
        <w:t xml:space="preserve">                  </w:t>
      </w:r>
      <w:r w:rsidRPr="0070659E">
        <w:rPr>
          <w:rFonts w:ascii="Sakkal Majalla" w:eastAsia="Times New Roman" w:hAnsi="Sakkal Majalla" w:cs="Sakkal Majalla"/>
          <w:b/>
          <w:bCs/>
          <w:sz w:val="28"/>
          <w:szCs w:val="28"/>
          <w:rtl/>
          <w:lang w:val="en-US" w:eastAsia="en-US" w:bidi="ar-SA"/>
        </w:rPr>
        <w:t xml:space="preserve">  </w:t>
      </w:r>
      <w:r w:rsidRPr="0070659E">
        <w:rPr>
          <w:rFonts w:ascii="Sakkal Majalla" w:eastAsia="Times New Roman" w:hAnsi="Sakkal Majalla" w:cs="Sakkal Majalla" w:hint="cs"/>
          <w:b/>
          <w:bCs/>
          <w:sz w:val="28"/>
          <w:szCs w:val="28"/>
          <w:rtl/>
          <w:lang w:val="en-US" w:eastAsia="en-US" w:bidi="ar-SA"/>
        </w:rPr>
        <w:t>د- المنتج المستورد من الخارج</w:t>
      </w:r>
    </w:p>
    <w:p w:rsidR="0047302D" w:rsidRPr="0070659E" w:rsidP="0047302D" w14:paraId="4A4B8FB3" w14:textId="77777777">
      <w:pPr>
        <w:bidi/>
        <w:spacing w:after="0" w:line="240" w:lineRule="auto"/>
        <w:rPr>
          <w:rFonts w:ascii="Sakkal Majalla" w:eastAsia="Times New Roman" w:hAnsi="Sakkal Majalla" w:cs="Sakkal Majalla"/>
          <w:b/>
          <w:bCs/>
          <w:sz w:val="10"/>
          <w:szCs w:val="10"/>
          <w:lang w:val="en-US" w:eastAsia="en-US" w:bidi="ar-SA"/>
        </w:rPr>
      </w:pPr>
      <w:r w:rsidRPr="0070659E">
        <w:rPr>
          <w:rFonts w:ascii="Sakkal Majalla" w:eastAsia="Times New Roman" w:hAnsi="Sakkal Majalla" w:cs="Sakkal Majalla"/>
          <w:b/>
          <w:bCs/>
          <w:i/>
          <w:iCs/>
          <w:sz w:val="28"/>
          <w:szCs w:val="28"/>
          <w:rtl/>
          <w:lang w:val="en-US" w:eastAsia="en-US" w:bidi="ar-SA"/>
        </w:rPr>
        <w:t xml:space="preserve"> </w:t>
      </w:r>
    </w:p>
    <w:p w:rsidR="0047302D" w:rsidRPr="0070659E" w:rsidP="0047302D" w14:paraId="4FD498E6" w14:textId="77777777">
      <w:pPr>
        <w:pStyle w:val="Heading2"/>
        <w:keepNext/>
        <w:keepLines w:val="0"/>
        <w:shd w:val="clear" w:color="auto" w:fill="FFFFFF"/>
        <w:bidi w:val="0"/>
        <w:spacing w:before="0" w:after="0" w:line="360" w:lineRule="atLeast"/>
        <w:jc w:val="right"/>
        <w:rPr>
          <w:rFonts w:ascii="Sakkal Majalla" w:eastAsia="Times New Roman" w:hAnsi="Sakkal Majalla" w:cs="Sakkal Majalla"/>
          <w:b/>
          <w:bCs/>
          <w:i w:val="0"/>
          <w:iCs w:val="0"/>
          <w:color w:val="auto"/>
          <w:sz w:val="28"/>
          <w:szCs w:val="28"/>
          <w:rtl/>
          <w:lang w:val="en-US" w:eastAsia="en-US" w:bidi="ar-SA"/>
        </w:rPr>
      </w:pPr>
      <w:r w:rsidRPr="0070659E">
        <w:rPr>
          <w:rFonts w:ascii="Sakkal Majalla" w:eastAsia="Times New Roman" w:hAnsi="Sakkal Majalla" w:cs="Sakkal Majalla"/>
          <w:b/>
          <w:bCs/>
          <w:i w:val="0"/>
          <w:iCs w:val="0"/>
          <w:color w:val="auto"/>
          <w:sz w:val="28"/>
          <w:szCs w:val="28"/>
          <w:rtl/>
          <w:lang w:val="en-US" w:eastAsia="en-US" w:bidi="ar-SA"/>
        </w:rPr>
        <w:t xml:space="preserve">8/ </w:t>
      </w:r>
      <w:r w:rsidRPr="0070659E">
        <w:rPr>
          <w:rFonts w:ascii="Sakkal Majalla" w:eastAsia="Times New Roman" w:hAnsi="Sakkal Majalla" w:cs="Sakkal Majalla" w:hint="cs"/>
          <w:b/>
          <w:bCs/>
          <w:i w:val="0"/>
          <w:iCs w:val="0"/>
          <w:color w:val="auto"/>
          <w:sz w:val="28"/>
          <w:szCs w:val="28"/>
          <w:rtl/>
          <w:lang w:val="en-US" w:eastAsia="en-US" w:bidi="ar-SA"/>
        </w:rPr>
        <w:t xml:space="preserve"> الاضطراب النفسي هو خلل في التفكير أو المزاج أو الإدراك أو القدرات العقلية ويصنف شديدا حين يفقد معه الشخص </w:t>
      </w:r>
      <w:r w:rsidRPr="0070659E">
        <w:rPr>
          <w:rFonts w:ascii="Sakkal Majalla" w:eastAsia="Times New Roman" w:hAnsi="Sakkal Majalla" w:cs="Sakkal Majalla"/>
          <w:b/>
          <w:bCs/>
          <w:i w:val="0"/>
          <w:iCs w:val="0"/>
          <w:color w:val="auto"/>
          <w:sz w:val="28"/>
          <w:szCs w:val="28"/>
          <w:rtl/>
          <w:lang w:val="en-US" w:eastAsia="en-US" w:bidi="ar-SA"/>
        </w:rPr>
        <w:t xml:space="preserve">: </w:t>
      </w:r>
    </w:p>
    <w:p w:rsidR="0047302D" w:rsidP="0047302D" w14:paraId="29FA8559" w14:textId="77777777">
      <w:pPr>
        <w:bidi/>
        <w:spacing w:after="0" w:line="240" w:lineRule="auto"/>
        <w:rPr>
          <w:rFonts w:ascii="Sakkal Majalla" w:eastAsia="Times New Roman" w:hAnsi="Sakkal Majalla" w:cs="Sakkal Majalla"/>
          <w:b/>
          <w:bCs/>
          <w:sz w:val="10"/>
          <w:szCs w:val="10"/>
          <w:rtl/>
          <w:lang w:val="en-US" w:eastAsia="en-US" w:bidi="ar-SA"/>
        </w:rPr>
      </w:pPr>
      <w:r w:rsidRPr="0070659E">
        <w:rPr>
          <w:rFonts w:ascii="Sakkal Majalla" w:eastAsia="Times New Roman" w:hAnsi="Sakkal Majalla" w:cs="Sakkal Majalla" w:hint="cs"/>
          <w:b/>
          <w:bCs/>
          <w:sz w:val="28"/>
          <w:szCs w:val="28"/>
          <w:rtl/>
          <w:lang w:val="en-US" w:eastAsia="en-US" w:bidi="ar-SA"/>
        </w:rPr>
        <w:t xml:space="preserve">   </w:t>
      </w:r>
      <w:r w:rsidRPr="0070659E">
        <w:rPr>
          <w:rFonts w:ascii="Sakkal Majalla" w:eastAsia="Times New Roman" w:hAnsi="Sakkal Majalla" w:cs="Sakkal Majalla"/>
          <w:b/>
          <w:bCs/>
          <w:sz w:val="28"/>
          <w:szCs w:val="28"/>
          <w:rtl/>
          <w:lang w:val="en-US" w:eastAsia="en-US" w:bidi="ar-SA"/>
        </w:rPr>
        <w:t>أ-</w:t>
      </w:r>
      <w:r w:rsidRPr="0070659E">
        <w:rPr>
          <w:rFonts w:ascii="Sakkal Majalla" w:eastAsia="Times New Roman" w:hAnsi="Sakkal Majalla" w:cs="Sakkal Majalla" w:hint="cs"/>
          <w:b/>
          <w:bCs/>
          <w:sz w:val="28"/>
          <w:szCs w:val="28"/>
          <w:rtl/>
          <w:lang w:val="en-US" w:eastAsia="en-US" w:bidi="ar-SA"/>
        </w:rPr>
        <w:t>حسن التقدير</w:t>
      </w:r>
      <w:r w:rsidRPr="0070659E">
        <w:rPr>
          <w:rFonts w:ascii="Sakkal Majalla" w:eastAsia="Times New Roman" w:hAnsi="Sakkal Majalla" w:cs="Sakkal Majalla"/>
          <w:b/>
          <w:bCs/>
          <w:sz w:val="28"/>
          <w:szCs w:val="28"/>
          <w:rtl/>
          <w:lang w:val="en-US" w:eastAsia="en-US" w:bidi="ar-SA"/>
        </w:rPr>
        <w:t xml:space="preserve">        </w:t>
      </w:r>
      <w:r w:rsidRPr="0070659E">
        <w:rPr>
          <w:rFonts w:ascii="Sakkal Majalla" w:eastAsia="Times New Roman" w:hAnsi="Sakkal Majalla" w:cs="Sakkal Majalla" w:hint="cs"/>
          <w:b/>
          <w:bCs/>
          <w:sz w:val="28"/>
          <w:szCs w:val="28"/>
          <w:rtl/>
          <w:lang w:val="en-US" w:eastAsia="en-US" w:bidi="ar-SA"/>
        </w:rPr>
        <w:t xml:space="preserve">                            </w:t>
      </w:r>
      <w:r w:rsidRPr="0070659E">
        <w:rPr>
          <w:rFonts w:ascii="Sakkal Majalla" w:eastAsia="Times New Roman" w:hAnsi="Sakkal Majalla" w:cs="Sakkal Majalla"/>
          <w:b/>
          <w:bCs/>
          <w:sz w:val="28"/>
          <w:szCs w:val="28"/>
          <w:rtl/>
          <w:lang w:val="en-US" w:eastAsia="en-US" w:bidi="ar-SA"/>
        </w:rPr>
        <w:t xml:space="preserve"> ب- </w:t>
      </w:r>
      <w:r w:rsidRPr="0070659E">
        <w:rPr>
          <w:rFonts w:ascii="Sakkal Majalla" w:eastAsia="Times New Roman" w:hAnsi="Sakkal Majalla" w:cs="Sakkal Majalla" w:hint="cs"/>
          <w:b/>
          <w:bCs/>
          <w:sz w:val="28"/>
          <w:szCs w:val="28"/>
          <w:rtl/>
          <w:lang w:val="en-US" w:eastAsia="en-US" w:bidi="ar-SA"/>
        </w:rPr>
        <w:t xml:space="preserve">تمييز الواقع                                      </w:t>
      </w:r>
      <w:r w:rsidRPr="0070659E">
        <w:rPr>
          <w:rFonts w:ascii="Sakkal Majalla" w:eastAsia="Times New Roman" w:hAnsi="Sakkal Majalla" w:cs="Sakkal Majalla"/>
          <w:b/>
          <w:bCs/>
          <w:sz w:val="28"/>
          <w:szCs w:val="28"/>
          <w:rtl/>
          <w:lang w:val="en-US" w:eastAsia="en-US" w:bidi="ar-SA"/>
        </w:rPr>
        <w:t xml:space="preserve">      ج- </w:t>
      </w:r>
      <w:r w:rsidRPr="0070659E">
        <w:rPr>
          <w:rFonts w:ascii="Sakkal Majalla" w:eastAsia="Times New Roman" w:hAnsi="Sakkal Majalla" w:cs="Sakkal Majalla" w:hint="cs"/>
          <w:b/>
          <w:bCs/>
          <w:sz w:val="28"/>
          <w:szCs w:val="28"/>
          <w:rtl/>
          <w:lang w:val="en-US" w:eastAsia="en-US" w:bidi="ar-SA"/>
        </w:rPr>
        <w:t>السلوك الإنساني السوي                      د- جميع ما سبق</w:t>
      </w:r>
    </w:p>
    <w:p w:rsidR="0047302D" w:rsidRPr="0070659E" w:rsidP="0047302D" w14:paraId="0ADA805A" w14:textId="77777777">
      <w:pPr>
        <w:bidi/>
        <w:spacing w:after="0" w:line="240" w:lineRule="auto"/>
        <w:rPr>
          <w:rFonts w:ascii="Sakkal Majalla" w:eastAsia="Times New Roman" w:hAnsi="Sakkal Majalla" w:cs="Sakkal Majalla"/>
          <w:b/>
          <w:bCs/>
          <w:sz w:val="10"/>
          <w:szCs w:val="10"/>
          <w:rtl/>
          <w:lang w:val="en-US" w:eastAsia="en-US" w:bidi="ar-SA"/>
        </w:rPr>
      </w:pPr>
    </w:p>
    <w:p w:rsidR="0047302D" w:rsidRPr="0070659E" w:rsidP="0047302D" w14:paraId="7B7AA813" w14:textId="77777777">
      <w:pPr>
        <w:bidi/>
        <w:spacing w:after="0" w:line="240" w:lineRule="auto"/>
        <w:rPr>
          <w:rFonts w:ascii="Sakkal Majalla" w:eastAsia="Times New Roman" w:hAnsi="Sakkal Majalla" w:cs="Sakkal Majalla"/>
          <w:b/>
          <w:bCs/>
          <w:sz w:val="28"/>
          <w:szCs w:val="28"/>
          <w:rtl/>
          <w:lang w:val="en-US" w:eastAsia="en-US" w:bidi="ar-SA"/>
        </w:rPr>
      </w:pPr>
      <w:r w:rsidRPr="0070659E">
        <w:rPr>
          <w:rFonts w:ascii="Sakkal Majalla" w:eastAsia="Times New Roman" w:hAnsi="Sakkal Majalla" w:cs="Sakkal Majalla"/>
          <w:b/>
          <w:bCs/>
          <w:sz w:val="28"/>
          <w:szCs w:val="28"/>
          <w:rtl/>
          <w:lang w:val="en-US" w:eastAsia="en-US" w:bidi="ar-SA"/>
        </w:rPr>
        <w:t xml:space="preserve">9/ </w:t>
      </w:r>
      <w:r w:rsidRPr="0070659E">
        <w:rPr>
          <w:rFonts w:ascii="Sakkal Majalla" w:hAnsi="Sakkal Majalla" w:eastAsiaTheme="minorHAnsi" w:cs="Sakkal Majalla" w:hint="cs"/>
          <w:b/>
          <w:bCs/>
          <w:sz w:val="28"/>
          <w:szCs w:val="28"/>
          <w:rtl/>
          <w:lang w:val="en-US" w:eastAsia="en-US" w:bidi="ar-SA"/>
        </w:rPr>
        <w:t xml:space="preserve"> تسديد الغرامات السابقة من أحد الاشتراطات الأمنية لــ </w:t>
      </w:r>
      <w:r w:rsidRPr="0070659E">
        <w:rPr>
          <w:rFonts w:ascii="Sakkal Majalla" w:eastAsia="Times New Roman" w:hAnsi="Sakkal Majalla" w:cs="Sakkal Majalla"/>
          <w:b/>
          <w:bCs/>
          <w:sz w:val="28"/>
          <w:szCs w:val="28"/>
          <w:rtl/>
          <w:lang w:val="en-US" w:eastAsia="en-US" w:bidi="ar-SA"/>
        </w:rPr>
        <w:t>:</w:t>
      </w:r>
    </w:p>
    <w:p w:rsidR="0047302D" w:rsidP="0047302D" w14:paraId="2B8EE7A0" w14:textId="77777777">
      <w:pPr>
        <w:bidi/>
        <w:spacing w:after="0" w:line="240" w:lineRule="auto"/>
        <w:rPr>
          <w:rFonts w:ascii="Sakkal Majalla" w:eastAsia="Times New Roman" w:hAnsi="Sakkal Majalla" w:cs="Sakkal Majalla"/>
          <w:b/>
          <w:bCs/>
          <w:sz w:val="10"/>
          <w:szCs w:val="10"/>
          <w:rtl/>
          <w:lang w:val="en-US" w:eastAsia="en-US" w:bidi="ar-SA"/>
        </w:rPr>
      </w:pPr>
      <w:r w:rsidRPr="0070659E">
        <w:rPr>
          <w:rFonts w:ascii="Sakkal Majalla" w:eastAsia="Times New Roman" w:hAnsi="Sakkal Majalla" w:cs="Sakkal Majalla" w:hint="cs"/>
          <w:b/>
          <w:bCs/>
          <w:sz w:val="28"/>
          <w:szCs w:val="28"/>
          <w:rtl/>
          <w:lang w:val="en-US" w:eastAsia="en-US" w:bidi="ar-SA"/>
        </w:rPr>
        <w:t>أ-</w:t>
      </w:r>
      <w:r w:rsidRPr="0070659E">
        <w:rPr>
          <w:rFonts w:ascii="Sakkal Majalla" w:eastAsia="Times New Roman" w:hAnsi="Sakkal Majalla" w:cs="Sakkal Majalla"/>
          <w:b/>
          <w:bCs/>
          <w:sz w:val="28"/>
          <w:szCs w:val="28"/>
          <w:rtl/>
          <w:lang w:val="en-US" w:eastAsia="en-US" w:bidi="ar-SA"/>
        </w:rPr>
        <w:t xml:space="preserve"> </w:t>
      </w:r>
      <w:r w:rsidRPr="0070659E">
        <w:rPr>
          <w:rFonts w:ascii="Sakkal Majalla" w:eastAsia="Times New Roman" w:hAnsi="Sakkal Majalla" w:cs="Sakkal Majalla" w:hint="cs"/>
          <w:b/>
          <w:bCs/>
          <w:sz w:val="28"/>
          <w:szCs w:val="28"/>
          <w:rtl/>
          <w:lang w:val="en-US" w:eastAsia="en-US" w:bidi="ar-SA"/>
        </w:rPr>
        <w:t xml:space="preserve">لتأمين المركبات                           </w:t>
      </w:r>
      <w:r w:rsidRPr="0070659E">
        <w:rPr>
          <w:rFonts w:ascii="Sakkal Majalla" w:eastAsia="Times New Roman" w:hAnsi="Sakkal Majalla" w:cs="Sakkal Majalla"/>
          <w:b/>
          <w:bCs/>
          <w:sz w:val="28"/>
          <w:szCs w:val="28"/>
          <w:rtl/>
          <w:lang w:val="en-US" w:eastAsia="en-US" w:bidi="ar-SA"/>
        </w:rPr>
        <w:t xml:space="preserve">ب- </w:t>
      </w:r>
      <w:r w:rsidRPr="0070659E">
        <w:rPr>
          <w:rFonts w:ascii="Sakkal Majalla" w:eastAsia="Times New Roman" w:hAnsi="Sakkal Majalla" w:cs="Sakkal Majalla" w:hint="cs"/>
          <w:b/>
          <w:bCs/>
          <w:sz w:val="28"/>
          <w:szCs w:val="28"/>
          <w:rtl/>
          <w:lang w:val="en-US" w:eastAsia="en-US" w:bidi="ar-SA"/>
        </w:rPr>
        <w:t xml:space="preserve">لبيع السيارات </w:t>
      </w:r>
      <w:r w:rsidRPr="0070659E">
        <w:rPr>
          <w:rFonts w:ascii="Sakkal Majalla" w:eastAsia="Times New Roman" w:hAnsi="Sakkal Majalla" w:cs="Sakkal Majalla"/>
          <w:b/>
          <w:bCs/>
          <w:sz w:val="28"/>
          <w:szCs w:val="28"/>
          <w:rtl/>
          <w:lang w:val="en-US" w:eastAsia="en-US" w:bidi="ar-SA"/>
        </w:rPr>
        <w:t xml:space="preserve">     </w:t>
      </w:r>
      <w:r w:rsidRPr="0070659E">
        <w:rPr>
          <w:rFonts w:ascii="Sakkal Majalla" w:eastAsia="Times New Roman" w:hAnsi="Sakkal Majalla" w:cs="Sakkal Majalla" w:hint="cs"/>
          <w:b/>
          <w:bCs/>
          <w:sz w:val="28"/>
          <w:szCs w:val="28"/>
          <w:rtl/>
          <w:lang w:val="en-US" w:eastAsia="en-US" w:bidi="ar-SA"/>
        </w:rPr>
        <w:t xml:space="preserve">               </w:t>
      </w:r>
      <w:r w:rsidRPr="0070659E">
        <w:rPr>
          <w:rFonts w:ascii="Sakkal Majalla" w:eastAsia="Times New Roman" w:hAnsi="Sakkal Majalla" w:cs="Sakkal Majalla"/>
          <w:b/>
          <w:bCs/>
          <w:sz w:val="28"/>
          <w:szCs w:val="28"/>
          <w:rtl/>
          <w:lang w:val="en-US" w:eastAsia="en-US" w:bidi="ar-SA"/>
        </w:rPr>
        <w:t xml:space="preserve">            ج-</w:t>
      </w:r>
      <w:r w:rsidRPr="0070659E">
        <w:rPr>
          <w:rFonts w:ascii="Sakkal Majalla" w:eastAsia="Times New Roman" w:hAnsi="Sakkal Majalla" w:cs="Sakkal Majalla" w:hint="cs"/>
          <w:b/>
          <w:bCs/>
          <w:sz w:val="28"/>
          <w:szCs w:val="28"/>
          <w:rtl/>
          <w:lang w:val="en-US" w:eastAsia="en-US" w:bidi="ar-SA"/>
        </w:rPr>
        <w:t xml:space="preserve"> لاشتراطات رخصة</w:t>
      </w:r>
      <w:r w:rsidRPr="0070659E">
        <w:rPr>
          <w:rFonts w:ascii="Sakkal Majalla" w:eastAsia="Times New Roman" w:hAnsi="Sakkal Majalla" w:cs="Sakkal Majalla"/>
          <w:b/>
          <w:bCs/>
          <w:sz w:val="28"/>
          <w:szCs w:val="28"/>
          <w:rtl/>
          <w:lang w:val="en-US" w:eastAsia="en-US" w:bidi="ar-SA"/>
        </w:rPr>
        <w:t xml:space="preserve"> </w:t>
      </w:r>
      <w:r w:rsidRPr="0070659E">
        <w:rPr>
          <w:rFonts w:ascii="Sakkal Majalla" w:eastAsia="Times New Roman" w:hAnsi="Sakkal Majalla" w:cs="Sakkal Majalla" w:hint="cs"/>
          <w:b/>
          <w:bCs/>
          <w:sz w:val="28"/>
          <w:szCs w:val="28"/>
          <w:rtl/>
          <w:lang w:val="en-US" w:eastAsia="en-US" w:bidi="ar-SA"/>
        </w:rPr>
        <w:t>القيادة</w:t>
      </w:r>
      <w:r w:rsidRPr="0070659E">
        <w:rPr>
          <w:rFonts w:ascii="Sakkal Majalla" w:eastAsia="Times New Roman" w:hAnsi="Sakkal Majalla" w:cs="Sakkal Majalla"/>
          <w:b/>
          <w:bCs/>
          <w:sz w:val="28"/>
          <w:szCs w:val="28"/>
          <w:rtl/>
          <w:lang w:val="en-US" w:eastAsia="en-US" w:bidi="ar-SA"/>
        </w:rPr>
        <w:t xml:space="preserve">             </w:t>
      </w:r>
      <w:r w:rsidRPr="0070659E">
        <w:rPr>
          <w:rFonts w:ascii="Sakkal Majalla" w:eastAsia="Times New Roman" w:hAnsi="Sakkal Majalla" w:cs="Sakkal Majalla" w:hint="cs"/>
          <w:b/>
          <w:bCs/>
          <w:sz w:val="28"/>
          <w:szCs w:val="28"/>
          <w:rtl/>
          <w:lang w:val="en-US" w:eastAsia="en-US" w:bidi="ar-SA"/>
        </w:rPr>
        <w:t xml:space="preserve">             </w:t>
      </w:r>
      <w:r w:rsidRPr="0070659E">
        <w:rPr>
          <w:rFonts w:ascii="Sakkal Majalla" w:eastAsia="Times New Roman" w:hAnsi="Sakkal Majalla" w:cs="Sakkal Majalla"/>
          <w:b/>
          <w:bCs/>
          <w:sz w:val="28"/>
          <w:szCs w:val="28"/>
          <w:rtl/>
          <w:lang w:val="en-US" w:eastAsia="en-US" w:bidi="ar-SA"/>
        </w:rPr>
        <w:t xml:space="preserve">   </w:t>
      </w:r>
      <w:r w:rsidRPr="0070659E">
        <w:rPr>
          <w:rFonts w:ascii="Sakkal Majalla" w:eastAsia="Times New Roman" w:hAnsi="Sakkal Majalla" w:cs="Sakkal Majalla" w:hint="cs"/>
          <w:b/>
          <w:bCs/>
          <w:sz w:val="28"/>
          <w:szCs w:val="28"/>
          <w:rtl/>
          <w:lang w:val="en-US" w:eastAsia="en-US" w:bidi="ar-SA"/>
        </w:rPr>
        <w:t>د- جميع ما سبق</w:t>
      </w:r>
    </w:p>
    <w:p w:rsidR="0047302D" w:rsidRPr="0070659E" w:rsidP="0047302D" w14:paraId="2458AF62" w14:textId="77777777">
      <w:pPr>
        <w:bidi/>
        <w:spacing w:after="0" w:line="240" w:lineRule="auto"/>
        <w:rPr>
          <w:rFonts w:ascii="Sakkal Majalla" w:eastAsia="Times New Roman" w:hAnsi="Sakkal Majalla" w:cs="Sakkal Majalla"/>
          <w:b/>
          <w:bCs/>
          <w:sz w:val="10"/>
          <w:szCs w:val="10"/>
          <w:rtl/>
          <w:lang w:val="en-US" w:eastAsia="en-US" w:bidi="ar-SA"/>
        </w:rPr>
      </w:pPr>
    </w:p>
    <w:p w:rsidR="0047302D" w:rsidRPr="0070659E" w:rsidP="0047302D" w14:paraId="794CF64D" w14:textId="77777777">
      <w:pPr>
        <w:pStyle w:val="Heading2"/>
        <w:keepNext/>
        <w:keepLines w:val="0"/>
        <w:shd w:val="clear" w:color="auto" w:fill="FFFFFF"/>
        <w:bidi w:val="0"/>
        <w:spacing w:before="0" w:after="0" w:line="360" w:lineRule="atLeast"/>
        <w:jc w:val="right"/>
        <w:rPr>
          <w:rFonts w:ascii="Sakkal Majalla" w:eastAsia="Times New Roman" w:hAnsi="Sakkal Majalla" w:cs="Sakkal Majalla"/>
          <w:b/>
          <w:bCs/>
          <w:i w:val="0"/>
          <w:iCs w:val="0"/>
          <w:color w:val="222222"/>
          <w:sz w:val="28"/>
          <w:szCs w:val="28"/>
          <w:rtl/>
          <w:lang w:val="en-US" w:eastAsia="en-US" w:bidi="ar-SA"/>
        </w:rPr>
      </w:pPr>
      <w:r w:rsidRPr="0070659E">
        <w:rPr>
          <w:rFonts w:ascii="Sakkal Majalla" w:eastAsia="Times New Roman" w:hAnsi="Sakkal Majalla" w:cs="Sakkal Majalla"/>
          <w:b/>
          <w:bCs/>
          <w:i w:val="0"/>
          <w:iCs w:val="0"/>
          <w:color w:val="auto"/>
          <w:sz w:val="28"/>
          <w:szCs w:val="28"/>
          <w:rtl/>
          <w:lang w:val="en-US" w:eastAsia="en-US" w:bidi="ar-SA"/>
        </w:rPr>
        <w:t>10/</w:t>
      </w:r>
      <w:r w:rsidRPr="0070659E">
        <w:rPr>
          <w:rFonts w:ascii="Sakkal Majalla" w:hAnsi="Sakkal Majalla" w:eastAsiaTheme="minorHAnsi" w:cs="Sakkal Majalla"/>
          <w:b/>
          <w:bCs/>
          <w:i w:val="0"/>
          <w:iCs w:val="0"/>
          <w:color w:val="auto"/>
          <w:sz w:val="28"/>
          <w:szCs w:val="28"/>
          <w:rtl/>
          <w:lang w:val="en-US" w:eastAsia="en-US" w:bidi="ar-SA"/>
        </w:rPr>
        <w:t xml:space="preserve"> </w:t>
      </w:r>
      <w:r w:rsidRPr="0070659E">
        <w:rPr>
          <w:rFonts w:ascii="Sakkal Majalla" w:hAnsi="Sakkal Majalla" w:eastAsiaTheme="minorHAnsi" w:cs="Sakkal Majalla" w:hint="cs"/>
          <w:b/>
          <w:bCs/>
          <w:i w:val="0"/>
          <w:iCs w:val="0"/>
          <w:color w:val="auto"/>
          <w:sz w:val="28"/>
          <w:szCs w:val="28"/>
          <w:rtl/>
          <w:lang w:val="en-US" w:eastAsia="en-US" w:bidi="ar-SA"/>
        </w:rPr>
        <w:t xml:space="preserve">اعتماد خطي يقدمه طبيبين نفسيين ضمن نموذج يوضح فيه الحالة المرضية وأسبابها (شرط لمعالجة الشخص إلزاميا )  في </w:t>
      </w:r>
      <w:r w:rsidRPr="0070659E">
        <w:rPr>
          <w:rFonts w:ascii="Sakkal Majalla" w:eastAsia="Times New Roman" w:hAnsi="Sakkal Majalla" w:cs="Sakkal Majalla"/>
          <w:b/>
          <w:bCs/>
          <w:i w:val="0"/>
          <w:iCs w:val="0"/>
          <w:color w:val="auto"/>
          <w:sz w:val="28"/>
          <w:szCs w:val="28"/>
          <w:rtl/>
          <w:lang w:val="en-US" w:eastAsia="en-US" w:bidi="ar-SA"/>
        </w:rPr>
        <w:t xml:space="preserve">: </w:t>
      </w:r>
    </w:p>
    <w:p w:rsidR="0047302D" w:rsidRPr="0070659E" w:rsidP="0047302D" w14:paraId="1891CE8D" w14:textId="77777777">
      <w:pPr>
        <w:bidi/>
        <w:spacing w:after="0" w:line="240" w:lineRule="auto"/>
        <w:rPr>
          <w:rFonts w:ascii="Sakkal Majalla" w:eastAsia="Times New Roman" w:hAnsi="Sakkal Majalla" w:cs="Sakkal Majalla"/>
          <w:b/>
          <w:bCs/>
          <w:sz w:val="28"/>
          <w:szCs w:val="28"/>
          <w:rtl/>
          <w:lang w:val="en-US" w:eastAsia="en-US" w:bidi="ar-SA"/>
        </w:rPr>
      </w:pPr>
      <w:r w:rsidRPr="0070659E">
        <w:rPr>
          <w:rFonts w:ascii="Sakkal Majalla" w:eastAsia="Times New Roman" w:hAnsi="Sakkal Majalla" w:cs="Sakkal Majalla"/>
          <w:b/>
          <w:bCs/>
          <w:sz w:val="28"/>
          <w:szCs w:val="28"/>
          <w:rtl/>
          <w:lang w:val="en-US" w:eastAsia="en-US" w:bidi="ar-SA"/>
        </w:rPr>
        <w:t>أ-</w:t>
      </w:r>
      <w:r w:rsidRPr="0070659E">
        <w:rPr>
          <w:rFonts w:ascii="Sakkal Majalla" w:eastAsia="Times New Roman" w:hAnsi="Sakkal Majalla" w:cs="Sakkal Majalla" w:hint="cs"/>
          <w:b/>
          <w:bCs/>
          <w:sz w:val="28"/>
          <w:szCs w:val="28"/>
          <w:rtl/>
          <w:lang w:val="en-US" w:eastAsia="en-US" w:bidi="ar-SA"/>
        </w:rPr>
        <w:t>منشآت تأهيل المعاقين</w:t>
      </w:r>
      <w:r w:rsidRPr="0070659E">
        <w:rPr>
          <w:rFonts w:ascii="Sakkal Majalla" w:eastAsia="Times New Roman" w:hAnsi="Sakkal Majalla" w:cs="Sakkal Majalla"/>
          <w:b/>
          <w:bCs/>
          <w:sz w:val="28"/>
          <w:szCs w:val="28"/>
          <w:rtl/>
          <w:lang w:val="en-US" w:eastAsia="en-US" w:bidi="ar-SA"/>
        </w:rPr>
        <w:t xml:space="preserve">  </w:t>
      </w:r>
      <w:r w:rsidRPr="0070659E">
        <w:rPr>
          <w:rFonts w:ascii="Sakkal Majalla" w:eastAsia="Times New Roman" w:hAnsi="Sakkal Majalla" w:cs="Sakkal Majalla" w:hint="cs"/>
          <w:b/>
          <w:bCs/>
          <w:sz w:val="28"/>
          <w:szCs w:val="28"/>
          <w:rtl/>
          <w:lang w:val="en-US" w:eastAsia="en-US" w:bidi="ar-SA"/>
        </w:rPr>
        <w:t xml:space="preserve">              </w:t>
      </w:r>
      <w:r w:rsidRPr="0070659E">
        <w:rPr>
          <w:rFonts w:ascii="Sakkal Majalla" w:eastAsia="Times New Roman" w:hAnsi="Sakkal Majalla" w:cs="Sakkal Majalla"/>
          <w:b/>
          <w:bCs/>
          <w:sz w:val="28"/>
          <w:szCs w:val="28"/>
          <w:rtl/>
          <w:lang w:val="en-US" w:eastAsia="en-US" w:bidi="ar-SA"/>
        </w:rPr>
        <w:t xml:space="preserve">   ب- </w:t>
      </w:r>
      <w:r w:rsidRPr="0070659E">
        <w:rPr>
          <w:rFonts w:ascii="Sakkal Majalla" w:eastAsia="Times New Roman" w:hAnsi="Sakkal Majalla" w:cs="Sakkal Majalla" w:hint="cs"/>
          <w:b/>
          <w:bCs/>
          <w:sz w:val="28"/>
          <w:szCs w:val="28"/>
          <w:rtl/>
          <w:lang w:val="en-US" w:eastAsia="en-US" w:bidi="ar-SA"/>
        </w:rPr>
        <w:t>تأهيل مدمني المخدرات</w:t>
      </w:r>
      <w:r w:rsidRPr="0070659E">
        <w:rPr>
          <w:rFonts w:ascii="Sakkal Majalla" w:eastAsia="Times New Roman" w:hAnsi="Sakkal Majalla" w:cs="Sakkal Majalla"/>
          <w:b/>
          <w:bCs/>
          <w:sz w:val="28"/>
          <w:szCs w:val="28"/>
          <w:rtl/>
          <w:lang w:val="en-US" w:eastAsia="en-US" w:bidi="ar-SA"/>
        </w:rPr>
        <w:t xml:space="preserve">                  ج- </w:t>
      </w:r>
      <w:r w:rsidRPr="0070659E">
        <w:rPr>
          <w:rFonts w:ascii="Sakkal Majalla" w:eastAsia="Times New Roman" w:hAnsi="Sakkal Majalla" w:cs="Sakkal Majalla" w:hint="cs"/>
          <w:b/>
          <w:bCs/>
          <w:sz w:val="28"/>
          <w:szCs w:val="28"/>
          <w:rtl/>
          <w:lang w:val="en-US" w:eastAsia="en-US" w:bidi="ar-SA"/>
        </w:rPr>
        <w:t xml:space="preserve">منشآت مناصحة الفكر الضال                 د-المنشآت النفسية                              </w:t>
      </w:r>
    </w:p>
    <w:p w:rsidR="0047302D" w:rsidP="0047302D" w14:paraId="2CADC453" w14:textId="77777777">
      <w:pPr>
        <w:bidi/>
        <w:spacing w:after="0" w:line="240" w:lineRule="auto"/>
        <w:rPr>
          <w:rFonts w:ascii="Sakkal Majalla" w:eastAsia="Times New Roman" w:hAnsi="Sakkal Majalla" w:cs="Sakkal Majalla"/>
          <w:b/>
          <w:bCs/>
          <w:sz w:val="24"/>
          <w:szCs w:val="24"/>
          <w:u w:val="single"/>
          <w:rtl/>
          <w:lang w:val="en-US" w:eastAsia="en-US" w:bidi="ar-SA"/>
        </w:rPr>
      </w:pPr>
      <w:r>
        <w:rPr>
          <w:rFonts w:ascii="Sakkal Majalla" w:eastAsia="Times New Roman" w:hAnsi="Sakkal Majalla" w:cs="Sakkal Majalla" w:hint="cs"/>
          <w:b/>
          <w:bCs/>
          <w:sz w:val="24"/>
          <w:szCs w:val="24"/>
          <w:rtl/>
          <w:lang w:val="en-US" w:eastAsia="en-US" w:bidi="ar-SA"/>
        </w:rPr>
        <w:t xml:space="preserve"> </w:t>
      </w:r>
    </w:p>
    <w:p w:rsidR="0047302D" w:rsidRPr="0070659E" w:rsidP="0047302D" w14:paraId="21517A79" w14:textId="77777777">
      <w:pPr>
        <w:bidi/>
        <w:spacing w:after="0" w:line="240" w:lineRule="auto"/>
        <w:ind w:left="-1050" w:right="-1134"/>
        <w:rPr>
          <w:rFonts w:ascii="Sakkal Majalla" w:eastAsia="Times New Roman" w:hAnsi="Sakkal Majalla" w:cs="Sakkal Majalla"/>
          <w:sz w:val="24"/>
          <w:szCs w:val="24"/>
          <w:u w:val="single"/>
          <w:rtl/>
          <w:lang w:val="en-US" w:eastAsia="en-US" w:bidi="ar-SA"/>
        </w:rPr>
      </w:pPr>
      <w:r w:rsidRPr="00CA2B78">
        <w:rPr>
          <w:rFonts w:ascii="Sakkal Majalla" w:eastAsia="Times New Roman" w:hAnsi="Sakkal Majalla" w:cs="Sakkal Majalla" w:hint="cs"/>
          <w:b/>
          <w:bCs/>
          <w:sz w:val="24"/>
          <w:szCs w:val="24"/>
          <w:rtl/>
          <w:lang w:val="en-US" w:eastAsia="en-US" w:bidi="ar-SA"/>
        </w:rPr>
        <w:t xml:space="preserve">                            </w:t>
      </w:r>
    </w:p>
    <w:p w:rsidR="0047302D" w:rsidRPr="00273C24" w:rsidP="0047302D" w14:paraId="4DD43106" w14:textId="77777777">
      <w:pPr>
        <w:bidi/>
        <w:spacing w:after="0" w:line="240" w:lineRule="auto"/>
        <w:rPr>
          <w:rFonts w:ascii="Sakkal Majalla" w:eastAsia="Times New Roman" w:hAnsi="Sakkal Majalla" w:cs="Sakkal Majalla"/>
          <w:sz w:val="28"/>
          <w:szCs w:val="28"/>
          <w:lang w:val="en-US" w:eastAsia="en-US" w:bidi="ar-SA"/>
        </w:rPr>
      </w:pPr>
      <w:r>
        <w:rPr>
          <w:rFonts w:ascii="Sakkal Majalla" w:hAnsi="Sakkal Majalla" w:cs="Sakkal Majalla"/>
          <w:noProof/>
          <w:sz w:val="28"/>
          <w:szCs w:val="28"/>
        </w:rPr>
        <mc:AlternateContent>
          <mc:Choice Requires="wps">
            <w:drawing>
              <wp:anchor distT="0" distB="0" distL="114300" distR="114300" simplePos="0" relativeHeight="251668480" behindDoc="0" locked="0" layoutInCell="1" allowOverlap="1">
                <wp:simplePos x="0" y="0"/>
                <wp:positionH relativeFrom="column">
                  <wp:posOffset>55880</wp:posOffset>
                </wp:positionH>
                <wp:positionV relativeFrom="paragraph">
                  <wp:posOffset>20955</wp:posOffset>
                </wp:positionV>
                <wp:extent cx="6722110" cy="2057400"/>
                <wp:effectExtent l="0" t="0" r="0" b="3175"/>
                <wp:wrapNone/>
                <wp:docPr id="1568410207" name="مستطيل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722110" cy="20574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7302D" w:rsidRPr="00BB2040" w:rsidP="0047302D" w14:textId="77777777">
                            <w:pPr>
                              <w:tabs>
                                <w:tab w:val="left" w:pos="4562"/>
                              </w:tabs>
                              <w:bidi/>
                              <w:spacing w:after="0" w:line="240" w:lineRule="auto"/>
                              <w:jc w:val="center"/>
                              <w:rPr>
                                <w:rFonts w:ascii="Sakkal Majalla" w:eastAsia="Times New Roman" w:hAnsi="Sakkal Majalla" w:cs="Sakkal Majalla"/>
                                <w:sz w:val="36"/>
                                <w:szCs w:val="36"/>
                                <w:rtl/>
                                <w:lang w:val="en-US" w:eastAsia="en-US" w:bidi="ar-SA"/>
                              </w:rPr>
                            </w:pPr>
                            <w:r w:rsidRPr="00BB2040">
                              <w:rPr>
                                <w:rFonts w:ascii="Sakkal Majalla" w:eastAsia="Times New Roman" w:hAnsi="Sakkal Majalla" w:cs="Sakkal Majalla"/>
                                <w:b/>
                                <w:bCs/>
                                <w:sz w:val="36"/>
                                <w:szCs w:val="36"/>
                                <w:rtl/>
                                <w:lang w:val="en-US" w:eastAsia="en-US" w:bidi="ar-SA"/>
                              </w:rPr>
                              <w:t>بحمد الله وفضِله تمت الأسئلة</w:t>
                            </w:r>
                            <w:r w:rsidRPr="00BB2040">
                              <w:rPr>
                                <w:rFonts w:ascii="Sakkal Majalla" w:eastAsia="Times New Roman" w:hAnsi="Sakkal Majalla" w:cs="Sakkal Majalla" w:hint="cs"/>
                                <w:sz w:val="36"/>
                                <w:szCs w:val="36"/>
                                <w:rtl/>
                                <w:lang w:val="en-US" w:eastAsia="en-US" w:bidi="ar-SA"/>
                              </w:rPr>
                              <w:t xml:space="preserve"> </w:t>
                            </w:r>
                          </w:p>
                          <w:p w:rsidR="0047302D" w:rsidRPr="00826A42" w:rsidP="0047302D" w14:textId="77777777">
                            <w:pPr>
                              <w:tabs>
                                <w:tab w:val="left" w:pos="4562"/>
                              </w:tabs>
                              <w:bidi/>
                              <w:spacing w:after="0" w:line="240" w:lineRule="auto"/>
                              <w:jc w:val="center"/>
                              <w:rPr>
                                <w:rFonts w:ascii="Sakkal Majalla" w:eastAsia="Times New Roman" w:hAnsi="Sakkal Majalla" w:cs="Sakkal Majalla"/>
                                <w:sz w:val="24"/>
                                <w:szCs w:val="24"/>
                                <w:rtl/>
                                <w:lang w:val="en-US" w:eastAsia="en-US" w:bidi="ar-SA"/>
                              </w:rPr>
                            </w:pPr>
                          </w:p>
                          <w:p w:rsidR="0047302D" w:rsidRPr="00BB2040" w:rsidP="0047302D" w14:textId="77777777">
                            <w:pPr>
                              <w:tabs>
                                <w:tab w:val="left" w:pos="4562"/>
                              </w:tabs>
                              <w:bidi/>
                              <w:spacing w:after="0" w:line="240" w:lineRule="auto"/>
                              <w:jc w:val="center"/>
                              <w:rPr>
                                <w:rFonts w:ascii="Sakkal Majalla" w:eastAsia="Times New Roman" w:hAnsi="Sakkal Majalla" w:cs="Sakkal Majalla"/>
                                <w:b/>
                                <w:bCs/>
                                <w:sz w:val="32"/>
                                <w:szCs w:val="32"/>
                                <w:rtl/>
                                <w:lang w:val="en-US" w:eastAsia="en-US" w:bidi="ar-SA"/>
                              </w:rPr>
                            </w:pPr>
                            <w:r w:rsidRPr="00BB2040">
                              <w:rPr>
                                <w:rFonts w:ascii="Symbol" w:eastAsia="Times New Roman" w:hAnsi="Symbol" w:cs="Sakkal Majalla"/>
                                <w:b/>
                                <w:bCs/>
                                <w:sz w:val="32"/>
                                <w:szCs w:val="32"/>
                                <w:lang w:val="en-US" w:eastAsia="en-US" w:bidi="ar-SA"/>
                              </w:rPr>
                              <w:sym w:font="Symbol" w:char="F0A9"/>
                            </w:r>
                            <w:r w:rsidRPr="00BB2040">
                              <w:rPr>
                                <w:rFonts w:ascii="Sakkal Majalla" w:eastAsia="Times New Roman" w:hAnsi="Sakkal Majalla" w:cs="Sakkal Majalla" w:hint="cs"/>
                                <w:b/>
                                <w:bCs/>
                                <w:sz w:val="32"/>
                                <w:szCs w:val="32"/>
                                <w:rtl/>
                                <w:lang w:val="en-US" w:eastAsia="en-US" w:bidi="ar-SA"/>
                              </w:rPr>
                              <w:t xml:space="preserve">.. مع </w:t>
                            </w:r>
                            <w:r>
                              <w:rPr>
                                <w:rFonts w:ascii="Sakkal Majalla" w:eastAsia="Times New Roman" w:hAnsi="Sakkal Majalla" w:cs="Sakkal Majalla" w:hint="cs"/>
                                <w:b/>
                                <w:bCs/>
                                <w:sz w:val="32"/>
                                <w:szCs w:val="32"/>
                                <w:rtl/>
                                <w:lang w:val="en-US" w:eastAsia="en-US" w:bidi="ar-SA"/>
                              </w:rPr>
                              <w:t>خالص رجائي</w:t>
                            </w:r>
                            <w:r w:rsidRPr="00BB2040">
                              <w:rPr>
                                <w:rFonts w:ascii="Sakkal Majalla" w:eastAsia="Times New Roman" w:hAnsi="Sakkal Majalla" w:cs="Sakkal Majalla" w:hint="cs"/>
                                <w:b/>
                                <w:bCs/>
                                <w:sz w:val="32"/>
                                <w:szCs w:val="32"/>
                                <w:rtl/>
                                <w:lang w:val="en-US" w:eastAsia="en-US" w:bidi="ar-SA"/>
                              </w:rPr>
                              <w:t xml:space="preserve"> للجميع بالتوفيق والسداد</w:t>
                            </w:r>
                            <w:r w:rsidRPr="00BB2040">
                              <w:rPr>
                                <w:rFonts w:ascii="Sakkal Majalla" w:eastAsia="Times New Roman" w:hAnsi="Sakkal Majalla" w:cs="Sakkal Majalla"/>
                                <w:b/>
                                <w:bCs/>
                                <w:sz w:val="32"/>
                                <w:szCs w:val="32"/>
                                <w:rtl/>
                                <w:lang w:val="en-US" w:eastAsia="en-US" w:bidi="ar-SA"/>
                              </w:rPr>
                              <w:t xml:space="preserve"> .. </w:t>
                            </w:r>
                            <w:r w:rsidRPr="00BB2040">
                              <w:rPr>
                                <w:rFonts w:ascii="Sakkal Majalla" w:eastAsia="Times New Roman" w:hAnsi="Sakkal Majalla" w:cs="Sakkal Majalla"/>
                                <w:b/>
                                <w:bCs/>
                                <w:sz w:val="32"/>
                                <w:szCs w:val="32"/>
                                <w:lang w:val="en-US" w:eastAsia="en-US" w:bidi="ar-SA"/>
                              </w:rPr>
                              <w:t xml:space="preserve"> </w:t>
                            </w:r>
                            <w:r w:rsidRPr="00BB2040">
                              <w:rPr>
                                <w:rFonts w:ascii="Symbol" w:eastAsia="Times New Roman" w:hAnsi="Symbol" w:cs="Sakkal Majalla"/>
                                <w:b/>
                                <w:bCs/>
                                <w:sz w:val="32"/>
                                <w:szCs w:val="32"/>
                                <w:lang w:val="en-US" w:eastAsia="en-US" w:bidi="ar-SA"/>
                              </w:rPr>
                              <w:sym w:font="Symbol" w:char="F0A9"/>
                            </w:r>
                            <w:r w:rsidRPr="00BB2040">
                              <w:rPr>
                                <w:rFonts w:ascii="Sakkal Majalla" w:eastAsia="Times New Roman" w:hAnsi="Sakkal Majalla" w:cs="Sakkal Majalla" w:hint="cs"/>
                                <w:b/>
                                <w:bCs/>
                                <w:sz w:val="32"/>
                                <w:szCs w:val="32"/>
                                <w:rtl/>
                                <w:lang w:val="en-US" w:eastAsia="en-US" w:bidi="ar-SA"/>
                              </w:rPr>
                              <w:t xml:space="preserve"> </w:t>
                            </w:r>
                          </w:p>
                          <w:p w:rsidR="0047302D" w:rsidP="0047302D" w14:textId="77777777">
                            <w:pPr>
                              <w:tabs>
                                <w:tab w:val="left" w:pos="4562"/>
                              </w:tabs>
                              <w:bidi/>
                              <w:spacing w:after="0" w:line="240" w:lineRule="auto"/>
                              <w:jc w:val="center"/>
                              <w:rPr>
                                <w:rFonts w:ascii="Sakkal Majalla" w:eastAsia="Times New Roman" w:hAnsi="Sakkal Majalla" w:cs="Sakkal Majalla"/>
                                <w:b/>
                                <w:bCs/>
                                <w:sz w:val="24"/>
                                <w:szCs w:val="24"/>
                                <w:rtl/>
                                <w:lang w:val="en-US" w:eastAsia="en-US" w:bidi="ar-SA"/>
                              </w:rPr>
                            </w:pPr>
                          </w:p>
                          <w:p w:rsidR="0047302D" w:rsidRPr="0047302D" w:rsidP="0047302D" w14:textId="083030D7">
                            <w:pPr>
                              <w:bidi/>
                              <w:spacing w:after="0" w:line="240" w:lineRule="auto"/>
                              <w:ind w:left="4961"/>
                              <w:jc w:val="center"/>
                              <w:rPr>
                                <w:rFonts w:eastAsia="Times New Roman" w:asciiTheme="minorHAnsi" w:hAnsiTheme="minorHAnsi" w:cstheme="minorHAnsi"/>
                                <w:sz w:val="52"/>
                                <w:szCs w:val="52"/>
                                <w:lang w:val="en-US" w:eastAsia="en-US" w:bidi="ar-SA"/>
                              </w:rPr>
                            </w:pPr>
                          </w:p>
                          <w:p w:rsidR="0047302D" w:rsidP="0047302D" w14:textId="77777777">
                            <w:pPr>
                              <w:bidi/>
                              <w:spacing w:after="0" w:line="240" w:lineRule="auto"/>
                              <w:rPr>
                                <w:rFonts w:ascii="Times New Roman" w:eastAsia="Times New Roman" w:hAnsi="Times New Roman" w:cs="Times New Roman"/>
                                <w:sz w:val="24"/>
                                <w:szCs w:val="24"/>
                                <w:lang w:val="en-US" w:eastAsia="en-US" w:bidi="ar-SA"/>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ستطيل 2" o:spid="_x0000_s1037" type="#_x0000_t202" style="width:529.3pt;height:162pt;margin-top:1.65pt;margin-left:4.4pt;mso-height-percent:0;mso-height-relative:page;mso-width-percent:0;mso-width-relative:page;mso-wrap-distance-bottom:0;mso-wrap-distance-left:9pt;mso-wrap-distance-right:9pt;mso-wrap-distance-top:0;position:absolute;v-text-anchor:top;z-index:251667456" fillcolor="white" stroked="f">
                <v:textbox>
                  <w:txbxContent>
                    <w:p w:rsidR="0047302D" w:rsidRPr="00BB2040" w:rsidP="0047302D" w14:paraId="3D91188A" w14:textId="77777777">
                      <w:pPr>
                        <w:tabs>
                          <w:tab w:val="left" w:pos="4562"/>
                        </w:tabs>
                        <w:bidi/>
                        <w:spacing w:after="0" w:line="240" w:lineRule="auto"/>
                        <w:jc w:val="center"/>
                        <w:rPr>
                          <w:rFonts w:ascii="Sakkal Majalla" w:eastAsia="Times New Roman" w:hAnsi="Sakkal Majalla" w:cs="Sakkal Majalla"/>
                          <w:sz w:val="36"/>
                          <w:szCs w:val="36"/>
                          <w:rtl/>
                          <w:lang w:val="en-US" w:eastAsia="en-US" w:bidi="ar-SA"/>
                        </w:rPr>
                      </w:pPr>
                      <w:r w:rsidRPr="00BB2040">
                        <w:rPr>
                          <w:rFonts w:ascii="Sakkal Majalla" w:eastAsia="Times New Roman" w:hAnsi="Sakkal Majalla" w:cs="Sakkal Majalla"/>
                          <w:b/>
                          <w:bCs/>
                          <w:sz w:val="36"/>
                          <w:szCs w:val="36"/>
                          <w:rtl/>
                          <w:lang w:val="en-US" w:eastAsia="en-US" w:bidi="ar-SA"/>
                        </w:rPr>
                        <w:t>بحمد الله وفضِله تمت الأسئلة</w:t>
                      </w:r>
                      <w:r w:rsidRPr="00BB2040">
                        <w:rPr>
                          <w:rFonts w:ascii="Sakkal Majalla" w:eastAsia="Times New Roman" w:hAnsi="Sakkal Majalla" w:cs="Sakkal Majalla" w:hint="cs"/>
                          <w:sz w:val="36"/>
                          <w:szCs w:val="36"/>
                          <w:rtl/>
                          <w:lang w:val="en-US" w:eastAsia="en-US" w:bidi="ar-SA"/>
                        </w:rPr>
                        <w:t xml:space="preserve"> </w:t>
                      </w:r>
                    </w:p>
                    <w:p w:rsidR="0047302D" w:rsidRPr="00826A42" w:rsidP="0047302D" w14:paraId="026746CB" w14:textId="77777777">
                      <w:pPr>
                        <w:tabs>
                          <w:tab w:val="left" w:pos="4562"/>
                        </w:tabs>
                        <w:bidi/>
                        <w:spacing w:after="0" w:line="240" w:lineRule="auto"/>
                        <w:jc w:val="center"/>
                        <w:rPr>
                          <w:rFonts w:ascii="Sakkal Majalla" w:eastAsia="Times New Roman" w:hAnsi="Sakkal Majalla" w:cs="Sakkal Majalla"/>
                          <w:sz w:val="24"/>
                          <w:szCs w:val="24"/>
                          <w:rtl/>
                          <w:lang w:val="en-US" w:eastAsia="en-US" w:bidi="ar-SA"/>
                        </w:rPr>
                      </w:pPr>
                    </w:p>
                    <w:p w:rsidR="0047302D" w:rsidRPr="00BB2040" w:rsidP="0047302D" w14:paraId="4F13995C" w14:textId="77777777">
                      <w:pPr>
                        <w:tabs>
                          <w:tab w:val="left" w:pos="4562"/>
                        </w:tabs>
                        <w:bidi/>
                        <w:spacing w:after="0" w:line="240" w:lineRule="auto"/>
                        <w:jc w:val="center"/>
                        <w:rPr>
                          <w:rFonts w:ascii="Sakkal Majalla" w:eastAsia="Times New Roman" w:hAnsi="Sakkal Majalla" w:cs="Sakkal Majalla"/>
                          <w:b/>
                          <w:bCs/>
                          <w:sz w:val="32"/>
                          <w:szCs w:val="32"/>
                          <w:rtl/>
                          <w:lang w:val="en-US" w:eastAsia="en-US" w:bidi="ar-SA"/>
                        </w:rPr>
                      </w:pPr>
                      <w:r w:rsidRPr="00BB2040">
                        <w:rPr>
                          <w:rFonts w:ascii="Symbol" w:eastAsia="Times New Roman" w:hAnsi="Symbol" w:cs="Sakkal Majalla"/>
                          <w:b/>
                          <w:bCs/>
                          <w:sz w:val="32"/>
                          <w:szCs w:val="32"/>
                          <w:lang w:val="en-US" w:eastAsia="en-US" w:bidi="ar-SA"/>
                        </w:rPr>
                        <w:sym w:font="Symbol" w:char="F0A9"/>
                      </w:r>
                      <w:r w:rsidRPr="00BB2040">
                        <w:rPr>
                          <w:rFonts w:ascii="Sakkal Majalla" w:eastAsia="Times New Roman" w:hAnsi="Sakkal Majalla" w:cs="Sakkal Majalla" w:hint="cs"/>
                          <w:b/>
                          <w:bCs/>
                          <w:sz w:val="32"/>
                          <w:szCs w:val="32"/>
                          <w:rtl/>
                          <w:lang w:val="en-US" w:eastAsia="en-US" w:bidi="ar-SA"/>
                        </w:rPr>
                        <w:t xml:space="preserve">.. مع </w:t>
                      </w:r>
                      <w:r>
                        <w:rPr>
                          <w:rFonts w:ascii="Sakkal Majalla" w:eastAsia="Times New Roman" w:hAnsi="Sakkal Majalla" w:cs="Sakkal Majalla" w:hint="cs"/>
                          <w:b/>
                          <w:bCs/>
                          <w:sz w:val="32"/>
                          <w:szCs w:val="32"/>
                          <w:rtl/>
                          <w:lang w:val="en-US" w:eastAsia="en-US" w:bidi="ar-SA"/>
                        </w:rPr>
                        <w:t>خالص رجائي</w:t>
                      </w:r>
                      <w:r w:rsidRPr="00BB2040">
                        <w:rPr>
                          <w:rFonts w:ascii="Sakkal Majalla" w:eastAsia="Times New Roman" w:hAnsi="Sakkal Majalla" w:cs="Sakkal Majalla" w:hint="cs"/>
                          <w:b/>
                          <w:bCs/>
                          <w:sz w:val="32"/>
                          <w:szCs w:val="32"/>
                          <w:rtl/>
                          <w:lang w:val="en-US" w:eastAsia="en-US" w:bidi="ar-SA"/>
                        </w:rPr>
                        <w:t xml:space="preserve"> للجميع بالتوفيق والسداد</w:t>
                      </w:r>
                      <w:r w:rsidRPr="00BB2040">
                        <w:rPr>
                          <w:rFonts w:ascii="Sakkal Majalla" w:eastAsia="Times New Roman" w:hAnsi="Sakkal Majalla" w:cs="Sakkal Majalla"/>
                          <w:b/>
                          <w:bCs/>
                          <w:sz w:val="32"/>
                          <w:szCs w:val="32"/>
                          <w:rtl/>
                          <w:lang w:val="en-US" w:eastAsia="en-US" w:bidi="ar-SA"/>
                        </w:rPr>
                        <w:t xml:space="preserve"> .. </w:t>
                      </w:r>
                      <w:r w:rsidRPr="00BB2040">
                        <w:rPr>
                          <w:rFonts w:ascii="Sakkal Majalla" w:eastAsia="Times New Roman" w:hAnsi="Sakkal Majalla" w:cs="Sakkal Majalla"/>
                          <w:b/>
                          <w:bCs/>
                          <w:sz w:val="32"/>
                          <w:szCs w:val="32"/>
                          <w:lang w:val="en-US" w:eastAsia="en-US" w:bidi="ar-SA"/>
                        </w:rPr>
                        <w:t xml:space="preserve"> </w:t>
                      </w:r>
                      <w:r w:rsidRPr="00BB2040">
                        <w:rPr>
                          <w:rFonts w:ascii="Symbol" w:eastAsia="Times New Roman" w:hAnsi="Symbol" w:cs="Sakkal Majalla"/>
                          <w:b/>
                          <w:bCs/>
                          <w:sz w:val="32"/>
                          <w:szCs w:val="32"/>
                          <w:lang w:val="en-US" w:eastAsia="en-US" w:bidi="ar-SA"/>
                        </w:rPr>
                        <w:sym w:font="Symbol" w:char="F0A9"/>
                      </w:r>
                      <w:r w:rsidRPr="00BB2040">
                        <w:rPr>
                          <w:rFonts w:ascii="Sakkal Majalla" w:eastAsia="Times New Roman" w:hAnsi="Sakkal Majalla" w:cs="Sakkal Majalla" w:hint="cs"/>
                          <w:b/>
                          <w:bCs/>
                          <w:sz w:val="32"/>
                          <w:szCs w:val="32"/>
                          <w:rtl/>
                          <w:lang w:val="en-US" w:eastAsia="en-US" w:bidi="ar-SA"/>
                        </w:rPr>
                        <w:t xml:space="preserve"> </w:t>
                      </w:r>
                    </w:p>
                    <w:p w:rsidR="0047302D" w:rsidP="0047302D" w14:paraId="3DEF406E" w14:textId="77777777">
                      <w:pPr>
                        <w:tabs>
                          <w:tab w:val="left" w:pos="4562"/>
                        </w:tabs>
                        <w:bidi/>
                        <w:spacing w:after="0" w:line="240" w:lineRule="auto"/>
                        <w:jc w:val="center"/>
                        <w:rPr>
                          <w:rFonts w:ascii="Sakkal Majalla" w:eastAsia="Times New Roman" w:hAnsi="Sakkal Majalla" w:cs="Sakkal Majalla"/>
                          <w:b/>
                          <w:bCs/>
                          <w:sz w:val="24"/>
                          <w:szCs w:val="24"/>
                          <w:rtl/>
                          <w:lang w:val="en-US" w:eastAsia="en-US" w:bidi="ar-SA"/>
                        </w:rPr>
                      </w:pPr>
                    </w:p>
                    <w:p w:rsidR="0047302D" w:rsidRPr="0047302D" w:rsidP="0047302D" w14:paraId="1E879CEC" w14:textId="083030D7">
                      <w:pPr>
                        <w:bidi/>
                        <w:spacing w:after="0" w:line="240" w:lineRule="auto"/>
                        <w:ind w:left="4961"/>
                        <w:jc w:val="center"/>
                        <w:rPr>
                          <w:rFonts w:eastAsia="Times New Roman" w:asciiTheme="minorHAnsi" w:hAnsiTheme="minorHAnsi" w:cstheme="minorHAnsi"/>
                          <w:sz w:val="52"/>
                          <w:szCs w:val="52"/>
                          <w:lang w:val="en-US" w:eastAsia="en-US" w:bidi="ar-SA"/>
                        </w:rPr>
                      </w:pPr>
                    </w:p>
                    <w:p w:rsidR="0047302D" w:rsidP="0047302D" w14:paraId="539BBEDC" w14:textId="77777777">
                      <w:pPr>
                        <w:bidi/>
                        <w:spacing w:after="0" w:line="240" w:lineRule="auto"/>
                        <w:rPr>
                          <w:rFonts w:ascii="Times New Roman" w:eastAsia="Times New Roman" w:hAnsi="Times New Roman" w:cs="Times New Roman"/>
                          <w:sz w:val="24"/>
                          <w:szCs w:val="24"/>
                          <w:lang w:val="en-US" w:eastAsia="en-US" w:bidi="ar-SA"/>
                        </w:rPr>
                      </w:pPr>
                    </w:p>
                  </w:txbxContent>
                </v:textbox>
              </v:shape>
            </w:pict>
          </mc:Fallback>
        </mc:AlternateContent>
      </w:r>
    </w:p>
    <w:p w:rsidR="0047302D" w:rsidRPr="003D1207" w:rsidP="0047302D" w14:paraId="60698E71" w14:textId="77777777">
      <w:pPr>
        <w:bidi/>
        <w:spacing w:after="0" w:line="240" w:lineRule="auto"/>
        <w:rPr>
          <w:rFonts w:ascii="Times New Roman" w:eastAsia="Times New Roman" w:hAnsi="Times New Roman" w:cs="Times New Roman"/>
          <w:sz w:val="24"/>
          <w:szCs w:val="24"/>
          <w:lang w:val="en-US" w:eastAsia="en-US" w:bidi="ar-SA"/>
        </w:rPr>
      </w:pPr>
    </w:p>
    <w:p w:rsidR="00355E3B" w:rsidRPr="0047302D" w14:paraId="75A0A841" w14:textId="77777777">
      <w:pPr>
        <w:bidi/>
        <w:spacing w:after="0" w:line="240" w:lineRule="auto"/>
        <w:rPr>
          <w:rFonts w:ascii="Times New Roman" w:eastAsia="Times New Roman" w:hAnsi="Times New Roman" w:cs="Times New Roman"/>
          <w:sz w:val="24"/>
          <w:szCs w:val="24"/>
          <w:lang w:val="en-US" w:eastAsia="en-US" w:bidi="ar-SA"/>
        </w:rPr>
        <w:sectPr w:rsidSect="00743B88">
          <w:headerReference w:type="default" r:id="rId9"/>
          <w:footerReference w:type="even" r:id="rId10"/>
          <w:footerReference w:type="default" r:id="rId11"/>
          <w:type w:val="nextPage"/>
          <w:pgSz w:w="11906" w:h="16838"/>
          <w:pgMar w:top="567" w:right="567" w:bottom="567" w:left="567" w:header="709" w:footer="709" w:gutter="0"/>
          <w:pgBorders w:offsetFrom="page">
            <w:top w:val="single" w:sz="4" w:space="24" w:color="auto"/>
            <w:left w:val="single" w:sz="4" w:space="24" w:color="auto"/>
            <w:bottom w:val="single" w:sz="4" w:space="24" w:color="auto"/>
            <w:right w:val="single" w:sz="4" w:space="24" w:color="auto"/>
          </w:pgBorders>
          <w:pgNumType w:start="1"/>
          <w:cols w:space="708"/>
          <w:bidi/>
          <w:docGrid w:linePitch="360"/>
        </w:sectPr>
      </w:pPr>
    </w:p>
    <w:tbl>
      <w:tblPr>
        <w:tblStyle w:val="TableNormal"/>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90"/>
        <w:gridCol w:w="1287"/>
        <w:gridCol w:w="1276"/>
        <w:gridCol w:w="909"/>
        <w:gridCol w:w="2296"/>
        <w:gridCol w:w="654"/>
        <w:gridCol w:w="664"/>
        <w:gridCol w:w="286"/>
        <w:gridCol w:w="371"/>
        <w:gridCol w:w="507"/>
        <w:gridCol w:w="508"/>
        <w:gridCol w:w="508"/>
      </w:tblGrid>
      <w:tr w:rsidTr="00CE101D">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28"/>
        </w:trPr>
        <w:tc>
          <w:tcPr>
            <w:tcW w:w="2635" w:type="dxa"/>
            <w:gridSpan w:val="2"/>
            <w:vMerge w:val="restart"/>
            <w:tcBorders>
              <w:right w:val="nil"/>
            </w:tcBorders>
            <w:vAlign w:val="center"/>
          </w:tcPr>
          <w:p w:rsidR="00674EAE" w:rsidRPr="00CE101D" w:rsidP="00CE101D">
            <w:pPr>
              <w:bidi/>
              <w:spacing w:after="0" w:line="240" w:lineRule="auto"/>
              <w:jc w:val="center"/>
              <w:rPr>
                <w:rFonts w:ascii="Times New Roman" w:eastAsia="Times New Roman" w:hAnsi="Times New Roman" w:cs="Times New Roman"/>
                <w:b/>
                <w:bCs/>
                <w:sz w:val="24"/>
                <w:szCs w:val="24"/>
                <w:lang w:val="en-US" w:eastAsia="ar-SA" w:bidi="ar-SA"/>
              </w:rPr>
            </w:pPr>
            <w:r w:rsidRPr="00CE101D">
              <w:rPr>
                <w:rFonts w:ascii="Times New Roman" w:eastAsia="Times New Roman" w:hAnsi="Times New Roman" w:cs="Times New Roman"/>
                <w:b/>
                <w:bCs/>
                <w:sz w:val="24"/>
                <w:szCs w:val="24"/>
                <w:rtl/>
                <w:lang w:val="en-US" w:eastAsia="ar-SA" w:bidi="ar-SA"/>
              </w:rPr>
              <w:t>المملكـة العـربية السعـودية</w:t>
            </w:r>
          </w:p>
          <w:p w:rsidR="00674EAE"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r w:rsidRPr="00CE101D">
              <w:rPr>
                <w:rFonts w:ascii="Times New Roman" w:eastAsia="Times New Roman" w:hAnsi="Times New Roman" w:cs="Times New Roman"/>
                <w:b/>
                <w:bCs/>
                <w:sz w:val="24"/>
                <w:szCs w:val="24"/>
                <w:rtl/>
                <w:lang w:val="en-US" w:eastAsia="ar-SA" w:bidi="ar-SA"/>
              </w:rPr>
              <w:t>وزارة التعليم</w:t>
            </w:r>
          </w:p>
          <w:p w:rsidR="00674EAE"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r>
              <w:rPr>
                <w:rFonts w:ascii="Times New Roman" w:eastAsia="Times New Roman" w:hAnsi="Times New Roman" w:cs="Times New Roman" w:hint="cs"/>
                <w:b/>
                <w:bCs/>
                <w:sz w:val="24"/>
                <w:szCs w:val="24"/>
                <w:rtl/>
                <w:lang w:val="en-US" w:eastAsia="ar-SA" w:bidi="ar-SA"/>
              </w:rPr>
              <w:t>إدارة التعليم بمحافظة</w:t>
            </w:r>
          </w:p>
          <w:p w:rsidR="00674EAE" w:rsidRPr="00F05CB5" w:rsidP="00CE101D">
            <w:pPr>
              <w:bidi/>
              <w:spacing w:after="0" w:line="240" w:lineRule="auto"/>
              <w:jc w:val="center"/>
              <w:rPr>
                <w:rFonts w:ascii="Times New Roman" w:eastAsia="Times New Roman" w:hAnsi="Times New Roman" w:cs="Times New Roman"/>
                <w:sz w:val="24"/>
                <w:szCs w:val="24"/>
                <w:rtl/>
                <w:lang w:val="en-US" w:eastAsia="ar-SA" w:bidi="ar-SA"/>
              </w:rPr>
            </w:pPr>
            <w:r w:rsidRPr="00CE101D">
              <w:rPr>
                <w:rFonts w:ascii="Times New Roman" w:eastAsia="Times New Roman" w:hAnsi="Times New Roman" w:cs="Times New Roman"/>
                <w:b/>
                <w:bCs/>
                <w:sz w:val="24"/>
                <w:szCs w:val="24"/>
                <w:rtl/>
                <w:lang w:val="en-US" w:eastAsia="ar-SA" w:bidi="ar-SA"/>
              </w:rPr>
              <w:t>م</w:t>
            </w:r>
            <w:r w:rsidR="00AB0430">
              <w:rPr>
                <w:rFonts w:ascii="Times New Roman" w:eastAsia="Times New Roman" w:hAnsi="Times New Roman" w:cs="Times New Roman" w:hint="cs"/>
                <w:b/>
                <w:bCs/>
                <w:sz w:val="24"/>
                <w:szCs w:val="24"/>
                <w:rtl/>
                <w:lang w:val="en-US" w:eastAsia="ar-SA" w:bidi="ar-SA"/>
              </w:rPr>
              <w:t xml:space="preserve">درسة   </w:t>
            </w:r>
          </w:p>
        </w:tc>
        <w:tc>
          <w:tcPr>
            <w:tcW w:w="2196" w:type="dxa"/>
            <w:gridSpan w:val="2"/>
            <w:vMerge w:val="restart"/>
            <w:tcBorders>
              <w:left w:val="nil"/>
              <w:right w:val="nil"/>
            </w:tcBorders>
            <w:vAlign w:val="center"/>
          </w:tcPr>
          <w:p w:rsidR="00674EAE" w:rsidRPr="00F05CB5" w:rsidP="00F05CB5">
            <w:pPr>
              <w:bidi/>
              <w:spacing w:after="0" w:line="240" w:lineRule="auto"/>
              <w:rPr>
                <w:rFonts w:ascii="Times New Roman" w:eastAsia="Times New Roman" w:hAnsi="Times New Roman" w:cs="Times New Roman"/>
                <w:sz w:val="24"/>
                <w:szCs w:val="24"/>
                <w:rtl/>
                <w:lang w:val="en-US" w:eastAsia="ar-SA" w:bidi="ar-SA"/>
              </w:rPr>
            </w:pPr>
            <w:r w:rsidRPr="00862F46">
              <w:rPr>
                <w:noProof/>
                <w:lang w:eastAsia="en-US"/>
              </w:rPr>
              <w:drawing>
                <wp:inline distT="0" distB="0" distL="0" distR="0">
                  <wp:extent cx="1184910" cy="746760"/>
                  <wp:effectExtent l="0" t="0" r="0" b="0"/>
                  <wp:docPr id="438659097" name="صورة 0" descr="شعار الوزاره الجديد.jpg"/>
                  <wp:cNvGraphicFramePr/>
                  <a:graphic xmlns:a="http://schemas.openxmlformats.org/drawingml/2006/main">
                    <a:graphicData uri="http://schemas.openxmlformats.org/drawingml/2006/picture">
                      <pic:pic xmlns:pic="http://schemas.openxmlformats.org/drawingml/2006/picture">
                        <pic:nvPicPr>
                          <pic:cNvPr id="438659097" name="صورة 0" descr="شعار الوزاره الجديد.jpg"/>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1184910" cy="746760"/>
                          </a:xfrm>
                          <a:prstGeom prst="rect">
                            <a:avLst/>
                          </a:prstGeom>
                          <a:noFill/>
                          <a:ln>
                            <a:noFill/>
                          </a:ln>
                        </pic:spPr>
                      </pic:pic>
                    </a:graphicData>
                  </a:graphic>
                </wp:inline>
              </w:drawing>
            </w:r>
          </w:p>
        </w:tc>
        <w:tc>
          <w:tcPr>
            <w:tcW w:w="2337" w:type="dxa"/>
            <w:vMerge w:val="restart"/>
            <w:tcBorders>
              <w:left w:val="nil"/>
            </w:tcBorders>
            <w:vAlign w:val="center"/>
          </w:tcPr>
          <w:p w:rsidR="00674EAE" w:rsidRPr="00F05CB5" w:rsidP="00F05CB5">
            <w:pPr>
              <w:bidi/>
              <w:spacing w:after="0" w:line="240" w:lineRule="auto"/>
              <w:rPr>
                <w:rFonts w:ascii="Times New Roman" w:eastAsia="Times New Roman" w:hAnsi="Times New Roman" w:cs="Times New Roman"/>
                <w:sz w:val="24"/>
                <w:szCs w:val="24"/>
                <w:rtl/>
                <w:lang w:val="en-US" w:eastAsia="ar-SA" w:bidi="ar-SA"/>
              </w:rPr>
            </w:pPr>
            <w:r w:rsidRPr="00862F46">
              <w:rPr>
                <w:noProof/>
                <w:lang w:eastAsia="en-US"/>
              </w:rPr>
              <w:drawing>
                <wp:inline distT="0" distB="0" distL="0" distR="0">
                  <wp:extent cx="1068705" cy="695325"/>
                  <wp:effectExtent l="0" t="0" r="0" b="0"/>
                  <wp:docPr id="732732714" name="صورة 1" descr="2030.jpg"/>
                  <wp:cNvGraphicFramePr/>
                  <a:graphic xmlns:a="http://schemas.openxmlformats.org/drawingml/2006/main">
                    <a:graphicData uri="http://schemas.openxmlformats.org/drawingml/2006/picture">
                      <pic:pic xmlns:pic="http://schemas.openxmlformats.org/drawingml/2006/picture">
                        <pic:nvPicPr>
                          <pic:cNvPr id="732732714" name="صورة 1" descr="2030.jp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68705" cy="695325"/>
                          </a:xfrm>
                          <a:prstGeom prst="rect">
                            <a:avLst/>
                          </a:prstGeom>
                          <a:noFill/>
                          <a:ln>
                            <a:noFill/>
                          </a:ln>
                        </pic:spPr>
                      </pic:pic>
                    </a:graphicData>
                  </a:graphic>
                </wp:inline>
              </w:drawing>
            </w:r>
          </w:p>
        </w:tc>
        <w:tc>
          <w:tcPr>
            <w:tcW w:w="663" w:type="dxa"/>
            <w:vMerge w:val="restart"/>
            <w:textDirection w:val="btLr"/>
            <w:vAlign w:val="center"/>
          </w:tcPr>
          <w:p w:rsidR="00674EAE"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r w:rsidRPr="00CE101D">
              <w:rPr>
                <w:rFonts w:ascii="Times New Roman" w:eastAsia="Times New Roman" w:hAnsi="Times New Roman" w:cs="Times New Roman"/>
                <w:b/>
                <w:bCs/>
                <w:sz w:val="24"/>
                <w:szCs w:val="24"/>
                <w:rtl/>
                <w:lang w:val="en-US" w:eastAsia="ar-SA" w:bidi="ar-SA"/>
              </w:rPr>
              <w:t>السؤال</w:t>
            </w:r>
          </w:p>
        </w:tc>
        <w:tc>
          <w:tcPr>
            <w:tcW w:w="1328" w:type="dxa"/>
            <w:gridSpan w:val="3"/>
            <w:vAlign w:val="center"/>
          </w:tcPr>
          <w:p w:rsidR="00674EAE"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r w:rsidRPr="00CE101D">
              <w:rPr>
                <w:rFonts w:ascii="Times New Roman" w:eastAsia="Times New Roman" w:hAnsi="Times New Roman" w:cs="Times New Roman"/>
                <w:b/>
                <w:bCs/>
                <w:sz w:val="24"/>
                <w:szCs w:val="24"/>
                <w:rtl/>
                <w:lang w:val="en-US" w:eastAsia="ar-SA" w:bidi="ar-SA"/>
              </w:rPr>
              <w:t>الدرجة</w:t>
            </w:r>
          </w:p>
        </w:tc>
        <w:tc>
          <w:tcPr>
            <w:tcW w:w="507" w:type="dxa"/>
            <w:vMerge w:val="restart"/>
            <w:textDirection w:val="btLr"/>
            <w:vAlign w:val="center"/>
          </w:tcPr>
          <w:p w:rsidR="00674EAE"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r w:rsidRPr="00CE101D">
              <w:rPr>
                <w:rFonts w:ascii="Times New Roman" w:eastAsia="Times New Roman" w:hAnsi="Times New Roman" w:cs="Times New Roman"/>
                <w:b/>
                <w:bCs/>
                <w:sz w:val="24"/>
                <w:szCs w:val="24"/>
                <w:rtl/>
                <w:lang w:val="en-US" w:eastAsia="ar-SA" w:bidi="ar-SA"/>
              </w:rPr>
              <w:t>المصحح</w:t>
            </w:r>
          </w:p>
        </w:tc>
        <w:tc>
          <w:tcPr>
            <w:tcW w:w="508" w:type="dxa"/>
            <w:vMerge w:val="restart"/>
            <w:textDirection w:val="btLr"/>
            <w:vAlign w:val="center"/>
          </w:tcPr>
          <w:p w:rsidR="00674EAE"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r w:rsidRPr="00CE101D">
              <w:rPr>
                <w:rFonts w:ascii="Times New Roman" w:eastAsia="Times New Roman" w:hAnsi="Times New Roman" w:cs="Times New Roman"/>
                <w:b/>
                <w:bCs/>
                <w:sz w:val="24"/>
                <w:szCs w:val="24"/>
                <w:rtl/>
                <w:lang w:val="en-US" w:eastAsia="ar-SA" w:bidi="ar-SA"/>
              </w:rPr>
              <w:t>المراجع</w:t>
            </w:r>
          </w:p>
        </w:tc>
        <w:tc>
          <w:tcPr>
            <w:tcW w:w="508" w:type="dxa"/>
            <w:vMerge w:val="restart"/>
            <w:textDirection w:val="btLr"/>
            <w:vAlign w:val="center"/>
          </w:tcPr>
          <w:p w:rsidR="00674EAE"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r w:rsidRPr="00CE101D">
              <w:rPr>
                <w:rFonts w:ascii="Times New Roman" w:eastAsia="Times New Roman" w:hAnsi="Times New Roman" w:cs="Times New Roman"/>
                <w:b/>
                <w:bCs/>
                <w:sz w:val="24"/>
                <w:szCs w:val="24"/>
                <w:rtl/>
                <w:lang w:val="en-US" w:eastAsia="ar-SA" w:bidi="ar-SA"/>
              </w:rPr>
              <w:t>المدقق</w:t>
            </w:r>
          </w:p>
        </w:tc>
      </w:tr>
      <w:tr w:rsidTr="00CE101D">
        <w:tblPrEx>
          <w:tblW w:w="0" w:type="auto"/>
          <w:tblLook w:val="04A0"/>
        </w:tblPrEx>
        <w:trPr>
          <w:trHeight w:val="427"/>
        </w:trPr>
        <w:tc>
          <w:tcPr>
            <w:tcW w:w="2635" w:type="dxa"/>
            <w:gridSpan w:val="2"/>
            <w:vMerge/>
            <w:tcBorders>
              <w:top w:val="nil"/>
              <w:right w:val="nil"/>
            </w:tcBorders>
            <w:vAlign w:val="center"/>
          </w:tcPr>
          <w:p w:rsidR="00674EAE" w:rsidRPr="00F05CB5" w:rsidP="00F05CB5">
            <w:pPr>
              <w:bidi/>
              <w:spacing w:after="0" w:line="240" w:lineRule="auto"/>
              <w:rPr>
                <w:rFonts w:ascii="Times New Roman" w:eastAsia="Times New Roman" w:hAnsi="Times New Roman" w:cs="Times New Roman"/>
                <w:sz w:val="24"/>
                <w:szCs w:val="24"/>
                <w:rtl/>
                <w:lang w:val="en-US" w:eastAsia="ar-SA" w:bidi="ar-SA"/>
              </w:rPr>
            </w:pPr>
          </w:p>
        </w:tc>
        <w:tc>
          <w:tcPr>
            <w:tcW w:w="2196" w:type="dxa"/>
            <w:gridSpan w:val="2"/>
            <w:vMerge/>
            <w:tcBorders>
              <w:top w:val="nil"/>
              <w:left w:val="nil"/>
              <w:right w:val="nil"/>
            </w:tcBorders>
            <w:vAlign w:val="center"/>
          </w:tcPr>
          <w:p w:rsidR="00674EAE" w:rsidRPr="00F05CB5" w:rsidP="00F05CB5">
            <w:pPr>
              <w:bidi/>
              <w:spacing w:after="0" w:line="240" w:lineRule="auto"/>
              <w:rPr>
                <w:rFonts w:ascii="Times New Roman" w:eastAsia="Times New Roman" w:hAnsi="Times New Roman" w:cs="Times New Roman"/>
                <w:noProof/>
                <w:sz w:val="24"/>
                <w:szCs w:val="24"/>
                <w:rtl/>
                <w:lang w:val="en-US" w:eastAsia="en-US" w:bidi="ar-SA"/>
              </w:rPr>
            </w:pPr>
          </w:p>
        </w:tc>
        <w:tc>
          <w:tcPr>
            <w:tcW w:w="2337" w:type="dxa"/>
            <w:vMerge/>
            <w:tcBorders>
              <w:top w:val="nil"/>
              <w:left w:val="nil"/>
            </w:tcBorders>
            <w:vAlign w:val="center"/>
          </w:tcPr>
          <w:p w:rsidR="00674EAE" w:rsidRPr="00F05CB5" w:rsidP="00F05CB5">
            <w:pPr>
              <w:bidi/>
              <w:spacing w:after="0" w:line="240" w:lineRule="auto"/>
              <w:rPr>
                <w:rFonts w:ascii="Times New Roman" w:eastAsia="Times New Roman" w:hAnsi="Times New Roman" w:cs="Times New Roman"/>
                <w:noProof/>
                <w:sz w:val="24"/>
                <w:szCs w:val="24"/>
                <w:rtl/>
                <w:lang w:val="en-US" w:eastAsia="en-US" w:bidi="ar-SA"/>
              </w:rPr>
            </w:pPr>
          </w:p>
        </w:tc>
        <w:tc>
          <w:tcPr>
            <w:tcW w:w="663" w:type="dxa"/>
            <w:vMerge/>
            <w:vAlign w:val="center"/>
          </w:tcPr>
          <w:p w:rsidR="00674EAE"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p>
        </w:tc>
        <w:tc>
          <w:tcPr>
            <w:tcW w:w="664" w:type="dxa"/>
            <w:vAlign w:val="center"/>
          </w:tcPr>
          <w:p w:rsidR="00674EAE"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r w:rsidRPr="00CE101D">
              <w:rPr>
                <w:rFonts w:ascii="Times New Roman" w:eastAsia="Times New Roman" w:hAnsi="Times New Roman" w:cs="Times New Roman"/>
                <w:b/>
                <w:bCs/>
                <w:sz w:val="24"/>
                <w:szCs w:val="24"/>
                <w:rtl/>
                <w:lang w:val="en-US" w:eastAsia="ar-SA" w:bidi="ar-SA"/>
              </w:rPr>
              <w:t>رقماً</w:t>
            </w:r>
          </w:p>
        </w:tc>
        <w:tc>
          <w:tcPr>
            <w:tcW w:w="664" w:type="dxa"/>
            <w:gridSpan w:val="2"/>
            <w:vAlign w:val="center"/>
          </w:tcPr>
          <w:p w:rsidR="00674EAE"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r w:rsidRPr="00CE101D">
              <w:rPr>
                <w:rFonts w:ascii="Times New Roman" w:eastAsia="Times New Roman" w:hAnsi="Times New Roman" w:cs="Times New Roman"/>
                <w:b/>
                <w:bCs/>
                <w:sz w:val="24"/>
                <w:szCs w:val="24"/>
                <w:rtl/>
                <w:lang w:val="en-US" w:eastAsia="ar-SA" w:bidi="ar-SA"/>
              </w:rPr>
              <w:t>كتابةً</w:t>
            </w:r>
          </w:p>
        </w:tc>
        <w:tc>
          <w:tcPr>
            <w:tcW w:w="507" w:type="dxa"/>
            <w:vMerge/>
            <w:textDirection w:val="btLr"/>
            <w:vAlign w:val="center"/>
          </w:tcPr>
          <w:p w:rsidR="00674EAE"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p>
        </w:tc>
        <w:tc>
          <w:tcPr>
            <w:tcW w:w="508" w:type="dxa"/>
            <w:vMerge/>
            <w:textDirection w:val="btLr"/>
            <w:vAlign w:val="center"/>
          </w:tcPr>
          <w:p w:rsidR="00674EAE"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p>
        </w:tc>
        <w:tc>
          <w:tcPr>
            <w:tcW w:w="508" w:type="dxa"/>
            <w:vMerge/>
            <w:textDirection w:val="btLr"/>
            <w:vAlign w:val="center"/>
          </w:tcPr>
          <w:p w:rsidR="00674EAE"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p>
        </w:tc>
      </w:tr>
      <w:tr w:rsidTr="00CE101D">
        <w:tblPrEx>
          <w:tblW w:w="0" w:type="auto"/>
          <w:tblLook w:val="04A0"/>
        </w:tblPrEx>
        <w:trPr>
          <w:trHeight w:val="215"/>
        </w:trPr>
        <w:tc>
          <w:tcPr>
            <w:tcW w:w="2635" w:type="dxa"/>
            <w:gridSpan w:val="2"/>
            <w:vMerge/>
            <w:tcBorders>
              <w:top w:val="nil"/>
              <w:right w:val="nil"/>
            </w:tcBorders>
            <w:vAlign w:val="center"/>
          </w:tcPr>
          <w:p w:rsidR="00674EAE" w:rsidRPr="00F05CB5" w:rsidP="00F05CB5">
            <w:pPr>
              <w:bidi/>
              <w:spacing w:after="0" w:line="240" w:lineRule="auto"/>
              <w:rPr>
                <w:rFonts w:ascii="Times New Roman" w:eastAsia="Times New Roman" w:hAnsi="Times New Roman" w:cs="Times New Roman"/>
                <w:sz w:val="24"/>
                <w:szCs w:val="24"/>
                <w:rtl/>
                <w:lang w:val="en-US" w:eastAsia="ar-SA" w:bidi="ar-SA"/>
              </w:rPr>
            </w:pPr>
          </w:p>
        </w:tc>
        <w:tc>
          <w:tcPr>
            <w:tcW w:w="2196" w:type="dxa"/>
            <w:gridSpan w:val="2"/>
            <w:vMerge/>
            <w:tcBorders>
              <w:top w:val="nil"/>
              <w:left w:val="nil"/>
              <w:right w:val="nil"/>
            </w:tcBorders>
            <w:vAlign w:val="center"/>
          </w:tcPr>
          <w:p w:rsidR="00674EAE" w:rsidRPr="00F05CB5" w:rsidP="00F05CB5">
            <w:pPr>
              <w:bidi/>
              <w:spacing w:after="0" w:line="240" w:lineRule="auto"/>
              <w:rPr>
                <w:rFonts w:ascii="Times New Roman" w:eastAsia="Times New Roman" w:hAnsi="Times New Roman" w:cs="Times New Roman"/>
                <w:noProof/>
                <w:sz w:val="24"/>
                <w:szCs w:val="24"/>
                <w:rtl/>
                <w:lang w:val="en-US" w:eastAsia="en-US" w:bidi="ar-SA"/>
              </w:rPr>
            </w:pPr>
          </w:p>
        </w:tc>
        <w:tc>
          <w:tcPr>
            <w:tcW w:w="2337" w:type="dxa"/>
            <w:vMerge/>
            <w:tcBorders>
              <w:top w:val="nil"/>
              <w:left w:val="nil"/>
            </w:tcBorders>
            <w:vAlign w:val="center"/>
          </w:tcPr>
          <w:p w:rsidR="00674EAE" w:rsidRPr="00F05CB5" w:rsidP="00F05CB5">
            <w:pPr>
              <w:bidi/>
              <w:spacing w:after="0" w:line="240" w:lineRule="auto"/>
              <w:rPr>
                <w:rFonts w:ascii="Times New Roman" w:eastAsia="Times New Roman" w:hAnsi="Times New Roman" w:cs="Times New Roman"/>
                <w:noProof/>
                <w:sz w:val="24"/>
                <w:szCs w:val="24"/>
                <w:rtl/>
                <w:lang w:val="en-US" w:eastAsia="en-US" w:bidi="ar-SA"/>
              </w:rPr>
            </w:pPr>
          </w:p>
        </w:tc>
        <w:tc>
          <w:tcPr>
            <w:tcW w:w="663" w:type="dxa"/>
            <w:tcBorders>
              <w:bottom w:val="single" w:sz="4" w:space="0" w:color="auto"/>
            </w:tcBorders>
            <w:vAlign w:val="center"/>
          </w:tcPr>
          <w:p w:rsidR="00674EAE"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r w:rsidRPr="00CE101D">
              <w:rPr>
                <w:rFonts w:ascii="Times New Roman" w:eastAsia="Times New Roman" w:hAnsi="Times New Roman" w:cs="Times New Roman"/>
                <w:b/>
                <w:bCs/>
                <w:sz w:val="24"/>
                <w:szCs w:val="24"/>
                <w:rtl/>
                <w:lang w:val="en-US" w:eastAsia="ar-SA" w:bidi="ar-SA"/>
              </w:rPr>
              <w:t>س1</w:t>
            </w:r>
          </w:p>
        </w:tc>
        <w:tc>
          <w:tcPr>
            <w:tcW w:w="664" w:type="dxa"/>
            <w:tcBorders>
              <w:bottom w:val="single" w:sz="4" w:space="0" w:color="auto"/>
            </w:tcBorders>
            <w:vAlign w:val="center"/>
          </w:tcPr>
          <w:p w:rsidR="00674EAE"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r>
              <w:rPr>
                <w:rFonts w:ascii="Times New Roman" w:eastAsia="Times New Roman" w:hAnsi="Times New Roman" w:cs="Times New Roman" w:hint="cs"/>
                <w:b/>
                <w:bCs/>
                <w:sz w:val="24"/>
                <w:szCs w:val="24"/>
                <w:rtl/>
                <w:lang w:val="en-US" w:eastAsia="ar-SA" w:bidi="ar-SA"/>
              </w:rPr>
              <w:t>10</w:t>
            </w:r>
          </w:p>
        </w:tc>
        <w:tc>
          <w:tcPr>
            <w:tcW w:w="664" w:type="dxa"/>
            <w:gridSpan w:val="2"/>
            <w:tcBorders>
              <w:bottom w:val="single" w:sz="4" w:space="0" w:color="auto"/>
            </w:tcBorders>
            <w:vAlign w:val="center"/>
          </w:tcPr>
          <w:p w:rsidR="00674EAE"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p>
        </w:tc>
        <w:tc>
          <w:tcPr>
            <w:tcW w:w="507" w:type="dxa"/>
            <w:vMerge w:val="restart"/>
            <w:textDirection w:val="btLr"/>
            <w:vAlign w:val="center"/>
          </w:tcPr>
          <w:p w:rsidR="00674EAE"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p>
        </w:tc>
        <w:tc>
          <w:tcPr>
            <w:tcW w:w="508" w:type="dxa"/>
            <w:vMerge w:val="restart"/>
            <w:textDirection w:val="btLr"/>
            <w:vAlign w:val="center"/>
          </w:tcPr>
          <w:p w:rsidR="00674EAE"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p>
        </w:tc>
        <w:tc>
          <w:tcPr>
            <w:tcW w:w="508" w:type="dxa"/>
            <w:vMerge w:val="restart"/>
            <w:textDirection w:val="btLr"/>
            <w:vAlign w:val="center"/>
          </w:tcPr>
          <w:p w:rsidR="00674EAE"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p>
        </w:tc>
      </w:tr>
      <w:tr w:rsidTr="00CE101D">
        <w:tblPrEx>
          <w:tblW w:w="0" w:type="auto"/>
          <w:tblLook w:val="04A0"/>
        </w:tblPrEx>
        <w:trPr>
          <w:trHeight w:val="268"/>
        </w:trPr>
        <w:tc>
          <w:tcPr>
            <w:tcW w:w="2635" w:type="dxa"/>
            <w:gridSpan w:val="2"/>
            <w:vMerge/>
            <w:tcBorders>
              <w:top w:val="nil"/>
              <w:bottom w:val="single" w:sz="4" w:space="0" w:color="auto"/>
              <w:right w:val="nil"/>
            </w:tcBorders>
            <w:vAlign w:val="center"/>
          </w:tcPr>
          <w:p w:rsidR="00674EAE" w:rsidRPr="00F05CB5" w:rsidP="00F05CB5">
            <w:pPr>
              <w:bidi/>
              <w:spacing w:after="0" w:line="240" w:lineRule="auto"/>
              <w:rPr>
                <w:rFonts w:ascii="Times New Roman" w:eastAsia="Times New Roman" w:hAnsi="Times New Roman" w:cs="Times New Roman"/>
                <w:sz w:val="24"/>
                <w:szCs w:val="24"/>
                <w:rtl/>
                <w:lang w:val="en-US" w:eastAsia="ar-SA" w:bidi="ar-SA"/>
              </w:rPr>
            </w:pPr>
          </w:p>
        </w:tc>
        <w:tc>
          <w:tcPr>
            <w:tcW w:w="2196" w:type="dxa"/>
            <w:gridSpan w:val="2"/>
            <w:vMerge/>
            <w:tcBorders>
              <w:top w:val="nil"/>
              <w:left w:val="nil"/>
              <w:bottom w:val="single" w:sz="4" w:space="0" w:color="auto"/>
              <w:right w:val="nil"/>
            </w:tcBorders>
            <w:vAlign w:val="center"/>
          </w:tcPr>
          <w:p w:rsidR="00674EAE" w:rsidRPr="00F05CB5" w:rsidP="00F05CB5">
            <w:pPr>
              <w:bidi/>
              <w:spacing w:after="0" w:line="240" w:lineRule="auto"/>
              <w:rPr>
                <w:rFonts w:ascii="Times New Roman" w:eastAsia="Times New Roman" w:hAnsi="Times New Roman" w:cs="Times New Roman"/>
                <w:noProof/>
                <w:sz w:val="24"/>
                <w:szCs w:val="24"/>
                <w:rtl/>
                <w:lang w:val="en-US" w:eastAsia="en-US" w:bidi="ar-SA"/>
              </w:rPr>
            </w:pPr>
          </w:p>
        </w:tc>
        <w:tc>
          <w:tcPr>
            <w:tcW w:w="2337" w:type="dxa"/>
            <w:vMerge/>
            <w:tcBorders>
              <w:top w:val="nil"/>
              <w:left w:val="nil"/>
              <w:bottom w:val="single" w:sz="4" w:space="0" w:color="auto"/>
            </w:tcBorders>
            <w:vAlign w:val="center"/>
          </w:tcPr>
          <w:p w:rsidR="00674EAE" w:rsidRPr="00F05CB5" w:rsidP="00F05CB5">
            <w:pPr>
              <w:bidi/>
              <w:spacing w:after="0" w:line="240" w:lineRule="auto"/>
              <w:rPr>
                <w:rFonts w:ascii="Times New Roman" w:eastAsia="Times New Roman" w:hAnsi="Times New Roman" w:cs="Times New Roman"/>
                <w:noProof/>
                <w:sz w:val="24"/>
                <w:szCs w:val="24"/>
                <w:rtl/>
                <w:lang w:val="en-US" w:eastAsia="en-US" w:bidi="ar-SA"/>
              </w:rPr>
            </w:pPr>
          </w:p>
        </w:tc>
        <w:tc>
          <w:tcPr>
            <w:tcW w:w="663" w:type="dxa"/>
            <w:tcBorders>
              <w:bottom w:val="single" w:sz="4" w:space="0" w:color="auto"/>
            </w:tcBorders>
            <w:vAlign w:val="center"/>
          </w:tcPr>
          <w:p w:rsidR="00674EAE"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r w:rsidRPr="00CE101D">
              <w:rPr>
                <w:rFonts w:ascii="Times New Roman" w:eastAsia="Times New Roman" w:hAnsi="Times New Roman" w:cs="Times New Roman"/>
                <w:b/>
                <w:bCs/>
                <w:sz w:val="24"/>
                <w:szCs w:val="24"/>
                <w:rtl/>
                <w:lang w:val="en-US" w:eastAsia="ar-SA" w:bidi="ar-SA"/>
              </w:rPr>
              <w:t>س2</w:t>
            </w:r>
          </w:p>
        </w:tc>
        <w:tc>
          <w:tcPr>
            <w:tcW w:w="664" w:type="dxa"/>
            <w:tcBorders>
              <w:bottom w:val="single" w:sz="4" w:space="0" w:color="auto"/>
            </w:tcBorders>
            <w:vAlign w:val="center"/>
          </w:tcPr>
          <w:p w:rsidR="00674EAE"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r>
              <w:rPr>
                <w:rFonts w:ascii="Times New Roman" w:eastAsia="Times New Roman" w:hAnsi="Times New Roman" w:cs="Times New Roman" w:hint="cs"/>
                <w:b/>
                <w:bCs/>
                <w:sz w:val="24"/>
                <w:szCs w:val="24"/>
                <w:rtl/>
                <w:lang w:val="en-US" w:eastAsia="ar-SA" w:bidi="ar-SA"/>
              </w:rPr>
              <w:t>20</w:t>
            </w:r>
          </w:p>
        </w:tc>
        <w:tc>
          <w:tcPr>
            <w:tcW w:w="664" w:type="dxa"/>
            <w:gridSpan w:val="2"/>
            <w:tcBorders>
              <w:bottom w:val="single" w:sz="4" w:space="0" w:color="auto"/>
            </w:tcBorders>
            <w:vAlign w:val="center"/>
          </w:tcPr>
          <w:p w:rsidR="00674EAE"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p>
        </w:tc>
        <w:tc>
          <w:tcPr>
            <w:tcW w:w="507" w:type="dxa"/>
            <w:vMerge/>
            <w:textDirection w:val="btLr"/>
            <w:vAlign w:val="center"/>
          </w:tcPr>
          <w:p w:rsidR="00674EAE"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p>
        </w:tc>
        <w:tc>
          <w:tcPr>
            <w:tcW w:w="508" w:type="dxa"/>
            <w:vMerge/>
            <w:textDirection w:val="btLr"/>
            <w:vAlign w:val="center"/>
          </w:tcPr>
          <w:p w:rsidR="00674EAE"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p>
        </w:tc>
        <w:tc>
          <w:tcPr>
            <w:tcW w:w="508" w:type="dxa"/>
            <w:vMerge/>
            <w:textDirection w:val="btLr"/>
            <w:vAlign w:val="center"/>
          </w:tcPr>
          <w:p w:rsidR="00674EAE"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p>
        </w:tc>
      </w:tr>
      <w:tr w:rsidTr="00CE101D">
        <w:tblPrEx>
          <w:tblW w:w="0" w:type="auto"/>
          <w:tblLook w:val="04A0"/>
        </w:tblPrEx>
        <w:trPr>
          <w:trHeight w:val="172"/>
        </w:trPr>
        <w:tc>
          <w:tcPr>
            <w:tcW w:w="1218" w:type="dxa"/>
            <w:vAlign w:val="center"/>
          </w:tcPr>
          <w:p w:rsidR="00F05CB5"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r w:rsidRPr="00CE101D">
              <w:rPr>
                <w:rFonts w:ascii="Times New Roman" w:eastAsia="Times New Roman" w:hAnsi="Times New Roman" w:cs="Times New Roman"/>
                <w:b/>
                <w:bCs/>
                <w:sz w:val="24"/>
                <w:szCs w:val="24"/>
                <w:rtl/>
                <w:lang w:val="en-US" w:eastAsia="ar-SA" w:bidi="ar-SA"/>
              </w:rPr>
              <w:t>الــمــادة</w:t>
            </w:r>
          </w:p>
        </w:tc>
        <w:tc>
          <w:tcPr>
            <w:tcW w:w="2693" w:type="dxa"/>
            <w:gridSpan w:val="2"/>
            <w:vAlign w:val="center"/>
          </w:tcPr>
          <w:p w:rsidR="00F05CB5"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r>
              <w:rPr>
                <w:rFonts w:ascii="Times New Roman" w:eastAsia="Times New Roman" w:hAnsi="Times New Roman" w:cs="Times New Roman" w:hint="cs"/>
                <w:b/>
                <w:bCs/>
                <w:sz w:val="24"/>
                <w:szCs w:val="24"/>
                <w:rtl/>
                <w:lang w:val="en-US" w:eastAsia="ar-SA" w:bidi="ar-SA"/>
              </w:rPr>
              <w:t>تطبيقات في القانون</w:t>
            </w:r>
          </w:p>
        </w:tc>
        <w:tc>
          <w:tcPr>
            <w:tcW w:w="3257" w:type="dxa"/>
            <w:gridSpan w:val="2"/>
            <w:vMerge w:val="restart"/>
            <w:vAlign w:val="center"/>
          </w:tcPr>
          <w:p w:rsidR="00F05CB5"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r w:rsidRPr="00CE101D">
              <w:rPr>
                <w:rFonts w:ascii="Times New Roman" w:eastAsia="Times New Roman" w:hAnsi="Times New Roman" w:cs="Times New Roman"/>
                <w:b/>
                <w:bCs/>
                <w:sz w:val="24"/>
                <w:szCs w:val="24"/>
                <w:rtl/>
                <w:lang w:val="en-US" w:eastAsia="ar-SA" w:bidi="ar-SA"/>
              </w:rPr>
              <w:t>اختبار الفصل الدراسي ال</w:t>
            </w:r>
            <w:r w:rsidR="000321A7">
              <w:rPr>
                <w:rFonts w:ascii="Times New Roman" w:eastAsia="Times New Roman" w:hAnsi="Times New Roman" w:cs="Times New Roman" w:hint="cs"/>
                <w:b/>
                <w:bCs/>
                <w:sz w:val="24"/>
                <w:szCs w:val="24"/>
                <w:rtl/>
                <w:lang w:val="en-US" w:eastAsia="ar-SA" w:bidi="ar-SA"/>
              </w:rPr>
              <w:t xml:space="preserve">ثالث </w:t>
            </w:r>
          </w:p>
          <w:p w:rsidR="00F05CB5"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r w:rsidRPr="00CE101D">
              <w:rPr>
                <w:rFonts w:ascii="Times New Roman" w:eastAsia="Times New Roman" w:hAnsi="Times New Roman" w:cs="Times New Roman"/>
                <w:b/>
                <w:bCs/>
                <w:sz w:val="24"/>
                <w:szCs w:val="24"/>
                <w:rtl/>
                <w:lang w:val="en-US" w:eastAsia="ar-SA" w:bidi="ar-SA"/>
              </w:rPr>
              <w:t>الدور الأول</w:t>
            </w:r>
          </w:p>
          <w:p w:rsidR="00F05CB5"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r w:rsidRPr="00CE101D">
              <w:rPr>
                <w:rFonts w:ascii="Times New Roman" w:eastAsia="Times New Roman" w:hAnsi="Times New Roman" w:cs="Times New Roman"/>
                <w:b/>
                <w:bCs/>
                <w:sz w:val="24"/>
                <w:szCs w:val="24"/>
                <w:rtl/>
                <w:lang w:val="en-US" w:eastAsia="ar-SA" w:bidi="ar-SA"/>
              </w:rPr>
              <w:t>العام الدراسي</w:t>
            </w:r>
          </w:p>
          <w:p w:rsidR="00F05CB5" w:rsidRPr="00F05CB5" w:rsidP="00CE101D">
            <w:pPr>
              <w:bidi/>
              <w:spacing w:after="0" w:line="240" w:lineRule="auto"/>
              <w:jc w:val="center"/>
              <w:rPr>
                <w:rFonts w:ascii="Times New Roman" w:eastAsia="Times New Roman" w:hAnsi="Times New Roman" w:cs="Times New Roman"/>
                <w:sz w:val="24"/>
                <w:szCs w:val="24"/>
                <w:rtl/>
                <w:lang w:val="en-US" w:eastAsia="ar-SA" w:bidi="ar-SA"/>
              </w:rPr>
            </w:pPr>
            <w:r>
              <w:rPr>
                <w:rFonts w:ascii="Times New Roman" w:eastAsia="Times New Roman" w:hAnsi="Times New Roman" w:cs="Times New Roman" w:hint="cs"/>
                <w:b/>
                <w:bCs/>
                <w:sz w:val="24"/>
                <w:szCs w:val="24"/>
                <w:rtl/>
                <w:lang w:val="en-US" w:eastAsia="ar-SA" w:bidi="ar-SA"/>
              </w:rPr>
              <w:t>1445هــــــــ</w:t>
            </w:r>
          </w:p>
        </w:tc>
        <w:tc>
          <w:tcPr>
            <w:tcW w:w="663" w:type="dxa"/>
            <w:vMerge w:val="restart"/>
            <w:vAlign w:val="center"/>
          </w:tcPr>
          <w:p w:rsidR="00F05CB5"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r w:rsidRPr="00CE101D">
              <w:rPr>
                <w:rFonts w:ascii="Times New Roman" w:eastAsia="Times New Roman" w:hAnsi="Times New Roman" w:cs="Times New Roman"/>
                <w:b/>
                <w:bCs/>
                <w:sz w:val="24"/>
                <w:szCs w:val="24"/>
                <w:rtl/>
                <w:lang w:val="en-US" w:eastAsia="ar-SA" w:bidi="ar-SA"/>
              </w:rPr>
              <w:t>س3</w:t>
            </w:r>
          </w:p>
        </w:tc>
        <w:tc>
          <w:tcPr>
            <w:tcW w:w="664" w:type="dxa"/>
            <w:vMerge w:val="restart"/>
            <w:vAlign w:val="center"/>
          </w:tcPr>
          <w:p w:rsidR="00F05CB5"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r>
              <w:rPr>
                <w:rFonts w:ascii="Times New Roman" w:eastAsia="Times New Roman" w:hAnsi="Times New Roman" w:cs="Times New Roman" w:hint="cs"/>
                <w:b/>
                <w:bCs/>
                <w:sz w:val="24"/>
                <w:szCs w:val="24"/>
                <w:rtl/>
                <w:lang w:val="en-US" w:eastAsia="ar-SA" w:bidi="ar-SA"/>
              </w:rPr>
              <w:t>10</w:t>
            </w:r>
          </w:p>
        </w:tc>
        <w:tc>
          <w:tcPr>
            <w:tcW w:w="664" w:type="dxa"/>
            <w:gridSpan w:val="2"/>
            <w:vMerge w:val="restart"/>
            <w:vAlign w:val="center"/>
          </w:tcPr>
          <w:p w:rsidR="00F05CB5"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p>
        </w:tc>
        <w:tc>
          <w:tcPr>
            <w:tcW w:w="507" w:type="dxa"/>
            <w:vMerge/>
          </w:tcPr>
          <w:p w:rsidR="00F05CB5"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p>
        </w:tc>
        <w:tc>
          <w:tcPr>
            <w:tcW w:w="508" w:type="dxa"/>
            <w:vMerge/>
          </w:tcPr>
          <w:p w:rsidR="00F05CB5"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p>
        </w:tc>
        <w:tc>
          <w:tcPr>
            <w:tcW w:w="508" w:type="dxa"/>
            <w:vMerge/>
          </w:tcPr>
          <w:p w:rsidR="00F05CB5"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p>
        </w:tc>
      </w:tr>
      <w:tr w:rsidTr="00CE101D">
        <w:tblPrEx>
          <w:tblW w:w="0" w:type="auto"/>
          <w:tblLook w:val="04A0"/>
        </w:tblPrEx>
        <w:trPr>
          <w:trHeight w:val="172"/>
        </w:trPr>
        <w:tc>
          <w:tcPr>
            <w:tcW w:w="1218" w:type="dxa"/>
            <w:vAlign w:val="center"/>
          </w:tcPr>
          <w:p w:rsidR="00F05CB5"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r w:rsidRPr="00CE101D">
              <w:rPr>
                <w:rFonts w:ascii="Times New Roman" w:eastAsia="Times New Roman" w:hAnsi="Times New Roman" w:cs="Times New Roman"/>
                <w:b/>
                <w:bCs/>
                <w:sz w:val="24"/>
                <w:szCs w:val="24"/>
                <w:rtl/>
                <w:lang w:val="en-US" w:eastAsia="ar-SA" w:bidi="ar-SA"/>
              </w:rPr>
              <w:t>الصف</w:t>
            </w:r>
          </w:p>
        </w:tc>
        <w:tc>
          <w:tcPr>
            <w:tcW w:w="2693" w:type="dxa"/>
            <w:gridSpan w:val="2"/>
            <w:vAlign w:val="center"/>
          </w:tcPr>
          <w:p w:rsidR="00F05CB5"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r>
              <w:rPr>
                <w:rFonts w:ascii="Times New Roman" w:eastAsia="Times New Roman" w:hAnsi="Times New Roman" w:cs="Times New Roman" w:hint="cs"/>
                <w:b/>
                <w:bCs/>
                <w:sz w:val="24"/>
                <w:szCs w:val="24"/>
                <w:rtl/>
                <w:lang w:val="en-US" w:eastAsia="ar-SA" w:bidi="ar-SA"/>
              </w:rPr>
              <w:t xml:space="preserve">ثالث أداري </w:t>
            </w:r>
          </w:p>
        </w:tc>
        <w:tc>
          <w:tcPr>
            <w:tcW w:w="3257" w:type="dxa"/>
            <w:gridSpan w:val="2"/>
            <w:vMerge/>
            <w:vAlign w:val="center"/>
          </w:tcPr>
          <w:p w:rsidR="00F05CB5" w:rsidRPr="00F05CB5" w:rsidP="00F05CB5">
            <w:pPr>
              <w:bidi/>
              <w:spacing w:after="0" w:line="240" w:lineRule="auto"/>
              <w:rPr>
                <w:rFonts w:ascii="Times New Roman" w:eastAsia="Times New Roman" w:hAnsi="Times New Roman" w:cs="Times New Roman"/>
                <w:sz w:val="24"/>
                <w:szCs w:val="24"/>
                <w:rtl/>
                <w:lang w:val="en-US" w:eastAsia="ar-SA" w:bidi="ar-SA"/>
              </w:rPr>
            </w:pPr>
          </w:p>
        </w:tc>
        <w:tc>
          <w:tcPr>
            <w:tcW w:w="663" w:type="dxa"/>
            <w:vMerge/>
            <w:tcBorders>
              <w:bottom w:val="single" w:sz="4" w:space="0" w:color="auto"/>
            </w:tcBorders>
            <w:vAlign w:val="center"/>
          </w:tcPr>
          <w:p w:rsidR="00F05CB5"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p>
        </w:tc>
        <w:tc>
          <w:tcPr>
            <w:tcW w:w="664" w:type="dxa"/>
            <w:vMerge/>
            <w:tcBorders>
              <w:bottom w:val="single" w:sz="4" w:space="0" w:color="auto"/>
            </w:tcBorders>
            <w:vAlign w:val="center"/>
          </w:tcPr>
          <w:p w:rsidR="00F05CB5"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p>
        </w:tc>
        <w:tc>
          <w:tcPr>
            <w:tcW w:w="664" w:type="dxa"/>
            <w:gridSpan w:val="2"/>
            <w:vMerge/>
            <w:tcBorders>
              <w:bottom w:val="single" w:sz="4" w:space="0" w:color="auto"/>
            </w:tcBorders>
            <w:vAlign w:val="center"/>
          </w:tcPr>
          <w:p w:rsidR="00F05CB5"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p>
        </w:tc>
        <w:tc>
          <w:tcPr>
            <w:tcW w:w="507" w:type="dxa"/>
            <w:vMerge/>
          </w:tcPr>
          <w:p w:rsidR="00F05CB5"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p>
        </w:tc>
        <w:tc>
          <w:tcPr>
            <w:tcW w:w="508" w:type="dxa"/>
            <w:vMerge/>
          </w:tcPr>
          <w:p w:rsidR="00F05CB5"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p>
        </w:tc>
        <w:tc>
          <w:tcPr>
            <w:tcW w:w="508" w:type="dxa"/>
            <w:vMerge/>
          </w:tcPr>
          <w:p w:rsidR="00F05CB5"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p>
        </w:tc>
      </w:tr>
      <w:tr w:rsidTr="00CE101D">
        <w:tblPrEx>
          <w:tblW w:w="0" w:type="auto"/>
          <w:tblLook w:val="04A0"/>
        </w:tblPrEx>
        <w:trPr>
          <w:trHeight w:val="224"/>
        </w:trPr>
        <w:tc>
          <w:tcPr>
            <w:tcW w:w="1218" w:type="dxa"/>
            <w:vAlign w:val="center"/>
          </w:tcPr>
          <w:p w:rsidR="009D2390"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r w:rsidRPr="00CE101D">
              <w:rPr>
                <w:rFonts w:ascii="Times New Roman" w:eastAsia="Times New Roman" w:hAnsi="Times New Roman" w:cs="Times New Roman"/>
                <w:b/>
                <w:bCs/>
                <w:sz w:val="24"/>
                <w:szCs w:val="24"/>
                <w:rtl/>
                <w:lang w:val="en-US" w:eastAsia="ar-SA" w:bidi="ar-SA"/>
              </w:rPr>
              <w:t>الزمن</w:t>
            </w:r>
          </w:p>
        </w:tc>
        <w:tc>
          <w:tcPr>
            <w:tcW w:w="2693" w:type="dxa"/>
            <w:gridSpan w:val="2"/>
            <w:vAlign w:val="center"/>
          </w:tcPr>
          <w:p w:rsidR="009D2390"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r>
              <w:rPr>
                <w:rFonts w:ascii="Times New Roman" w:eastAsia="Times New Roman" w:hAnsi="Times New Roman" w:cs="Times New Roman" w:hint="cs"/>
                <w:b/>
                <w:bCs/>
                <w:sz w:val="24"/>
                <w:szCs w:val="24"/>
                <w:rtl/>
                <w:lang w:val="en-US" w:eastAsia="ar-SA" w:bidi="ar-SA"/>
              </w:rPr>
              <w:t xml:space="preserve">ساعتان </w:t>
            </w:r>
          </w:p>
        </w:tc>
        <w:tc>
          <w:tcPr>
            <w:tcW w:w="3257" w:type="dxa"/>
            <w:gridSpan w:val="2"/>
            <w:vMerge/>
            <w:vAlign w:val="center"/>
          </w:tcPr>
          <w:p w:rsidR="009D2390" w:rsidRPr="00F05CB5" w:rsidP="00F05CB5">
            <w:pPr>
              <w:bidi/>
              <w:spacing w:after="0" w:line="240" w:lineRule="auto"/>
              <w:rPr>
                <w:rFonts w:ascii="Times New Roman" w:eastAsia="Times New Roman" w:hAnsi="Times New Roman" w:cs="Times New Roman"/>
                <w:sz w:val="24"/>
                <w:szCs w:val="24"/>
                <w:rtl/>
                <w:lang w:val="en-US" w:eastAsia="ar-SA" w:bidi="ar-SA"/>
              </w:rPr>
            </w:pPr>
          </w:p>
        </w:tc>
        <w:tc>
          <w:tcPr>
            <w:tcW w:w="663" w:type="dxa"/>
            <w:tcBorders>
              <w:bottom w:val="single" w:sz="4" w:space="0" w:color="auto"/>
            </w:tcBorders>
            <w:vAlign w:val="center"/>
          </w:tcPr>
          <w:p w:rsidR="009D2390"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p>
        </w:tc>
        <w:tc>
          <w:tcPr>
            <w:tcW w:w="664" w:type="dxa"/>
            <w:tcBorders>
              <w:bottom w:val="single" w:sz="4" w:space="0" w:color="auto"/>
            </w:tcBorders>
            <w:vAlign w:val="center"/>
          </w:tcPr>
          <w:p w:rsidR="009D2390"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p>
        </w:tc>
        <w:tc>
          <w:tcPr>
            <w:tcW w:w="664" w:type="dxa"/>
            <w:gridSpan w:val="2"/>
            <w:tcBorders>
              <w:bottom w:val="single" w:sz="4" w:space="0" w:color="auto"/>
            </w:tcBorders>
            <w:vAlign w:val="center"/>
          </w:tcPr>
          <w:p w:rsidR="009D2390"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p>
        </w:tc>
        <w:tc>
          <w:tcPr>
            <w:tcW w:w="507" w:type="dxa"/>
            <w:vMerge/>
            <w:tcBorders>
              <w:bottom w:val="single" w:sz="4" w:space="0" w:color="auto"/>
            </w:tcBorders>
          </w:tcPr>
          <w:p w:rsidR="009D2390"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p>
        </w:tc>
        <w:tc>
          <w:tcPr>
            <w:tcW w:w="508" w:type="dxa"/>
            <w:vMerge/>
            <w:tcBorders>
              <w:bottom w:val="single" w:sz="4" w:space="0" w:color="auto"/>
            </w:tcBorders>
          </w:tcPr>
          <w:p w:rsidR="009D2390"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p>
        </w:tc>
        <w:tc>
          <w:tcPr>
            <w:tcW w:w="508" w:type="dxa"/>
            <w:vMerge/>
            <w:tcBorders>
              <w:bottom w:val="single" w:sz="4" w:space="0" w:color="auto"/>
            </w:tcBorders>
          </w:tcPr>
          <w:p w:rsidR="009D2390"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p>
        </w:tc>
      </w:tr>
      <w:tr w:rsidTr="00CE101D">
        <w:tblPrEx>
          <w:tblW w:w="0" w:type="auto"/>
          <w:tblLook w:val="04A0"/>
        </w:tblPrEx>
        <w:trPr>
          <w:cantSplit/>
          <w:trHeight w:val="326"/>
        </w:trPr>
        <w:tc>
          <w:tcPr>
            <w:tcW w:w="1218" w:type="dxa"/>
            <w:vAlign w:val="center"/>
          </w:tcPr>
          <w:p w:rsidR="009D2390"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r w:rsidRPr="00CE101D">
              <w:rPr>
                <w:rFonts w:ascii="Times New Roman" w:eastAsia="Times New Roman" w:hAnsi="Times New Roman" w:cs="Times New Roman"/>
                <w:b/>
                <w:bCs/>
                <w:sz w:val="24"/>
                <w:szCs w:val="24"/>
                <w:rtl/>
                <w:lang w:val="en-US" w:eastAsia="ar-SA" w:bidi="ar-SA"/>
              </w:rPr>
              <w:t>التاريخ</w:t>
            </w:r>
          </w:p>
        </w:tc>
        <w:tc>
          <w:tcPr>
            <w:tcW w:w="2693" w:type="dxa"/>
            <w:gridSpan w:val="2"/>
            <w:vAlign w:val="center"/>
          </w:tcPr>
          <w:p w:rsidR="009D2390"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p>
        </w:tc>
        <w:tc>
          <w:tcPr>
            <w:tcW w:w="3257" w:type="dxa"/>
            <w:gridSpan w:val="2"/>
            <w:vMerge/>
            <w:vAlign w:val="center"/>
          </w:tcPr>
          <w:p w:rsidR="009D2390" w:rsidRPr="00F05CB5" w:rsidP="00F05CB5">
            <w:pPr>
              <w:bidi/>
              <w:spacing w:after="0" w:line="240" w:lineRule="auto"/>
              <w:rPr>
                <w:rFonts w:ascii="Times New Roman" w:eastAsia="Times New Roman" w:hAnsi="Times New Roman" w:cs="Times New Roman"/>
                <w:sz w:val="24"/>
                <w:szCs w:val="24"/>
                <w:rtl/>
                <w:lang w:val="en-US" w:eastAsia="ar-SA" w:bidi="ar-SA"/>
              </w:rPr>
            </w:pPr>
          </w:p>
        </w:tc>
        <w:tc>
          <w:tcPr>
            <w:tcW w:w="663" w:type="dxa"/>
            <w:vMerge w:val="restart"/>
            <w:textDirection w:val="btLr"/>
            <w:vAlign w:val="center"/>
          </w:tcPr>
          <w:p w:rsidR="009D2390"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r w:rsidRPr="00CE101D">
              <w:rPr>
                <w:rFonts w:ascii="Times New Roman" w:eastAsia="Times New Roman" w:hAnsi="Times New Roman" w:cs="Times New Roman"/>
                <w:b/>
                <w:bCs/>
                <w:sz w:val="24"/>
                <w:szCs w:val="24"/>
                <w:rtl/>
                <w:lang w:val="en-US" w:eastAsia="ar-SA" w:bidi="ar-SA"/>
              </w:rPr>
              <w:t>المجموع</w:t>
            </w:r>
          </w:p>
        </w:tc>
        <w:tc>
          <w:tcPr>
            <w:tcW w:w="950" w:type="dxa"/>
            <w:gridSpan w:val="2"/>
            <w:vAlign w:val="center"/>
          </w:tcPr>
          <w:p w:rsidR="009D2390"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p>
        </w:tc>
        <w:tc>
          <w:tcPr>
            <w:tcW w:w="1901" w:type="dxa"/>
            <w:gridSpan w:val="4"/>
            <w:vAlign w:val="center"/>
          </w:tcPr>
          <w:p w:rsidR="009D2390"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p>
        </w:tc>
      </w:tr>
      <w:tr w:rsidTr="00CE101D">
        <w:tblPrEx>
          <w:tblW w:w="0" w:type="auto"/>
          <w:tblLook w:val="04A0"/>
        </w:tblPrEx>
        <w:trPr>
          <w:cantSplit/>
          <w:trHeight w:val="258"/>
        </w:trPr>
        <w:tc>
          <w:tcPr>
            <w:tcW w:w="1218" w:type="dxa"/>
            <w:vAlign w:val="center"/>
          </w:tcPr>
          <w:p w:rsidR="009D2390"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r>
              <w:rPr>
                <w:rFonts w:ascii="Times New Roman" w:eastAsia="Times New Roman" w:hAnsi="Times New Roman" w:cs="Times New Roman" w:hint="cs"/>
                <w:b/>
                <w:bCs/>
                <w:sz w:val="24"/>
                <w:szCs w:val="24"/>
                <w:rtl/>
                <w:lang w:val="en-US" w:eastAsia="ar-SA" w:bidi="ar-SA"/>
              </w:rPr>
              <w:t xml:space="preserve">عدد الأوراق </w:t>
            </w:r>
          </w:p>
        </w:tc>
        <w:tc>
          <w:tcPr>
            <w:tcW w:w="2693" w:type="dxa"/>
            <w:gridSpan w:val="2"/>
            <w:vAlign w:val="center"/>
          </w:tcPr>
          <w:p w:rsidR="009D2390"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p>
        </w:tc>
        <w:tc>
          <w:tcPr>
            <w:tcW w:w="3257" w:type="dxa"/>
            <w:gridSpan w:val="2"/>
            <w:vMerge/>
            <w:vAlign w:val="center"/>
          </w:tcPr>
          <w:p w:rsidR="009D2390" w:rsidRPr="00F05CB5" w:rsidP="00F05CB5">
            <w:pPr>
              <w:bidi/>
              <w:spacing w:after="0" w:line="240" w:lineRule="auto"/>
              <w:rPr>
                <w:rFonts w:ascii="Times New Roman" w:eastAsia="Times New Roman" w:hAnsi="Times New Roman" w:cs="Times New Roman"/>
                <w:sz w:val="24"/>
                <w:szCs w:val="24"/>
                <w:rtl/>
                <w:lang w:val="en-US" w:eastAsia="ar-SA" w:bidi="ar-SA"/>
              </w:rPr>
            </w:pPr>
          </w:p>
        </w:tc>
        <w:tc>
          <w:tcPr>
            <w:tcW w:w="663" w:type="dxa"/>
            <w:vMerge/>
            <w:textDirection w:val="btLr"/>
            <w:vAlign w:val="center"/>
          </w:tcPr>
          <w:p w:rsidR="009D2390"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p>
        </w:tc>
        <w:tc>
          <w:tcPr>
            <w:tcW w:w="950" w:type="dxa"/>
            <w:gridSpan w:val="2"/>
            <w:vMerge w:val="restart"/>
            <w:vAlign w:val="center"/>
          </w:tcPr>
          <w:p w:rsidR="009D2390"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r>
              <w:rPr>
                <w:rFonts w:ascii="Times New Roman" w:eastAsia="Times New Roman" w:hAnsi="Times New Roman" w:cs="Times New Roman" w:hint="cs"/>
                <w:b/>
                <w:bCs/>
                <w:sz w:val="24"/>
                <w:szCs w:val="24"/>
                <w:rtl/>
                <w:lang w:val="en-US" w:eastAsia="ar-SA" w:bidi="ar-SA"/>
              </w:rPr>
              <w:t>40</w:t>
            </w:r>
          </w:p>
        </w:tc>
        <w:tc>
          <w:tcPr>
            <w:tcW w:w="1901" w:type="dxa"/>
            <w:gridSpan w:val="4"/>
            <w:vMerge w:val="restart"/>
            <w:vAlign w:val="center"/>
          </w:tcPr>
          <w:p w:rsidR="009D2390" w:rsidRPr="00CE101D" w:rsidP="00CE101D">
            <w:pPr>
              <w:bidi/>
              <w:spacing w:after="0" w:line="240" w:lineRule="auto"/>
              <w:jc w:val="center"/>
              <w:rPr>
                <w:rFonts w:ascii="Times New Roman" w:eastAsia="Times New Roman" w:hAnsi="Times New Roman" w:cs="Times New Roman"/>
                <w:b/>
                <w:bCs/>
                <w:sz w:val="24"/>
                <w:szCs w:val="24"/>
                <w:rtl/>
                <w:lang w:val="en-US" w:eastAsia="ar-SA" w:bidi="ar-SA"/>
              </w:rPr>
            </w:pPr>
          </w:p>
        </w:tc>
      </w:tr>
      <w:tr w:rsidTr="00CE101D">
        <w:tblPrEx>
          <w:tblW w:w="0" w:type="auto"/>
          <w:tblLook w:val="04A0"/>
        </w:tblPrEx>
        <w:trPr>
          <w:cantSplit/>
          <w:trHeight w:val="258"/>
        </w:trPr>
        <w:tc>
          <w:tcPr>
            <w:tcW w:w="1218" w:type="dxa"/>
            <w:vAlign w:val="center"/>
          </w:tcPr>
          <w:p w:rsidR="009D2390" w:rsidRPr="00CE101D" w:rsidP="00CE101D">
            <w:pPr>
              <w:bidi/>
              <w:spacing w:after="0" w:line="240" w:lineRule="auto"/>
              <w:jc w:val="center"/>
              <w:rPr>
                <w:rFonts w:ascii="Times New Roman" w:eastAsia="Times New Roman" w:hAnsi="Times New Roman" w:cs="Times New Roman"/>
                <w:b/>
                <w:bCs/>
                <w:sz w:val="22"/>
                <w:szCs w:val="22"/>
                <w:rtl/>
                <w:lang w:val="en-US" w:eastAsia="ar-SA" w:bidi="ar-SA"/>
              </w:rPr>
            </w:pPr>
            <w:r w:rsidRPr="00CE101D">
              <w:rPr>
                <w:rFonts w:ascii="Times New Roman" w:eastAsia="Times New Roman" w:hAnsi="Times New Roman" w:cs="Times New Roman"/>
                <w:b/>
                <w:bCs/>
                <w:sz w:val="22"/>
                <w:szCs w:val="22"/>
                <w:rtl/>
                <w:lang w:val="en-US" w:eastAsia="ar-SA" w:bidi="ar-SA"/>
              </w:rPr>
              <w:t>رقم الجلوس</w:t>
            </w:r>
          </w:p>
        </w:tc>
        <w:tc>
          <w:tcPr>
            <w:tcW w:w="2693" w:type="dxa"/>
            <w:gridSpan w:val="2"/>
            <w:vAlign w:val="center"/>
          </w:tcPr>
          <w:p w:rsidR="009D2390" w:rsidRPr="00CE101D" w:rsidP="00CE101D">
            <w:pPr>
              <w:bidi/>
              <w:spacing w:after="0" w:line="240" w:lineRule="auto"/>
              <w:jc w:val="center"/>
              <w:rPr>
                <w:rFonts w:ascii="Times New Roman" w:eastAsia="Times New Roman" w:hAnsi="Times New Roman" w:cs="Times New Roman"/>
                <w:b/>
                <w:bCs/>
                <w:sz w:val="22"/>
                <w:szCs w:val="22"/>
                <w:rtl/>
                <w:lang w:val="en-US" w:eastAsia="ar-SA" w:bidi="ar-SA"/>
              </w:rPr>
            </w:pPr>
          </w:p>
        </w:tc>
        <w:tc>
          <w:tcPr>
            <w:tcW w:w="3257" w:type="dxa"/>
            <w:gridSpan w:val="2"/>
            <w:vMerge/>
            <w:vAlign w:val="center"/>
          </w:tcPr>
          <w:p w:rsidR="009D2390" w:rsidRPr="00CE101D" w:rsidP="00BA5F49">
            <w:pPr>
              <w:bidi/>
              <w:spacing w:after="0" w:line="240" w:lineRule="auto"/>
              <w:rPr>
                <w:rFonts w:ascii="Times New Roman" w:eastAsia="Times New Roman" w:hAnsi="Times New Roman" w:cs="Times New Roman"/>
                <w:sz w:val="22"/>
                <w:szCs w:val="22"/>
                <w:rtl/>
                <w:lang w:val="en-US" w:eastAsia="ar-SA" w:bidi="ar-SA"/>
              </w:rPr>
            </w:pPr>
          </w:p>
        </w:tc>
        <w:tc>
          <w:tcPr>
            <w:tcW w:w="663" w:type="dxa"/>
            <w:vMerge/>
            <w:textDirection w:val="btLr"/>
            <w:vAlign w:val="center"/>
          </w:tcPr>
          <w:p w:rsidR="009D2390" w:rsidRPr="00CE101D" w:rsidP="00CE101D">
            <w:pPr>
              <w:bidi/>
              <w:spacing w:after="0" w:line="240" w:lineRule="auto"/>
              <w:ind w:left="113" w:right="113"/>
              <w:jc w:val="center"/>
              <w:rPr>
                <w:rFonts w:ascii="Times New Roman" w:eastAsia="Times New Roman" w:hAnsi="Times New Roman" w:cs="Monotype Koufi"/>
                <w:noProof/>
                <w:sz w:val="18"/>
                <w:szCs w:val="18"/>
                <w:rtl/>
                <w:lang w:val="en-US" w:eastAsia="ar-SA" w:bidi="ar-SA"/>
              </w:rPr>
            </w:pPr>
          </w:p>
        </w:tc>
        <w:tc>
          <w:tcPr>
            <w:tcW w:w="950" w:type="dxa"/>
            <w:gridSpan w:val="2"/>
            <w:vMerge/>
            <w:vAlign w:val="center"/>
          </w:tcPr>
          <w:p w:rsidR="009D2390" w:rsidRPr="00CE101D" w:rsidP="00CE101D">
            <w:pPr>
              <w:bidi/>
              <w:spacing w:after="0" w:line="240" w:lineRule="auto"/>
              <w:jc w:val="center"/>
              <w:rPr>
                <w:rFonts w:ascii="Times New Roman" w:eastAsia="Times New Roman" w:hAnsi="Times New Roman" w:cs="Times New Roman"/>
                <w:b/>
                <w:bCs/>
                <w:sz w:val="22"/>
                <w:szCs w:val="22"/>
                <w:rtl/>
                <w:lang w:val="en-US" w:eastAsia="ar-SA" w:bidi="ar-SA"/>
              </w:rPr>
            </w:pPr>
          </w:p>
        </w:tc>
        <w:tc>
          <w:tcPr>
            <w:tcW w:w="1901" w:type="dxa"/>
            <w:gridSpan w:val="4"/>
            <w:vMerge/>
            <w:vAlign w:val="center"/>
          </w:tcPr>
          <w:p w:rsidR="009D2390" w:rsidRPr="00CE101D" w:rsidP="00CE101D">
            <w:pPr>
              <w:bidi/>
              <w:spacing w:after="0" w:line="240" w:lineRule="auto"/>
              <w:jc w:val="right"/>
              <w:rPr>
                <w:rFonts w:ascii="Times New Roman" w:eastAsia="Times New Roman" w:hAnsi="Times New Roman" w:cs="Times New Roman"/>
                <w:b/>
                <w:bCs/>
                <w:sz w:val="22"/>
                <w:szCs w:val="22"/>
                <w:rtl/>
                <w:lang w:val="en-US" w:eastAsia="ar-SA" w:bidi="ar-SA"/>
              </w:rPr>
            </w:pPr>
          </w:p>
        </w:tc>
      </w:tr>
    </w:tbl>
    <w:p w:rsidR="0087422E" w:rsidP="0087422E">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أسم الطالبة .........................................................................................الصف .................</w:t>
      </w:r>
    </w:p>
    <w:p w:rsidR="0087422E" w:rsidP="0087422E">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 </w:t>
      </w:r>
    </w:p>
    <w:p w:rsidR="0087422E" w:rsidP="0087422E">
      <w:pPr>
        <w:bidi/>
        <w:spacing w:after="0" w:line="240" w:lineRule="auto"/>
        <w:jc w:val="center"/>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الســـــــــــــــــــــــــــؤال الأول</w:t>
      </w:r>
    </w:p>
    <w:p w:rsidR="00090C71" w:rsidRPr="0087422E" w:rsidP="0087422E">
      <w:pPr>
        <w:bidi/>
        <w:spacing w:after="0" w:line="240" w:lineRule="auto"/>
        <w:jc w:val="center"/>
        <w:rPr>
          <w:rFonts w:ascii="Times New Roman" w:eastAsia="Times New Roman" w:hAnsi="Times New Roman" w:cs="Times New Roman"/>
          <w:sz w:val="32"/>
          <w:szCs w:val="32"/>
          <w:rtl/>
          <w:lang w:val="en-US" w:eastAsia="ar-SA" w:bidi="ar-SA"/>
        </w:rPr>
      </w:pPr>
    </w:p>
    <w:p w:rsidR="00674EAE" w:rsidP="004E10F3">
      <w:pPr>
        <w:bidi/>
        <w:spacing w:after="0" w:line="240" w:lineRule="auto"/>
        <w:jc w:val="center"/>
        <w:rPr>
          <w:rFonts w:ascii="Times New Roman" w:eastAsia="Times New Roman" w:hAnsi="Times New Roman" w:cs="Times New Roman"/>
          <w:b/>
          <w:bCs/>
          <w:i/>
          <w:iCs/>
          <w:sz w:val="32"/>
          <w:szCs w:val="32"/>
          <w:u w:val="single"/>
          <w:rtl/>
          <w:lang w:val="en-US" w:eastAsia="ar-SA" w:bidi="ar-SA"/>
        </w:rPr>
      </w:pPr>
      <w:r w:rsidRPr="004E10F3">
        <w:rPr>
          <w:rFonts w:ascii="Times New Roman" w:eastAsia="Times New Roman" w:hAnsi="Times New Roman" w:cs="Times New Roman" w:hint="cs"/>
          <w:sz w:val="32"/>
          <w:szCs w:val="32"/>
          <w:highlight w:val="lightGray"/>
          <w:rtl/>
          <w:lang w:val="en-US" w:eastAsia="ar-SA" w:bidi="ar-SA"/>
        </w:rPr>
        <w:t>أ</w:t>
      </w:r>
      <w:r w:rsidRPr="004E10F3">
        <w:rPr>
          <w:rFonts w:ascii="Times New Roman" w:eastAsia="Times New Roman" w:hAnsi="Times New Roman" w:cs="Times New Roman" w:hint="cs"/>
          <w:b/>
          <w:bCs/>
          <w:i/>
          <w:iCs/>
          <w:color w:val="000000" w:themeColor="text1"/>
          <w:sz w:val="32"/>
          <w:szCs w:val="32"/>
          <w:highlight w:val="lightGray"/>
          <w:u w:val="single"/>
          <w:rtl/>
          <w:lang w:val="en-US" w:eastAsia="ar-SA" w:bidi="ar-SA"/>
        </w:rPr>
        <w:t>////</w:t>
      </w:r>
      <w:r w:rsidRPr="004E10F3" w:rsidR="0087422E">
        <w:rPr>
          <w:rFonts w:ascii="Times New Roman" w:eastAsia="Times New Roman" w:hAnsi="Times New Roman" w:cs="Times New Roman" w:hint="cs"/>
          <w:b/>
          <w:bCs/>
          <w:i/>
          <w:iCs/>
          <w:color w:val="000000" w:themeColor="text1"/>
          <w:sz w:val="32"/>
          <w:szCs w:val="32"/>
          <w:highlight w:val="lightGray"/>
          <w:u w:val="single"/>
          <w:rtl/>
          <w:lang w:val="en-US" w:eastAsia="ar-SA" w:bidi="ar-SA"/>
        </w:rPr>
        <w:t>ضعي المصطلح المناسب في المكان المناسب</w:t>
      </w:r>
    </w:p>
    <w:p w:rsidR="00090C71" w:rsidRPr="004E10F3" w:rsidP="004E10F3">
      <w:pPr>
        <w:bidi/>
        <w:spacing w:after="0" w:line="240" w:lineRule="auto"/>
        <w:jc w:val="center"/>
        <w:rPr>
          <w:rFonts w:ascii="Times New Roman" w:eastAsia="Times New Roman" w:hAnsi="Times New Roman" w:cs="Times New Roman"/>
          <w:b/>
          <w:bCs/>
          <w:i/>
          <w:iCs/>
          <w:sz w:val="32"/>
          <w:szCs w:val="32"/>
          <w:u w:val="single"/>
          <w:rtl/>
          <w:lang w:val="en-US" w:eastAsia="ar-SA" w:bidi="ar-SA"/>
        </w:rPr>
      </w:pPr>
    </w:p>
    <w:p w:rsidR="0087422E" w:rsidP="00674EAE">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الجرائم المعلوماتية //    العمل التطوعي//</w:t>
      </w:r>
      <w:r>
        <w:rPr>
          <w:rFonts w:ascii="Times New Roman" w:eastAsia="Times New Roman" w:hAnsi="Times New Roman" w:cs="Times New Roman" w:hint="cs"/>
          <w:sz w:val="32"/>
          <w:szCs w:val="32"/>
          <w:rtl/>
          <w:lang w:val="en-US" w:eastAsia="ar-SA" w:bidi="ar-SA"/>
        </w:rPr>
        <w:t>/  العضو</w:t>
      </w:r>
      <w:r>
        <w:rPr>
          <w:rFonts w:ascii="Times New Roman" w:eastAsia="Times New Roman" w:hAnsi="Times New Roman" w:cs="Times New Roman" w:hint="cs"/>
          <w:sz w:val="32"/>
          <w:szCs w:val="32"/>
          <w:rtl/>
          <w:lang w:val="en-US" w:eastAsia="ar-SA" w:bidi="ar-SA"/>
        </w:rPr>
        <w:t xml:space="preserve"> البشر</w:t>
      </w:r>
      <w:r>
        <w:rPr>
          <w:rFonts w:ascii="Times New Roman" w:eastAsia="Times New Roman" w:hAnsi="Times New Roman" w:cs="Times New Roman" w:hint="eastAsia"/>
          <w:sz w:val="32"/>
          <w:szCs w:val="32"/>
          <w:rtl/>
          <w:lang w:val="en-US" w:eastAsia="ar-SA" w:bidi="ar-SA"/>
        </w:rPr>
        <w:t>ي</w:t>
      </w:r>
      <w:r>
        <w:rPr>
          <w:rFonts w:ascii="Times New Roman" w:eastAsia="Times New Roman" w:hAnsi="Times New Roman" w:cs="Times New Roman" w:hint="cs"/>
          <w:sz w:val="32"/>
          <w:szCs w:val="32"/>
          <w:rtl/>
          <w:lang w:val="en-US" w:eastAsia="ar-SA" w:bidi="ar-SA"/>
        </w:rPr>
        <w:t xml:space="preserve">  /// الجريمة </w:t>
      </w:r>
      <w:r>
        <w:rPr>
          <w:rFonts w:ascii="Times New Roman" w:eastAsia="Times New Roman" w:hAnsi="Times New Roman" w:cs="Times New Roman" w:hint="cs"/>
          <w:sz w:val="32"/>
          <w:szCs w:val="32"/>
          <w:rtl/>
          <w:lang w:val="en-US" w:eastAsia="ar-SA" w:bidi="ar-SA"/>
        </w:rPr>
        <w:t>الأرهابية</w:t>
      </w:r>
      <w:r>
        <w:rPr>
          <w:rFonts w:ascii="Times New Roman" w:eastAsia="Times New Roman" w:hAnsi="Times New Roman" w:cs="Times New Roman" w:hint="cs"/>
          <w:sz w:val="32"/>
          <w:szCs w:val="32"/>
          <w:rtl/>
          <w:lang w:val="en-US" w:eastAsia="ar-SA" w:bidi="ar-SA"/>
        </w:rPr>
        <w:t xml:space="preserve"> /// المخدرات /// </w:t>
      </w:r>
      <w:r>
        <w:rPr>
          <w:rFonts w:ascii="Times New Roman" w:eastAsia="Times New Roman" w:hAnsi="Times New Roman" w:cs="Times New Roman" w:hint="cs"/>
          <w:sz w:val="32"/>
          <w:szCs w:val="32"/>
          <w:rtl/>
          <w:lang w:val="en-US" w:eastAsia="ar-SA" w:bidi="ar-SA"/>
        </w:rPr>
        <w:t>الأهمال</w:t>
      </w:r>
      <w:r>
        <w:rPr>
          <w:rFonts w:ascii="Times New Roman" w:eastAsia="Times New Roman" w:hAnsi="Times New Roman" w:cs="Times New Roman" w:hint="cs"/>
          <w:sz w:val="32"/>
          <w:szCs w:val="32"/>
          <w:rtl/>
          <w:lang w:val="en-US" w:eastAsia="ar-SA" w:bidi="ar-SA"/>
        </w:rPr>
        <w:t xml:space="preserve">   /// العائل </w:t>
      </w:r>
      <w:r w:rsidR="000321A7">
        <w:rPr>
          <w:rFonts w:ascii="Times New Roman" w:eastAsia="Times New Roman" w:hAnsi="Times New Roman" w:cs="Times New Roman" w:hint="cs"/>
          <w:sz w:val="32"/>
          <w:szCs w:val="32"/>
          <w:rtl/>
          <w:lang w:val="en-US" w:eastAsia="ar-SA" w:bidi="ar-SA"/>
        </w:rPr>
        <w:t xml:space="preserve"> </w:t>
      </w:r>
    </w:p>
    <w:p w:rsidR="0087422E" w:rsidP="00674EAE">
      <w:pPr>
        <w:bidi/>
        <w:spacing w:after="0" w:line="240" w:lineRule="auto"/>
        <w:rPr>
          <w:rFonts w:ascii="Times New Roman" w:eastAsia="Times New Roman" w:hAnsi="Times New Roman" w:cs="Times New Roman"/>
          <w:sz w:val="32"/>
          <w:szCs w:val="32"/>
          <w:rtl/>
          <w:lang w:val="en-US" w:eastAsia="ar-SA" w:bidi="ar-SA"/>
        </w:rPr>
      </w:pPr>
    </w:p>
    <w:p w:rsidR="0087422E" w:rsidP="00674EAE">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1/ من يقوم برعاية كبير السن المحتاج وحفظ </w:t>
      </w:r>
      <w:r>
        <w:rPr>
          <w:rFonts w:ascii="Times New Roman" w:eastAsia="Times New Roman" w:hAnsi="Times New Roman" w:cs="Times New Roman" w:hint="cs"/>
          <w:sz w:val="32"/>
          <w:szCs w:val="32"/>
          <w:rtl/>
          <w:lang w:val="en-US" w:eastAsia="ar-SA" w:bidi="ar-SA"/>
        </w:rPr>
        <w:t>حقوقة</w:t>
      </w:r>
      <w:r>
        <w:rPr>
          <w:rFonts w:ascii="Times New Roman" w:eastAsia="Times New Roman" w:hAnsi="Times New Roman" w:cs="Times New Roman" w:hint="cs"/>
          <w:sz w:val="32"/>
          <w:szCs w:val="32"/>
          <w:rtl/>
          <w:lang w:val="en-US" w:eastAsia="ar-SA" w:bidi="ar-SA"/>
        </w:rPr>
        <w:t>(</w:t>
      </w:r>
      <w:r>
        <w:rPr>
          <w:rFonts w:ascii="Times New Roman" w:eastAsia="Times New Roman" w:hAnsi="Times New Roman" w:cs="Times New Roman" w:hint="cs"/>
          <w:sz w:val="32"/>
          <w:szCs w:val="32"/>
          <w:rtl/>
          <w:lang w:val="en-US" w:eastAsia="ar-SA" w:bidi="ar-SA"/>
        </w:rPr>
        <w:t>..........................)</w:t>
      </w:r>
    </w:p>
    <w:p w:rsidR="0087422E" w:rsidP="00674EAE">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2/ أي فعل يرتكب متضمنا استخدام الحاسب الآلي او الشبكة المعلوماتية (......................................)</w:t>
      </w:r>
    </w:p>
    <w:p w:rsidR="0087422E" w:rsidP="00674EAE">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3/ مجموعة من المواد التي تسبب </w:t>
      </w:r>
      <w:r>
        <w:rPr>
          <w:rFonts w:ascii="Times New Roman" w:eastAsia="Times New Roman" w:hAnsi="Times New Roman" w:cs="Times New Roman" w:hint="cs"/>
          <w:sz w:val="32"/>
          <w:szCs w:val="32"/>
          <w:rtl/>
          <w:lang w:val="en-US" w:eastAsia="ar-SA" w:bidi="ar-SA"/>
        </w:rPr>
        <w:t>الأدمان</w:t>
      </w:r>
      <w:r>
        <w:rPr>
          <w:rFonts w:ascii="Times New Roman" w:eastAsia="Times New Roman" w:hAnsi="Times New Roman" w:cs="Times New Roman" w:hint="cs"/>
          <w:sz w:val="32"/>
          <w:szCs w:val="32"/>
          <w:rtl/>
          <w:lang w:val="en-US" w:eastAsia="ar-SA" w:bidi="ar-SA"/>
        </w:rPr>
        <w:t xml:space="preserve"> وتطلق على كل </w:t>
      </w:r>
      <w:r>
        <w:rPr>
          <w:rFonts w:ascii="Times New Roman" w:eastAsia="Times New Roman" w:hAnsi="Times New Roman" w:cs="Times New Roman" w:hint="cs"/>
          <w:sz w:val="32"/>
          <w:szCs w:val="32"/>
          <w:rtl/>
          <w:lang w:val="en-US" w:eastAsia="ar-SA" w:bidi="ar-SA"/>
        </w:rPr>
        <w:t>مايذهب</w:t>
      </w:r>
      <w:r>
        <w:rPr>
          <w:rFonts w:ascii="Times New Roman" w:eastAsia="Times New Roman" w:hAnsi="Times New Roman" w:cs="Times New Roman" w:hint="cs"/>
          <w:sz w:val="32"/>
          <w:szCs w:val="32"/>
          <w:rtl/>
          <w:lang w:val="en-US" w:eastAsia="ar-SA" w:bidi="ar-SA"/>
        </w:rPr>
        <w:t xml:space="preserve"> العقل </w:t>
      </w:r>
      <w:r>
        <w:rPr>
          <w:rFonts w:ascii="Times New Roman" w:eastAsia="Times New Roman" w:hAnsi="Times New Roman" w:cs="Times New Roman" w:hint="cs"/>
          <w:sz w:val="32"/>
          <w:szCs w:val="32"/>
          <w:rtl/>
          <w:lang w:val="en-US" w:eastAsia="ar-SA" w:bidi="ar-SA"/>
        </w:rPr>
        <w:t>ويغطية</w:t>
      </w:r>
      <w:r>
        <w:rPr>
          <w:rFonts w:ascii="Times New Roman" w:eastAsia="Times New Roman" w:hAnsi="Times New Roman" w:cs="Times New Roman" w:hint="cs"/>
          <w:sz w:val="32"/>
          <w:szCs w:val="32"/>
          <w:rtl/>
          <w:lang w:val="en-US" w:eastAsia="ar-SA" w:bidi="ar-SA"/>
        </w:rPr>
        <w:t>(</w:t>
      </w:r>
      <w:r>
        <w:rPr>
          <w:rFonts w:ascii="Times New Roman" w:eastAsia="Times New Roman" w:hAnsi="Times New Roman" w:cs="Times New Roman" w:hint="cs"/>
          <w:sz w:val="32"/>
          <w:szCs w:val="32"/>
          <w:rtl/>
          <w:lang w:val="en-US" w:eastAsia="ar-SA" w:bidi="ar-SA"/>
        </w:rPr>
        <w:t>.........................)</w:t>
      </w:r>
    </w:p>
    <w:p w:rsidR="0087422E" w:rsidP="00674EAE">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4/ عدم توفير حاجات الطفل الأساسية او التقصير في ذلك (.......................)</w:t>
      </w:r>
    </w:p>
    <w:p w:rsidR="0087422E" w:rsidP="00674EAE">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5/ كل جهد </w:t>
      </w:r>
      <w:r>
        <w:rPr>
          <w:rFonts w:ascii="Times New Roman" w:eastAsia="Times New Roman" w:hAnsi="Times New Roman" w:cs="Times New Roman" w:hint="cs"/>
          <w:sz w:val="32"/>
          <w:szCs w:val="32"/>
          <w:rtl/>
          <w:lang w:val="en-US" w:eastAsia="ar-SA" w:bidi="ar-SA"/>
        </w:rPr>
        <w:t>أوعمل</w:t>
      </w:r>
      <w:r>
        <w:rPr>
          <w:rFonts w:ascii="Times New Roman" w:eastAsia="Times New Roman" w:hAnsi="Times New Roman" w:cs="Times New Roman" w:hint="cs"/>
          <w:sz w:val="32"/>
          <w:szCs w:val="32"/>
          <w:rtl/>
          <w:lang w:val="en-US" w:eastAsia="ar-SA" w:bidi="ar-SA"/>
        </w:rPr>
        <w:t xml:space="preserve"> يقدمه شخص ذو صفة طبيعية او اعتبارية بطوعه </w:t>
      </w:r>
      <w:r>
        <w:rPr>
          <w:rFonts w:ascii="Times New Roman" w:eastAsia="Times New Roman" w:hAnsi="Times New Roman" w:cs="Times New Roman" w:hint="cs"/>
          <w:sz w:val="32"/>
          <w:szCs w:val="32"/>
          <w:rtl/>
          <w:lang w:val="en-US" w:eastAsia="ar-SA" w:bidi="ar-SA"/>
        </w:rPr>
        <w:t>وأختيارة</w:t>
      </w:r>
      <w:r>
        <w:rPr>
          <w:rFonts w:ascii="Times New Roman" w:eastAsia="Times New Roman" w:hAnsi="Times New Roman" w:cs="Times New Roman" w:hint="cs"/>
          <w:sz w:val="32"/>
          <w:szCs w:val="32"/>
          <w:rtl/>
          <w:lang w:val="en-US" w:eastAsia="ar-SA" w:bidi="ar-SA"/>
        </w:rPr>
        <w:t xml:space="preserve"> </w:t>
      </w:r>
    </w:p>
    <w:p w:rsidR="0087422E" w:rsidP="00674EAE">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                              رغبة في خدمة المجتمع (.............................)</w:t>
      </w:r>
    </w:p>
    <w:p w:rsidR="004E10F3" w:rsidP="00674EAE">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6/ كل جزء من أجزاء جسم الأنسان الحي او المتوفي او </w:t>
      </w:r>
      <w:r>
        <w:rPr>
          <w:rFonts w:ascii="Times New Roman" w:eastAsia="Times New Roman" w:hAnsi="Times New Roman" w:cs="Times New Roman" w:hint="cs"/>
          <w:sz w:val="32"/>
          <w:szCs w:val="32"/>
          <w:rtl/>
          <w:lang w:val="en-US" w:eastAsia="ar-SA" w:bidi="ar-SA"/>
        </w:rPr>
        <w:t>انسجته  يمكن</w:t>
      </w:r>
      <w:r>
        <w:rPr>
          <w:rFonts w:ascii="Times New Roman" w:eastAsia="Times New Roman" w:hAnsi="Times New Roman" w:cs="Times New Roman" w:hint="cs"/>
          <w:sz w:val="32"/>
          <w:szCs w:val="32"/>
          <w:rtl/>
          <w:lang w:val="en-US" w:eastAsia="ar-SA" w:bidi="ar-SA"/>
        </w:rPr>
        <w:t xml:space="preserve"> </w:t>
      </w:r>
      <w:r>
        <w:rPr>
          <w:rFonts w:ascii="Times New Roman" w:eastAsia="Times New Roman" w:hAnsi="Times New Roman" w:cs="Times New Roman" w:hint="cs"/>
          <w:sz w:val="32"/>
          <w:szCs w:val="32"/>
          <w:rtl/>
          <w:lang w:val="en-US" w:eastAsia="ar-SA" w:bidi="ar-SA"/>
        </w:rPr>
        <w:t>الأنتفاع</w:t>
      </w:r>
      <w:r>
        <w:rPr>
          <w:rFonts w:ascii="Times New Roman" w:eastAsia="Times New Roman" w:hAnsi="Times New Roman" w:cs="Times New Roman" w:hint="cs"/>
          <w:sz w:val="32"/>
          <w:szCs w:val="32"/>
          <w:rtl/>
          <w:lang w:val="en-US" w:eastAsia="ar-SA" w:bidi="ar-SA"/>
        </w:rPr>
        <w:t xml:space="preserve"> به (........................)</w:t>
      </w:r>
      <w:r w:rsidR="00796B45">
        <w:rPr>
          <w:rFonts w:ascii="Times New Roman" w:eastAsia="Times New Roman" w:hAnsi="Times New Roman" w:cs="Times New Roman" w:hint="cs"/>
          <w:sz w:val="32"/>
          <w:szCs w:val="32"/>
          <w:rtl/>
          <w:lang w:val="en-US" w:eastAsia="ar-SA" w:bidi="ar-SA"/>
        </w:rPr>
        <w:t xml:space="preserve"> </w:t>
      </w:r>
    </w:p>
    <w:p w:rsidR="00090C71" w:rsidP="00674EAE">
      <w:pPr>
        <w:bidi/>
        <w:spacing w:after="0" w:line="240" w:lineRule="auto"/>
        <w:rPr>
          <w:rFonts w:ascii="Times New Roman" w:eastAsia="Times New Roman" w:hAnsi="Times New Roman" w:cs="Times New Roman"/>
          <w:sz w:val="32"/>
          <w:szCs w:val="32"/>
          <w:rtl/>
          <w:lang w:val="en-US" w:eastAsia="ar-SA" w:bidi="ar-SA"/>
        </w:rPr>
      </w:pPr>
    </w:p>
    <w:p w:rsidR="0087422E" w:rsidP="00674EAE">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 </w:t>
      </w:r>
    </w:p>
    <w:p w:rsidR="0087422E" w:rsidP="00674EAE">
      <w:pPr>
        <w:bidi/>
        <w:spacing w:after="0" w:line="240" w:lineRule="auto"/>
        <w:rPr>
          <w:rFonts w:ascii="Times New Roman" w:eastAsia="Times New Roman" w:hAnsi="Times New Roman" w:cs="Times New Roman"/>
          <w:b/>
          <w:bCs/>
          <w:i/>
          <w:iCs/>
          <w:sz w:val="32"/>
          <w:szCs w:val="32"/>
          <w:u w:val="single"/>
          <w:rtl/>
          <w:lang w:val="en-US" w:eastAsia="ar-SA" w:bidi="ar-SA"/>
        </w:rPr>
      </w:pPr>
      <w:r w:rsidRPr="004E10F3">
        <w:rPr>
          <w:rFonts w:ascii="Times New Roman" w:eastAsia="Times New Roman" w:hAnsi="Times New Roman" w:cs="Times New Roman" w:hint="cs"/>
          <w:b/>
          <w:bCs/>
          <w:i/>
          <w:iCs/>
          <w:sz w:val="32"/>
          <w:szCs w:val="32"/>
          <w:u w:val="single"/>
          <w:rtl/>
          <w:lang w:val="en-US" w:eastAsia="ar-SA" w:bidi="ar-SA"/>
        </w:rPr>
        <w:t xml:space="preserve">                         </w:t>
      </w:r>
      <w:r w:rsidRPr="004E10F3" w:rsidR="004E10F3">
        <w:rPr>
          <w:rFonts w:ascii="Times New Roman" w:eastAsia="Times New Roman" w:hAnsi="Times New Roman" w:cs="Times New Roman" w:hint="cs"/>
          <w:b/>
          <w:bCs/>
          <w:i/>
          <w:iCs/>
          <w:sz w:val="32"/>
          <w:szCs w:val="32"/>
          <w:u w:val="single"/>
          <w:rtl/>
          <w:lang w:val="en-US" w:eastAsia="ar-SA" w:bidi="ar-SA"/>
        </w:rPr>
        <w:t xml:space="preserve">ب// رقمي العمود </w:t>
      </w:r>
      <w:r w:rsidRPr="004E10F3" w:rsidR="004E10F3">
        <w:rPr>
          <w:rFonts w:ascii="Times New Roman" w:eastAsia="Times New Roman" w:hAnsi="Times New Roman" w:cs="Times New Roman" w:hint="cs"/>
          <w:b/>
          <w:bCs/>
          <w:i/>
          <w:iCs/>
          <w:sz w:val="32"/>
          <w:szCs w:val="32"/>
          <w:u w:val="single"/>
          <w:rtl/>
          <w:lang w:val="en-US" w:eastAsia="ar-SA" w:bidi="ar-SA"/>
        </w:rPr>
        <w:t>(  ب</w:t>
      </w:r>
      <w:r w:rsidRPr="004E10F3" w:rsidR="004E10F3">
        <w:rPr>
          <w:rFonts w:ascii="Times New Roman" w:eastAsia="Times New Roman" w:hAnsi="Times New Roman" w:cs="Times New Roman" w:hint="cs"/>
          <w:b/>
          <w:bCs/>
          <w:i/>
          <w:iCs/>
          <w:sz w:val="32"/>
          <w:szCs w:val="32"/>
          <w:u w:val="single"/>
          <w:rtl/>
          <w:lang w:val="en-US" w:eastAsia="ar-SA" w:bidi="ar-SA"/>
        </w:rPr>
        <w:t xml:space="preserve">) بما </w:t>
      </w:r>
      <w:r w:rsidRPr="004E10F3" w:rsidR="004E10F3">
        <w:rPr>
          <w:rFonts w:ascii="Times New Roman" w:eastAsia="Times New Roman" w:hAnsi="Times New Roman" w:cs="Times New Roman" w:hint="cs"/>
          <w:b/>
          <w:bCs/>
          <w:i/>
          <w:iCs/>
          <w:sz w:val="32"/>
          <w:szCs w:val="32"/>
          <w:u w:val="single"/>
          <w:rtl/>
          <w:lang w:val="en-US" w:eastAsia="ar-SA" w:bidi="ar-SA"/>
        </w:rPr>
        <w:t>يناسبة</w:t>
      </w:r>
      <w:r w:rsidRPr="004E10F3" w:rsidR="004E10F3">
        <w:rPr>
          <w:rFonts w:ascii="Times New Roman" w:eastAsia="Times New Roman" w:hAnsi="Times New Roman" w:cs="Times New Roman" w:hint="cs"/>
          <w:b/>
          <w:bCs/>
          <w:i/>
          <w:iCs/>
          <w:sz w:val="32"/>
          <w:szCs w:val="32"/>
          <w:u w:val="single"/>
          <w:rtl/>
          <w:lang w:val="en-US" w:eastAsia="ar-SA" w:bidi="ar-SA"/>
        </w:rPr>
        <w:t xml:space="preserve"> من العمود ( أ )</w:t>
      </w:r>
    </w:p>
    <w:p w:rsidR="00090C71" w:rsidP="00674EAE">
      <w:pPr>
        <w:bidi/>
        <w:spacing w:after="0" w:line="240" w:lineRule="auto"/>
        <w:rPr>
          <w:rFonts w:ascii="Times New Roman" w:eastAsia="Times New Roman" w:hAnsi="Times New Roman" w:cs="Times New Roman"/>
          <w:b/>
          <w:bCs/>
          <w:i/>
          <w:iCs/>
          <w:sz w:val="32"/>
          <w:szCs w:val="32"/>
          <w:u w:val="single"/>
          <w:rtl/>
          <w:lang w:val="en-US" w:eastAsia="ar-SA" w:bidi="ar-SA"/>
        </w:rPr>
      </w:pPr>
    </w:p>
    <w:p w:rsidR="004E10F3" w:rsidRPr="004E10F3" w:rsidP="00674EAE">
      <w:pPr>
        <w:bidi/>
        <w:spacing w:after="0" w:line="240" w:lineRule="auto"/>
        <w:rPr>
          <w:rFonts w:ascii="Times New Roman" w:eastAsia="Times New Roman" w:hAnsi="Times New Roman" w:cs="Times New Roman"/>
          <w:b/>
          <w:bCs/>
          <w:i/>
          <w:iCs/>
          <w:sz w:val="32"/>
          <w:szCs w:val="32"/>
          <w:u w:val="single"/>
          <w:rtl/>
          <w:lang w:val="en-US" w:eastAsia="ar-SA" w:bidi="ar-SA"/>
        </w:rPr>
      </w:pPr>
    </w:p>
    <w:p w:rsidR="004E10F3" w:rsidP="00674EAE">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1/ كل أنسان </w:t>
      </w:r>
      <w:r>
        <w:rPr>
          <w:rFonts w:ascii="Times New Roman" w:eastAsia="Times New Roman" w:hAnsi="Times New Roman" w:cs="Times New Roman" w:hint="cs"/>
          <w:sz w:val="32"/>
          <w:szCs w:val="32"/>
          <w:rtl/>
          <w:lang w:val="en-US" w:eastAsia="ar-SA" w:bidi="ar-SA"/>
        </w:rPr>
        <w:t>متكتمل</w:t>
      </w:r>
      <w:r>
        <w:rPr>
          <w:rFonts w:ascii="Times New Roman" w:eastAsia="Times New Roman" w:hAnsi="Times New Roman" w:cs="Times New Roman" w:hint="cs"/>
          <w:sz w:val="32"/>
          <w:szCs w:val="32"/>
          <w:rtl/>
          <w:lang w:val="en-US" w:eastAsia="ar-SA" w:bidi="ar-SA"/>
        </w:rPr>
        <w:t xml:space="preserve"> الأهلية تجاوز الثامنة عشر                  </w:t>
      </w:r>
      <w:r>
        <w:rPr>
          <w:rFonts w:ascii="Times New Roman" w:eastAsia="Times New Roman" w:hAnsi="Times New Roman" w:cs="Times New Roman" w:hint="cs"/>
          <w:sz w:val="32"/>
          <w:szCs w:val="32"/>
          <w:rtl/>
          <w:lang w:val="en-US" w:eastAsia="ar-SA" w:bidi="ar-SA"/>
        </w:rPr>
        <w:t xml:space="preserve">   (</w:t>
      </w:r>
      <w:r>
        <w:rPr>
          <w:rFonts w:ascii="Times New Roman" w:eastAsia="Times New Roman" w:hAnsi="Times New Roman" w:cs="Times New Roman" w:hint="cs"/>
          <w:sz w:val="32"/>
          <w:szCs w:val="32"/>
          <w:rtl/>
          <w:lang w:val="en-US" w:eastAsia="ar-SA" w:bidi="ar-SA"/>
        </w:rPr>
        <w:t xml:space="preserve">.....) عقوبة 200 ريال </w:t>
      </w:r>
    </w:p>
    <w:p w:rsidR="004E10F3" w:rsidP="00674EAE">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2/ عقوبة التدخين في المدارس                                       </w:t>
      </w:r>
      <w:r>
        <w:rPr>
          <w:rFonts w:ascii="Times New Roman" w:eastAsia="Times New Roman" w:hAnsi="Times New Roman" w:cs="Times New Roman" w:hint="cs"/>
          <w:sz w:val="32"/>
          <w:szCs w:val="32"/>
          <w:rtl/>
          <w:lang w:val="en-US" w:eastAsia="ar-SA" w:bidi="ar-SA"/>
        </w:rPr>
        <w:t xml:space="preserve">   (</w:t>
      </w:r>
      <w:r>
        <w:rPr>
          <w:rFonts w:ascii="Times New Roman" w:eastAsia="Times New Roman" w:hAnsi="Times New Roman" w:cs="Times New Roman" w:hint="cs"/>
          <w:sz w:val="32"/>
          <w:szCs w:val="32"/>
          <w:rtl/>
          <w:lang w:val="en-US" w:eastAsia="ar-SA" w:bidi="ar-SA"/>
        </w:rPr>
        <w:t xml:space="preserve">.......) يعد احتيال مالي وخيانة </w:t>
      </w:r>
      <w:r>
        <w:rPr>
          <w:rFonts w:ascii="Times New Roman" w:eastAsia="Times New Roman" w:hAnsi="Times New Roman" w:cs="Times New Roman" w:hint="cs"/>
          <w:sz w:val="32"/>
          <w:szCs w:val="32"/>
          <w:rtl/>
          <w:lang w:val="en-US" w:eastAsia="ar-SA" w:bidi="ar-SA"/>
        </w:rPr>
        <w:t>للأمانه</w:t>
      </w:r>
    </w:p>
    <w:p w:rsidR="004E10F3" w:rsidP="00674EAE">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3/ </w:t>
      </w:r>
      <w:r>
        <w:rPr>
          <w:rFonts w:ascii="Times New Roman" w:eastAsia="Times New Roman" w:hAnsi="Times New Roman" w:cs="Times New Roman" w:hint="cs"/>
          <w:sz w:val="32"/>
          <w:szCs w:val="32"/>
          <w:rtl/>
          <w:lang w:val="en-US" w:eastAsia="ar-SA" w:bidi="ar-SA"/>
        </w:rPr>
        <w:t>أبقاء</w:t>
      </w:r>
      <w:r>
        <w:rPr>
          <w:rFonts w:ascii="Times New Roman" w:eastAsia="Times New Roman" w:hAnsi="Times New Roman" w:cs="Times New Roman" w:hint="cs"/>
          <w:sz w:val="32"/>
          <w:szCs w:val="32"/>
          <w:rtl/>
          <w:lang w:val="en-US" w:eastAsia="ar-SA" w:bidi="ar-SA"/>
        </w:rPr>
        <w:t xml:space="preserve"> الطفل دون سند عائلي وقطعه عن التعليم                </w:t>
      </w:r>
      <w:r>
        <w:rPr>
          <w:rFonts w:ascii="Times New Roman" w:eastAsia="Times New Roman" w:hAnsi="Times New Roman" w:cs="Times New Roman" w:hint="cs"/>
          <w:sz w:val="32"/>
          <w:szCs w:val="32"/>
          <w:rtl/>
          <w:lang w:val="en-US" w:eastAsia="ar-SA" w:bidi="ar-SA"/>
        </w:rPr>
        <w:t xml:space="preserve">   (</w:t>
      </w:r>
      <w:r>
        <w:rPr>
          <w:rFonts w:ascii="Times New Roman" w:eastAsia="Times New Roman" w:hAnsi="Times New Roman" w:cs="Times New Roman" w:hint="cs"/>
          <w:sz w:val="32"/>
          <w:szCs w:val="32"/>
          <w:rtl/>
          <w:lang w:val="en-US" w:eastAsia="ar-SA" w:bidi="ar-SA"/>
        </w:rPr>
        <w:t xml:space="preserve">........) يعد اهمالا تجاه الطفل </w:t>
      </w:r>
    </w:p>
    <w:p w:rsidR="004E10F3" w:rsidP="00674EAE">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4/ </w:t>
      </w:r>
      <w:r>
        <w:rPr>
          <w:rFonts w:ascii="Times New Roman" w:eastAsia="Times New Roman" w:hAnsi="Times New Roman" w:cs="Times New Roman" w:hint="cs"/>
          <w:sz w:val="32"/>
          <w:szCs w:val="32"/>
          <w:rtl/>
          <w:lang w:val="en-US" w:eastAsia="ar-SA" w:bidi="ar-SA"/>
        </w:rPr>
        <w:t>الأستيلاء</w:t>
      </w:r>
      <w:r>
        <w:rPr>
          <w:rFonts w:ascii="Times New Roman" w:eastAsia="Times New Roman" w:hAnsi="Times New Roman" w:cs="Times New Roman" w:hint="cs"/>
          <w:sz w:val="32"/>
          <w:szCs w:val="32"/>
          <w:rtl/>
          <w:lang w:val="en-US" w:eastAsia="ar-SA" w:bidi="ar-SA"/>
        </w:rPr>
        <w:t xml:space="preserve"> على أموال الأخرين دون وجه حق                 </w:t>
      </w:r>
      <w:r>
        <w:rPr>
          <w:rFonts w:ascii="Times New Roman" w:eastAsia="Times New Roman" w:hAnsi="Times New Roman" w:cs="Times New Roman" w:hint="cs"/>
          <w:sz w:val="32"/>
          <w:szCs w:val="32"/>
          <w:rtl/>
          <w:lang w:val="en-US" w:eastAsia="ar-SA" w:bidi="ar-SA"/>
        </w:rPr>
        <w:t xml:space="preserve">   (</w:t>
      </w:r>
      <w:r>
        <w:rPr>
          <w:rFonts w:ascii="Times New Roman" w:eastAsia="Times New Roman" w:hAnsi="Times New Roman" w:cs="Times New Roman" w:hint="cs"/>
          <w:sz w:val="32"/>
          <w:szCs w:val="32"/>
          <w:rtl/>
          <w:lang w:val="en-US" w:eastAsia="ar-SA" w:bidi="ar-SA"/>
        </w:rPr>
        <w:t xml:space="preserve">.........) الشخص </w:t>
      </w:r>
    </w:p>
    <w:p w:rsidR="004E10F3" w:rsidP="00674EAE">
      <w:pPr>
        <w:bidi/>
        <w:spacing w:after="0" w:line="240" w:lineRule="auto"/>
        <w:rPr>
          <w:rFonts w:ascii="Times New Roman" w:eastAsia="Times New Roman" w:hAnsi="Times New Roman" w:cs="Times New Roman"/>
          <w:sz w:val="32"/>
          <w:szCs w:val="32"/>
          <w:rtl/>
          <w:lang w:val="en-US" w:eastAsia="ar-SA" w:bidi="ar-SA"/>
        </w:rPr>
      </w:pPr>
    </w:p>
    <w:p w:rsidR="00090C71" w:rsidRPr="005452C1" w:rsidP="00674EAE">
      <w:pPr>
        <w:bidi/>
        <w:spacing w:after="0" w:line="240" w:lineRule="auto"/>
        <w:rPr>
          <w:rFonts w:ascii="Times New Roman" w:eastAsia="Times New Roman" w:hAnsi="Times New Roman" w:cs="Times New Roman"/>
          <w:sz w:val="32"/>
          <w:szCs w:val="32"/>
          <w:rtl/>
          <w:lang w:val="en-US" w:eastAsia="ar-SA" w:bidi="ar-SA"/>
        </w:rPr>
      </w:pPr>
    </w:p>
    <w:p w:rsidR="00090C71" w:rsidP="00674EAE">
      <w:pPr>
        <w:bidi/>
        <w:spacing w:after="0" w:line="240" w:lineRule="auto"/>
        <w:rPr>
          <w:rFonts w:ascii="Times New Roman" w:eastAsia="Times New Roman" w:hAnsi="Times New Roman" w:cs="Times New Roman"/>
          <w:sz w:val="32"/>
          <w:szCs w:val="32"/>
          <w:rtl/>
          <w:lang w:val="en-US" w:eastAsia="ar-SA" w:bidi="ar-SA"/>
        </w:rPr>
      </w:pPr>
    </w:p>
    <w:p w:rsidR="00090C71" w:rsidP="00674EAE">
      <w:pPr>
        <w:bidi/>
        <w:spacing w:after="0" w:line="240" w:lineRule="auto"/>
        <w:rPr>
          <w:rFonts w:ascii="Times New Roman" w:eastAsia="Times New Roman" w:hAnsi="Times New Roman" w:cs="Times New Roman"/>
          <w:sz w:val="32"/>
          <w:szCs w:val="32"/>
          <w:rtl/>
          <w:lang w:val="en-US" w:eastAsia="ar-SA" w:bidi="ar-SA"/>
        </w:rPr>
      </w:pPr>
    </w:p>
    <w:p w:rsidR="00090C71" w:rsidP="00674EAE">
      <w:pPr>
        <w:bidi/>
        <w:spacing w:after="0" w:line="240" w:lineRule="auto"/>
        <w:rPr>
          <w:rFonts w:ascii="Times New Roman" w:eastAsia="Times New Roman" w:hAnsi="Times New Roman" w:cs="Times New Roman"/>
          <w:sz w:val="32"/>
          <w:szCs w:val="32"/>
          <w:rtl/>
          <w:lang w:val="en-US" w:eastAsia="ar-SA" w:bidi="ar-SA"/>
        </w:rPr>
      </w:pPr>
    </w:p>
    <w:p w:rsidR="00090C71" w:rsidP="00674EAE">
      <w:pPr>
        <w:bidi/>
        <w:spacing w:after="0" w:line="240" w:lineRule="auto"/>
        <w:rPr>
          <w:rFonts w:ascii="Times New Roman" w:eastAsia="Times New Roman" w:hAnsi="Times New Roman" w:cs="Times New Roman"/>
          <w:sz w:val="32"/>
          <w:szCs w:val="32"/>
          <w:rtl/>
          <w:lang w:val="en-US" w:eastAsia="ar-SA" w:bidi="ar-SA"/>
        </w:rPr>
      </w:pPr>
      <w:r>
        <w:rPr>
          <w:noProof/>
          <w:sz w:val="32"/>
          <w:szCs w:val="32"/>
          <w:rtl/>
          <w:lang w:val="ar-SA"/>
        </w:rPr>
        <mc:AlternateContent>
          <mc:Choice Requires="wps">
            <w:drawing>
              <wp:anchor distT="0" distB="0" distL="114300" distR="114300" simplePos="0" relativeHeight="251685888" behindDoc="0" locked="0" layoutInCell="1" allowOverlap="1">
                <wp:simplePos x="0" y="0"/>
                <wp:positionH relativeFrom="column">
                  <wp:posOffset>422694</wp:posOffset>
                </wp:positionH>
                <wp:positionV relativeFrom="paragraph">
                  <wp:posOffset>219830</wp:posOffset>
                </wp:positionV>
                <wp:extent cx="1380227" cy="500332"/>
                <wp:effectExtent l="19050" t="19050" r="10795" b="33655"/>
                <wp:wrapNone/>
                <wp:docPr id="3" name="سهم: لليسار 3"/>
                <wp:cNvGraphicFramePr/>
                <a:graphic xmlns:a="http://schemas.openxmlformats.org/drawingml/2006/main">
                  <a:graphicData uri="http://schemas.microsoft.com/office/word/2010/wordprocessingShape">
                    <wps:wsp xmlns:wps="http://schemas.microsoft.com/office/word/2010/wordprocessingShape">
                      <wps:cNvSpPr/>
                      <wps:spPr>
                        <a:xfrm>
                          <a:off x="0" y="0"/>
                          <a:ext cx="1380227" cy="500332"/>
                        </a:xfrm>
                        <a:prstGeom prst="lef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shape id="سهم: لليسار 3" o:spid="_x0000_s1038" type="#_x0000_t66" style="width:108.68pt;height:39.4pt;margin-top:17.31pt;margin-left:33.28pt;mso-wrap-distance-bottom:0;mso-wrap-distance-left:9pt;mso-wrap-distance-right:9pt;mso-wrap-distance-top:0;position:absolute;v-text-anchor:middle;z-index:251684864" adj="3915" fillcolor="black" stroked="t" strokecolor="black" strokeweight="1pt"/>
            </w:pict>
          </mc:Fallback>
        </mc:AlternateContent>
      </w:r>
    </w:p>
    <w:p w:rsidR="00090C71" w:rsidP="00674EAE">
      <w:pPr>
        <w:bidi/>
        <w:spacing w:after="0" w:line="240" w:lineRule="auto"/>
        <w:rPr>
          <w:rFonts w:ascii="Times New Roman" w:eastAsia="Times New Roman" w:hAnsi="Times New Roman" w:cs="Times New Roman"/>
          <w:sz w:val="32"/>
          <w:szCs w:val="32"/>
          <w:rtl/>
          <w:lang w:val="en-US" w:eastAsia="ar-SA" w:bidi="ar-SA"/>
        </w:rPr>
      </w:pPr>
    </w:p>
    <w:p w:rsidR="00090C71" w:rsidP="00674EAE">
      <w:pPr>
        <w:bidi/>
        <w:spacing w:after="0" w:line="240" w:lineRule="auto"/>
        <w:rPr>
          <w:rFonts w:ascii="Times New Roman" w:eastAsia="Times New Roman" w:hAnsi="Times New Roman" w:cs="Times New Roman"/>
          <w:sz w:val="32"/>
          <w:szCs w:val="32"/>
          <w:rtl/>
          <w:lang w:val="en-US" w:eastAsia="ar-SA" w:bidi="ar-SA"/>
        </w:rPr>
      </w:pPr>
    </w:p>
    <w:p w:rsidR="00090C71" w:rsidP="005452C1">
      <w:pPr>
        <w:bidi/>
        <w:spacing w:after="0" w:line="240" w:lineRule="auto"/>
        <w:jc w:val="center"/>
        <w:rPr>
          <w:rFonts w:ascii="Times New Roman" w:eastAsia="Times New Roman" w:hAnsi="Times New Roman" w:cs="Times New Roman"/>
          <w:b/>
          <w:bCs/>
          <w:i/>
          <w:iCs/>
          <w:sz w:val="32"/>
          <w:szCs w:val="32"/>
          <w:u w:val="single"/>
          <w:rtl/>
          <w:lang w:val="en-US" w:eastAsia="ar-SA" w:bidi="ar-SA"/>
        </w:rPr>
      </w:pPr>
      <w:r w:rsidRPr="005452C1">
        <w:rPr>
          <w:rFonts w:ascii="Times New Roman" w:eastAsia="Times New Roman" w:hAnsi="Times New Roman" w:cs="Times New Roman" w:hint="cs"/>
          <w:b/>
          <w:bCs/>
          <w:i/>
          <w:iCs/>
          <w:sz w:val="32"/>
          <w:szCs w:val="32"/>
          <w:u w:val="single"/>
          <w:rtl/>
          <w:lang w:val="en-US" w:eastAsia="ar-SA" w:bidi="ar-SA"/>
        </w:rPr>
        <w:t>الس</w:t>
      </w:r>
      <w:r w:rsidRPr="005452C1" w:rsidR="005452C1">
        <w:rPr>
          <w:rFonts w:ascii="Times New Roman" w:eastAsia="Times New Roman" w:hAnsi="Times New Roman" w:cs="Times New Roman" w:hint="cs"/>
          <w:b/>
          <w:bCs/>
          <w:i/>
          <w:iCs/>
          <w:sz w:val="32"/>
          <w:szCs w:val="32"/>
          <w:u w:val="single"/>
          <w:rtl/>
          <w:lang w:val="en-US" w:eastAsia="ar-SA" w:bidi="ar-SA"/>
        </w:rPr>
        <w:t>ــــــــــــــــــــــــــــــــــــــــــــــ</w:t>
      </w:r>
      <w:r w:rsidRPr="005452C1">
        <w:rPr>
          <w:rFonts w:ascii="Times New Roman" w:eastAsia="Times New Roman" w:hAnsi="Times New Roman" w:cs="Times New Roman" w:hint="cs"/>
          <w:b/>
          <w:bCs/>
          <w:i/>
          <w:iCs/>
          <w:sz w:val="32"/>
          <w:szCs w:val="32"/>
          <w:u w:val="single"/>
          <w:rtl/>
          <w:lang w:val="en-US" w:eastAsia="ar-SA" w:bidi="ar-SA"/>
        </w:rPr>
        <w:t>ؤال الثاني</w:t>
      </w:r>
    </w:p>
    <w:p w:rsidR="005452C1" w:rsidP="005452C1">
      <w:pPr>
        <w:bidi/>
        <w:spacing w:after="0" w:line="240" w:lineRule="auto"/>
        <w:jc w:val="center"/>
        <w:rPr>
          <w:rFonts w:ascii="Times New Roman" w:eastAsia="Times New Roman" w:hAnsi="Times New Roman" w:cs="Times New Roman"/>
          <w:b/>
          <w:bCs/>
          <w:i/>
          <w:iCs/>
          <w:sz w:val="32"/>
          <w:szCs w:val="32"/>
          <w:u w:val="single"/>
          <w:rtl/>
          <w:lang w:val="en-US" w:eastAsia="ar-SA" w:bidi="ar-SA"/>
        </w:rPr>
      </w:pPr>
      <w:r>
        <w:rPr>
          <w:rFonts w:hint="cs"/>
          <w:b/>
          <w:bCs/>
          <w:i/>
          <w:iCs/>
          <w:noProof/>
          <w:sz w:val="32"/>
          <w:szCs w:val="32"/>
          <w:u w:val="single"/>
          <w:rtl/>
          <w:lang w:val="ar-SA"/>
        </w:rPr>
        <mc:AlternateContent>
          <mc:Choice Requires="wps">
            <w:drawing>
              <wp:anchor distT="0" distB="0" distL="114300" distR="114300" simplePos="0" relativeHeight="251687936" behindDoc="0" locked="0" layoutInCell="1" allowOverlap="1">
                <wp:simplePos x="0" y="0"/>
                <wp:positionH relativeFrom="margin">
                  <wp:posOffset>941633</wp:posOffset>
                </wp:positionH>
                <wp:positionV relativeFrom="paragraph">
                  <wp:posOffset>9546950</wp:posOffset>
                </wp:positionV>
                <wp:extent cx="1673225" cy="207010"/>
                <wp:effectExtent l="19050" t="19050" r="22225" b="40640"/>
                <wp:wrapNone/>
                <wp:docPr id="1467822295" name="سهم: لليسار 5"/>
                <wp:cNvGraphicFramePr/>
                <a:graphic xmlns:a="http://schemas.openxmlformats.org/drawingml/2006/main">
                  <a:graphicData uri="http://schemas.microsoft.com/office/word/2010/wordprocessingShape">
                    <wps:wsp xmlns:wps="http://schemas.microsoft.com/office/word/2010/wordprocessingShape">
                      <wps:cNvSpPr/>
                      <wps:spPr>
                        <a:xfrm>
                          <a:off x="0" y="0"/>
                          <a:ext cx="1673225" cy="207010"/>
                        </a:xfrm>
                        <a:prstGeom prst="lef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shape id="سهم: لليسار 5" o:spid="_x0000_s1039" type="#_x0000_t66" style="width:131.75pt;height:16.3pt;margin-top:751.73pt;margin-left:74.14pt;mso-position-horizontal-relative:margin;mso-wrap-distance-bottom:0;mso-wrap-distance-left:9pt;mso-wrap-distance-right:9pt;mso-wrap-distance-top:0;position:absolute;v-text-anchor:middle;z-index:251686912" adj="1336" fillcolor="black" stroked="t" strokecolor="black" strokeweight="1pt">
                <w10:wrap anchorx="margin"/>
              </v:shape>
            </w:pict>
          </mc:Fallback>
        </mc:AlternateContent>
      </w:r>
      <w:r>
        <w:rPr>
          <w:rFonts w:ascii="Times New Roman" w:eastAsia="Times New Roman" w:hAnsi="Times New Roman" w:cs="Times New Roman" w:hint="cs"/>
          <w:b/>
          <w:bCs/>
          <w:i/>
          <w:iCs/>
          <w:sz w:val="32"/>
          <w:szCs w:val="32"/>
          <w:u w:val="single"/>
          <w:rtl/>
          <w:lang w:val="en-US" w:eastAsia="ar-SA" w:bidi="ar-SA"/>
        </w:rPr>
        <w:t>أختاري</w:t>
      </w:r>
      <w:r>
        <w:rPr>
          <w:rFonts w:ascii="Times New Roman" w:eastAsia="Times New Roman" w:hAnsi="Times New Roman" w:cs="Times New Roman" w:hint="cs"/>
          <w:b/>
          <w:bCs/>
          <w:i/>
          <w:iCs/>
          <w:sz w:val="32"/>
          <w:szCs w:val="32"/>
          <w:u w:val="single"/>
          <w:rtl/>
          <w:lang w:val="en-US" w:eastAsia="ar-SA" w:bidi="ar-SA"/>
        </w:rPr>
        <w:t xml:space="preserve"> </w:t>
      </w:r>
      <w:r>
        <w:rPr>
          <w:rFonts w:ascii="Times New Roman" w:eastAsia="Times New Roman" w:hAnsi="Times New Roman" w:cs="Times New Roman" w:hint="cs"/>
          <w:b/>
          <w:bCs/>
          <w:i/>
          <w:iCs/>
          <w:sz w:val="32"/>
          <w:szCs w:val="32"/>
          <w:u w:val="single"/>
          <w:rtl/>
          <w:lang w:val="en-US" w:eastAsia="ar-SA" w:bidi="ar-SA"/>
        </w:rPr>
        <w:t>الأجابة</w:t>
      </w:r>
      <w:r>
        <w:rPr>
          <w:rFonts w:ascii="Times New Roman" w:eastAsia="Times New Roman" w:hAnsi="Times New Roman" w:cs="Times New Roman" w:hint="cs"/>
          <w:b/>
          <w:bCs/>
          <w:i/>
          <w:iCs/>
          <w:sz w:val="32"/>
          <w:szCs w:val="32"/>
          <w:u w:val="single"/>
          <w:rtl/>
          <w:lang w:val="en-US" w:eastAsia="ar-SA" w:bidi="ar-SA"/>
        </w:rPr>
        <w:t xml:space="preserve"> الصحيحة </w:t>
      </w:r>
    </w:p>
    <w:tbl>
      <w:tblPr>
        <w:tblStyle w:val="TableGrid1"/>
        <w:bidiVisual/>
        <w:tblW w:w="10544" w:type="dxa"/>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4A0"/>
      </w:tblPr>
      <w:tblGrid>
        <w:gridCol w:w="3793"/>
        <w:gridCol w:w="2155"/>
        <w:gridCol w:w="1962"/>
        <w:gridCol w:w="2634"/>
      </w:tblGrid>
      <w:tr w:rsidTr="0047486E">
        <w:tblPrEx>
          <w:tblW w:w="10544" w:type="dxa"/>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4A0"/>
        </w:tblPrEx>
        <w:tc>
          <w:tcPr>
            <w:tcW w:w="3793" w:type="dxa"/>
          </w:tcPr>
          <w:p w:rsidR="005452C1" w:rsidRPr="00E40C11" w:rsidP="005452C1">
            <w:pPr>
              <w:bidi/>
              <w:spacing w:after="0" w:line="240" w:lineRule="auto"/>
              <w:jc w:val="center"/>
              <w:rPr>
                <w:rFonts w:ascii="Times New Roman" w:eastAsia="Times New Roman" w:hAnsi="Times New Roman" w:cs="Times New Roman"/>
                <w:b/>
                <w:bCs/>
                <w:i/>
                <w:iCs/>
                <w:sz w:val="32"/>
                <w:szCs w:val="32"/>
                <w:rtl/>
                <w:lang w:val="en-US" w:eastAsia="ar-SA" w:bidi="ar-SA"/>
              </w:rPr>
            </w:pPr>
            <w:r w:rsidRPr="00E40C11">
              <w:rPr>
                <w:rFonts w:ascii="Times New Roman" w:eastAsia="Times New Roman" w:hAnsi="Times New Roman" w:cs="Times New Roman" w:hint="cs"/>
                <w:b/>
                <w:bCs/>
                <w:i/>
                <w:iCs/>
                <w:sz w:val="32"/>
                <w:szCs w:val="32"/>
                <w:rtl/>
                <w:lang w:val="en-US" w:eastAsia="ar-SA" w:bidi="ar-SA"/>
              </w:rPr>
              <w:t xml:space="preserve">السؤال </w:t>
            </w:r>
          </w:p>
        </w:tc>
        <w:tc>
          <w:tcPr>
            <w:tcW w:w="2155" w:type="dxa"/>
          </w:tcPr>
          <w:p w:rsidR="005452C1" w:rsidRPr="00E40C11" w:rsidP="005452C1">
            <w:pPr>
              <w:bidi/>
              <w:spacing w:after="0" w:line="240" w:lineRule="auto"/>
              <w:jc w:val="center"/>
              <w:rPr>
                <w:rFonts w:ascii="Times New Roman" w:eastAsia="Times New Roman" w:hAnsi="Times New Roman" w:cs="Times New Roman"/>
                <w:b/>
                <w:bCs/>
                <w:i/>
                <w:iCs/>
                <w:sz w:val="32"/>
                <w:szCs w:val="32"/>
                <w:rtl/>
                <w:lang w:val="en-US" w:eastAsia="ar-SA" w:bidi="ar-SA"/>
              </w:rPr>
            </w:pPr>
            <w:r w:rsidRPr="00E40C11">
              <w:rPr>
                <w:rFonts w:ascii="Times New Roman" w:eastAsia="Times New Roman" w:hAnsi="Times New Roman" w:cs="Times New Roman" w:hint="cs"/>
                <w:b/>
                <w:bCs/>
                <w:i/>
                <w:iCs/>
                <w:sz w:val="32"/>
                <w:szCs w:val="32"/>
                <w:rtl/>
                <w:lang w:val="en-US" w:eastAsia="ar-SA" w:bidi="ar-SA"/>
              </w:rPr>
              <w:t>أ</w:t>
            </w:r>
          </w:p>
        </w:tc>
        <w:tc>
          <w:tcPr>
            <w:tcW w:w="1962" w:type="dxa"/>
          </w:tcPr>
          <w:p w:rsidR="005452C1" w:rsidRPr="00E40C11" w:rsidP="005452C1">
            <w:pPr>
              <w:bidi/>
              <w:spacing w:after="0" w:line="240" w:lineRule="auto"/>
              <w:jc w:val="center"/>
              <w:rPr>
                <w:rFonts w:ascii="Times New Roman" w:eastAsia="Times New Roman" w:hAnsi="Times New Roman" w:cs="Times New Roman"/>
                <w:b/>
                <w:bCs/>
                <w:i/>
                <w:iCs/>
                <w:sz w:val="32"/>
                <w:szCs w:val="32"/>
                <w:rtl/>
                <w:lang w:val="en-US" w:eastAsia="ar-SA" w:bidi="ar-SA"/>
              </w:rPr>
            </w:pPr>
            <w:r>
              <w:rPr>
                <w:rFonts w:ascii="Times New Roman" w:eastAsia="Times New Roman" w:hAnsi="Times New Roman" w:cs="Times New Roman" w:hint="cs"/>
                <w:b/>
                <w:bCs/>
                <w:i/>
                <w:iCs/>
                <w:sz w:val="32"/>
                <w:szCs w:val="32"/>
                <w:rtl/>
                <w:lang w:val="en-US" w:eastAsia="ar-SA" w:bidi="ar-SA"/>
              </w:rPr>
              <w:t xml:space="preserve">ب </w:t>
            </w:r>
          </w:p>
        </w:tc>
        <w:tc>
          <w:tcPr>
            <w:tcW w:w="2634" w:type="dxa"/>
          </w:tcPr>
          <w:p w:rsidR="005452C1" w:rsidRPr="00E40C11" w:rsidP="005452C1">
            <w:pPr>
              <w:bidi/>
              <w:spacing w:after="0" w:line="240" w:lineRule="auto"/>
              <w:jc w:val="center"/>
              <w:rPr>
                <w:rFonts w:ascii="Times New Roman" w:eastAsia="Times New Roman" w:hAnsi="Times New Roman" w:cs="Times New Roman"/>
                <w:b/>
                <w:bCs/>
                <w:i/>
                <w:iCs/>
                <w:sz w:val="32"/>
                <w:szCs w:val="32"/>
                <w:rtl/>
                <w:lang w:val="en-US" w:eastAsia="ar-SA" w:bidi="ar-SA"/>
              </w:rPr>
            </w:pPr>
            <w:r>
              <w:rPr>
                <w:rFonts w:ascii="Times New Roman" w:eastAsia="Times New Roman" w:hAnsi="Times New Roman" w:cs="Times New Roman" w:hint="cs"/>
                <w:b/>
                <w:bCs/>
                <w:i/>
                <w:iCs/>
                <w:sz w:val="32"/>
                <w:szCs w:val="32"/>
                <w:rtl/>
                <w:lang w:val="en-US" w:eastAsia="ar-SA" w:bidi="ar-SA"/>
              </w:rPr>
              <w:t>ج</w:t>
            </w:r>
          </w:p>
        </w:tc>
      </w:tr>
      <w:tr w:rsidTr="0047486E">
        <w:tblPrEx>
          <w:tblW w:w="10544" w:type="dxa"/>
          <w:tblLook w:val="04A0"/>
        </w:tblPrEx>
        <w:tc>
          <w:tcPr>
            <w:tcW w:w="3793" w:type="dxa"/>
          </w:tcPr>
          <w:p w:rsidR="005452C1" w:rsidRPr="005452C1" w:rsidP="005452C1">
            <w:pPr>
              <w:bidi/>
              <w:spacing w:after="0" w:line="240" w:lineRule="auto"/>
              <w:jc w:val="center"/>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b/>
                <w:bCs/>
                <w:i/>
                <w:iCs/>
                <w:sz w:val="32"/>
                <w:szCs w:val="32"/>
                <w:u w:val="single"/>
                <w:rtl/>
                <w:lang w:val="en-US" w:eastAsia="ar-SA" w:bidi="ar-SA"/>
              </w:rPr>
              <w:t xml:space="preserve">1/ </w:t>
            </w:r>
            <w:r>
              <w:rPr>
                <w:rFonts w:ascii="Times New Roman" w:eastAsia="Times New Roman" w:hAnsi="Times New Roman" w:cs="Times New Roman" w:hint="cs"/>
                <w:sz w:val="32"/>
                <w:szCs w:val="32"/>
                <w:rtl/>
                <w:lang w:val="en-US" w:eastAsia="ar-SA" w:bidi="ar-SA"/>
              </w:rPr>
              <w:t xml:space="preserve">توفير أموال </w:t>
            </w:r>
            <w:r>
              <w:rPr>
                <w:rFonts w:ascii="Times New Roman" w:eastAsia="Times New Roman" w:hAnsi="Times New Roman" w:cs="Times New Roman" w:hint="cs"/>
                <w:sz w:val="32"/>
                <w:szCs w:val="32"/>
                <w:rtl/>
                <w:lang w:val="en-US" w:eastAsia="ar-SA" w:bidi="ar-SA"/>
              </w:rPr>
              <w:t>لأرتكاب</w:t>
            </w:r>
            <w:r>
              <w:rPr>
                <w:rFonts w:ascii="Times New Roman" w:eastAsia="Times New Roman" w:hAnsi="Times New Roman" w:cs="Times New Roman" w:hint="cs"/>
                <w:sz w:val="32"/>
                <w:szCs w:val="32"/>
                <w:rtl/>
                <w:lang w:val="en-US" w:eastAsia="ar-SA" w:bidi="ar-SA"/>
              </w:rPr>
              <w:t xml:space="preserve"> جريمة </w:t>
            </w:r>
            <w:r w:rsidR="000321A7">
              <w:rPr>
                <w:rFonts w:ascii="Times New Roman" w:eastAsia="Times New Roman" w:hAnsi="Times New Roman" w:cs="Times New Roman" w:hint="cs"/>
                <w:sz w:val="32"/>
                <w:szCs w:val="32"/>
                <w:rtl/>
                <w:lang w:val="en-US" w:eastAsia="ar-SA" w:bidi="ar-SA"/>
              </w:rPr>
              <w:t>إرهابية</w:t>
            </w:r>
          </w:p>
        </w:tc>
        <w:tc>
          <w:tcPr>
            <w:tcW w:w="2155" w:type="dxa"/>
          </w:tcPr>
          <w:p w:rsidR="005452C1" w:rsidRPr="005452C1" w:rsidP="005452C1">
            <w:pPr>
              <w:bidi/>
              <w:spacing w:after="0" w:line="240" w:lineRule="auto"/>
              <w:jc w:val="center"/>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الأرهابي</w:t>
            </w:r>
            <w:r>
              <w:rPr>
                <w:rFonts w:ascii="Times New Roman" w:eastAsia="Times New Roman" w:hAnsi="Times New Roman" w:cs="Times New Roman" w:hint="cs"/>
                <w:sz w:val="32"/>
                <w:szCs w:val="32"/>
                <w:rtl/>
                <w:lang w:val="en-US" w:eastAsia="ar-SA" w:bidi="ar-SA"/>
              </w:rPr>
              <w:t xml:space="preserve"> </w:t>
            </w:r>
          </w:p>
        </w:tc>
        <w:tc>
          <w:tcPr>
            <w:tcW w:w="1962" w:type="dxa"/>
          </w:tcPr>
          <w:p w:rsidR="005452C1" w:rsidRPr="005452C1" w:rsidP="005452C1">
            <w:pPr>
              <w:bidi/>
              <w:spacing w:after="0" w:line="240" w:lineRule="auto"/>
              <w:jc w:val="center"/>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الكيان </w:t>
            </w:r>
            <w:r>
              <w:rPr>
                <w:rFonts w:ascii="Times New Roman" w:eastAsia="Times New Roman" w:hAnsi="Times New Roman" w:cs="Times New Roman" w:hint="cs"/>
                <w:sz w:val="32"/>
                <w:szCs w:val="32"/>
                <w:rtl/>
                <w:lang w:val="en-US" w:eastAsia="ar-SA" w:bidi="ar-SA"/>
              </w:rPr>
              <w:t>الأرهابي</w:t>
            </w:r>
          </w:p>
        </w:tc>
        <w:tc>
          <w:tcPr>
            <w:tcW w:w="2634" w:type="dxa"/>
          </w:tcPr>
          <w:p w:rsidR="005452C1" w:rsidRPr="005452C1" w:rsidP="005452C1">
            <w:pPr>
              <w:bidi/>
              <w:spacing w:after="0" w:line="240" w:lineRule="auto"/>
              <w:jc w:val="center"/>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جريمة تمويل </w:t>
            </w:r>
            <w:r>
              <w:rPr>
                <w:rFonts w:ascii="Times New Roman" w:eastAsia="Times New Roman" w:hAnsi="Times New Roman" w:cs="Times New Roman" w:hint="cs"/>
                <w:sz w:val="32"/>
                <w:szCs w:val="32"/>
                <w:rtl/>
                <w:lang w:val="en-US" w:eastAsia="ar-SA" w:bidi="ar-SA"/>
              </w:rPr>
              <w:t>الأرهاب</w:t>
            </w:r>
            <w:r>
              <w:rPr>
                <w:rFonts w:ascii="Times New Roman" w:eastAsia="Times New Roman" w:hAnsi="Times New Roman" w:cs="Times New Roman" w:hint="cs"/>
                <w:sz w:val="32"/>
                <w:szCs w:val="32"/>
                <w:rtl/>
                <w:lang w:val="en-US" w:eastAsia="ar-SA" w:bidi="ar-SA"/>
              </w:rPr>
              <w:t xml:space="preserve"> </w:t>
            </w:r>
          </w:p>
        </w:tc>
      </w:tr>
      <w:tr w:rsidTr="0047486E">
        <w:tblPrEx>
          <w:tblW w:w="10544" w:type="dxa"/>
          <w:tblLook w:val="04A0"/>
        </w:tblPrEx>
        <w:tc>
          <w:tcPr>
            <w:tcW w:w="3793" w:type="dxa"/>
          </w:tcPr>
          <w:p w:rsidR="005452C1" w:rsidRPr="005452C1" w:rsidP="005452C1">
            <w:pPr>
              <w:bidi/>
              <w:spacing w:after="0" w:line="240" w:lineRule="auto"/>
              <w:jc w:val="center"/>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2/ يشترط للحصول على رخصة القيادة الخاصة </w:t>
            </w:r>
          </w:p>
        </w:tc>
        <w:tc>
          <w:tcPr>
            <w:tcW w:w="2155" w:type="dxa"/>
          </w:tcPr>
          <w:p w:rsidR="005452C1" w:rsidRPr="005452C1" w:rsidP="005452C1">
            <w:pPr>
              <w:bidi/>
              <w:spacing w:after="0" w:line="240" w:lineRule="auto"/>
              <w:jc w:val="center"/>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أتمام</w:t>
            </w:r>
            <w:r>
              <w:rPr>
                <w:rFonts w:ascii="Times New Roman" w:eastAsia="Times New Roman" w:hAnsi="Times New Roman" w:cs="Times New Roman" w:hint="cs"/>
                <w:sz w:val="32"/>
                <w:szCs w:val="32"/>
                <w:rtl/>
                <w:lang w:val="en-US" w:eastAsia="ar-SA" w:bidi="ar-SA"/>
              </w:rPr>
              <w:t xml:space="preserve"> سن السابعة عشر</w:t>
            </w:r>
          </w:p>
        </w:tc>
        <w:tc>
          <w:tcPr>
            <w:tcW w:w="1962" w:type="dxa"/>
          </w:tcPr>
          <w:p w:rsidR="005452C1" w:rsidRPr="005452C1" w:rsidP="005452C1">
            <w:pPr>
              <w:bidi/>
              <w:spacing w:after="0" w:line="240" w:lineRule="auto"/>
              <w:jc w:val="center"/>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أتمام</w:t>
            </w:r>
            <w:r>
              <w:rPr>
                <w:rFonts w:ascii="Times New Roman" w:eastAsia="Times New Roman" w:hAnsi="Times New Roman" w:cs="Times New Roman" w:hint="cs"/>
                <w:sz w:val="32"/>
                <w:szCs w:val="32"/>
                <w:rtl/>
                <w:lang w:val="en-US" w:eastAsia="ar-SA" w:bidi="ar-SA"/>
              </w:rPr>
              <w:t xml:space="preserve"> سن </w:t>
            </w:r>
            <w:r w:rsidR="007C474A">
              <w:rPr>
                <w:rFonts w:ascii="Times New Roman" w:eastAsia="Times New Roman" w:hAnsi="Times New Roman" w:cs="Times New Roman" w:hint="cs"/>
                <w:sz w:val="32"/>
                <w:szCs w:val="32"/>
                <w:rtl/>
                <w:lang w:val="en-US" w:eastAsia="ar-SA" w:bidi="ar-SA"/>
              </w:rPr>
              <w:t xml:space="preserve">التاسعة عشر </w:t>
            </w:r>
          </w:p>
        </w:tc>
        <w:tc>
          <w:tcPr>
            <w:tcW w:w="2634" w:type="dxa"/>
          </w:tcPr>
          <w:p w:rsidR="005452C1" w:rsidRPr="007C474A" w:rsidP="005452C1">
            <w:pPr>
              <w:bidi/>
              <w:spacing w:after="0" w:line="240" w:lineRule="auto"/>
              <w:jc w:val="center"/>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أتمام</w:t>
            </w:r>
            <w:r>
              <w:rPr>
                <w:rFonts w:ascii="Times New Roman" w:eastAsia="Times New Roman" w:hAnsi="Times New Roman" w:cs="Times New Roman" w:hint="cs"/>
                <w:sz w:val="32"/>
                <w:szCs w:val="32"/>
                <w:rtl/>
                <w:lang w:val="en-US" w:eastAsia="ar-SA" w:bidi="ar-SA"/>
              </w:rPr>
              <w:t xml:space="preserve"> سن الثامنة عشر</w:t>
            </w:r>
          </w:p>
        </w:tc>
      </w:tr>
      <w:tr w:rsidTr="0047486E">
        <w:tblPrEx>
          <w:tblW w:w="10544" w:type="dxa"/>
          <w:tblLook w:val="04A0"/>
        </w:tblPrEx>
        <w:tc>
          <w:tcPr>
            <w:tcW w:w="3793" w:type="dxa"/>
          </w:tcPr>
          <w:p w:rsidR="005452C1" w:rsidRPr="007C474A" w:rsidP="005452C1">
            <w:pPr>
              <w:bidi/>
              <w:spacing w:after="0" w:line="240" w:lineRule="auto"/>
              <w:jc w:val="center"/>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b/>
                <w:bCs/>
                <w:i/>
                <w:iCs/>
                <w:sz w:val="32"/>
                <w:szCs w:val="32"/>
                <w:u w:val="single"/>
                <w:rtl/>
                <w:lang w:val="en-US" w:eastAsia="ar-SA" w:bidi="ar-SA"/>
              </w:rPr>
              <w:t xml:space="preserve">3/ </w:t>
            </w:r>
            <w:r>
              <w:rPr>
                <w:rFonts w:ascii="Times New Roman" w:eastAsia="Times New Roman" w:hAnsi="Times New Roman" w:cs="Times New Roman" w:hint="cs"/>
                <w:sz w:val="32"/>
                <w:szCs w:val="32"/>
                <w:rtl/>
                <w:lang w:val="en-US" w:eastAsia="ar-SA" w:bidi="ar-SA"/>
              </w:rPr>
              <w:t xml:space="preserve">كل شخص لدية اضطراب او قصور طويل الأمد في الوظائف الجسدية والعقلية والذهنية </w:t>
            </w:r>
          </w:p>
        </w:tc>
        <w:tc>
          <w:tcPr>
            <w:tcW w:w="2155" w:type="dxa"/>
          </w:tcPr>
          <w:p w:rsidR="005452C1" w:rsidRPr="007C474A" w:rsidP="005452C1">
            <w:pPr>
              <w:bidi/>
              <w:spacing w:after="0" w:line="240" w:lineRule="auto"/>
              <w:jc w:val="center"/>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الأرهابي</w:t>
            </w:r>
            <w:r>
              <w:rPr>
                <w:rFonts w:ascii="Times New Roman" w:eastAsia="Times New Roman" w:hAnsi="Times New Roman" w:cs="Times New Roman" w:hint="cs"/>
                <w:sz w:val="32"/>
                <w:szCs w:val="32"/>
                <w:rtl/>
                <w:lang w:val="en-US" w:eastAsia="ar-SA" w:bidi="ar-SA"/>
              </w:rPr>
              <w:t xml:space="preserve"> </w:t>
            </w:r>
          </w:p>
        </w:tc>
        <w:tc>
          <w:tcPr>
            <w:tcW w:w="1962" w:type="dxa"/>
          </w:tcPr>
          <w:p w:rsidR="007C474A" w:rsidP="007C474A">
            <w:pPr>
              <w:bidi/>
              <w:spacing w:after="0" w:line="240" w:lineRule="auto"/>
              <w:rPr>
                <w:rFonts w:ascii="Times New Roman" w:eastAsia="Times New Roman" w:hAnsi="Times New Roman" w:cs="Times New Roman"/>
                <w:sz w:val="32"/>
                <w:szCs w:val="32"/>
                <w:rtl/>
                <w:lang w:val="en-US" w:eastAsia="ar-SA" w:bidi="ar-SA"/>
              </w:rPr>
            </w:pPr>
          </w:p>
          <w:p w:rsidR="005452C1" w:rsidRPr="007C474A" w:rsidP="007C474A">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الطفل </w:t>
            </w:r>
          </w:p>
        </w:tc>
        <w:tc>
          <w:tcPr>
            <w:tcW w:w="2634" w:type="dxa"/>
          </w:tcPr>
          <w:p w:rsidR="005452C1" w:rsidRPr="007C474A" w:rsidP="005452C1">
            <w:pPr>
              <w:bidi/>
              <w:spacing w:after="0" w:line="240" w:lineRule="auto"/>
              <w:jc w:val="center"/>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ذو </w:t>
            </w:r>
            <w:r>
              <w:rPr>
                <w:rFonts w:ascii="Times New Roman" w:eastAsia="Times New Roman" w:hAnsi="Times New Roman" w:cs="Times New Roman" w:hint="cs"/>
                <w:sz w:val="32"/>
                <w:szCs w:val="32"/>
                <w:rtl/>
                <w:lang w:val="en-US" w:eastAsia="ar-SA" w:bidi="ar-SA"/>
              </w:rPr>
              <w:t>الأعاقة</w:t>
            </w:r>
            <w:r>
              <w:rPr>
                <w:rFonts w:ascii="Times New Roman" w:eastAsia="Times New Roman" w:hAnsi="Times New Roman" w:cs="Times New Roman" w:hint="cs"/>
                <w:sz w:val="32"/>
                <w:szCs w:val="32"/>
                <w:rtl/>
                <w:lang w:val="en-US" w:eastAsia="ar-SA" w:bidi="ar-SA"/>
              </w:rPr>
              <w:t xml:space="preserve"> </w:t>
            </w:r>
          </w:p>
        </w:tc>
      </w:tr>
      <w:tr w:rsidTr="0047486E">
        <w:tblPrEx>
          <w:tblW w:w="10544" w:type="dxa"/>
          <w:tblLook w:val="04A0"/>
        </w:tblPrEx>
        <w:tc>
          <w:tcPr>
            <w:tcW w:w="3793" w:type="dxa"/>
          </w:tcPr>
          <w:p w:rsidR="005452C1" w:rsidRPr="00F65335" w:rsidP="00780B78">
            <w:pPr>
              <w:bidi/>
              <w:spacing w:after="0" w:line="240" w:lineRule="auto"/>
              <w:jc w:val="center"/>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b/>
                <w:bCs/>
                <w:i/>
                <w:iCs/>
                <w:sz w:val="32"/>
                <w:szCs w:val="32"/>
                <w:u w:val="single"/>
                <w:rtl/>
                <w:lang w:val="en-US" w:eastAsia="ar-SA" w:bidi="ar-SA"/>
              </w:rPr>
              <w:t>4</w:t>
            </w:r>
            <w:r>
              <w:rPr>
                <w:rFonts w:ascii="Times New Roman" w:eastAsia="Times New Roman" w:hAnsi="Times New Roman" w:cs="Times New Roman" w:hint="cs"/>
                <w:b/>
                <w:bCs/>
                <w:i/>
                <w:iCs/>
                <w:sz w:val="32"/>
                <w:szCs w:val="32"/>
                <w:u w:val="single"/>
                <w:rtl/>
                <w:lang w:val="en-US" w:eastAsia="ar-SA" w:bidi="ar-SA"/>
              </w:rPr>
              <w:t xml:space="preserve">/ </w:t>
            </w:r>
            <w:r w:rsidR="0070388E">
              <w:rPr>
                <w:rFonts w:ascii="Times New Roman" w:eastAsia="Times New Roman" w:hAnsi="Times New Roman" w:cs="Times New Roman" w:hint="cs"/>
                <w:sz w:val="32"/>
                <w:szCs w:val="32"/>
                <w:rtl/>
                <w:lang w:val="en-US" w:eastAsia="ar-SA" w:bidi="ar-SA"/>
              </w:rPr>
              <w:t xml:space="preserve"> </w:t>
            </w:r>
            <w:r w:rsidR="00780B78">
              <w:rPr>
                <w:rFonts w:ascii="Times New Roman" w:eastAsia="Times New Roman" w:hAnsi="Times New Roman" w:cs="Times New Roman" w:hint="cs"/>
                <w:sz w:val="32"/>
                <w:szCs w:val="32"/>
                <w:rtl/>
                <w:lang w:val="en-US" w:eastAsia="ar-SA" w:bidi="ar-SA"/>
              </w:rPr>
              <w:t>مواقع</w:t>
            </w:r>
            <w:r w:rsidR="00780B78">
              <w:rPr>
                <w:rFonts w:ascii="Times New Roman" w:eastAsia="Times New Roman" w:hAnsi="Times New Roman" w:cs="Times New Roman" w:hint="cs"/>
                <w:sz w:val="32"/>
                <w:szCs w:val="32"/>
                <w:rtl/>
                <w:lang w:val="en-US" w:eastAsia="ar-SA" w:bidi="ar-SA"/>
              </w:rPr>
              <w:t xml:space="preserve"> برية او بحرية أو ساحلية تحددها الجهة المختصة مخصصة لحماية الكائنات </w:t>
            </w:r>
          </w:p>
        </w:tc>
        <w:tc>
          <w:tcPr>
            <w:tcW w:w="2155" w:type="dxa"/>
          </w:tcPr>
          <w:p w:rsidR="005452C1" w:rsidRPr="007C474A" w:rsidP="0070388E">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 </w:t>
            </w:r>
            <w:r w:rsidR="00780B78">
              <w:rPr>
                <w:rFonts w:ascii="Times New Roman" w:eastAsia="Times New Roman" w:hAnsi="Times New Roman" w:cs="Times New Roman" w:hint="cs"/>
                <w:sz w:val="32"/>
                <w:szCs w:val="32"/>
                <w:rtl/>
                <w:lang w:val="en-US" w:eastAsia="ar-SA" w:bidi="ar-SA"/>
              </w:rPr>
              <w:t xml:space="preserve"> تلوث البيئة </w:t>
            </w:r>
          </w:p>
        </w:tc>
        <w:tc>
          <w:tcPr>
            <w:tcW w:w="1962" w:type="dxa"/>
          </w:tcPr>
          <w:p w:rsidR="005452C1" w:rsidRPr="007C474A" w:rsidP="005F3532">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  </w:t>
            </w:r>
            <w:r w:rsidR="00120CC5">
              <w:rPr>
                <w:rFonts w:ascii="Times New Roman" w:eastAsia="Times New Roman" w:hAnsi="Times New Roman" w:cs="Times New Roman" w:hint="cs"/>
                <w:sz w:val="32"/>
                <w:szCs w:val="32"/>
                <w:rtl/>
                <w:lang w:val="en-US" w:eastAsia="ar-SA" w:bidi="ar-SA"/>
              </w:rPr>
              <w:t xml:space="preserve">الغطاء النباتي </w:t>
            </w:r>
          </w:p>
        </w:tc>
        <w:tc>
          <w:tcPr>
            <w:tcW w:w="2634" w:type="dxa"/>
          </w:tcPr>
          <w:p w:rsidR="005452C1" w:rsidRPr="007C474A" w:rsidP="005F3532">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منا</w:t>
            </w:r>
            <w:r w:rsidR="00120CC5">
              <w:rPr>
                <w:rFonts w:ascii="Times New Roman" w:eastAsia="Times New Roman" w:hAnsi="Times New Roman" w:cs="Times New Roman" w:hint="cs"/>
                <w:sz w:val="32"/>
                <w:szCs w:val="32"/>
                <w:rtl/>
                <w:lang w:val="en-US" w:eastAsia="ar-SA" w:bidi="ar-SA"/>
              </w:rPr>
              <w:t xml:space="preserve">طق محمية </w:t>
            </w:r>
          </w:p>
        </w:tc>
      </w:tr>
      <w:tr w:rsidTr="0047486E">
        <w:tblPrEx>
          <w:tblW w:w="10544" w:type="dxa"/>
          <w:tblLook w:val="04A0"/>
        </w:tblPrEx>
        <w:tc>
          <w:tcPr>
            <w:tcW w:w="3793" w:type="dxa"/>
          </w:tcPr>
          <w:p w:rsidR="005452C1" w:rsidRPr="00F65335" w:rsidP="005452C1">
            <w:pPr>
              <w:bidi/>
              <w:spacing w:after="0" w:line="240" w:lineRule="auto"/>
              <w:jc w:val="center"/>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b/>
                <w:bCs/>
                <w:i/>
                <w:iCs/>
                <w:sz w:val="32"/>
                <w:szCs w:val="32"/>
                <w:u w:val="single"/>
                <w:rtl/>
                <w:lang w:val="en-US" w:eastAsia="ar-SA" w:bidi="ar-SA"/>
              </w:rPr>
              <w:t xml:space="preserve">5/ </w:t>
            </w:r>
            <w:r w:rsidR="00F65335">
              <w:rPr>
                <w:rFonts w:ascii="Times New Roman" w:eastAsia="Times New Roman" w:hAnsi="Times New Roman" w:cs="Times New Roman" w:hint="cs"/>
                <w:sz w:val="32"/>
                <w:szCs w:val="32"/>
                <w:rtl/>
                <w:lang w:val="en-US" w:eastAsia="ar-SA" w:bidi="ar-SA"/>
              </w:rPr>
              <w:t xml:space="preserve">من الأنظمة التي تساعد في التقليل من الحوادث وحماية الأفراد بالطرق </w:t>
            </w:r>
          </w:p>
        </w:tc>
        <w:tc>
          <w:tcPr>
            <w:tcW w:w="2155" w:type="dxa"/>
          </w:tcPr>
          <w:p w:rsidR="005452C1" w:rsidRPr="007C474A" w:rsidP="00F65335">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  نظام مكافحة </w:t>
            </w:r>
            <w:r>
              <w:rPr>
                <w:rFonts w:ascii="Times New Roman" w:eastAsia="Times New Roman" w:hAnsi="Times New Roman" w:cs="Times New Roman" w:hint="cs"/>
                <w:sz w:val="32"/>
                <w:szCs w:val="32"/>
                <w:rtl/>
                <w:lang w:val="en-US" w:eastAsia="ar-SA" w:bidi="ar-SA"/>
              </w:rPr>
              <w:t>المخدارات</w:t>
            </w:r>
          </w:p>
        </w:tc>
        <w:tc>
          <w:tcPr>
            <w:tcW w:w="1962" w:type="dxa"/>
          </w:tcPr>
          <w:p w:rsidR="005452C1" w:rsidRPr="007C474A" w:rsidP="005452C1">
            <w:pPr>
              <w:bidi/>
              <w:spacing w:after="0" w:line="240" w:lineRule="auto"/>
              <w:jc w:val="center"/>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نظام مكافحة </w:t>
            </w:r>
            <w:r>
              <w:rPr>
                <w:rFonts w:ascii="Times New Roman" w:eastAsia="Times New Roman" w:hAnsi="Times New Roman" w:cs="Times New Roman" w:hint="cs"/>
                <w:sz w:val="32"/>
                <w:szCs w:val="32"/>
                <w:rtl/>
                <w:lang w:val="en-US" w:eastAsia="ar-SA" w:bidi="ar-SA"/>
              </w:rPr>
              <w:t>الأرهاب</w:t>
            </w:r>
          </w:p>
        </w:tc>
        <w:tc>
          <w:tcPr>
            <w:tcW w:w="2634" w:type="dxa"/>
          </w:tcPr>
          <w:p w:rsidR="005452C1" w:rsidRPr="007C474A" w:rsidP="005452C1">
            <w:pPr>
              <w:bidi/>
              <w:spacing w:after="0" w:line="240" w:lineRule="auto"/>
              <w:jc w:val="center"/>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نظام المرور </w:t>
            </w:r>
          </w:p>
        </w:tc>
      </w:tr>
      <w:tr w:rsidTr="0047486E">
        <w:tblPrEx>
          <w:tblW w:w="10544" w:type="dxa"/>
          <w:tblLook w:val="04A0"/>
        </w:tblPrEx>
        <w:tc>
          <w:tcPr>
            <w:tcW w:w="3793" w:type="dxa"/>
          </w:tcPr>
          <w:p w:rsidR="005452C1" w:rsidRPr="007C474A" w:rsidP="005452C1">
            <w:pPr>
              <w:bidi/>
              <w:spacing w:after="0" w:line="240" w:lineRule="auto"/>
              <w:jc w:val="center"/>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b/>
                <w:bCs/>
                <w:i/>
                <w:iCs/>
                <w:sz w:val="32"/>
                <w:szCs w:val="32"/>
                <w:u w:val="single"/>
                <w:rtl/>
                <w:lang w:val="en-US" w:eastAsia="ar-SA" w:bidi="ar-SA"/>
              </w:rPr>
              <w:t xml:space="preserve">6/ </w:t>
            </w:r>
            <w:r>
              <w:rPr>
                <w:rFonts w:ascii="Times New Roman" w:eastAsia="Times New Roman" w:hAnsi="Times New Roman" w:cs="Times New Roman" w:hint="cs"/>
                <w:sz w:val="32"/>
                <w:szCs w:val="32"/>
                <w:rtl/>
                <w:lang w:val="en-US" w:eastAsia="ar-SA" w:bidi="ar-SA"/>
              </w:rPr>
              <w:t xml:space="preserve">عملية توظيف خدمات طبية واجتماعية ونفسية وتعليمية لمساعدة الشخص ذو </w:t>
            </w:r>
            <w:r>
              <w:rPr>
                <w:rFonts w:ascii="Times New Roman" w:eastAsia="Times New Roman" w:hAnsi="Times New Roman" w:cs="Times New Roman" w:hint="cs"/>
                <w:sz w:val="32"/>
                <w:szCs w:val="32"/>
                <w:rtl/>
                <w:lang w:val="en-US" w:eastAsia="ar-SA" w:bidi="ar-SA"/>
              </w:rPr>
              <w:t>الأعاقة</w:t>
            </w:r>
            <w:r>
              <w:rPr>
                <w:rFonts w:ascii="Times New Roman" w:eastAsia="Times New Roman" w:hAnsi="Times New Roman" w:cs="Times New Roman" w:hint="cs"/>
                <w:sz w:val="32"/>
                <w:szCs w:val="32"/>
                <w:rtl/>
                <w:lang w:val="en-US" w:eastAsia="ar-SA" w:bidi="ar-SA"/>
              </w:rPr>
              <w:t xml:space="preserve"> </w:t>
            </w:r>
          </w:p>
        </w:tc>
        <w:tc>
          <w:tcPr>
            <w:tcW w:w="2155" w:type="dxa"/>
          </w:tcPr>
          <w:p w:rsidR="005452C1" w:rsidRPr="007C474A" w:rsidP="005452C1">
            <w:pPr>
              <w:bidi/>
              <w:spacing w:after="0" w:line="240" w:lineRule="auto"/>
              <w:jc w:val="center"/>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الأيذاء</w:t>
            </w:r>
            <w:r>
              <w:rPr>
                <w:rFonts w:ascii="Times New Roman" w:eastAsia="Times New Roman" w:hAnsi="Times New Roman" w:cs="Times New Roman" w:hint="cs"/>
                <w:sz w:val="32"/>
                <w:szCs w:val="32"/>
                <w:rtl/>
                <w:lang w:val="en-US" w:eastAsia="ar-SA" w:bidi="ar-SA"/>
              </w:rPr>
              <w:t xml:space="preserve"> </w:t>
            </w:r>
          </w:p>
        </w:tc>
        <w:tc>
          <w:tcPr>
            <w:tcW w:w="1962" w:type="dxa"/>
          </w:tcPr>
          <w:p w:rsidR="005452C1" w:rsidRPr="007C474A" w:rsidP="007C474A">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ا</w:t>
            </w:r>
            <w:r w:rsidR="00120CC5">
              <w:rPr>
                <w:rFonts w:ascii="Times New Roman" w:eastAsia="Times New Roman" w:hAnsi="Times New Roman" w:cs="Times New Roman" w:hint="cs"/>
                <w:sz w:val="32"/>
                <w:szCs w:val="32"/>
                <w:rtl/>
                <w:lang w:val="en-US" w:eastAsia="ar-SA" w:bidi="ar-SA"/>
              </w:rPr>
              <w:t>لأهمال</w:t>
            </w:r>
            <w:r w:rsidR="00120CC5">
              <w:rPr>
                <w:rFonts w:ascii="Times New Roman" w:eastAsia="Times New Roman" w:hAnsi="Times New Roman" w:cs="Times New Roman" w:hint="cs"/>
                <w:sz w:val="32"/>
                <w:szCs w:val="32"/>
                <w:rtl/>
                <w:lang w:val="en-US" w:eastAsia="ar-SA" w:bidi="ar-SA"/>
              </w:rPr>
              <w:t xml:space="preserve"> </w:t>
            </w:r>
            <w:r>
              <w:rPr>
                <w:rFonts w:ascii="Times New Roman" w:eastAsia="Times New Roman" w:hAnsi="Times New Roman" w:cs="Times New Roman" w:hint="cs"/>
                <w:sz w:val="32"/>
                <w:szCs w:val="32"/>
                <w:rtl/>
                <w:lang w:val="en-US" w:eastAsia="ar-SA" w:bidi="ar-SA"/>
              </w:rPr>
              <w:t xml:space="preserve"> </w:t>
            </w:r>
          </w:p>
        </w:tc>
        <w:tc>
          <w:tcPr>
            <w:tcW w:w="2634" w:type="dxa"/>
          </w:tcPr>
          <w:p w:rsidR="005452C1" w:rsidRPr="00E40C11" w:rsidP="005452C1">
            <w:pPr>
              <w:bidi/>
              <w:spacing w:after="0" w:line="240" w:lineRule="auto"/>
              <w:jc w:val="center"/>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التأهيل </w:t>
            </w:r>
          </w:p>
        </w:tc>
      </w:tr>
      <w:tr w:rsidTr="0047486E">
        <w:tblPrEx>
          <w:tblW w:w="10544" w:type="dxa"/>
          <w:tblLook w:val="04A0"/>
        </w:tblPrEx>
        <w:tc>
          <w:tcPr>
            <w:tcW w:w="3793" w:type="dxa"/>
          </w:tcPr>
          <w:p w:rsidR="005452C1" w:rsidRPr="00E40C11" w:rsidP="005452C1">
            <w:pPr>
              <w:bidi/>
              <w:spacing w:after="0" w:line="240" w:lineRule="auto"/>
              <w:jc w:val="center"/>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b/>
                <w:bCs/>
                <w:i/>
                <w:iCs/>
                <w:sz w:val="32"/>
                <w:szCs w:val="32"/>
                <w:u w:val="single"/>
                <w:rtl/>
                <w:lang w:val="en-US" w:eastAsia="ar-SA" w:bidi="ar-SA"/>
              </w:rPr>
              <w:t xml:space="preserve">7/ </w:t>
            </w:r>
            <w:r>
              <w:rPr>
                <w:rFonts w:ascii="Times New Roman" w:eastAsia="Times New Roman" w:hAnsi="Times New Roman" w:cs="Times New Roman" w:hint="cs"/>
                <w:sz w:val="32"/>
                <w:szCs w:val="32"/>
                <w:rtl/>
                <w:lang w:val="en-US" w:eastAsia="ar-SA" w:bidi="ar-SA"/>
              </w:rPr>
              <w:t xml:space="preserve">الدخول غير المشروع </w:t>
            </w:r>
            <w:r w:rsidR="00826BAF">
              <w:rPr>
                <w:rFonts w:ascii="Times New Roman" w:eastAsia="Times New Roman" w:hAnsi="Times New Roman" w:cs="Times New Roman" w:hint="cs"/>
                <w:sz w:val="32"/>
                <w:szCs w:val="32"/>
                <w:rtl/>
                <w:lang w:val="en-US" w:eastAsia="ar-SA" w:bidi="ar-SA"/>
              </w:rPr>
              <w:t xml:space="preserve">لموقع الكتروني </w:t>
            </w:r>
            <w:r>
              <w:rPr>
                <w:rFonts w:ascii="Times New Roman" w:eastAsia="Times New Roman" w:hAnsi="Times New Roman" w:cs="Times New Roman" w:hint="cs"/>
                <w:sz w:val="32"/>
                <w:szCs w:val="32"/>
                <w:rtl/>
                <w:lang w:val="en-US" w:eastAsia="ar-SA" w:bidi="ar-SA"/>
              </w:rPr>
              <w:t xml:space="preserve">لتهديد شخص </w:t>
            </w:r>
            <w:r>
              <w:rPr>
                <w:rFonts w:ascii="Times New Roman" w:eastAsia="Times New Roman" w:hAnsi="Times New Roman" w:cs="Times New Roman" w:hint="cs"/>
                <w:sz w:val="32"/>
                <w:szCs w:val="32"/>
                <w:rtl/>
                <w:lang w:val="en-US" w:eastAsia="ar-SA" w:bidi="ar-SA"/>
              </w:rPr>
              <w:t>وابتزازة</w:t>
            </w:r>
            <w:r>
              <w:rPr>
                <w:rFonts w:ascii="Times New Roman" w:eastAsia="Times New Roman" w:hAnsi="Times New Roman" w:cs="Times New Roman" w:hint="cs"/>
                <w:sz w:val="32"/>
                <w:szCs w:val="32"/>
                <w:rtl/>
                <w:lang w:val="en-US" w:eastAsia="ar-SA" w:bidi="ar-SA"/>
              </w:rPr>
              <w:t xml:space="preserve"> من جرائم </w:t>
            </w:r>
          </w:p>
        </w:tc>
        <w:tc>
          <w:tcPr>
            <w:tcW w:w="2155" w:type="dxa"/>
          </w:tcPr>
          <w:p w:rsidR="005452C1" w:rsidRPr="00E40C11" w:rsidP="005452C1">
            <w:pPr>
              <w:bidi/>
              <w:spacing w:after="0" w:line="240" w:lineRule="auto"/>
              <w:jc w:val="center"/>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نظام مكافحة </w:t>
            </w:r>
            <w:r>
              <w:rPr>
                <w:rFonts w:ascii="Times New Roman" w:eastAsia="Times New Roman" w:hAnsi="Times New Roman" w:cs="Times New Roman" w:hint="cs"/>
                <w:sz w:val="32"/>
                <w:szCs w:val="32"/>
                <w:rtl/>
                <w:lang w:val="en-US" w:eastAsia="ar-SA" w:bidi="ar-SA"/>
              </w:rPr>
              <w:t>الأرهاب</w:t>
            </w:r>
          </w:p>
        </w:tc>
        <w:tc>
          <w:tcPr>
            <w:tcW w:w="1962" w:type="dxa"/>
          </w:tcPr>
          <w:p w:rsidR="005452C1" w:rsidRPr="00E40C11" w:rsidP="00E40C11">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نظام مكافحة جرائم المعلومات </w:t>
            </w:r>
          </w:p>
        </w:tc>
        <w:tc>
          <w:tcPr>
            <w:tcW w:w="2634" w:type="dxa"/>
          </w:tcPr>
          <w:p w:rsidR="005452C1" w:rsidP="005452C1">
            <w:pPr>
              <w:bidi/>
              <w:spacing w:after="0" w:line="240" w:lineRule="auto"/>
              <w:jc w:val="center"/>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نظام مكافحة المخدرات</w:t>
            </w:r>
          </w:p>
          <w:p w:rsidR="00E40C11" w:rsidP="005452C1">
            <w:pPr>
              <w:bidi/>
              <w:spacing w:after="0" w:line="240" w:lineRule="auto"/>
              <w:jc w:val="center"/>
              <w:rPr>
                <w:rFonts w:ascii="Times New Roman" w:eastAsia="Times New Roman" w:hAnsi="Times New Roman" w:cs="Times New Roman"/>
                <w:sz w:val="32"/>
                <w:szCs w:val="32"/>
                <w:rtl/>
                <w:lang w:val="en-US" w:eastAsia="ar-SA" w:bidi="ar-SA"/>
              </w:rPr>
            </w:pPr>
          </w:p>
          <w:p w:rsidR="00E40C11" w:rsidRPr="00E40C11" w:rsidP="005452C1">
            <w:pPr>
              <w:bidi/>
              <w:spacing w:after="0" w:line="240" w:lineRule="auto"/>
              <w:jc w:val="center"/>
              <w:rPr>
                <w:rFonts w:ascii="Times New Roman" w:eastAsia="Times New Roman" w:hAnsi="Times New Roman" w:cs="Times New Roman"/>
                <w:sz w:val="32"/>
                <w:szCs w:val="32"/>
                <w:rtl/>
                <w:lang w:val="en-US" w:eastAsia="ar-SA" w:bidi="ar-SA"/>
              </w:rPr>
            </w:pPr>
          </w:p>
        </w:tc>
      </w:tr>
      <w:tr w:rsidTr="0047486E">
        <w:tblPrEx>
          <w:tblW w:w="10544" w:type="dxa"/>
          <w:tblLook w:val="04A0"/>
        </w:tblPrEx>
        <w:tc>
          <w:tcPr>
            <w:tcW w:w="3793" w:type="dxa"/>
          </w:tcPr>
          <w:p w:rsidR="00E40C11" w:rsidRPr="00E40C11" w:rsidP="005452C1">
            <w:pPr>
              <w:bidi/>
              <w:spacing w:after="0" w:line="240" w:lineRule="auto"/>
              <w:jc w:val="center"/>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b/>
                <w:bCs/>
                <w:i/>
                <w:iCs/>
                <w:sz w:val="32"/>
                <w:szCs w:val="32"/>
                <w:u w:val="single"/>
                <w:rtl/>
                <w:lang w:val="en-US" w:eastAsia="ar-SA" w:bidi="ar-SA"/>
              </w:rPr>
              <w:t xml:space="preserve">8/ </w:t>
            </w:r>
            <w:r>
              <w:rPr>
                <w:rFonts w:ascii="Times New Roman" w:eastAsia="Times New Roman" w:hAnsi="Times New Roman" w:cs="Times New Roman" w:hint="cs"/>
                <w:sz w:val="32"/>
                <w:szCs w:val="32"/>
                <w:rtl/>
                <w:lang w:val="en-US" w:eastAsia="ar-SA" w:bidi="ar-SA"/>
              </w:rPr>
              <w:t xml:space="preserve">جلب أو استيراد او تصدير او صنع </w:t>
            </w:r>
            <w:r>
              <w:rPr>
                <w:rFonts w:ascii="Times New Roman" w:eastAsia="Times New Roman" w:hAnsi="Times New Roman" w:cs="Times New Roman" w:hint="cs"/>
                <w:sz w:val="32"/>
                <w:szCs w:val="32"/>
                <w:rtl/>
                <w:lang w:val="en-US" w:eastAsia="ar-SA" w:bidi="ar-SA"/>
              </w:rPr>
              <w:t>اوانتاج</w:t>
            </w:r>
            <w:r>
              <w:rPr>
                <w:rFonts w:ascii="Times New Roman" w:eastAsia="Times New Roman" w:hAnsi="Times New Roman" w:cs="Times New Roman" w:hint="cs"/>
                <w:sz w:val="32"/>
                <w:szCs w:val="32"/>
                <w:rtl/>
                <w:lang w:val="en-US" w:eastAsia="ar-SA" w:bidi="ar-SA"/>
              </w:rPr>
              <w:t xml:space="preserve"> مواد مخدرة ومؤثرات عقلية العقوبة </w:t>
            </w:r>
          </w:p>
        </w:tc>
        <w:tc>
          <w:tcPr>
            <w:tcW w:w="2155" w:type="dxa"/>
          </w:tcPr>
          <w:p w:rsidR="00E40C11" w:rsidP="005452C1">
            <w:pPr>
              <w:bidi/>
              <w:spacing w:after="0" w:line="240" w:lineRule="auto"/>
              <w:jc w:val="center"/>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غرامة مالية</w:t>
            </w:r>
          </w:p>
        </w:tc>
        <w:tc>
          <w:tcPr>
            <w:tcW w:w="1962" w:type="dxa"/>
          </w:tcPr>
          <w:p w:rsidR="00E40C11" w:rsidP="00E40C11">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القتل </w:t>
            </w:r>
          </w:p>
        </w:tc>
        <w:tc>
          <w:tcPr>
            <w:tcW w:w="2634" w:type="dxa"/>
          </w:tcPr>
          <w:p w:rsidR="00E40C11" w:rsidP="005452C1">
            <w:pPr>
              <w:bidi/>
              <w:spacing w:after="0" w:line="240" w:lineRule="auto"/>
              <w:jc w:val="center"/>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الجلد </w:t>
            </w:r>
          </w:p>
        </w:tc>
      </w:tr>
      <w:tr w:rsidTr="0047486E">
        <w:tblPrEx>
          <w:tblW w:w="10544" w:type="dxa"/>
          <w:tblLook w:val="04A0"/>
        </w:tblPrEx>
        <w:tc>
          <w:tcPr>
            <w:tcW w:w="3793" w:type="dxa"/>
          </w:tcPr>
          <w:p w:rsidR="00E40C11" w:rsidRPr="00E40C11" w:rsidP="005452C1">
            <w:pPr>
              <w:bidi/>
              <w:spacing w:after="0" w:line="240" w:lineRule="auto"/>
              <w:jc w:val="center"/>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b/>
                <w:bCs/>
                <w:i/>
                <w:iCs/>
                <w:sz w:val="32"/>
                <w:szCs w:val="32"/>
                <w:u w:val="single"/>
                <w:rtl/>
                <w:lang w:val="en-US" w:eastAsia="ar-SA" w:bidi="ar-SA"/>
              </w:rPr>
              <w:t>9/</w:t>
            </w:r>
            <w:r>
              <w:rPr>
                <w:rFonts w:ascii="Times New Roman" w:eastAsia="Times New Roman" w:hAnsi="Times New Roman" w:cs="Times New Roman" w:hint="cs"/>
                <w:sz w:val="32"/>
                <w:szCs w:val="32"/>
                <w:rtl/>
                <w:lang w:val="en-US" w:eastAsia="ar-SA" w:bidi="ar-SA"/>
              </w:rPr>
              <w:t>الأعتداء</w:t>
            </w:r>
            <w:r>
              <w:rPr>
                <w:rFonts w:ascii="Times New Roman" w:eastAsia="Times New Roman" w:hAnsi="Times New Roman" w:cs="Times New Roman" w:hint="cs"/>
                <w:sz w:val="32"/>
                <w:szCs w:val="32"/>
                <w:rtl/>
                <w:lang w:val="en-US" w:eastAsia="ar-SA" w:bidi="ar-SA"/>
              </w:rPr>
              <w:t xml:space="preserve"> على ذوي </w:t>
            </w:r>
            <w:r>
              <w:rPr>
                <w:rFonts w:ascii="Times New Roman" w:eastAsia="Times New Roman" w:hAnsi="Times New Roman" w:cs="Times New Roman" w:hint="cs"/>
                <w:sz w:val="32"/>
                <w:szCs w:val="32"/>
                <w:rtl/>
                <w:lang w:val="en-US" w:eastAsia="ar-SA" w:bidi="ar-SA"/>
              </w:rPr>
              <w:t>الأعاقة</w:t>
            </w:r>
            <w:r>
              <w:rPr>
                <w:rFonts w:ascii="Times New Roman" w:eastAsia="Times New Roman" w:hAnsi="Times New Roman" w:cs="Times New Roman" w:hint="cs"/>
                <w:sz w:val="32"/>
                <w:szCs w:val="32"/>
                <w:rtl/>
                <w:lang w:val="en-US" w:eastAsia="ar-SA" w:bidi="ar-SA"/>
              </w:rPr>
              <w:t xml:space="preserve"> جسديا او معنويا عقوبته </w:t>
            </w:r>
          </w:p>
        </w:tc>
        <w:tc>
          <w:tcPr>
            <w:tcW w:w="2155" w:type="dxa"/>
          </w:tcPr>
          <w:p w:rsidR="00E40C11" w:rsidP="005452C1">
            <w:pPr>
              <w:bidi/>
              <w:spacing w:after="0" w:line="240" w:lineRule="auto"/>
              <w:jc w:val="center"/>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تعهد خطي </w:t>
            </w:r>
          </w:p>
        </w:tc>
        <w:tc>
          <w:tcPr>
            <w:tcW w:w="1962" w:type="dxa"/>
          </w:tcPr>
          <w:p w:rsidR="00E40C11" w:rsidP="00E40C11">
            <w:pPr>
              <w:bidi/>
              <w:spacing w:after="0" w:line="240" w:lineRule="auto"/>
              <w:rPr>
                <w:rFonts w:ascii="Times New Roman" w:eastAsia="Times New Roman" w:hAnsi="Times New Roman" w:cs="Times New Roman"/>
                <w:sz w:val="32"/>
                <w:szCs w:val="32"/>
                <w:rtl/>
                <w:lang w:val="en-US" w:eastAsia="ar-SA" w:bidi="ar-SA"/>
              </w:rPr>
            </w:pPr>
            <w:r w:rsidRPr="00120CC5">
              <w:rPr>
                <w:rFonts w:ascii="Times New Roman" w:eastAsia="Times New Roman" w:hAnsi="Times New Roman" w:cs="Times New Roman"/>
                <w:sz w:val="32"/>
                <w:szCs w:val="32"/>
                <w:rtl/>
                <w:lang w:val="en-US" w:eastAsia="ar-SA" w:bidi="ar-SA"/>
              </w:rPr>
              <w:t xml:space="preserve">السجن مدة </w:t>
            </w:r>
            <w:r w:rsidRPr="00120CC5">
              <w:rPr>
                <w:rFonts w:ascii="Times New Roman" w:eastAsia="Times New Roman" w:hAnsi="Times New Roman" w:cs="Times New Roman"/>
                <w:sz w:val="32"/>
                <w:szCs w:val="32"/>
                <w:rtl/>
                <w:lang w:val="en-US" w:eastAsia="ar-SA" w:bidi="ar-SA"/>
              </w:rPr>
              <w:t>لاتزيد</w:t>
            </w:r>
            <w:r w:rsidRPr="00120CC5">
              <w:rPr>
                <w:rFonts w:ascii="Times New Roman" w:eastAsia="Times New Roman" w:hAnsi="Times New Roman" w:cs="Times New Roman"/>
                <w:sz w:val="32"/>
                <w:szCs w:val="32"/>
                <w:rtl/>
                <w:lang w:val="en-US" w:eastAsia="ar-SA" w:bidi="ar-SA"/>
              </w:rPr>
              <w:t xml:space="preserve"> عن سنة وغرامة خمسمائة </w:t>
            </w:r>
            <w:r w:rsidRPr="00120CC5">
              <w:rPr>
                <w:rFonts w:ascii="Times New Roman" w:eastAsia="Times New Roman" w:hAnsi="Times New Roman" w:cs="Times New Roman"/>
                <w:sz w:val="32"/>
                <w:szCs w:val="32"/>
                <w:rtl/>
                <w:lang w:val="en-US" w:eastAsia="ar-SA" w:bidi="ar-SA"/>
              </w:rPr>
              <w:t>الف</w:t>
            </w:r>
          </w:p>
        </w:tc>
        <w:tc>
          <w:tcPr>
            <w:tcW w:w="2634" w:type="dxa"/>
          </w:tcPr>
          <w:p w:rsidR="00E40C11" w:rsidP="005F3532">
            <w:pPr>
              <w:bidi/>
              <w:spacing w:after="0" w:line="240" w:lineRule="auto"/>
              <w:jc w:val="center"/>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لاشئ</w:t>
            </w:r>
            <w:r>
              <w:rPr>
                <w:rFonts w:ascii="Times New Roman" w:eastAsia="Times New Roman" w:hAnsi="Times New Roman" w:cs="Times New Roman" w:hint="cs"/>
                <w:sz w:val="32"/>
                <w:szCs w:val="32"/>
                <w:rtl/>
                <w:lang w:val="en-US" w:eastAsia="ar-SA" w:bidi="ar-SA"/>
              </w:rPr>
              <w:t xml:space="preserve"> علية </w:t>
            </w:r>
          </w:p>
        </w:tc>
      </w:tr>
      <w:tr w:rsidTr="0047486E">
        <w:tblPrEx>
          <w:tblW w:w="10544" w:type="dxa"/>
          <w:tblLook w:val="04A0"/>
        </w:tblPrEx>
        <w:tc>
          <w:tcPr>
            <w:tcW w:w="3793" w:type="dxa"/>
          </w:tcPr>
          <w:p w:rsidR="00E40C11" w:rsidRPr="00E40C11" w:rsidP="00120CC5">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b/>
                <w:bCs/>
                <w:i/>
                <w:iCs/>
                <w:sz w:val="32"/>
                <w:szCs w:val="32"/>
                <w:u w:val="single"/>
                <w:rtl/>
                <w:lang w:val="en-US" w:eastAsia="ar-SA" w:bidi="ar-SA"/>
              </w:rPr>
              <w:t>10/</w:t>
            </w:r>
            <w:r>
              <w:rPr>
                <w:rFonts w:ascii="Times New Roman" w:eastAsia="Times New Roman" w:hAnsi="Times New Roman" w:cs="Times New Roman" w:hint="cs"/>
                <w:sz w:val="32"/>
                <w:szCs w:val="32"/>
                <w:rtl/>
                <w:lang w:val="en-US" w:eastAsia="ar-SA" w:bidi="ar-SA"/>
              </w:rPr>
              <w:t xml:space="preserve">كل شكل من اشكال </w:t>
            </w:r>
            <w:r>
              <w:rPr>
                <w:rFonts w:ascii="Times New Roman" w:eastAsia="Times New Roman" w:hAnsi="Times New Roman" w:cs="Times New Roman" w:hint="cs"/>
                <w:sz w:val="32"/>
                <w:szCs w:val="32"/>
                <w:rtl/>
                <w:lang w:val="en-US" w:eastAsia="ar-SA" w:bidi="ar-SA"/>
              </w:rPr>
              <w:t>الأستغلال</w:t>
            </w:r>
            <w:r>
              <w:rPr>
                <w:rFonts w:ascii="Times New Roman" w:eastAsia="Times New Roman" w:hAnsi="Times New Roman" w:cs="Times New Roman" w:hint="cs"/>
                <w:sz w:val="32"/>
                <w:szCs w:val="32"/>
                <w:rtl/>
                <w:lang w:val="en-US" w:eastAsia="ar-SA" w:bidi="ar-SA"/>
              </w:rPr>
              <w:t xml:space="preserve"> </w:t>
            </w:r>
            <w:r>
              <w:rPr>
                <w:rFonts w:ascii="Times New Roman" w:eastAsia="Times New Roman" w:hAnsi="Times New Roman" w:cs="Times New Roman" w:hint="cs"/>
                <w:sz w:val="32"/>
                <w:szCs w:val="32"/>
                <w:rtl/>
                <w:lang w:val="en-US" w:eastAsia="ar-SA" w:bidi="ar-SA"/>
              </w:rPr>
              <w:t>اواساءة</w:t>
            </w:r>
            <w:r>
              <w:rPr>
                <w:rFonts w:ascii="Times New Roman" w:eastAsia="Times New Roman" w:hAnsi="Times New Roman" w:cs="Times New Roman" w:hint="cs"/>
                <w:sz w:val="32"/>
                <w:szCs w:val="32"/>
                <w:rtl/>
                <w:lang w:val="en-US" w:eastAsia="ar-SA" w:bidi="ar-SA"/>
              </w:rPr>
              <w:t xml:space="preserve"> المعاملة الجسدية او النفسية او الجنسية </w:t>
            </w:r>
            <w:r w:rsidR="009651EA">
              <w:rPr>
                <w:rFonts w:ascii="Times New Roman" w:eastAsia="Times New Roman" w:hAnsi="Times New Roman" w:cs="Times New Roman" w:hint="cs"/>
                <w:sz w:val="32"/>
                <w:szCs w:val="32"/>
                <w:rtl/>
                <w:lang w:val="en-US" w:eastAsia="ar-SA" w:bidi="ar-SA"/>
              </w:rPr>
              <w:t xml:space="preserve">او التهديد يرتكبه شخص </w:t>
            </w:r>
          </w:p>
        </w:tc>
        <w:tc>
          <w:tcPr>
            <w:tcW w:w="2155" w:type="dxa"/>
          </w:tcPr>
          <w:p w:rsidR="00E40C11" w:rsidP="005452C1">
            <w:pPr>
              <w:bidi/>
              <w:spacing w:after="0" w:line="240" w:lineRule="auto"/>
              <w:jc w:val="center"/>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التأهيل </w:t>
            </w:r>
          </w:p>
        </w:tc>
        <w:tc>
          <w:tcPr>
            <w:tcW w:w="1962" w:type="dxa"/>
          </w:tcPr>
          <w:p w:rsidR="00E40C11" w:rsidP="00E40C11">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ا</w:t>
            </w:r>
            <w:r w:rsidR="00120CC5">
              <w:rPr>
                <w:rFonts w:ascii="Times New Roman" w:eastAsia="Times New Roman" w:hAnsi="Times New Roman" w:cs="Times New Roman" w:hint="cs"/>
                <w:sz w:val="32"/>
                <w:szCs w:val="32"/>
                <w:rtl/>
                <w:lang w:val="en-US" w:eastAsia="ar-SA" w:bidi="ar-SA"/>
              </w:rPr>
              <w:t xml:space="preserve">لايذاء </w:t>
            </w:r>
            <w:r>
              <w:rPr>
                <w:rFonts w:ascii="Times New Roman" w:eastAsia="Times New Roman" w:hAnsi="Times New Roman" w:cs="Times New Roman" w:hint="cs"/>
                <w:sz w:val="32"/>
                <w:szCs w:val="32"/>
                <w:rtl/>
                <w:lang w:val="en-US" w:eastAsia="ar-SA" w:bidi="ar-SA"/>
              </w:rPr>
              <w:t xml:space="preserve"> </w:t>
            </w:r>
          </w:p>
        </w:tc>
        <w:tc>
          <w:tcPr>
            <w:tcW w:w="2634" w:type="dxa"/>
          </w:tcPr>
          <w:p w:rsidR="00E40C11" w:rsidP="005452C1">
            <w:pPr>
              <w:bidi/>
              <w:spacing w:after="0" w:line="240" w:lineRule="auto"/>
              <w:jc w:val="center"/>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العائل </w:t>
            </w:r>
          </w:p>
        </w:tc>
      </w:tr>
      <w:tr w:rsidTr="0047486E">
        <w:tblPrEx>
          <w:tblW w:w="10544" w:type="dxa"/>
          <w:tblLook w:val="04A0"/>
        </w:tblPrEx>
        <w:tc>
          <w:tcPr>
            <w:tcW w:w="3793" w:type="dxa"/>
          </w:tcPr>
          <w:p w:rsidR="00D01338" w:rsidRPr="0047486E" w:rsidP="005452C1">
            <w:pPr>
              <w:bidi/>
              <w:spacing w:after="0" w:line="240" w:lineRule="auto"/>
              <w:jc w:val="center"/>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b/>
                <w:bCs/>
                <w:i/>
                <w:iCs/>
                <w:sz w:val="32"/>
                <w:szCs w:val="32"/>
                <w:u w:val="single"/>
                <w:rtl/>
                <w:lang w:val="en-US" w:eastAsia="ar-SA" w:bidi="ar-SA"/>
              </w:rPr>
              <w:t xml:space="preserve">11/ </w:t>
            </w:r>
            <w:r>
              <w:rPr>
                <w:rFonts w:ascii="Times New Roman" w:eastAsia="Times New Roman" w:hAnsi="Times New Roman" w:cs="Times New Roman" w:hint="cs"/>
                <w:sz w:val="32"/>
                <w:szCs w:val="32"/>
                <w:rtl/>
                <w:lang w:val="en-US" w:eastAsia="ar-SA" w:bidi="ar-SA"/>
              </w:rPr>
              <w:t xml:space="preserve">خلل في </w:t>
            </w:r>
            <w:r>
              <w:rPr>
                <w:rFonts w:ascii="Times New Roman" w:eastAsia="Times New Roman" w:hAnsi="Times New Roman" w:cs="Times New Roman" w:hint="cs"/>
                <w:sz w:val="32"/>
                <w:szCs w:val="32"/>
                <w:rtl/>
                <w:lang w:val="en-US" w:eastAsia="ar-SA" w:bidi="ar-SA"/>
              </w:rPr>
              <w:t>التفكيرأو</w:t>
            </w:r>
            <w:r>
              <w:rPr>
                <w:rFonts w:ascii="Times New Roman" w:eastAsia="Times New Roman" w:hAnsi="Times New Roman" w:cs="Times New Roman" w:hint="cs"/>
                <w:sz w:val="32"/>
                <w:szCs w:val="32"/>
                <w:rtl/>
                <w:lang w:val="en-US" w:eastAsia="ar-SA" w:bidi="ar-SA"/>
              </w:rPr>
              <w:t xml:space="preserve"> المزاج </w:t>
            </w:r>
            <w:r>
              <w:rPr>
                <w:rFonts w:ascii="Times New Roman" w:eastAsia="Times New Roman" w:hAnsi="Times New Roman" w:cs="Times New Roman" w:hint="cs"/>
                <w:sz w:val="32"/>
                <w:szCs w:val="32"/>
                <w:rtl/>
                <w:lang w:val="en-US" w:eastAsia="ar-SA" w:bidi="ar-SA"/>
              </w:rPr>
              <w:t>اوالأدراك</w:t>
            </w:r>
            <w:r>
              <w:rPr>
                <w:rFonts w:ascii="Times New Roman" w:eastAsia="Times New Roman" w:hAnsi="Times New Roman" w:cs="Times New Roman" w:hint="cs"/>
                <w:sz w:val="32"/>
                <w:szCs w:val="32"/>
                <w:rtl/>
                <w:lang w:val="en-US" w:eastAsia="ar-SA" w:bidi="ar-SA"/>
              </w:rPr>
              <w:t xml:space="preserve"> او الذاكرة او القدرات العقلية </w:t>
            </w:r>
          </w:p>
        </w:tc>
        <w:tc>
          <w:tcPr>
            <w:tcW w:w="2155" w:type="dxa"/>
          </w:tcPr>
          <w:p w:rsidR="00D01338" w:rsidP="0047486E">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سلوك سوي </w:t>
            </w:r>
          </w:p>
        </w:tc>
        <w:tc>
          <w:tcPr>
            <w:tcW w:w="1962" w:type="dxa"/>
          </w:tcPr>
          <w:p w:rsidR="00D01338" w:rsidP="00E40C11">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اضطراب نفسي </w:t>
            </w:r>
          </w:p>
        </w:tc>
        <w:tc>
          <w:tcPr>
            <w:tcW w:w="2634" w:type="dxa"/>
          </w:tcPr>
          <w:p w:rsidR="00D01338" w:rsidP="005452C1">
            <w:pPr>
              <w:bidi/>
              <w:spacing w:after="0" w:line="240" w:lineRule="auto"/>
              <w:jc w:val="center"/>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مدمن </w:t>
            </w:r>
          </w:p>
        </w:tc>
      </w:tr>
      <w:tr w:rsidTr="0047486E">
        <w:tblPrEx>
          <w:tblW w:w="10544" w:type="dxa"/>
          <w:tblLook w:val="04A0"/>
        </w:tblPrEx>
        <w:tc>
          <w:tcPr>
            <w:tcW w:w="3793" w:type="dxa"/>
          </w:tcPr>
          <w:p w:rsidR="00E40C11" w:rsidRPr="00D01338" w:rsidP="0047486E">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b/>
                <w:bCs/>
                <w:i/>
                <w:iCs/>
                <w:sz w:val="32"/>
                <w:szCs w:val="32"/>
                <w:u w:val="single"/>
                <w:rtl/>
                <w:lang w:val="en-US" w:eastAsia="ar-SA" w:bidi="ar-SA"/>
              </w:rPr>
              <w:t>12</w:t>
            </w:r>
            <w:r w:rsidR="00D01338">
              <w:rPr>
                <w:rFonts w:ascii="Times New Roman" w:eastAsia="Times New Roman" w:hAnsi="Times New Roman" w:cs="Times New Roman" w:hint="cs"/>
                <w:b/>
                <w:bCs/>
                <w:i/>
                <w:iCs/>
                <w:sz w:val="32"/>
                <w:szCs w:val="32"/>
                <w:u w:val="single"/>
                <w:rtl/>
                <w:lang w:val="en-US" w:eastAsia="ar-SA" w:bidi="ar-SA"/>
              </w:rPr>
              <w:t>/</w:t>
            </w:r>
            <w:r w:rsidR="00D01338">
              <w:rPr>
                <w:rFonts w:ascii="Times New Roman" w:eastAsia="Times New Roman" w:hAnsi="Times New Roman" w:cs="Times New Roman" w:hint="cs"/>
                <w:sz w:val="32"/>
                <w:szCs w:val="32"/>
                <w:rtl/>
                <w:lang w:val="en-US" w:eastAsia="ar-SA" w:bidi="ar-SA"/>
              </w:rPr>
              <w:t xml:space="preserve">كل من اذن وهو على قيد الحياة بنقل </w:t>
            </w:r>
            <w:r w:rsidR="00D01338">
              <w:rPr>
                <w:rFonts w:ascii="Times New Roman" w:eastAsia="Times New Roman" w:hAnsi="Times New Roman" w:cs="Times New Roman" w:hint="cs"/>
                <w:sz w:val="32"/>
                <w:szCs w:val="32"/>
                <w:rtl/>
                <w:lang w:val="en-US" w:eastAsia="ar-SA" w:bidi="ar-SA"/>
              </w:rPr>
              <w:t>اعضائة</w:t>
            </w:r>
            <w:r w:rsidR="00D01338">
              <w:rPr>
                <w:rFonts w:ascii="Times New Roman" w:eastAsia="Times New Roman" w:hAnsi="Times New Roman" w:cs="Times New Roman" w:hint="cs"/>
                <w:sz w:val="32"/>
                <w:szCs w:val="32"/>
                <w:rtl/>
                <w:lang w:val="en-US" w:eastAsia="ar-SA" w:bidi="ar-SA"/>
              </w:rPr>
              <w:t xml:space="preserve"> البشرية اثناء حياته وبعد وفاته </w:t>
            </w:r>
          </w:p>
        </w:tc>
        <w:tc>
          <w:tcPr>
            <w:tcW w:w="2155" w:type="dxa"/>
          </w:tcPr>
          <w:p w:rsidR="00E40C11" w:rsidP="005452C1">
            <w:pPr>
              <w:bidi/>
              <w:spacing w:after="0" w:line="240" w:lineRule="auto"/>
              <w:jc w:val="center"/>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المتبرع له </w:t>
            </w:r>
          </w:p>
        </w:tc>
        <w:tc>
          <w:tcPr>
            <w:tcW w:w="1962" w:type="dxa"/>
          </w:tcPr>
          <w:p w:rsidR="00E40C11" w:rsidP="00E40C11">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المتبرع </w:t>
            </w:r>
          </w:p>
        </w:tc>
        <w:tc>
          <w:tcPr>
            <w:tcW w:w="2634" w:type="dxa"/>
          </w:tcPr>
          <w:p w:rsidR="00E40C11" w:rsidP="005452C1">
            <w:pPr>
              <w:bidi/>
              <w:spacing w:after="0" w:line="240" w:lineRule="auto"/>
              <w:jc w:val="center"/>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الضمان الصحي </w:t>
            </w:r>
          </w:p>
        </w:tc>
      </w:tr>
      <w:tr w:rsidTr="0047486E">
        <w:tblPrEx>
          <w:tblW w:w="10544" w:type="dxa"/>
          <w:tblLook w:val="04A0"/>
        </w:tblPrEx>
        <w:tc>
          <w:tcPr>
            <w:tcW w:w="3793" w:type="dxa"/>
          </w:tcPr>
          <w:p w:rsidR="0047486E" w:rsidP="0047486E">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b/>
                <w:bCs/>
                <w:i/>
                <w:iCs/>
                <w:sz w:val="32"/>
                <w:szCs w:val="32"/>
                <w:u w:val="single"/>
                <w:rtl/>
                <w:lang w:val="en-US" w:eastAsia="ar-SA" w:bidi="ar-SA"/>
              </w:rPr>
              <w:t>13/</w:t>
            </w:r>
            <w:r>
              <w:rPr>
                <w:rFonts w:ascii="Times New Roman" w:eastAsia="Times New Roman" w:hAnsi="Times New Roman" w:cs="Times New Roman" w:hint="cs"/>
                <w:sz w:val="32"/>
                <w:szCs w:val="32"/>
                <w:rtl/>
                <w:lang w:val="en-US" w:eastAsia="ar-SA" w:bidi="ar-SA"/>
              </w:rPr>
              <w:t>توفيرالرعاية</w:t>
            </w:r>
            <w:r>
              <w:rPr>
                <w:rFonts w:ascii="Times New Roman" w:eastAsia="Times New Roman" w:hAnsi="Times New Roman" w:cs="Times New Roman" w:hint="cs"/>
                <w:sz w:val="32"/>
                <w:szCs w:val="32"/>
                <w:rtl/>
                <w:lang w:val="en-US" w:eastAsia="ar-SA" w:bidi="ar-SA"/>
              </w:rPr>
              <w:t xml:space="preserve"> الصحية وتنظيمها لجميع </w:t>
            </w:r>
            <w:r>
              <w:rPr>
                <w:rFonts w:ascii="Times New Roman" w:eastAsia="Times New Roman" w:hAnsi="Times New Roman" w:cs="Times New Roman" w:hint="cs"/>
                <w:sz w:val="32"/>
                <w:szCs w:val="32"/>
                <w:rtl/>
                <w:lang w:val="en-US" w:eastAsia="ar-SA" w:bidi="ar-SA"/>
              </w:rPr>
              <w:t>المقيمن</w:t>
            </w:r>
            <w:r>
              <w:rPr>
                <w:rFonts w:ascii="Times New Roman" w:eastAsia="Times New Roman" w:hAnsi="Times New Roman" w:cs="Times New Roman" w:hint="cs"/>
                <w:sz w:val="32"/>
                <w:szCs w:val="32"/>
                <w:rtl/>
                <w:lang w:val="en-US" w:eastAsia="ar-SA" w:bidi="ar-SA"/>
              </w:rPr>
              <w:t xml:space="preserve"> غير السعوديين في المملكة </w:t>
            </w:r>
          </w:p>
          <w:p w:rsidR="0047486E" w:rsidRPr="0047486E" w:rsidP="00857D8D">
            <w:pPr>
              <w:bidi/>
              <w:spacing w:after="0" w:line="240" w:lineRule="auto"/>
              <w:jc w:val="center"/>
              <w:rPr>
                <w:rFonts w:ascii="Times New Roman" w:eastAsia="Times New Roman" w:hAnsi="Times New Roman" w:cs="Times New Roman"/>
                <w:sz w:val="32"/>
                <w:szCs w:val="32"/>
                <w:rtl/>
                <w:lang w:val="en-US" w:eastAsia="ar-SA" w:bidi="ar-SA"/>
              </w:rPr>
            </w:pPr>
          </w:p>
        </w:tc>
        <w:tc>
          <w:tcPr>
            <w:tcW w:w="2155" w:type="dxa"/>
          </w:tcPr>
          <w:p w:rsidR="0047486E" w:rsidP="005452C1">
            <w:pPr>
              <w:bidi/>
              <w:spacing w:after="0" w:line="240" w:lineRule="auto"/>
              <w:jc w:val="center"/>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نظام مكافحة التدخين </w:t>
            </w:r>
          </w:p>
        </w:tc>
        <w:tc>
          <w:tcPr>
            <w:tcW w:w="1962" w:type="dxa"/>
          </w:tcPr>
          <w:p w:rsidR="0047486E" w:rsidP="0047486E">
            <w:pPr>
              <w:bidi/>
              <w:spacing w:after="0" w:line="240" w:lineRule="auto"/>
              <w:ind w:firstLine="720"/>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نظام التبرع بالأعضاء </w:t>
            </w:r>
          </w:p>
        </w:tc>
        <w:tc>
          <w:tcPr>
            <w:tcW w:w="2634" w:type="dxa"/>
          </w:tcPr>
          <w:p w:rsidR="0047486E" w:rsidP="005452C1">
            <w:pPr>
              <w:bidi/>
              <w:spacing w:after="0" w:line="240" w:lineRule="auto"/>
              <w:jc w:val="center"/>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نظام الضمان الصحي </w:t>
            </w:r>
          </w:p>
          <w:p w:rsidR="0047486E" w:rsidP="005452C1">
            <w:pPr>
              <w:bidi/>
              <w:spacing w:after="0" w:line="240" w:lineRule="auto"/>
              <w:jc w:val="center"/>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التعاوني </w:t>
            </w:r>
          </w:p>
        </w:tc>
      </w:tr>
      <w:tr w:rsidTr="006600CA">
        <w:tblPrEx>
          <w:tblW w:w="10544" w:type="dxa"/>
          <w:tblLook w:val="04A0"/>
        </w:tblPrEx>
        <w:trPr>
          <w:trHeight w:val="2067"/>
        </w:trPr>
        <w:tc>
          <w:tcPr>
            <w:tcW w:w="3793" w:type="dxa"/>
          </w:tcPr>
          <w:p w:rsidR="0047486E" w:rsidRPr="006600CA" w:rsidP="0047486E">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b/>
                <w:bCs/>
                <w:i/>
                <w:iCs/>
                <w:sz w:val="32"/>
                <w:szCs w:val="32"/>
                <w:u w:val="single"/>
                <w:rtl/>
                <w:lang w:val="en-US" w:eastAsia="ar-SA" w:bidi="ar-SA"/>
              </w:rPr>
              <w:t xml:space="preserve">14 / </w:t>
            </w:r>
            <w:r w:rsidR="00F5588C">
              <w:rPr>
                <w:rFonts w:ascii="Times New Roman" w:eastAsia="Times New Roman" w:hAnsi="Times New Roman" w:cs="Times New Roman" w:hint="cs"/>
                <w:sz w:val="32"/>
                <w:szCs w:val="32"/>
                <w:rtl/>
                <w:lang w:val="en-US" w:eastAsia="ar-SA" w:bidi="ar-SA"/>
              </w:rPr>
              <w:t xml:space="preserve">كل بيان شخصي يتعلق بأصل الفرد العرقي </w:t>
            </w:r>
            <w:r w:rsidR="00F5588C">
              <w:rPr>
                <w:rFonts w:ascii="Times New Roman" w:eastAsia="Times New Roman" w:hAnsi="Times New Roman" w:cs="Times New Roman" w:hint="cs"/>
                <w:sz w:val="32"/>
                <w:szCs w:val="32"/>
                <w:rtl/>
                <w:lang w:val="en-US" w:eastAsia="ar-SA" w:bidi="ar-SA"/>
              </w:rPr>
              <w:t>او</w:t>
            </w:r>
            <w:r w:rsidR="00237CDA">
              <w:rPr>
                <w:rFonts w:ascii="Times New Roman" w:eastAsia="Times New Roman" w:hAnsi="Times New Roman" w:cs="Times New Roman" w:hint="cs"/>
                <w:sz w:val="32"/>
                <w:szCs w:val="32"/>
                <w:rtl/>
                <w:lang w:val="en-US" w:eastAsia="ar-SA" w:bidi="ar-SA"/>
              </w:rPr>
              <w:t>معتقده</w:t>
            </w:r>
            <w:r w:rsidR="00F5588C">
              <w:rPr>
                <w:rFonts w:ascii="Times New Roman" w:eastAsia="Times New Roman" w:hAnsi="Times New Roman" w:cs="Times New Roman" w:hint="cs"/>
                <w:sz w:val="32"/>
                <w:szCs w:val="32"/>
                <w:rtl/>
                <w:lang w:val="en-US" w:eastAsia="ar-SA" w:bidi="ar-SA"/>
              </w:rPr>
              <w:t xml:space="preserve"> الديني او </w:t>
            </w:r>
            <w:r w:rsidR="0070388E">
              <w:rPr>
                <w:rFonts w:ascii="Times New Roman" w:eastAsia="Times New Roman" w:hAnsi="Times New Roman" w:cs="Times New Roman" w:hint="cs"/>
                <w:sz w:val="32"/>
                <w:szCs w:val="32"/>
                <w:rtl/>
                <w:lang w:val="en-US" w:eastAsia="ar-SA" w:bidi="ar-SA"/>
              </w:rPr>
              <w:t>اصله</w:t>
            </w:r>
            <w:r w:rsidR="0070388E">
              <w:rPr>
                <w:rFonts w:ascii="Times New Roman" w:eastAsia="Times New Roman" w:hAnsi="Times New Roman" w:cs="Times New Roman" w:hint="cs"/>
                <w:sz w:val="32"/>
                <w:szCs w:val="32"/>
                <w:rtl/>
                <w:lang w:val="en-US" w:eastAsia="ar-SA" w:bidi="ar-SA"/>
              </w:rPr>
              <w:t xml:space="preserve"> </w:t>
            </w:r>
            <w:r w:rsidR="0070388E">
              <w:rPr>
                <w:rFonts w:ascii="Times New Roman" w:eastAsia="Times New Roman" w:hAnsi="Times New Roman" w:cs="Times New Roman" w:hint="cs"/>
                <w:sz w:val="32"/>
                <w:szCs w:val="32"/>
                <w:rtl/>
                <w:lang w:val="en-US" w:eastAsia="ar-SA" w:bidi="ar-SA"/>
              </w:rPr>
              <w:t>الأثني</w:t>
            </w:r>
            <w:r w:rsidR="0070388E">
              <w:rPr>
                <w:rFonts w:ascii="Times New Roman" w:eastAsia="Times New Roman" w:hAnsi="Times New Roman" w:cs="Times New Roman" w:hint="cs"/>
                <w:sz w:val="32"/>
                <w:szCs w:val="32"/>
                <w:rtl/>
                <w:lang w:val="en-US" w:eastAsia="ar-SA" w:bidi="ar-SA"/>
              </w:rPr>
              <w:t xml:space="preserve"> أو </w:t>
            </w:r>
            <w:r w:rsidR="00F5588C">
              <w:rPr>
                <w:rFonts w:ascii="Times New Roman" w:eastAsia="Times New Roman" w:hAnsi="Times New Roman" w:cs="Times New Roman" w:hint="cs"/>
                <w:sz w:val="32"/>
                <w:szCs w:val="32"/>
                <w:rtl/>
                <w:lang w:val="en-US" w:eastAsia="ar-SA" w:bidi="ar-SA"/>
              </w:rPr>
              <w:t xml:space="preserve">السياسي او الفكري هي </w:t>
            </w:r>
          </w:p>
        </w:tc>
        <w:tc>
          <w:tcPr>
            <w:tcW w:w="2155" w:type="dxa"/>
          </w:tcPr>
          <w:p w:rsidR="0047486E" w:rsidP="006600CA">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 </w:t>
            </w:r>
            <w:r w:rsidR="00F5588C">
              <w:rPr>
                <w:rFonts w:ascii="Times New Roman" w:eastAsia="Times New Roman" w:hAnsi="Times New Roman" w:cs="Times New Roman" w:hint="cs"/>
                <w:sz w:val="32"/>
                <w:szCs w:val="32"/>
                <w:rtl/>
                <w:lang w:val="en-US" w:eastAsia="ar-SA" w:bidi="ar-SA"/>
              </w:rPr>
              <w:t xml:space="preserve">البيانات الشخصية </w:t>
            </w:r>
          </w:p>
        </w:tc>
        <w:tc>
          <w:tcPr>
            <w:tcW w:w="1962" w:type="dxa"/>
          </w:tcPr>
          <w:p w:rsidR="0047486E" w:rsidP="00E40C11">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معاملات مدنية </w:t>
            </w:r>
          </w:p>
        </w:tc>
        <w:tc>
          <w:tcPr>
            <w:tcW w:w="2634" w:type="dxa"/>
          </w:tcPr>
          <w:p w:rsidR="0047486E" w:rsidP="00F5588C">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 البيانات الحساسة</w:t>
            </w:r>
          </w:p>
        </w:tc>
      </w:tr>
      <w:tr w:rsidTr="0047486E">
        <w:tblPrEx>
          <w:tblW w:w="10544" w:type="dxa"/>
          <w:tblLook w:val="04A0"/>
        </w:tblPrEx>
        <w:tc>
          <w:tcPr>
            <w:tcW w:w="3793" w:type="dxa"/>
          </w:tcPr>
          <w:p w:rsidR="0047486E" w:rsidRPr="006600CA" w:rsidP="0047486E">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b/>
                <w:bCs/>
                <w:i/>
                <w:iCs/>
                <w:sz w:val="32"/>
                <w:szCs w:val="32"/>
                <w:u w:val="single"/>
                <w:rtl/>
                <w:lang w:val="en-US" w:eastAsia="ar-SA" w:bidi="ar-SA"/>
              </w:rPr>
              <w:t>15</w:t>
            </w:r>
            <w:r w:rsidR="006600CA">
              <w:rPr>
                <w:rFonts w:ascii="Times New Roman" w:eastAsia="Times New Roman" w:hAnsi="Times New Roman" w:cs="Times New Roman" w:hint="cs"/>
                <w:b/>
                <w:bCs/>
                <w:i/>
                <w:iCs/>
                <w:sz w:val="32"/>
                <w:szCs w:val="32"/>
                <w:u w:val="single"/>
                <w:rtl/>
                <w:lang w:val="en-US" w:eastAsia="ar-SA" w:bidi="ar-SA"/>
              </w:rPr>
              <w:t>/</w:t>
            </w:r>
            <w:r w:rsidR="006600CA">
              <w:rPr>
                <w:rFonts w:ascii="Times New Roman" w:eastAsia="Times New Roman" w:hAnsi="Times New Roman" w:cs="Times New Roman" w:hint="cs"/>
                <w:sz w:val="32"/>
                <w:szCs w:val="32"/>
                <w:rtl/>
                <w:lang w:val="en-US" w:eastAsia="ar-SA" w:bidi="ar-SA"/>
              </w:rPr>
              <w:t xml:space="preserve"> مجموعة السلوكيات </w:t>
            </w:r>
            <w:r w:rsidR="006600CA">
              <w:rPr>
                <w:rFonts w:ascii="Times New Roman" w:eastAsia="Times New Roman" w:hAnsi="Times New Roman" w:cs="Times New Roman" w:hint="cs"/>
                <w:sz w:val="32"/>
                <w:szCs w:val="32"/>
                <w:rtl/>
                <w:lang w:val="en-US" w:eastAsia="ar-SA" w:bidi="ar-SA"/>
              </w:rPr>
              <w:t>والاداب</w:t>
            </w:r>
            <w:r w:rsidR="006600CA">
              <w:rPr>
                <w:rFonts w:ascii="Times New Roman" w:eastAsia="Times New Roman" w:hAnsi="Times New Roman" w:cs="Times New Roman" w:hint="cs"/>
                <w:sz w:val="32"/>
                <w:szCs w:val="32"/>
                <w:rtl/>
                <w:lang w:val="en-US" w:eastAsia="ar-SA" w:bidi="ar-SA"/>
              </w:rPr>
              <w:t xml:space="preserve"> التي تعبر عن قيم المجتمع </w:t>
            </w:r>
            <w:r w:rsidR="006600CA">
              <w:rPr>
                <w:rFonts w:ascii="Times New Roman" w:eastAsia="Times New Roman" w:hAnsi="Times New Roman" w:cs="Times New Roman" w:hint="cs"/>
                <w:sz w:val="32"/>
                <w:szCs w:val="32"/>
                <w:rtl/>
                <w:lang w:val="en-US" w:eastAsia="ar-SA" w:bidi="ar-SA"/>
              </w:rPr>
              <w:t>ومبادئة</w:t>
            </w:r>
            <w:r w:rsidR="006600CA">
              <w:rPr>
                <w:rFonts w:ascii="Times New Roman" w:eastAsia="Times New Roman" w:hAnsi="Times New Roman" w:cs="Times New Roman" w:hint="cs"/>
                <w:sz w:val="32"/>
                <w:szCs w:val="32"/>
                <w:rtl/>
                <w:lang w:val="en-US" w:eastAsia="ar-SA" w:bidi="ar-SA"/>
              </w:rPr>
              <w:t xml:space="preserve"> </w:t>
            </w:r>
            <w:r w:rsidR="006600CA">
              <w:rPr>
                <w:rFonts w:ascii="Times New Roman" w:eastAsia="Times New Roman" w:hAnsi="Times New Roman" w:cs="Times New Roman" w:hint="cs"/>
                <w:sz w:val="32"/>
                <w:szCs w:val="32"/>
                <w:rtl/>
                <w:lang w:val="en-US" w:eastAsia="ar-SA" w:bidi="ar-SA"/>
              </w:rPr>
              <w:t>وهويتة</w:t>
            </w:r>
            <w:r w:rsidR="006600CA">
              <w:rPr>
                <w:rFonts w:ascii="Times New Roman" w:eastAsia="Times New Roman" w:hAnsi="Times New Roman" w:cs="Times New Roman" w:hint="cs"/>
                <w:sz w:val="32"/>
                <w:szCs w:val="32"/>
                <w:rtl/>
                <w:lang w:val="en-US" w:eastAsia="ar-SA" w:bidi="ar-SA"/>
              </w:rPr>
              <w:t xml:space="preserve"> </w:t>
            </w:r>
          </w:p>
        </w:tc>
        <w:tc>
          <w:tcPr>
            <w:tcW w:w="2155" w:type="dxa"/>
          </w:tcPr>
          <w:p w:rsidR="0047486E" w:rsidP="006600CA">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 العمل التطوعي </w:t>
            </w:r>
          </w:p>
        </w:tc>
        <w:tc>
          <w:tcPr>
            <w:tcW w:w="1962" w:type="dxa"/>
          </w:tcPr>
          <w:p w:rsidR="0047486E" w:rsidP="00E40C11">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نظام العمل التطوعي </w:t>
            </w:r>
          </w:p>
        </w:tc>
        <w:tc>
          <w:tcPr>
            <w:tcW w:w="2634" w:type="dxa"/>
          </w:tcPr>
          <w:p w:rsidR="0047486E" w:rsidP="005452C1">
            <w:pPr>
              <w:bidi/>
              <w:spacing w:after="0" w:line="240" w:lineRule="auto"/>
              <w:jc w:val="center"/>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الذوق العام </w:t>
            </w:r>
          </w:p>
        </w:tc>
      </w:tr>
    </w:tbl>
    <w:p w:rsidR="005452C1" w:rsidP="005452C1">
      <w:pPr>
        <w:bidi/>
        <w:spacing w:after="0" w:line="240" w:lineRule="auto"/>
        <w:jc w:val="center"/>
        <w:rPr>
          <w:rFonts w:ascii="Times New Roman" w:eastAsia="Times New Roman" w:hAnsi="Times New Roman" w:cs="Times New Roman"/>
          <w:b/>
          <w:bCs/>
          <w:i/>
          <w:iCs/>
          <w:sz w:val="32"/>
          <w:szCs w:val="32"/>
          <w:u w:val="single"/>
          <w:rtl/>
          <w:lang w:val="en-US" w:eastAsia="ar-SA" w:bidi="ar-SA"/>
        </w:rPr>
      </w:pPr>
    </w:p>
    <w:p w:rsidR="00857D8D" w:rsidP="005452C1">
      <w:pPr>
        <w:bidi/>
        <w:spacing w:after="0" w:line="240" w:lineRule="auto"/>
        <w:jc w:val="center"/>
        <w:rPr>
          <w:rFonts w:ascii="Times New Roman" w:eastAsia="Times New Roman" w:hAnsi="Times New Roman" w:cs="Times New Roman"/>
          <w:b/>
          <w:bCs/>
          <w:i/>
          <w:iCs/>
          <w:sz w:val="32"/>
          <w:szCs w:val="32"/>
          <w:u w:val="single"/>
          <w:rtl/>
          <w:lang w:val="en-US" w:eastAsia="ar-SA" w:bidi="ar-SA"/>
        </w:rPr>
      </w:pPr>
    </w:p>
    <w:p w:rsidR="00857D8D" w:rsidRPr="005452C1" w:rsidP="005452C1">
      <w:pPr>
        <w:bidi/>
        <w:spacing w:after="0" w:line="240" w:lineRule="auto"/>
        <w:jc w:val="center"/>
        <w:rPr>
          <w:rFonts w:ascii="Times New Roman" w:eastAsia="Times New Roman" w:hAnsi="Times New Roman" w:cs="Times New Roman"/>
          <w:b/>
          <w:bCs/>
          <w:i/>
          <w:iCs/>
          <w:sz w:val="32"/>
          <w:szCs w:val="32"/>
          <w:u w:val="single"/>
          <w:rtl/>
          <w:lang w:val="en-US" w:eastAsia="ar-SA" w:bidi="ar-SA"/>
        </w:rPr>
      </w:pPr>
    </w:p>
    <w:p w:rsidR="00090C71" w:rsidP="009028E5">
      <w:pPr>
        <w:bidi/>
        <w:spacing w:after="0" w:line="240" w:lineRule="auto"/>
        <w:jc w:val="center"/>
        <w:rPr>
          <w:rFonts w:ascii="Times New Roman" w:eastAsia="Times New Roman" w:hAnsi="Times New Roman" w:cs="Times New Roman"/>
          <w:b/>
          <w:bCs/>
          <w:i/>
          <w:iCs/>
          <w:sz w:val="32"/>
          <w:szCs w:val="32"/>
          <w:u w:val="single"/>
          <w:rtl/>
          <w:lang w:val="en-US" w:eastAsia="ar-SA" w:bidi="ar-SA"/>
        </w:rPr>
      </w:pPr>
      <w:r>
        <w:rPr>
          <w:rFonts w:ascii="Times New Roman" w:eastAsia="Times New Roman" w:hAnsi="Times New Roman" w:cs="Times New Roman" w:hint="cs"/>
          <w:b/>
          <w:bCs/>
          <w:i/>
          <w:iCs/>
          <w:sz w:val="32"/>
          <w:szCs w:val="32"/>
          <w:u w:val="single"/>
          <w:rtl/>
          <w:lang w:val="en-US" w:eastAsia="ar-SA" w:bidi="ar-SA"/>
        </w:rPr>
        <w:t>ب</w:t>
      </w:r>
      <w:r>
        <w:rPr>
          <w:rFonts w:ascii="Times New Roman" w:eastAsia="Times New Roman" w:hAnsi="Times New Roman" w:cs="Times New Roman" w:hint="cs"/>
          <w:b/>
          <w:bCs/>
          <w:i/>
          <w:iCs/>
          <w:sz w:val="32"/>
          <w:szCs w:val="32"/>
          <w:u w:val="single"/>
          <w:rtl/>
          <w:lang w:val="en-US" w:eastAsia="ar-SA" w:bidi="ar-SA"/>
        </w:rPr>
        <w:t>/  أنسبي</w:t>
      </w:r>
      <w:r>
        <w:rPr>
          <w:rFonts w:ascii="Times New Roman" w:eastAsia="Times New Roman" w:hAnsi="Times New Roman" w:cs="Times New Roman" w:hint="cs"/>
          <w:b/>
          <w:bCs/>
          <w:i/>
          <w:iCs/>
          <w:sz w:val="32"/>
          <w:szCs w:val="32"/>
          <w:u w:val="single"/>
          <w:rtl/>
          <w:lang w:val="en-US" w:eastAsia="ar-SA" w:bidi="ar-SA"/>
        </w:rPr>
        <w:t xml:space="preserve"> كل سند قانوني الى نظامه</w:t>
      </w:r>
    </w:p>
    <w:p w:rsidR="00780DE6" w:rsidP="009028E5">
      <w:pPr>
        <w:bidi/>
        <w:spacing w:after="0" w:line="240" w:lineRule="auto"/>
        <w:jc w:val="center"/>
        <w:rPr>
          <w:rFonts w:ascii="Times New Roman" w:eastAsia="Times New Roman" w:hAnsi="Times New Roman" w:cs="Times New Roman"/>
          <w:b/>
          <w:bCs/>
          <w:i/>
          <w:iCs/>
          <w:sz w:val="32"/>
          <w:szCs w:val="32"/>
          <w:u w:val="single"/>
          <w:rtl/>
          <w:lang w:val="en-US" w:eastAsia="ar-SA" w:bidi="ar-SA"/>
        </w:rPr>
      </w:pPr>
      <w:r>
        <w:rPr>
          <w:rFonts w:ascii="Times New Roman" w:eastAsia="Times New Roman" w:hAnsi="Times New Roman" w:cs="Times New Roman" w:hint="cs"/>
          <w:b/>
          <w:bCs/>
          <w:i/>
          <w:iCs/>
          <w:sz w:val="32"/>
          <w:szCs w:val="32"/>
          <w:u w:val="single"/>
          <w:rtl/>
          <w:lang w:val="en-US" w:eastAsia="ar-SA" w:bidi="ar-SA"/>
        </w:rPr>
        <w:t xml:space="preserve">نظام </w:t>
      </w:r>
      <w:r>
        <w:rPr>
          <w:rFonts w:ascii="Times New Roman" w:eastAsia="Times New Roman" w:hAnsi="Times New Roman" w:cs="Times New Roman" w:hint="cs"/>
          <w:b/>
          <w:bCs/>
          <w:i/>
          <w:iCs/>
          <w:sz w:val="32"/>
          <w:szCs w:val="32"/>
          <w:u w:val="single"/>
          <w:rtl/>
          <w:lang w:val="en-US" w:eastAsia="ar-SA" w:bidi="ar-SA"/>
        </w:rPr>
        <w:t>البيئه</w:t>
      </w:r>
      <w:r>
        <w:rPr>
          <w:rFonts w:ascii="Times New Roman" w:eastAsia="Times New Roman" w:hAnsi="Times New Roman" w:cs="Times New Roman" w:hint="cs"/>
          <w:b/>
          <w:bCs/>
          <w:i/>
          <w:iCs/>
          <w:sz w:val="32"/>
          <w:szCs w:val="32"/>
          <w:u w:val="single"/>
          <w:rtl/>
          <w:lang w:val="en-US" w:eastAsia="ar-SA" w:bidi="ar-SA"/>
        </w:rPr>
        <w:t xml:space="preserve">    ////    نظام حماية البيانات الشخصية /// </w:t>
      </w:r>
      <w:r w:rsidR="00826BAF">
        <w:rPr>
          <w:rFonts w:ascii="Times New Roman" w:eastAsia="Times New Roman" w:hAnsi="Times New Roman" w:cs="Times New Roman" w:hint="cs"/>
          <w:b/>
          <w:bCs/>
          <w:i/>
          <w:iCs/>
          <w:sz w:val="32"/>
          <w:szCs w:val="32"/>
          <w:u w:val="single"/>
          <w:rtl/>
          <w:lang w:val="en-US" w:eastAsia="ar-SA" w:bidi="ar-SA"/>
        </w:rPr>
        <w:t xml:space="preserve">نظام مكافحة </w:t>
      </w:r>
      <w:r>
        <w:rPr>
          <w:rFonts w:ascii="Times New Roman" w:eastAsia="Times New Roman" w:hAnsi="Times New Roman" w:cs="Times New Roman" w:hint="cs"/>
          <w:b/>
          <w:bCs/>
          <w:i/>
          <w:iCs/>
          <w:sz w:val="32"/>
          <w:szCs w:val="32"/>
          <w:u w:val="single"/>
          <w:rtl/>
          <w:lang w:val="en-US" w:eastAsia="ar-SA" w:bidi="ar-SA"/>
        </w:rPr>
        <w:t xml:space="preserve">  الغش </w:t>
      </w:r>
      <w:r>
        <w:rPr>
          <w:rFonts w:ascii="Times New Roman" w:eastAsia="Times New Roman" w:hAnsi="Times New Roman" w:cs="Times New Roman" w:hint="cs"/>
          <w:b/>
          <w:bCs/>
          <w:i/>
          <w:iCs/>
          <w:sz w:val="32"/>
          <w:szCs w:val="32"/>
          <w:u w:val="single"/>
          <w:rtl/>
          <w:lang w:val="en-US" w:eastAsia="ar-SA" w:bidi="ar-SA"/>
        </w:rPr>
        <w:t>التجاري  /</w:t>
      </w:r>
      <w:r>
        <w:rPr>
          <w:rFonts w:ascii="Times New Roman" w:eastAsia="Times New Roman" w:hAnsi="Times New Roman" w:cs="Times New Roman" w:hint="cs"/>
          <w:b/>
          <w:bCs/>
          <w:i/>
          <w:iCs/>
          <w:sz w:val="32"/>
          <w:szCs w:val="32"/>
          <w:u w:val="single"/>
          <w:rtl/>
          <w:lang w:val="en-US" w:eastAsia="ar-SA" w:bidi="ar-SA"/>
        </w:rPr>
        <w:t>///</w:t>
      </w:r>
      <w:r w:rsidR="00826BAF">
        <w:rPr>
          <w:rFonts w:ascii="Times New Roman" w:eastAsia="Times New Roman" w:hAnsi="Times New Roman" w:cs="Times New Roman" w:hint="cs"/>
          <w:b/>
          <w:bCs/>
          <w:i/>
          <w:iCs/>
          <w:sz w:val="32"/>
          <w:szCs w:val="32"/>
          <w:u w:val="single"/>
          <w:rtl/>
          <w:lang w:val="en-US" w:eastAsia="ar-SA" w:bidi="ar-SA"/>
        </w:rPr>
        <w:t xml:space="preserve">                        </w:t>
      </w:r>
      <w:r>
        <w:rPr>
          <w:rFonts w:ascii="Times New Roman" w:eastAsia="Times New Roman" w:hAnsi="Times New Roman" w:cs="Times New Roman" w:hint="cs"/>
          <w:b/>
          <w:bCs/>
          <w:i/>
          <w:iCs/>
          <w:sz w:val="32"/>
          <w:szCs w:val="32"/>
          <w:u w:val="single"/>
          <w:rtl/>
          <w:lang w:val="en-US" w:eastAsia="ar-SA" w:bidi="ar-SA"/>
        </w:rPr>
        <w:t xml:space="preserve"> نظام المعاملات المدنية</w:t>
      </w:r>
      <w:r w:rsidR="00826BAF">
        <w:rPr>
          <w:rFonts w:ascii="Times New Roman" w:eastAsia="Times New Roman" w:hAnsi="Times New Roman" w:cs="Times New Roman" w:hint="cs"/>
          <w:b/>
          <w:bCs/>
          <w:i/>
          <w:iCs/>
          <w:sz w:val="32"/>
          <w:szCs w:val="32"/>
          <w:u w:val="single"/>
          <w:rtl/>
          <w:lang w:val="en-US" w:eastAsia="ar-SA" w:bidi="ar-SA"/>
        </w:rPr>
        <w:t xml:space="preserve">  ////// نظام مكافحة غسل الأموال </w:t>
      </w:r>
    </w:p>
    <w:p w:rsidR="00780DE6" w:rsidP="009028E5">
      <w:pPr>
        <w:bidi/>
        <w:spacing w:after="0" w:line="240" w:lineRule="auto"/>
        <w:jc w:val="center"/>
        <w:rPr>
          <w:rFonts w:ascii="Times New Roman" w:eastAsia="Times New Roman" w:hAnsi="Times New Roman" w:cs="Times New Roman"/>
          <w:b/>
          <w:bCs/>
          <w:i/>
          <w:iCs/>
          <w:sz w:val="32"/>
          <w:szCs w:val="32"/>
          <w:u w:val="single"/>
          <w:rtl/>
          <w:lang w:val="en-US" w:eastAsia="ar-SA" w:bidi="ar-SA"/>
        </w:rPr>
      </w:pPr>
    </w:p>
    <w:p w:rsidR="00780DE6" w:rsidRPr="00780DE6" w:rsidP="00674EAE">
      <w:pPr>
        <w:bidi/>
        <w:spacing w:after="0" w:line="240" w:lineRule="auto"/>
        <w:rPr>
          <w:rFonts w:ascii="Times New Roman" w:eastAsia="Times New Roman" w:hAnsi="Times New Roman" w:cs="Times New Roman"/>
          <w:sz w:val="32"/>
          <w:szCs w:val="32"/>
          <w:rtl/>
          <w:lang w:val="en-US" w:eastAsia="ar-SA" w:bidi="ar-SA"/>
        </w:rPr>
      </w:pPr>
    </w:p>
    <w:p w:rsidR="00090C71" w:rsidP="00674EAE">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1//</w:t>
      </w:r>
      <w:r>
        <w:rPr>
          <w:rFonts w:ascii="Times New Roman" w:eastAsia="Times New Roman" w:hAnsi="Times New Roman" w:cs="Times New Roman" w:hint="cs"/>
          <w:sz w:val="32"/>
          <w:szCs w:val="32"/>
          <w:rtl/>
          <w:lang w:val="en-US" w:eastAsia="ar-SA" w:bidi="ar-SA"/>
        </w:rPr>
        <w:t>/  يهدف</w:t>
      </w:r>
      <w:r>
        <w:rPr>
          <w:rFonts w:ascii="Times New Roman" w:eastAsia="Times New Roman" w:hAnsi="Times New Roman" w:cs="Times New Roman" w:hint="cs"/>
          <w:sz w:val="32"/>
          <w:szCs w:val="32"/>
          <w:rtl/>
          <w:lang w:val="en-US" w:eastAsia="ar-SA" w:bidi="ar-SA"/>
        </w:rPr>
        <w:t xml:space="preserve"> الى حماية الملكية واستقرار العقود وحجيتها .......................................</w:t>
      </w:r>
    </w:p>
    <w:p w:rsidR="009028E5" w:rsidP="00674EAE">
      <w:pPr>
        <w:bidi/>
        <w:spacing w:after="0" w:line="240" w:lineRule="auto"/>
        <w:rPr>
          <w:rFonts w:ascii="Times New Roman" w:eastAsia="Times New Roman" w:hAnsi="Times New Roman" w:cs="Times New Roman"/>
          <w:sz w:val="32"/>
          <w:szCs w:val="32"/>
          <w:rtl/>
          <w:lang w:val="en-US" w:eastAsia="ar-SA" w:bidi="ar-SA"/>
        </w:rPr>
      </w:pPr>
    </w:p>
    <w:p w:rsidR="00780DE6" w:rsidP="00674EAE">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2/ </w:t>
      </w:r>
      <w:r w:rsidR="009028E5">
        <w:rPr>
          <w:rFonts w:ascii="Times New Roman" w:eastAsia="Times New Roman" w:hAnsi="Times New Roman" w:cs="Times New Roman" w:hint="cs"/>
          <w:sz w:val="32"/>
          <w:szCs w:val="32"/>
          <w:rtl/>
          <w:lang w:val="en-US" w:eastAsia="ar-SA" w:bidi="ar-SA"/>
        </w:rPr>
        <w:t>منع اشعال النار في غير الأماكن المخصصة لها.......................................</w:t>
      </w:r>
    </w:p>
    <w:p w:rsidR="009028E5" w:rsidP="00674EAE">
      <w:pPr>
        <w:bidi/>
        <w:spacing w:after="0" w:line="240" w:lineRule="auto"/>
        <w:rPr>
          <w:rFonts w:ascii="Times New Roman" w:eastAsia="Times New Roman" w:hAnsi="Times New Roman" w:cs="Times New Roman"/>
          <w:sz w:val="32"/>
          <w:szCs w:val="32"/>
          <w:rtl/>
          <w:lang w:val="en-US" w:eastAsia="ar-SA" w:bidi="ar-SA"/>
        </w:rPr>
      </w:pPr>
    </w:p>
    <w:p w:rsidR="009028E5" w:rsidP="00674EAE">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3/ كل بيان </w:t>
      </w:r>
      <w:r>
        <w:rPr>
          <w:rFonts w:ascii="Times New Roman" w:eastAsia="Times New Roman" w:hAnsi="Times New Roman" w:cs="Times New Roman" w:hint="cs"/>
          <w:sz w:val="32"/>
          <w:szCs w:val="32"/>
          <w:rtl/>
          <w:lang w:val="en-US" w:eastAsia="ar-SA" w:bidi="ar-SA"/>
        </w:rPr>
        <w:t>مها  كان</w:t>
      </w:r>
      <w:r>
        <w:rPr>
          <w:rFonts w:ascii="Times New Roman" w:eastAsia="Times New Roman" w:hAnsi="Times New Roman" w:cs="Times New Roman" w:hint="cs"/>
          <w:sz w:val="32"/>
          <w:szCs w:val="32"/>
          <w:rtl/>
          <w:lang w:val="en-US" w:eastAsia="ar-SA" w:bidi="ar-SA"/>
        </w:rPr>
        <w:t xml:space="preserve"> مصدره أو شكلة مثل </w:t>
      </w:r>
      <w:r>
        <w:rPr>
          <w:rFonts w:ascii="Times New Roman" w:eastAsia="Times New Roman" w:hAnsi="Times New Roman" w:cs="Times New Roman" w:hint="cs"/>
          <w:sz w:val="32"/>
          <w:szCs w:val="32"/>
          <w:rtl/>
          <w:lang w:val="en-US" w:eastAsia="ar-SA" w:bidi="ar-SA"/>
        </w:rPr>
        <w:t>الأسم</w:t>
      </w:r>
      <w:r>
        <w:rPr>
          <w:rFonts w:ascii="Times New Roman" w:eastAsia="Times New Roman" w:hAnsi="Times New Roman" w:cs="Times New Roman" w:hint="cs"/>
          <w:sz w:val="32"/>
          <w:szCs w:val="32"/>
          <w:rtl/>
          <w:lang w:val="en-US" w:eastAsia="ar-SA" w:bidi="ar-SA"/>
        </w:rPr>
        <w:t xml:space="preserve"> / رقم الهوية / العناوين  / ارقام التواصل ...................</w:t>
      </w:r>
    </w:p>
    <w:p w:rsidR="009028E5" w:rsidP="00674EAE">
      <w:pPr>
        <w:bidi/>
        <w:spacing w:after="0" w:line="240" w:lineRule="auto"/>
        <w:rPr>
          <w:rFonts w:ascii="Times New Roman" w:eastAsia="Times New Roman" w:hAnsi="Times New Roman" w:cs="Times New Roman"/>
          <w:sz w:val="32"/>
          <w:szCs w:val="32"/>
          <w:rtl/>
          <w:lang w:val="en-US" w:eastAsia="ar-SA" w:bidi="ar-SA"/>
        </w:rPr>
      </w:pPr>
    </w:p>
    <w:p w:rsidR="009028E5" w:rsidP="00674EAE">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4/ باع منتج مغشوش او عرضه او غير في الوزن والكيل .....................................</w:t>
      </w:r>
    </w:p>
    <w:p w:rsidR="009028E5" w:rsidP="00674EAE">
      <w:pPr>
        <w:bidi/>
        <w:spacing w:after="0" w:line="240" w:lineRule="auto"/>
        <w:rPr>
          <w:rFonts w:ascii="Times New Roman" w:eastAsia="Times New Roman" w:hAnsi="Times New Roman" w:cs="Times New Roman"/>
          <w:sz w:val="32"/>
          <w:szCs w:val="32"/>
          <w:rtl/>
          <w:lang w:val="en-US" w:eastAsia="ar-SA" w:bidi="ar-SA"/>
        </w:rPr>
      </w:pPr>
    </w:p>
    <w:p w:rsidR="00756E16" w:rsidP="00756E16">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    </w:t>
      </w:r>
      <w:r w:rsidR="00780B78">
        <w:rPr>
          <w:rFonts w:ascii="Times New Roman" w:eastAsia="Times New Roman" w:hAnsi="Times New Roman" w:cs="Times New Roman" w:hint="cs"/>
          <w:sz w:val="32"/>
          <w:szCs w:val="32"/>
          <w:rtl/>
          <w:lang w:val="en-US" w:eastAsia="ar-SA" w:bidi="ar-SA"/>
        </w:rPr>
        <w:t xml:space="preserve">      5 </w:t>
      </w:r>
      <w:r w:rsidR="009028E5">
        <w:rPr>
          <w:rFonts w:ascii="Times New Roman" w:eastAsia="Times New Roman" w:hAnsi="Times New Roman" w:cs="Times New Roman" w:hint="cs"/>
          <w:sz w:val="32"/>
          <w:szCs w:val="32"/>
          <w:rtl/>
          <w:lang w:val="en-US" w:eastAsia="ar-SA" w:bidi="ar-SA"/>
        </w:rPr>
        <w:t xml:space="preserve">/ تحويل أموال ونقلها من </w:t>
      </w:r>
      <w:r>
        <w:rPr>
          <w:rFonts w:ascii="Times New Roman" w:eastAsia="Times New Roman" w:hAnsi="Times New Roman" w:cs="Times New Roman" w:hint="cs"/>
          <w:sz w:val="32"/>
          <w:szCs w:val="32"/>
          <w:rtl/>
          <w:lang w:val="en-US" w:eastAsia="ar-SA" w:bidi="ar-SA"/>
        </w:rPr>
        <w:t xml:space="preserve">حساب </w:t>
      </w:r>
      <w:r w:rsidR="009028E5">
        <w:rPr>
          <w:rFonts w:ascii="Times New Roman" w:eastAsia="Times New Roman" w:hAnsi="Times New Roman" w:cs="Times New Roman" w:hint="cs"/>
          <w:sz w:val="32"/>
          <w:szCs w:val="32"/>
          <w:rtl/>
          <w:lang w:val="en-US" w:eastAsia="ar-SA" w:bidi="ar-SA"/>
        </w:rPr>
        <w:t xml:space="preserve">شخص </w:t>
      </w:r>
      <w:r>
        <w:rPr>
          <w:rFonts w:ascii="Times New Roman" w:eastAsia="Times New Roman" w:hAnsi="Times New Roman" w:cs="Times New Roman" w:hint="cs"/>
          <w:sz w:val="32"/>
          <w:szCs w:val="32"/>
          <w:rtl/>
          <w:lang w:val="en-US" w:eastAsia="ar-SA" w:bidi="ar-SA"/>
        </w:rPr>
        <w:t xml:space="preserve">لحساب </w:t>
      </w:r>
      <w:r w:rsidR="009028E5">
        <w:rPr>
          <w:rFonts w:ascii="Times New Roman" w:eastAsia="Times New Roman" w:hAnsi="Times New Roman" w:cs="Times New Roman" w:hint="cs"/>
          <w:sz w:val="32"/>
          <w:szCs w:val="32"/>
          <w:rtl/>
          <w:lang w:val="en-US" w:eastAsia="ar-SA" w:bidi="ar-SA"/>
        </w:rPr>
        <w:t xml:space="preserve">شخص مع علمه </w:t>
      </w:r>
    </w:p>
    <w:p w:rsidR="00756E16" w:rsidP="00A86E44">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                                                                    </w:t>
      </w:r>
      <w:r w:rsidR="009028E5">
        <w:rPr>
          <w:rFonts w:ascii="Times New Roman" w:eastAsia="Times New Roman" w:hAnsi="Times New Roman" w:cs="Times New Roman" w:hint="cs"/>
          <w:sz w:val="32"/>
          <w:szCs w:val="32"/>
          <w:rtl/>
          <w:lang w:val="en-US" w:eastAsia="ar-SA" w:bidi="ar-SA"/>
        </w:rPr>
        <w:t xml:space="preserve">بأنها متحصلات جريمة </w:t>
      </w:r>
      <w:r>
        <w:rPr>
          <w:rFonts w:ascii="Times New Roman" w:eastAsia="Times New Roman" w:hAnsi="Times New Roman" w:cs="Times New Roman" w:hint="cs"/>
          <w:sz w:val="32"/>
          <w:szCs w:val="32"/>
          <w:rtl/>
          <w:lang w:val="en-US" w:eastAsia="ar-SA" w:bidi="ar-SA"/>
        </w:rPr>
        <w:t>................................</w:t>
      </w:r>
      <w:r>
        <w:rPr>
          <w:rFonts w:ascii="Times New Roman" w:eastAsia="Times New Roman" w:hAnsi="Times New Roman" w:cs="Times New Roman"/>
          <w:sz w:val="32"/>
          <w:szCs w:val="32"/>
          <w:rtl/>
          <w:lang w:val="en-US" w:eastAsia="ar-SA" w:bidi="ar-SA"/>
        </w:rPr>
        <w:tab/>
      </w:r>
      <w:r>
        <w:rPr>
          <w:rFonts w:ascii="Times New Roman" w:eastAsia="Times New Roman" w:hAnsi="Times New Roman" w:cs="Times New Roman"/>
          <w:sz w:val="32"/>
          <w:szCs w:val="32"/>
          <w:rtl/>
          <w:lang w:val="en-US" w:eastAsia="ar-SA" w:bidi="ar-SA"/>
        </w:rPr>
        <w:tab/>
      </w:r>
      <w:r>
        <w:rPr>
          <w:rFonts w:ascii="Times New Roman" w:eastAsia="Times New Roman" w:hAnsi="Times New Roman" w:cs="Times New Roman"/>
          <w:sz w:val="32"/>
          <w:szCs w:val="32"/>
          <w:rtl/>
          <w:lang w:val="en-US" w:eastAsia="ar-SA" w:bidi="ar-SA"/>
        </w:rPr>
        <w:tab/>
      </w:r>
      <w:r>
        <w:rPr>
          <w:rFonts w:ascii="Times New Roman" w:eastAsia="Times New Roman" w:hAnsi="Times New Roman" w:cs="Times New Roman"/>
          <w:sz w:val="32"/>
          <w:szCs w:val="32"/>
          <w:rtl/>
          <w:lang w:val="en-US" w:eastAsia="ar-SA" w:bidi="ar-SA"/>
        </w:rPr>
        <w:tab/>
      </w:r>
      <w:r>
        <w:rPr>
          <w:rFonts w:ascii="Times New Roman" w:eastAsia="Times New Roman" w:hAnsi="Times New Roman" w:cs="Times New Roman"/>
          <w:sz w:val="32"/>
          <w:szCs w:val="32"/>
          <w:rtl/>
          <w:lang w:val="en-US" w:eastAsia="ar-SA" w:bidi="ar-SA"/>
        </w:rPr>
        <w:tab/>
      </w:r>
      <w:r>
        <w:rPr>
          <w:rFonts w:ascii="Times New Roman" w:eastAsia="Times New Roman" w:hAnsi="Times New Roman" w:cs="Times New Roman"/>
          <w:sz w:val="32"/>
          <w:szCs w:val="32"/>
          <w:rtl/>
          <w:lang w:val="en-US" w:eastAsia="ar-SA" w:bidi="ar-SA"/>
        </w:rPr>
        <w:tab/>
      </w:r>
      <w:r>
        <w:rPr>
          <w:rFonts w:ascii="Times New Roman" w:eastAsia="Times New Roman" w:hAnsi="Times New Roman" w:cs="Times New Roman"/>
          <w:sz w:val="32"/>
          <w:szCs w:val="32"/>
          <w:rtl/>
          <w:lang w:val="en-US" w:eastAsia="ar-SA" w:bidi="ar-SA"/>
        </w:rPr>
        <w:tab/>
      </w:r>
      <w:r>
        <w:rPr>
          <w:rFonts w:ascii="Times New Roman" w:eastAsia="Times New Roman" w:hAnsi="Times New Roman" w:cs="Times New Roman"/>
          <w:sz w:val="32"/>
          <w:szCs w:val="32"/>
          <w:rtl/>
          <w:lang w:val="en-US" w:eastAsia="ar-SA" w:bidi="ar-SA"/>
        </w:rPr>
        <w:tab/>
      </w:r>
      <w:r>
        <w:rPr>
          <w:rFonts w:ascii="Times New Roman" w:eastAsia="Times New Roman" w:hAnsi="Times New Roman" w:cs="Times New Roman"/>
          <w:sz w:val="32"/>
          <w:szCs w:val="32"/>
          <w:rtl/>
          <w:lang w:val="en-US" w:eastAsia="ar-SA" w:bidi="ar-SA"/>
        </w:rPr>
        <w:tab/>
      </w:r>
      <w:r>
        <w:rPr>
          <w:rFonts w:ascii="Times New Roman" w:eastAsia="Times New Roman" w:hAnsi="Times New Roman" w:cs="Times New Roman"/>
          <w:sz w:val="32"/>
          <w:szCs w:val="32"/>
          <w:rtl/>
          <w:lang w:val="en-US" w:eastAsia="ar-SA" w:bidi="ar-SA"/>
        </w:rPr>
        <w:tab/>
      </w:r>
    </w:p>
    <w:p w:rsidR="00756E16" w:rsidP="00674EAE">
      <w:pPr>
        <w:bidi/>
        <w:spacing w:after="0" w:line="240" w:lineRule="auto"/>
        <w:rPr>
          <w:rFonts w:ascii="Times New Roman" w:eastAsia="Times New Roman" w:hAnsi="Times New Roman" w:cs="Times New Roman"/>
          <w:sz w:val="32"/>
          <w:szCs w:val="32"/>
          <w:rtl/>
          <w:lang w:val="en-US" w:eastAsia="ar-SA" w:bidi="ar-SA"/>
        </w:rPr>
      </w:pPr>
    </w:p>
    <w:p w:rsidR="00756E16" w:rsidP="00674EAE">
      <w:pPr>
        <w:bidi/>
        <w:spacing w:after="0" w:line="240" w:lineRule="auto"/>
        <w:rPr>
          <w:rFonts w:ascii="Times New Roman" w:eastAsia="Times New Roman" w:hAnsi="Times New Roman" w:cs="Times New Roman"/>
          <w:sz w:val="32"/>
          <w:szCs w:val="32"/>
          <w:rtl/>
          <w:lang w:val="en-US" w:eastAsia="ar-SA" w:bidi="ar-SA"/>
        </w:rPr>
      </w:pPr>
    </w:p>
    <w:p w:rsidR="00756E16" w:rsidP="00674EAE">
      <w:pPr>
        <w:bidi/>
        <w:spacing w:after="0" w:line="240" w:lineRule="auto"/>
        <w:rPr>
          <w:rFonts w:ascii="Times New Roman" w:eastAsia="Times New Roman" w:hAnsi="Times New Roman" w:cs="Times New Roman"/>
          <w:sz w:val="32"/>
          <w:szCs w:val="32"/>
          <w:rtl/>
          <w:lang w:val="en-US" w:eastAsia="ar-SA" w:bidi="ar-SA"/>
        </w:rPr>
      </w:pPr>
    </w:p>
    <w:p w:rsidR="00756E16" w:rsidP="00674EAE">
      <w:pPr>
        <w:bidi/>
        <w:spacing w:after="0" w:line="240" w:lineRule="auto"/>
        <w:rPr>
          <w:rFonts w:ascii="Times New Roman" w:eastAsia="Times New Roman" w:hAnsi="Times New Roman" w:cs="Times New Roman"/>
          <w:sz w:val="32"/>
          <w:szCs w:val="32"/>
          <w:rtl/>
          <w:lang w:val="en-US" w:eastAsia="ar-SA" w:bidi="ar-SA"/>
        </w:rPr>
      </w:pPr>
    </w:p>
    <w:p w:rsidR="00756E16" w:rsidP="00674EAE">
      <w:pPr>
        <w:bidi/>
        <w:spacing w:after="0" w:line="240" w:lineRule="auto"/>
        <w:rPr>
          <w:rFonts w:ascii="Times New Roman" w:eastAsia="Times New Roman" w:hAnsi="Times New Roman" w:cs="Times New Roman"/>
          <w:sz w:val="32"/>
          <w:szCs w:val="32"/>
          <w:rtl/>
          <w:lang w:val="en-US" w:eastAsia="ar-SA" w:bidi="ar-SA"/>
        </w:rPr>
      </w:pPr>
    </w:p>
    <w:p w:rsidR="00756E16" w:rsidP="00674EAE">
      <w:pPr>
        <w:bidi/>
        <w:spacing w:after="0" w:line="240" w:lineRule="auto"/>
        <w:rPr>
          <w:rFonts w:ascii="Times New Roman" w:eastAsia="Times New Roman" w:hAnsi="Times New Roman" w:cs="Times New Roman"/>
          <w:sz w:val="32"/>
          <w:szCs w:val="32"/>
          <w:rtl/>
          <w:lang w:val="en-US" w:eastAsia="ar-SA" w:bidi="ar-SA"/>
        </w:rPr>
      </w:pPr>
    </w:p>
    <w:p w:rsidR="00756E16" w:rsidP="00674EAE">
      <w:pPr>
        <w:bidi/>
        <w:spacing w:after="0" w:line="240" w:lineRule="auto"/>
        <w:rPr>
          <w:rFonts w:ascii="Times New Roman" w:eastAsia="Times New Roman" w:hAnsi="Times New Roman" w:cs="Times New Roman"/>
          <w:sz w:val="32"/>
          <w:szCs w:val="32"/>
          <w:rtl/>
          <w:lang w:val="en-US" w:eastAsia="ar-SA" w:bidi="ar-SA"/>
        </w:rPr>
      </w:pPr>
    </w:p>
    <w:p w:rsidR="00090C71" w:rsidP="00FC0B14">
      <w:pPr>
        <w:bidi/>
        <w:spacing w:after="0" w:line="240" w:lineRule="auto"/>
        <w:rPr>
          <w:rFonts w:ascii="Times New Roman" w:eastAsia="Times New Roman" w:hAnsi="Times New Roman" w:cs="Times New Roman"/>
          <w:sz w:val="32"/>
          <w:szCs w:val="32"/>
          <w:rtl/>
          <w:lang w:val="en-US" w:eastAsia="ar-SA" w:bidi="ar-SA"/>
        </w:rPr>
      </w:pPr>
      <w:r>
        <w:rPr>
          <w:rFonts w:hint="cs"/>
          <w:b/>
          <w:bCs/>
          <w:i/>
          <w:iCs/>
          <w:noProof/>
          <w:sz w:val="32"/>
          <w:szCs w:val="32"/>
          <w:u w:val="single"/>
          <w:rtl/>
          <w:lang w:val="ar-SA"/>
        </w:rPr>
        <mc:AlternateContent>
          <mc:Choice Requires="wps">
            <w:drawing>
              <wp:anchor distT="0" distB="0" distL="114300" distR="114300" simplePos="0" relativeHeight="251689984" behindDoc="0" locked="0" layoutInCell="1" allowOverlap="1">
                <wp:simplePos x="0" y="0"/>
                <wp:positionH relativeFrom="margin">
                  <wp:posOffset>391423</wp:posOffset>
                </wp:positionH>
                <wp:positionV relativeFrom="paragraph">
                  <wp:posOffset>108920</wp:posOffset>
                </wp:positionV>
                <wp:extent cx="1673525" cy="207034"/>
                <wp:effectExtent l="19050" t="19050" r="22225" b="40640"/>
                <wp:wrapNone/>
                <wp:docPr id="1667952857" name="سهم: لليسار 6"/>
                <wp:cNvGraphicFramePr/>
                <a:graphic xmlns:a="http://schemas.openxmlformats.org/drawingml/2006/main">
                  <a:graphicData uri="http://schemas.microsoft.com/office/word/2010/wordprocessingShape">
                    <wps:wsp xmlns:wps="http://schemas.microsoft.com/office/word/2010/wordprocessingShape">
                      <wps:cNvSpPr/>
                      <wps:spPr>
                        <a:xfrm>
                          <a:off x="0" y="0"/>
                          <a:ext cx="1673525" cy="207034"/>
                        </a:xfrm>
                        <a:prstGeom prst="leftArrow">
                          <a:avLst/>
                        </a:prstGeom>
                        <a:solidFill>
                          <a:sysClr val="windowText" lastClr="000000"/>
                        </a:solidFill>
                        <a:ln w="12700">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shape id="سهم: لليسار 6" o:spid="_x0000_s1040" type="#_x0000_t66" style="width:131.77pt;height:16.3pt;margin-top:8.58pt;margin-left:30.82pt;mso-position-horizontal-relative:margin;mso-wrap-distance-bottom:0;mso-wrap-distance-left:9pt;mso-wrap-distance-right:9pt;mso-wrap-distance-top:0;position:absolute;v-text-anchor:middle;z-index:251688960" adj="1336" fillcolor="black" stroked="t" strokecolor="black" strokeweight="1pt">
                <w10:wrap anchorx="margin"/>
              </v:shape>
            </w:pict>
          </mc:Fallback>
        </mc:AlternateContent>
      </w:r>
    </w:p>
    <w:p w:rsidR="00090C71" w:rsidP="00674EAE">
      <w:pPr>
        <w:bidi/>
        <w:spacing w:after="0" w:line="240" w:lineRule="auto"/>
        <w:rPr>
          <w:rFonts w:ascii="Times New Roman" w:eastAsia="Times New Roman" w:hAnsi="Times New Roman" w:cs="Times New Roman"/>
          <w:sz w:val="32"/>
          <w:szCs w:val="32"/>
          <w:rtl/>
          <w:lang w:val="en-US" w:eastAsia="ar-SA" w:bidi="ar-SA"/>
        </w:rPr>
      </w:pPr>
    </w:p>
    <w:p w:rsidR="009028E5" w:rsidP="00A86E44">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                                                         </w:t>
      </w:r>
    </w:p>
    <w:p w:rsidR="009028E5" w:rsidP="00FC0B14">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                                                                                            </w:t>
      </w:r>
    </w:p>
    <w:p w:rsidR="009028E5" w:rsidP="00674EAE">
      <w:pPr>
        <w:bidi/>
        <w:spacing w:after="0" w:line="240" w:lineRule="auto"/>
        <w:rPr>
          <w:rFonts w:ascii="Times New Roman" w:eastAsia="Times New Roman" w:hAnsi="Times New Roman" w:cs="Times New Roman"/>
          <w:sz w:val="32"/>
          <w:szCs w:val="32"/>
          <w:rtl/>
          <w:lang w:val="en-US" w:eastAsia="ar-SA" w:bidi="ar-SA"/>
        </w:rPr>
      </w:pPr>
    </w:p>
    <w:p w:rsidR="009028E5" w:rsidP="009028E5">
      <w:pPr>
        <w:bidi/>
        <w:spacing w:after="0" w:line="240" w:lineRule="auto"/>
        <w:rPr>
          <w:rFonts w:ascii="Times New Roman" w:eastAsia="Times New Roman" w:hAnsi="Times New Roman" w:cs="Times New Roman"/>
          <w:b/>
          <w:bCs/>
          <w:i/>
          <w:iCs/>
          <w:sz w:val="36"/>
          <w:szCs w:val="36"/>
          <w:u w:val="single"/>
          <w:rtl/>
          <w:lang w:val="en-US" w:eastAsia="ar-SA" w:bidi="ar-SA"/>
        </w:rPr>
      </w:pPr>
      <w:r w:rsidRPr="009028E5">
        <w:rPr>
          <w:rFonts w:ascii="Times New Roman" w:eastAsia="Times New Roman" w:hAnsi="Times New Roman" w:cs="Times New Roman" w:hint="cs"/>
          <w:b/>
          <w:bCs/>
          <w:i/>
          <w:iCs/>
          <w:sz w:val="36"/>
          <w:szCs w:val="36"/>
          <w:u w:val="single"/>
          <w:rtl/>
          <w:lang w:val="en-US" w:eastAsia="ar-SA" w:bidi="ar-SA"/>
        </w:rPr>
        <w:t xml:space="preserve">                               ال</w:t>
      </w:r>
      <w:r>
        <w:rPr>
          <w:rFonts w:ascii="Times New Roman" w:eastAsia="Times New Roman" w:hAnsi="Times New Roman" w:cs="Times New Roman" w:hint="cs"/>
          <w:b/>
          <w:bCs/>
          <w:i/>
          <w:iCs/>
          <w:sz w:val="36"/>
          <w:szCs w:val="36"/>
          <w:u w:val="single"/>
          <w:rtl/>
          <w:lang w:val="en-US" w:eastAsia="ar-SA" w:bidi="ar-SA"/>
        </w:rPr>
        <w:t>ــــــــــــــــــــــــــ</w:t>
      </w:r>
      <w:r w:rsidRPr="009028E5">
        <w:rPr>
          <w:rFonts w:ascii="Times New Roman" w:eastAsia="Times New Roman" w:hAnsi="Times New Roman" w:cs="Times New Roman" w:hint="cs"/>
          <w:b/>
          <w:bCs/>
          <w:i/>
          <w:iCs/>
          <w:sz w:val="36"/>
          <w:szCs w:val="36"/>
          <w:u w:val="single"/>
          <w:rtl/>
          <w:lang w:val="en-US" w:eastAsia="ar-SA" w:bidi="ar-SA"/>
        </w:rPr>
        <w:t>سؤال ال</w:t>
      </w:r>
      <w:r w:rsidR="000321A7">
        <w:rPr>
          <w:rFonts w:ascii="Times New Roman" w:eastAsia="Times New Roman" w:hAnsi="Times New Roman" w:cs="Times New Roman" w:hint="cs"/>
          <w:b/>
          <w:bCs/>
          <w:i/>
          <w:iCs/>
          <w:sz w:val="36"/>
          <w:szCs w:val="36"/>
          <w:u w:val="single"/>
          <w:rtl/>
          <w:lang w:val="en-US" w:eastAsia="ar-SA" w:bidi="ar-SA"/>
        </w:rPr>
        <w:t xml:space="preserve">ثالث </w:t>
      </w:r>
    </w:p>
    <w:p w:rsidR="009028E5" w:rsidRPr="009028E5" w:rsidP="009028E5">
      <w:pPr>
        <w:bidi/>
        <w:spacing w:after="0" w:line="240" w:lineRule="auto"/>
        <w:rPr>
          <w:rFonts w:ascii="Times New Roman" w:eastAsia="Times New Roman" w:hAnsi="Times New Roman" w:cs="Times New Roman"/>
          <w:b/>
          <w:bCs/>
          <w:i/>
          <w:iCs/>
          <w:sz w:val="36"/>
          <w:szCs w:val="36"/>
          <w:u w:val="single"/>
          <w:rtl/>
          <w:lang w:val="en-US" w:eastAsia="ar-SA" w:bidi="ar-SA"/>
        </w:rPr>
      </w:pPr>
      <w:r>
        <w:rPr>
          <w:rFonts w:ascii="Times New Roman" w:eastAsia="Times New Roman" w:hAnsi="Times New Roman" w:cs="Times New Roman" w:hint="cs"/>
          <w:b/>
          <w:bCs/>
          <w:i/>
          <w:iCs/>
          <w:sz w:val="36"/>
          <w:szCs w:val="36"/>
          <w:u w:val="single"/>
          <w:rtl/>
          <w:lang w:val="en-US" w:eastAsia="ar-SA" w:bidi="ar-SA"/>
        </w:rPr>
        <w:t>أ///</w:t>
      </w:r>
      <w:r>
        <w:rPr>
          <w:rFonts w:ascii="Times New Roman" w:eastAsia="Times New Roman" w:hAnsi="Times New Roman" w:cs="Times New Roman" w:hint="cs"/>
          <w:b/>
          <w:bCs/>
          <w:i/>
          <w:iCs/>
          <w:sz w:val="36"/>
          <w:szCs w:val="36"/>
          <w:u w:val="single"/>
          <w:rtl/>
          <w:lang w:val="en-US" w:eastAsia="ar-SA" w:bidi="ar-SA"/>
        </w:rPr>
        <w:t xml:space="preserve">أكتبي كلمة </w:t>
      </w:r>
      <w:r>
        <w:rPr>
          <w:rFonts w:ascii="Times New Roman" w:eastAsia="Times New Roman" w:hAnsi="Times New Roman" w:cs="Times New Roman" w:hint="cs"/>
          <w:b/>
          <w:bCs/>
          <w:i/>
          <w:iCs/>
          <w:sz w:val="36"/>
          <w:szCs w:val="36"/>
          <w:u w:val="single"/>
          <w:rtl/>
          <w:lang w:val="en-US" w:eastAsia="ar-SA" w:bidi="ar-SA"/>
        </w:rPr>
        <w:t>( صح</w:t>
      </w:r>
      <w:r>
        <w:rPr>
          <w:rFonts w:ascii="Times New Roman" w:eastAsia="Times New Roman" w:hAnsi="Times New Roman" w:cs="Times New Roman" w:hint="cs"/>
          <w:b/>
          <w:bCs/>
          <w:i/>
          <w:iCs/>
          <w:sz w:val="36"/>
          <w:szCs w:val="36"/>
          <w:u w:val="single"/>
          <w:rtl/>
          <w:lang w:val="en-US" w:eastAsia="ar-SA" w:bidi="ar-SA"/>
        </w:rPr>
        <w:t xml:space="preserve"> ) امام العبارة </w:t>
      </w:r>
      <w:r>
        <w:rPr>
          <w:rFonts w:ascii="Times New Roman" w:eastAsia="Times New Roman" w:hAnsi="Times New Roman" w:cs="Times New Roman" w:hint="cs"/>
          <w:b/>
          <w:bCs/>
          <w:i/>
          <w:iCs/>
          <w:sz w:val="36"/>
          <w:szCs w:val="36"/>
          <w:u w:val="single"/>
          <w:rtl/>
          <w:lang w:val="en-US" w:eastAsia="ar-SA" w:bidi="ar-SA"/>
        </w:rPr>
        <w:t>الصحيحية</w:t>
      </w:r>
      <w:r>
        <w:rPr>
          <w:rFonts w:ascii="Times New Roman" w:eastAsia="Times New Roman" w:hAnsi="Times New Roman" w:cs="Times New Roman" w:hint="cs"/>
          <w:b/>
          <w:bCs/>
          <w:i/>
          <w:iCs/>
          <w:sz w:val="36"/>
          <w:szCs w:val="36"/>
          <w:u w:val="single"/>
          <w:rtl/>
          <w:lang w:val="en-US" w:eastAsia="ar-SA" w:bidi="ar-SA"/>
        </w:rPr>
        <w:t xml:space="preserve"> وعبارة(خ</w:t>
      </w:r>
      <w:r w:rsidR="00F5588C">
        <w:rPr>
          <w:rFonts w:ascii="Times New Roman" w:eastAsia="Times New Roman" w:hAnsi="Times New Roman" w:cs="Times New Roman" w:hint="cs"/>
          <w:b/>
          <w:bCs/>
          <w:i/>
          <w:iCs/>
          <w:sz w:val="36"/>
          <w:szCs w:val="36"/>
          <w:u w:val="single"/>
          <w:rtl/>
          <w:lang w:val="en-US" w:eastAsia="ar-SA" w:bidi="ar-SA"/>
        </w:rPr>
        <w:t>طأ ) امام العبارة الخاطئة</w:t>
      </w:r>
    </w:p>
    <w:p w:rsidR="009028E5" w:rsidP="00674EAE">
      <w:pPr>
        <w:bidi/>
        <w:spacing w:after="0" w:line="240" w:lineRule="auto"/>
        <w:rPr>
          <w:rFonts w:ascii="Times New Roman" w:eastAsia="Times New Roman" w:hAnsi="Times New Roman" w:cs="Times New Roman"/>
          <w:sz w:val="32"/>
          <w:szCs w:val="32"/>
          <w:rtl/>
          <w:lang w:val="en-US" w:eastAsia="ar-SA" w:bidi="ar-SA"/>
        </w:rPr>
      </w:pPr>
    </w:p>
    <w:p w:rsidR="009028E5" w:rsidP="00674EAE">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1/ يفضل فتح </w:t>
      </w:r>
      <w:r>
        <w:rPr>
          <w:rFonts w:ascii="Times New Roman" w:eastAsia="Times New Roman" w:hAnsi="Times New Roman" w:cs="Times New Roman" w:hint="cs"/>
          <w:sz w:val="32"/>
          <w:szCs w:val="32"/>
          <w:rtl/>
          <w:lang w:val="en-US" w:eastAsia="ar-SA" w:bidi="ar-SA"/>
        </w:rPr>
        <w:t>الراوبط</w:t>
      </w:r>
      <w:r>
        <w:rPr>
          <w:rFonts w:ascii="Times New Roman" w:eastAsia="Times New Roman" w:hAnsi="Times New Roman" w:cs="Times New Roman" w:hint="cs"/>
          <w:sz w:val="32"/>
          <w:szCs w:val="32"/>
          <w:rtl/>
          <w:lang w:val="en-US" w:eastAsia="ar-SA" w:bidi="ar-SA"/>
        </w:rPr>
        <w:t xml:space="preserve"> التي تصلك عبر مواقع التواصل (.....</w:t>
      </w:r>
      <w:r w:rsidR="00237CDA">
        <w:rPr>
          <w:rFonts w:ascii="Times New Roman" w:eastAsia="Times New Roman" w:hAnsi="Times New Roman" w:cs="Times New Roman" w:hint="cs"/>
          <w:sz w:val="32"/>
          <w:szCs w:val="32"/>
          <w:rtl/>
          <w:lang w:val="en-US" w:eastAsia="ar-SA" w:bidi="ar-SA"/>
        </w:rPr>
        <w:t>...</w:t>
      </w:r>
      <w:r>
        <w:rPr>
          <w:rFonts w:ascii="Times New Roman" w:eastAsia="Times New Roman" w:hAnsi="Times New Roman" w:cs="Times New Roman" w:hint="cs"/>
          <w:sz w:val="32"/>
          <w:szCs w:val="32"/>
          <w:rtl/>
          <w:lang w:val="en-US" w:eastAsia="ar-SA" w:bidi="ar-SA"/>
        </w:rPr>
        <w:t>..)</w:t>
      </w:r>
    </w:p>
    <w:p w:rsidR="009028E5" w:rsidP="00674EAE">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2/ كل سلوك يقوم به الجاني تنفيذا لمشروع اجرامي فردي او جماعي يقصد به الأخلال بالنظام العام </w:t>
      </w:r>
    </w:p>
    <w:p w:rsidR="00F5588C" w:rsidP="00674EAE">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                                     يعتبر جريمة </w:t>
      </w:r>
      <w:r>
        <w:rPr>
          <w:rFonts w:ascii="Times New Roman" w:eastAsia="Times New Roman" w:hAnsi="Times New Roman" w:cs="Times New Roman" w:hint="cs"/>
          <w:sz w:val="32"/>
          <w:szCs w:val="32"/>
          <w:rtl/>
          <w:lang w:val="en-US" w:eastAsia="ar-SA" w:bidi="ar-SA"/>
        </w:rPr>
        <w:t>إرهابية(</w:t>
      </w:r>
      <w:r>
        <w:rPr>
          <w:rFonts w:ascii="Times New Roman" w:eastAsia="Times New Roman" w:hAnsi="Times New Roman" w:cs="Times New Roman" w:hint="cs"/>
          <w:sz w:val="32"/>
          <w:szCs w:val="32"/>
          <w:rtl/>
          <w:lang w:val="en-US" w:eastAsia="ar-SA" w:bidi="ar-SA"/>
        </w:rPr>
        <w:t>.........</w:t>
      </w:r>
      <w:r w:rsidR="00237CDA">
        <w:rPr>
          <w:rFonts w:ascii="Times New Roman" w:eastAsia="Times New Roman" w:hAnsi="Times New Roman" w:cs="Times New Roman" w:hint="cs"/>
          <w:sz w:val="32"/>
          <w:szCs w:val="32"/>
          <w:rtl/>
          <w:lang w:val="en-US" w:eastAsia="ar-SA" w:bidi="ar-SA"/>
        </w:rPr>
        <w:t>..</w:t>
      </w:r>
      <w:r>
        <w:rPr>
          <w:rFonts w:ascii="Times New Roman" w:eastAsia="Times New Roman" w:hAnsi="Times New Roman" w:cs="Times New Roman" w:hint="cs"/>
          <w:sz w:val="32"/>
          <w:szCs w:val="32"/>
          <w:rtl/>
          <w:lang w:val="en-US" w:eastAsia="ar-SA" w:bidi="ar-SA"/>
        </w:rPr>
        <w:t xml:space="preserve">..)   </w:t>
      </w:r>
    </w:p>
    <w:p w:rsidR="00F5588C" w:rsidP="00674EAE">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3/ المخدرات تسبب </w:t>
      </w:r>
      <w:r>
        <w:rPr>
          <w:rFonts w:ascii="Times New Roman" w:eastAsia="Times New Roman" w:hAnsi="Times New Roman" w:cs="Times New Roman" w:hint="cs"/>
          <w:sz w:val="32"/>
          <w:szCs w:val="32"/>
          <w:rtl/>
          <w:lang w:val="en-US" w:eastAsia="ar-SA" w:bidi="ar-SA"/>
        </w:rPr>
        <w:t>الأدمان</w:t>
      </w:r>
      <w:r>
        <w:rPr>
          <w:rFonts w:ascii="Times New Roman" w:eastAsia="Times New Roman" w:hAnsi="Times New Roman" w:cs="Times New Roman" w:hint="cs"/>
          <w:sz w:val="32"/>
          <w:szCs w:val="32"/>
          <w:rtl/>
          <w:lang w:val="en-US" w:eastAsia="ar-SA" w:bidi="ar-SA"/>
        </w:rPr>
        <w:t xml:space="preserve"> وتأثير سلبي على الجهاز العصبي (.......</w:t>
      </w:r>
      <w:r w:rsidR="00237CDA">
        <w:rPr>
          <w:rFonts w:ascii="Times New Roman" w:eastAsia="Times New Roman" w:hAnsi="Times New Roman" w:cs="Times New Roman" w:hint="cs"/>
          <w:sz w:val="32"/>
          <w:szCs w:val="32"/>
          <w:rtl/>
          <w:lang w:val="en-US" w:eastAsia="ar-SA" w:bidi="ar-SA"/>
        </w:rPr>
        <w:t>...</w:t>
      </w:r>
      <w:r>
        <w:rPr>
          <w:rFonts w:ascii="Times New Roman" w:eastAsia="Times New Roman" w:hAnsi="Times New Roman" w:cs="Times New Roman" w:hint="cs"/>
          <w:sz w:val="32"/>
          <w:szCs w:val="32"/>
          <w:rtl/>
          <w:lang w:val="en-US" w:eastAsia="ar-SA" w:bidi="ar-SA"/>
        </w:rPr>
        <w:t>.)</w:t>
      </w:r>
    </w:p>
    <w:p w:rsidR="009028E5" w:rsidP="00674EAE">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4/ المصادرة هي التجريد والحرمان الدائمان   من   الأموال أو    </w:t>
      </w:r>
      <w:r w:rsidR="00832AF4">
        <w:rPr>
          <w:rFonts w:ascii="Times New Roman" w:eastAsia="Times New Roman" w:hAnsi="Times New Roman" w:cs="Times New Roman" w:hint="cs"/>
          <w:sz w:val="32"/>
          <w:szCs w:val="32"/>
          <w:rtl/>
          <w:lang w:val="en-US" w:eastAsia="ar-SA" w:bidi="ar-SA"/>
        </w:rPr>
        <w:t>متحصلات</w:t>
      </w:r>
      <w:r>
        <w:rPr>
          <w:rFonts w:ascii="Times New Roman" w:eastAsia="Times New Roman" w:hAnsi="Times New Roman" w:cs="Times New Roman" w:hint="cs"/>
          <w:sz w:val="32"/>
          <w:szCs w:val="32"/>
          <w:rtl/>
          <w:lang w:val="en-US" w:eastAsia="ar-SA" w:bidi="ar-SA"/>
        </w:rPr>
        <w:t xml:space="preserve">    جريمة   بناء على حكم </w:t>
      </w:r>
      <w:r>
        <w:rPr>
          <w:rFonts w:ascii="Times New Roman" w:eastAsia="Times New Roman" w:hAnsi="Times New Roman" w:cs="Times New Roman" w:hint="cs"/>
          <w:sz w:val="32"/>
          <w:szCs w:val="32"/>
          <w:rtl/>
          <w:lang w:val="en-US" w:eastAsia="ar-SA" w:bidi="ar-SA"/>
        </w:rPr>
        <w:t>قضائي(</w:t>
      </w:r>
      <w:r>
        <w:rPr>
          <w:rFonts w:ascii="Times New Roman" w:eastAsia="Times New Roman" w:hAnsi="Times New Roman" w:cs="Times New Roman" w:hint="cs"/>
          <w:sz w:val="32"/>
          <w:szCs w:val="32"/>
          <w:rtl/>
          <w:lang w:val="en-US" w:eastAsia="ar-SA" w:bidi="ar-SA"/>
        </w:rPr>
        <w:t>....</w:t>
      </w:r>
      <w:r w:rsidR="00237CDA">
        <w:rPr>
          <w:rFonts w:ascii="Times New Roman" w:eastAsia="Times New Roman" w:hAnsi="Times New Roman" w:cs="Times New Roman" w:hint="cs"/>
          <w:sz w:val="32"/>
          <w:szCs w:val="32"/>
          <w:rtl/>
          <w:lang w:val="en-US" w:eastAsia="ar-SA" w:bidi="ar-SA"/>
        </w:rPr>
        <w:t>....</w:t>
      </w:r>
      <w:r>
        <w:rPr>
          <w:rFonts w:ascii="Times New Roman" w:eastAsia="Times New Roman" w:hAnsi="Times New Roman" w:cs="Times New Roman" w:hint="cs"/>
          <w:sz w:val="32"/>
          <w:szCs w:val="32"/>
          <w:rtl/>
          <w:lang w:val="en-US" w:eastAsia="ar-SA" w:bidi="ar-SA"/>
        </w:rPr>
        <w:t>...)</w:t>
      </w:r>
      <w:r>
        <w:rPr>
          <w:rFonts w:ascii="Times New Roman" w:eastAsia="Times New Roman" w:hAnsi="Times New Roman" w:cs="Times New Roman" w:hint="cs"/>
          <w:sz w:val="32"/>
          <w:szCs w:val="32"/>
          <w:rtl/>
          <w:lang w:val="en-US" w:eastAsia="ar-SA" w:bidi="ar-SA"/>
        </w:rPr>
        <w:t xml:space="preserve">                                     </w:t>
      </w:r>
    </w:p>
    <w:p w:rsidR="009028E5" w:rsidP="00674EAE">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5/</w:t>
      </w:r>
      <w:r w:rsidR="00237CDA">
        <w:rPr>
          <w:rFonts w:ascii="Times New Roman" w:eastAsia="Times New Roman" w:hAnsi="Times New Roman" w:cs="Times New Roman" w:hint="cs"/>
          <w:sz w:val="32"/>
          <w:szCs w:val="32"/>
          <w:rtl/>
          <w:lang w:val="en-US" w:eastAsia="ar-SA" w:bidi="ar-SA"/>
        </w:rPr>
        <w:t xml:space="preserve"> الأماكن </w:t>
      </w:r>
      <w:r w:rsidR="00832AF4">
        <w:rPr>
          <w:rFonts w:ascii="Times New Roman" w:eastAsia="Times New Roman" w:hAnsi="Times New Roman" w:cs="Times New Roman" w:hint="cs"/>
          <w:sz w:val="32"/>
          <w:szCs w:val="32"/>
          <w:rtl/>
          <w:lang w:val="en-US" w:eastAsia="ar-SA" w:bidi="ar-SA"/>
        </w:rPr>
        <w:t>العامة</w:t>
      </w:r>
      <w:r w:rsidR="00237CDA">
        <w:rPr>
          <w:rFonts w:ascii="Times New Roman" w:eastAsia="Times New Roman" w:hAnsi="Times New Roman" w:cs="Times New Roman" w:hint="cs"/>
          <w:sz w:val="32"/>
          <w:szCs w:val="32"/>
          <w:rtl/>
          <w:lang w:val="en-US" w:eastAsia="ar-SA" w:bidi="ar-SA"/>
        </w:rPr>
        <w:t xml:space="preserve"> هي المواقع المتاح </w:t>
      </w:r>
      <w:r w:rsidR="00832AF4">
        <w:rPr>
          <w:rFonts w:ascii="Times New Roman" w:eastAsia="Times New Roman" w:hAnsi="Times New Roman" w:cs="Times New Roman" w:hint="cs"/>
          <w:sz w:val="32"/>
          <w:szCs w:val="32"/>
          <w:rtl/>
          <w:lang w:val="en-US" w:eastAsia="ar-SA" w:bidi="ar-SA"/>
        </w:rPr>
        <w:t>ارتياده</w:t>
      </w:r>
      <w:r w:rsidR="00237CDA">
        <w:rPr>
          <w:rFonts w:ascii="Times New Roman" w:eastAsia="Times New Roman" w:hAnsi="Times New Roman" w:cs="Times New Roman" w:hint="cs"/>
          <w:sz w:val="32"/>
          <w:szCs w:val="32"/>
          <w:rtl/>
          <w:lang w:val="en-US" w:eastAsia="ar-SA" w:bidi="ar-SA"/>
        </w:rPr>
        <w:t xml:space="preserve"> للعموم مجانا كالأسواق والمجمعات التجارية (...............)</w:t>
      </w:r>
    </w:p>
    <w:p w:rsidR="00237CDA" w:rsidP="00674EAE">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6/ المريض الذي يزرع به العضو البشري يسمى مدمن (..............)</w:t>
      </w:r>
    </w:p>
    <w:p w:rsidR="00237CDA" w:rsidP="00674EAE">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7/ </w:t>
      </w:r>
      <w:r w:rsidR="000321A7">
        <w:rPr>
          <w:rFonts w:ascii="Times New Roman" w:eastAsia="Times New Roman" w:hAnsi="Times New Roman" w:cs="Times New Roman" w:hint="cs"/>
          <w:sz w:val="32"/>
          <w:szCs w:val="32"/>
          <w:rtl/>
          <w:lang w:val="en-US" w:eastAsia="ar-SA" w:bidi="ar-SA"/>
        </w:rPr>
        <w:t xml:space="preserve">المدارس </w:t>
      </w:r>
      <w:r>
        <w:rPr>
          <w:rFonts w:ascii="Times New Roman" w:eastAsia="Times New Roman" w:hAnsi="Times New Roman" w:cs="Times New Roman" w:hint="cs"/>
          <w:sz w:val="32"/>
          <w:szCs w:val="32"/>
          <w:rtl/>
          <w:lang w:val="en-US" w:eastAsia="ar-SA" w:bidi="ar-SA"/>
        </w:rPr>
        <w:t xml:space="preserve">دور </w:t>
      </w:r>
      <w:r w:rsidR="00832AF4">
        <w:rPr>
          <w:rFonts w:ascii="Times New Roman" w:eastAsia="Times New Roman" w:hAnsi="Times New Roman" w:cs="Times New Roman" w:hint="cs"/>
          <w:sz w:val="32"/>
          <w:szCs w:val="32"/>
          <w:rtl/>
          <w:lang w:val="en-US" w:eastAsia="ar-SA" w:bidi="ar-SA"/>
        </w:rPr>
        <w:t>للإيوا</w:t>
      </w:r>
      <w:r w:rsidR="00832AF4">
        <w:rPr>
          <w:rFonts w:ascii="Times New Roman" w:eastAsia="Times New Roman" w:hAnsi="Times New Roman" w:cs="Times New Roman" w:hint="eastAsia"/>
          <w:sz w:val="32"/>
          <w:szCs w:val="32"/>
          <w:rtl/>
          <w:lang w:val="en-US" w:eastAsia="ar-SA" w:bidi="ar-SA"/>
        </w:rPr>
        <w:t>ء</w:t>
      </w:r>
      <w:r>
        <w:rPr>
          <w:rFonts w:ascii="Times New Roman" w:eastAsia="Times New Roman" w:hAnsi="Times New Roman" w:cs="Times New Roman" w:hint="cs"/>
          <w:sz w:val="32"/>
          <w:szCs w:val="32"/>
          <w:rtl/>
          <w:lang w:val="en-US" w:eastAsia="ar-SA" w:bidi="ar-SA"/>
        </w:rPr>
        <w:t xml:space="preserve"> المرضى النفسيين الذين تجاوزوا مدة العلاج المقررة في المنشأة العلاجية النفسية وهم لايزا</w:t>
      </w:r>
      <w:r w:rsidR="000321A7">
        <w:rPr>
          <w:rFonts w:ascii="Times New Roman" w:eastAsia="Times New Roman" w:hAnsi="Times New Roman" w:cs="Times New Roman" w:hint="cs"/>
          <w:sz w:val="32"/>
          <w:szCs w:val="32"/>
          <w:rtl/>
          <w:lang w:val="en-US" w:eastAsia="ar-SA" w:bidi="ar-SA"/>
        </w:rPr>
        <w:t xml:space="preserve">لون بحاجة </w:t>
      </w:r>
      <w:r w:rsidR="00832AF4">
        <w:rPr>
          <w:rFonts w:ascii="Times New Roman" w:eastAsia="Times New Roman" w:hAnsi="Times New Roman" w:cs="Times New Roman" w:hint="cs"/>
          <w:sz w:val="32"/>
          <w:szCs w:val="32"/>
          <w:rtl/>
          <w:lang w:val="en-US" w:eastAsia="ar-SA" w:bidi="ar-SA"/>
        </w:rPr>
        <w:t>للإيواء</w:t>
      </w:r>
      <w:r w:rsidR="000321A7">
        <w:rPr>
          <w:rFonts w:ascii="Times New Roman" w:eastAsia="Times New Roman" w:hAnsi="Times New Roman" w:cs="Times New Roman" w:hint="cs"/>
          <w:sz w:val="32"/>
          <w:szCs w:val="32"/>
          <w:rtl/>
          <w:lang w:val="en-US" w:eastAsia="ar-SA" w:bidi="ar-SA"/>
        </w:rPr>
        <w:t xml:space="preserve"> (..............)</w:t>
      </w:r>
    </w:p>
    <w:p w:rsidR="00237CDA" w:rsidP="00674EAE">
      <w:pPr>
        <w:bidi/>
        <w:spacing w:after="0" w:line="240" w:lineRule="auto"/>
        <w:rPr>
          <w:rFonts w:ascii="Times New Roman" w:eastAsia="Times New Roman" w:hAnsi="Times New Roman" w:cs="Times New Roman"/>
          <w:sz w:val="32"/>
          <w:szCs w:val="32"/>
          <w:rtl/>
          <w:lang w:val="en-US" w:eastAsia="ar-SA" w:bidi="ar-SA"/>
        </w:rPr>
      </w:pPr>
    </w:p>
    <w:p w:rsidR="00237CDA" w:rsidP="00674EAE">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ب/ </w:t>
      </w:r>
      <w:r w:rsidR="00832AF4">
        <w:rPr>
          <w:rFonts w:ascii="Times New Roman" w:eastAsia="Times New Roman" w:hAnsi="Times New Roman" w:cs="Times New Roman" w:hint="cs"/>
          <w:sz w:val="32"/>
          <w:szCs w:val="32"/>
          <w:rtl/>
          <w:lang w:val="en-US" w:eastAsia="ar-SA" w:bidi="ar-SA"/>
        </w:rPr>
        <w:t>اجيبي</w:t>
      </w:r>
      <w:r>
        <w:rPr>
          <w:rFonts w:ascii="Times New Roman" w:eastAsia="Times New Roman" w:hAnsi="Times New Roman" w:cs="Times New Roman" w:hint="cs"/>
          <w:sz w:val="32"/>
          <w:szCs w:val="32"/>
          <w:rtl/>
          <w:lang w:val="en-US" w:eastAsia="ar-SA" w:bidi="ar-SA"/>
        </w:rPr>
        <w:t xml:space="preserve"> الأسئلة التالية</w:t>
      </w:r>
    </w:p>
    <w:p w:rsidR="00237CDA" w:rsidP="00674EAE">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س1 ما</w:t>
      </w:r>
      <w:r w:rsidR="00832AF4">
        <w:rPr>
          <w:rFonts w:ascii="Times New Roman" w:eastAsia="Times New Roman" w:hAnsi="Times New Roman" w:cs="Times New Roman" w:hint="cs"/>
          <w:sz w:val="32"/>
          <w:szCs w:val="32"/>
          <w:rtl/>
          <w:lang w:val="en-US" w:eastAsia="ar-SA" w:bidi="ar-SA"/>
        </w:rPr>
        <w:t xml:space="preserve"> </w:t>
      </w:r>
      <w:r>
        <w:rPr>
          <w:rFonts w:ascii="Times New Roman" w:eastAsia="Times New Roman" w:hAnsi="Times New Roman" w:cs="Times New Roman" w:hint="cs"/>
          <w:sz w:val="32"/>
          <w:szCs w:val="32"/>
          <w:rtl/>
          <w:lang w:val="en-US" w:eastAsia="ar-SA" w:bidi="ar-SA"/>
        </w:rPr>
        <w:t>لأماكن التي يمنع بها التدخين؟؟</w:t>
      </w:r>
    </w:p>
    <w:p w:rsidR="00237CDA" w:rsidP="00674EAE">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1/.....................................</w:t>
      </w:r>
    </w:p>
    <w:p w:rsidR="00237CDA" w:rsidP="00674EAE">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2/........................................</w:t>
      </w:r>
    </w:p>
    <w:p w:rsidR="00237CDA" w:rsidP="00674EAE">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 </w:t>
      </w:r>
    </w:p>
    <w:p w:rsidR="00237CDA" w:rsidP="00674EAE">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س2 </w:t>
      </w:r>
      <w:r>
        <w:rPr>
          <w:rFonts w:ascii="Times New Roman" w:eastAsia="Times New Roman" w:hAnsi="Times New Roman" w:cs="Times New Roman" w:hint="cs"/>
          <w:sz w:val="32"/>
          <w:szCs w:val="32"/>
          <w:rtl/>
          <w:lang w:val="en-US" w:eastAsia="ar-SA" w:bidi="ar-SA"/>
        </w:rPr>
        <w:t>مالحالات</w:t>
      </w:r>
      <w:r>
        <w:rPr>
          <w:rFonts w:ascii="Times New Roman" w:eastAsia="Times New Roman" w:hAnsi="Times New Roman" w:cs="Times New Roman" w:hint="cs"/>
          <w:sz w:val="32"/>
          <w:szCs w:val="32"/>
          <w:rtl/>
          <w:lang w:val="en-US" w:eastAsia="ar-SA" w:bidi="ar-SA"/>
        </w:rPr>
        <w:t xml:space="preserve"> التي </w:t>
      </w:r>
      <w:r>
        <w:rPr>
          <w:rFonts w:ascii="Times New Roman" w:eastAsia="Times New Roman" w:hAnsi="Times New Roman" w:cs="Times New Roman" w:hint="cs"/>
          <w:sz w:val="32"/>
          <w:szCs w:val="32"/>
          <w:rtl/>
          <w:lang w:val="en-US" w:eastAsia="ar-SA" w:bidi="ar-SA"/>
        </w:rPr>
        <w:t>يجوز  فيها</w:t>
      </w:r>
      <w:r>
        <w:rPr>
          <w:rFonts w:ascii="Times New Roman" w:eastAsia="Times New Roman" w:hAnsi="Times New Roman" w:cs="Times New Roman" w:hint="cs"/>
          <w:sz w:val="32"/>
          <w:szCs w:val="32"/>
          <w:rtl/>
          <w:lang w:val="en-US" w:eastAsia="ar-SA" w:bidi="ar-SA"/>
        </w:rPr>
        <w:t xml:space="preserve"> قبول كبير السن </w:t>
      </w:r>
      <w:r>
        <w:rPr>
          <w:rFonts w:ascii="Times New Roman" w:eastAsia="Times New Roman" w:hAnsi="Times New Roman" w:cs="Times New Roman" w:hint="cs"/>
          <w:sz w:val="32"/>
          <w:szCs w:val="32"/>
          <w:rtl/>
          <w:lang w:val="en-US" w:eastAsia="ar-SA" w:bidi="ar-SA"/>
        </w:rPr>
        <w:t>وايوائة</w:t>
      </w:r>
      <w:r>
        <w:rPr>
          <w:rFonts w:ascii="Times New Roman" w:eastAsia="Times New Roman" w:hAnsi="Times New Roman" w:cs="Times New Roman" w:hint="cs"/>
          <w:sz w:val="32"/>
          <w:szCs w:val="32"/>
          <w:rtl/>
          <w:lang w:val="en-US" w:eastAsia="ar-SA" w:bidi="ar-SA"/>
        </w:rPr>
        <w:t xml:space="preserve"> في دور الرعاية </w:t>
      </w:r>
      <w:r>
        <w:rPr>
          <w:rFonts w:ascii="Times New Roman" w:eastAsia="Times New Roman" w:hAnsi="Times New Roman" w:cs="Times New Roman" w:hint="cs"/>
          <w:sz w:val="32"/>
          <w:szCs w:val="32"/>
          <w:rtl/>
          <w:lang w:val="en-US" w:eastAsia="ar-SA" w:bidi="ar-SA"/>
        </w:rPr>
        <w:t>الأجتماعية</w:t>
      </w:r>
      <w:r>
        <w:rPr>
          <w:rFonts w:ascii="Times New Roman" w:eastAsia="Times New Roman" w:hAnsi="Times New Roman" w:cs="Times New Roman" w:hint="cs"/>
          <w:sz w:val="32"/>
          <w:szCs w:val="32"/>
          <w:rtl/>
          <w:lang w:val="en-US" w:eastAsia="ar-SA" w:bidi="ar-SA"/>
        </w:rPr>
        <w:t>؟</w:t>
      </w:r>
    </w:p>
    <w:p w:rsidR="00237CDA" w:rsidP="00674EAE">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1/...............................................................</w:t>
      </w:r>
    </w:p>
    <w:p w:rsidR="00237CDA" w:rsidP="00674EAE">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2/.................................................................</w:t>
      </w:r>
    </w:p>
    <w:p w:rsidR="00237CDA" w:rsidP="00674EAE">
      <w:pPr>
        <w:bidi/>
        <w:spacing w:after="0" w:line="240" w:lineRule="auto"/>
        <w:rPr>
          <w:rFonts w:ascii="Times New Roman" w:eastAsia="Times New Roman" w:hAnsi="Times New Roman" w:cs="Times New Roman"/>
          <w:sz w:val="32"/>
          <w:szCs w:val="32"/>
          <w:rtl/>
          <w:lang w:val="en-US" w:eastAsia="ar-SA" w:bidi="ar-SA"/>
        </w:rPr>
      </w:pPr>
    </w:p>
    <w:p w:rsidR="00237CDA" w:rsidP="00674EAE">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س3 </w:t>
      </w:r>
      <w:r w:rsidR="00F773B7">
        <w:rPr>
          <w:rFonts w:ascii="Times New Roman" w:eastAsia="Times New Roman" w:hAnsi="Times New Roman" w:cs="Times New Roman" w:hint="cs"/>
          <w:sz w:val="32"/>
          <w:szCs w:val="32"/>
          <w:rtl/>
          <w:lang w:val="en-US" w:eastAsia="ar-SA" w:bidi="ar-SA"/>
        </w:rPr>
        <w:t xml:space="preserve">هاتي اثنين من مخالفات الذوق </w:t>
      </w:r>
      <w:r w:rsidR="00F773B7">
        <w:rPr>
          <w:rFonts w:ascii="Times New Roman" w:eastAsia="Times New Roman" w:hAnsi="Times New Roman" w:cs="Times New Roman" w:hint="cs"/>
          <w:sz w:val="32"/>
          <w:szCs w:val="32"/>
          <w:rtl/>
          <w:lang w:val="en-US" w:eastAsia="ar-SA" w:bidi="ar-SA"/>
        </w:rPr>
        <w:t>العام ؟</w:t>
      </w:r>
    </w:p>
    <w:p w:rsidR="00F773B7" w:rsidP="00674EAE">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1/..............................</w:t>
      </w:r>
    </w:p>
    <w:p w:rsidR="00F773B7" w:rsidP="00674EAE">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2/..............................</w:t>
      </w:r>
    </w:p>
    <w:p w:rsidR="00237CDA" w:rsidP="00674EAE">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      </w:t>
      </w:r>
    </w:p>
    <w:p w:rsidR="000321A7" w:rsidP="00674EAE">
      <w:pPr>
        <w:bidi/>
        <w:spacing w:after="0" w:line="240" w:lineRule="auto"/>
        <w:rPr>
          <w:rFonts w:ascii="Times New Roman" w:eastAsia="Times New Roman" w:hAnsi="Times New Roman" w:cs="Times New Roman"/>
          <w:sz w:val="32"/>
          <w:szCs w:val="32"/>
          <w:rtl/>
          <w:lang w:val="en-US" w:eastAsia="ar-SA" w:bidi="ar-SA"/>
        </w:rPr>
      </w:pPr>
    </w:p>
    <w:p w:rsidR="000321A7" w:rsidP="00674EAE">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                                                </w:t>
      </w:r>
      <w:r>
        <w:rPr>
          <w:rFonts w:ascii="AGA Arabesque" w:eastAsia="Times New Roman" w:hAnsi="AGA Arabesque" w:cs="Times New Roman"/>
          <w:sz w:val="32"/>
          <w:szCs w:val="32"/>
          <w:lang w:val="en-US" w:eastAsia="ar-SA" w:bidi="ar-SA"/>
        </w:rPr>
        <w:t></w:t>
      </w:r>
      <w:r>
        <w:rPr>
          <w:rFonts w:ascii="Times New Roman" w:eastAsia="Times New Roman" w:hAnsi="Times New Roman" w:cs="Times New Roman" w:hint="cs"/>
          <w:sz w:val="32"/>
          <w:szCs w:val="32"/>
          <w:rtl/>
          <w:lang w:val="en-US" w:eastAsia="ar-SA" w:bidi="ar-SA"/>
        </w:rPr>
        <w:t xml:space="preserve">  </w:t>
      </w:r>
      <w:r>
        <w:rPr>
          <w:rFonts w:ascii="Times New Roman" w:eastAsia="Times New Roman" w:hAnsi="Times New Roman" w:cs="Times New Roman" w:hint="cs"/>
          <w:sz w:val="32"/>
          <w:szCs w:val="32"/>
          <w:rtl/>
          <w:lang w:val="en-US" w:eastAsia="ar-SA" w:bidi="ar-SA"/>
        </w:rPr>
        <w:t>أنتهت</w:t>
      </w:r>
      <w:r>
        <w:rPr>
          <w:rFonts w:ascii="Times New Roman" w:eastAsia="Times New Roman" w:hAnsi="Times New Roman" w:cs="Times New Roman" w:hint="cs"/>
          <w:sz w:val="32"/>
          <w:szCs w:val="32"/>
          <w:rtl/>
          <w:lang w:val="en-US" w:eastAsia="ar-SA" w:bidi="ar-SA"/>
        </w:rPr>
        <w:t xml:space="preserve"> بحمد الله </w:t>
      </w:r>
      <w:r>
        <w:rPr>
          <w:rFonts w:ascii="AGA Arabesque" w:eastAsia="Times New Roman" w:hAnsi="AGA Arabesque" w:cs="Times New Roman"/>
          <w:sz w:val="32"/>
          <w:szCs w:val="32"/>
          <w:lang w:val="en-US" w:eastAsia="ar-SA" w:bidi="ar-SA"/>
        </w:rPr>
        <w:t></w:t>
      </w:r>
    </w:p>
    <w:p w:rsidR="00237CDA" w:rsidP="00674EAE">
      <w:pPr>
        <w:bidi/>
        <w:spacing w:after="0" w:line="240" w:lineRule="auto"/>
        <w:rPr>
          <w:rFonts w:ascii="Times New Roman" w:eastAsia="Times New Roman" w:hAnsi="Times New Roman" w:cs="Times New Roman"/>
          <w:sz w:val="32"/>
          <w:szCs w:val="32"/>
          <w:rtl/>
          <w:lang w:val="en-US" w:eastAsia="ar-SA" w:bidi="ar-SA"/>
        </w:rPr>
      </w:pPr>
    </w:p>
    <w:p w:rsidR="00237CDA" w:rsidP="00674EAE">
      <w:pPr>
        <w:bidi/>
        <w:spacing w:after="0" w:line="240" w:lineRule="auto"/>
        <w:rPr>
          <w:rFonts w:ascii="Times New Roman" w:eastAsia="Times New Roman" w:hAnsi="Times New Roman" w:cs="Times New Roman"/>
          <w:sz w:val="32"/>
          <w:szCs w:val="32"/>
          <w:rtl/>
          <w:lang w:val="en-US" w:eastAsia="ar-SA" w:bidi="ar-SA"/>
        </w:rPr>
      </w:pPr>
    </w:p>
    <w:p w:rsidR="00F5588C" w:rsidP="00674EAE">
      <w:pPr>
        <w:bidi/>
        <w:spacing w:after="0" w:line="240" w:lineRule="auto"/>
        <w:rPr>
          <w:rFonts w:ascii="Times New Roman" w:eastAsia="Times New Roman" w:hAnsi="Times New Roman" w:cs="Times New Roman"/>
          <w:sz w:val="32"/>
          <w:szCs w:val="32"/>
          <w:rtl/>
          <w:lang w:val="en-US" w:eastAsia="ar-SA" w:bidi="ar-SA"/>
        </w:rPr>
      </w:pPr>
    </w:p>
    <w:p w:rsidR="009028E5" w:rsidP="00674EAE">
      <w:pPr>
        <w:bidi/>
        <w:spacing w:after="0" w:line="240" w:lineRule="auto"/>
        <w:rPr>
          <w:rFonts w:ascii="Times New Roman" w:eastAsia="Times New Roman" w:hAnsi="Times New Roman" w:cs="Times New Roman"/>
          <w:sz w:val="32"/>
          <w:szCs w:val="32"/>
          <w:rtl/>
          <w:lang w:val="en-US" w:eastAsia="ar-SA" w:bidi="ar-SA"/>
        </w:rPr>
      </w:pPr>
    </w:p>
    <w:p w:rsidR="009028E5" w:rsidP="00674EAE">
      <w:pPr>
        <w:bidi/>
        <w:spacing w:after="0" w:line="240" w:lineRule="auto"/>
        <w:rPr>
          <w:rFonts w:ascii="Times New Roman" w:eastAsia="Times New Roman" w:hAnsi="Times New Roman" w:cs="Times New Roman"/>
          <w:sz w:val="32"/>
          <w:szCs w:val="32"/>
          <w:rtl/>
          <w:lang w:val="en-US" w:eastAsia="ar-SA" w:bidi="ar-SA"/>
        </w:rPr>
      </w:pPr>
    </w:p>
    <w:p w:rsidR="009028E5" w:rsidP="00674EAE">
      <w:pPr>
        <w:bidi/>
        <w:spacing w:after="0" w:line="240" w:lineRule="auto"/>
        <w:rPr>
          <w:rFonts w:ascii="Times New Roman" w:eastAsia="Times New Roman" w:hAnsi="Times New Roman" w:cs="Times New Roman"/>
          <w:sz w:val="32"/>
          <w:szCs w:val="32"/>
          <w:rtl/>
          <w:lang w:val="en-US" w:eastAsia="ar-SA" w:bidi="ar-SA"/>
        </w:rPr>
      </w:pPr>
    </w:p>
    <w:p w:rsidR="009028E5" w:rsidP="00674EAE">
      <w:pPr>
        <w:bidi/>
        <w:spacing w:after="0" w:line="240" w:lineRule="auto"/>
        <w:rPr>
          <w:rFonts w:ascii="Times New Roman" w:eastAsia="Times New Roman" w:hAnsi="Times New Roman" w:cs="Times New Roman"/>
          <w:sz w:val="32"/>
          <w:szCs w:val="32"/>
          <w:rtl/>
          <w:lang w:val="en-US" w:eastAsia="ar-SA" w:bidi="ar-SA"/>
        </w:rPr>
      </w:pPr>
    </w:p>
    <w:p w:rsidR="009028E5" w:rsidP="00674EAE">
      <w:pPr>
        <w:bidi/>
        <w:spacing w:after="0" w:line="240" w:lineRule="auto"/>
        <w:rPr>
          <w:rFonts w:ascii="Times New Roman" w:eastAsia="Times New Roman" w:hAnsi="Times New Roman" w:cs="Times New Roman"/>
          <w:sz w:val="32"/>
          <w:szCs w:val="32"/>
          <w:rtl/>
          <w:lang w:val="en-US" w:eastAsia="ar-SA" w:bidi="ar-SA"/>
        </w:rPr>
      </w:pPr>
    </w:p>
    <w:p w:rsidR="009028E5" w:rsidP="00674EAE">
      <w:pPr>
        <w:bidi/>
        <w:spacing w:after="0" w:line="240" w:lineRule="auto"/>
        <w:rPr>
          <w:rFonts w:ascii="Times New Roman" w:eastAsia="Times New Roman" w:hAnsi="Times New Roman" w:cs="Times New Roman"/>
          <w:sz w:val="32"/>
          <w:szCs w:val="32"/>
          <w:rtl/>
          <w:lang w:val="en-US" w:eastAsia="ar-SA" w:bidi="ar-SA"/>
        </w:rPr>
      </w:pPr>
    </w:p>
    <w:p w:rsidR="004E10F3" w:rsidP="00674EAE">
      <w:pPr>
        <w:bidi/>
        <w:spacing w:after="0" w:line="240" w:lineRule="auto"/>
        <w:rPr>
          <w:rFonts w:ascii="Times New Roman" w:eastAsia="Times New Roman" w:hAnsi="Times New Roman" w:cs="Times New Roman"/>
          <w:sz w:val="32"/>
          <w:szCs w:val="32"/>
          <w:rtl/>
          <w:lang w:val="en-US" w:eastAsia="ar-SA" w:bidi="ar-SA"/>
        </w:rPr>
      </w:pPr>
    </w:p>
    <w:p w:rsidR="0087422E" w:rsidRPr="0087422E" w:rsidP="00674EAE">
      <w:pPr>
        <w:bidi/>
        <w:spacing w:after="0" w:line="240" w:lineRule="auto"/>
        <w:rPr>
          <w:rFonts w:ascii="Times New Roman" w:eastAsia="Times New Roman" w:hAnsi="Times New Roman" w:cs="Times New Roman"/>
          <w:sz w:val="32"/>
          <w:szCs w:val="32"/>
          <w:rtl/>
          <w:lang w:val="en-US" w:eastAsia="ar-SA" w:bidi="ar-SA"/>
        </w:rPr>
      </w:pPr>
      <w:r>
        <w:rPr>
          <w:rFonts w:ascii="Times New Roman" w:eastAsia="Times New Roman" w:hAnsi="Times New Roman" w:cs="Times New Roman" w:hint="cs"/>
          <w:sz w:val="32"/>
          <w:szCs w:val="32"/>
          <w:rtl/>
          <w:lang w:val="en-US" w:eastAsia="ar-SA" w:bidi="ar-SA"/>
        </w:rPr>
        <w:t xml:space="preserve">                                                       </w:t>
      </w:r>
    </w:p>
    <w:sectPr w:rsidSect="004A1570">
      <w:headerReference w:type="default" r:id="rId14"/>
      <w:footerReference w:type="even" r:id="rId15"/>
      <w:footerReference w:type="default" r:id="rId16"/>
      <w:type w:val="nextPage"/>
      <w:pgSz w:w="11906" w:h="16838"/>
      <w:pgMar w:top="720" w:right="720" w:bottom="720" w:left="720" w:header="0" w:footer="0" w:gutter="0"/>
      <w:pgBorders w:offsetFrom="page">
        <w:top w:val="single" w:sz="4" w:space="24" w:color="auto"/>
        <w:left w:val="single" w:sz="4" w:space="24" w:color="auto"/>
        <w:bottom w:val="single" w:sz="4" w:space="24" w:color="auto"/>
        <w:right w:val="single" w:sz="4" w:space="24" w:color="auto"/>
      </w:pgBorders>
      <w:pgNumType w:start="1"/>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هشام عادي">
    <w:altName w:val="Arial"/>
    <w:charset w:val="B2"/>
    <w:family w:val="auto"/>
    <w:pitch w:val="variable"/>
    <w:sig w:usb0="00002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aditional Arabic">
    <w:altName w:val="Didot"/>
    <w:panose1 w:val="02020603050405020304"/>
    <w:charset w:val="00"/>
    <w:family w:val="roman"/>
    <w:pitch w:val="variable"/>
    <w:sig w:usb0="00002003" w:usb1="80000000" w:usb2="00000008" w:usb3="00000000" w:csb0="00000041" w:csb1="00000000"/>
  </w:font>
  <w:font w:name="A Jannat LT">
    <w:altName w:val="Arial"/>
    <w:charset w:val="00"/>
    <w:family w:val="auto"/>
    <w:pitch w:val="variable"/>
    <w:sig w:usb0="800020AF" w:usb1="C000A04A" w:usb2="00000008" w:usb3="00000000" w:csb0="00000041" w:csb1="00000000"/>
  </w:font>
  <w:font w:name="Almarai Bold">
    <w:altName w:val="Arial"/>
    <w:charset w:val="00"/>
    <w:family w:val="auto"/>
    <w:pitch w:val="variable"/>
    <w:sig w:usb0="8000202B" w:usb1="9000205A" w:usb2="00000008" w:usb3="00000000" w:csb0="00000041" w:csb1="00000000"/>
  </w:font>
  <w:font w:name="Cambria">
    <w:panose1 w:val="02040503050406030204"/>
    <w:charset w:val="00"/>
    <w:family w:val="roman"/>
    <w:pitch w:val="variable"/>
    <w:sig w:usb0="E00006FF" w:usb1="420024FF" w:usb2="02000000" w:usb3="00000000" w:csb0="0000019F" w:csb1="00000000"/>
  </w:font>
  <w:font w:name="ae_AlMateen">
    <w:altName w:val="Times New Roman"/>
    <w:charset w:val="00"/>
    <w:family w:val="roman"/>
    <w:pitch w:val="variable"/>
    <w:sig w:usb0="00000000" w:usb1="C000204A" w:usb2="00000008" w:usb3="00000000" w:csb0="00000041" w:csb1="00000000"/>
  </w:font>
  <w:font w:name="AlHor">
    <w:altName w:val="Times New Roman"/>
    <w:charset w:val="00"/>
    <w:family w:val="roman"/>
    <w:pitch w:val="variable"/>
    <w:sig w:usb0="00000000" w:usb1="C0000000" w:usb2="00000008" w:usb3="00000000" w:csb0="000000D3" w:csb1="00000000"/>
  </w:font>
  <w:font w:name="Sakkal Majalla">
    <w:panose1 w:val="02000000000000000000"/>
    <w:charset w:val="00"/>
    <w:family w:val="auto"/>
    <w:pitch w:val="variable"/>
    <w:sig w:usb0="A0002027" w:usb1="80000000" w:usb2="00000108" w:usb3="00000000" w:csb0="000000D3" w:csb1="00000000"/>
  </w:font>
  <w:font w:name="Andalus">
    <w:panose1 w:val="02020603050405020304"/>
    <w:charset w:val="00"/>
    <w:family w:val="roman"/>
    <w:pitch w:val="variable"/>
    <w:sig w:usb0="00002003" w:usb1="80000000" w:usb2="00000008" w:usb3="00000000" w:csb0="00000041"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Monotype Koufi">
    <w:altName w:val="Arial"/>
    <w:panose1 w:val="00000000000000000000"/>
    <w:charset w:val="B2"/>
    <w:family w:val="auto"/>
    <w:pitch w:val="variable"/>
    <w:sig w:usb0="02942001" w:usb1="03D40006" w:usb2="02620000" w:usb3="00000000" w:csb0="00000040" w:csb1="00000000"/>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4B47" w:rsidP="007056B5" w14:paraId="6144BEC5" w14:textId="77777777">
    <w:pPr>
      <w:framePr w:wrap="around" w:vAnchor="text" w:hAnchor="text" w:xAlign="right" w:y="1"/>
      <w:tabs>
        <w:tab w:val="center" w:pos="4153"/>
        <w:tab w:val="right" w:pos="8306"/>
      </w:tabs>
      <w:bidi/>
      <w:spacing w:after="0" w:line="240" w:lineRule="auto"/>
      <w:rPr>
        <w:rFonts w:ascii="Times New Roman" w:eastAsia="Times New Roman" w:hAnsi="Times New Roman" w:cs="Times New Roman"/>
        <w:sz w:val="24"/>
        <w:szCs w:val="24"/>
        <w:lang w:val="en-US" w:eastAsia="en-US" w:bidi="ar-SA"/>
      </w:rPr>
    </w:pPr>
    <w:r>
      <w:rPr>
        <w:rFonts w:ascii="Times New Roman" w:eastAsia="Times New Roman" w:hAnsi="Times New Roman" w:cs="Times New Roman"/>
        <w:sz w:val="24"/>
        <w:szCs w:val="24"/>
        <w:rtl/>
        <w:lang w:val="en-US" w:eastAsia="en-US" w:bidi="ar-SA"/>
      </w:rPr>
      <w:fldChar w:fldCharType="begin"/>
    </w:r>
    <w:r>
      <w:rPr>
        <w:rFonts w:ascii="Times New Roman" w:eastAsia="Times New Roman" w:hAnsi="Times New Roman" w:cs="Times New Roman"/>
        <w:sz w:val="24"/>
        <w:szCs w:val="24"/>
        <w:lang w:val="en-US" w:eastAsia="en-US" w:bidi="ar-SA"/>
      </w:rPr>
      <w:instrText xml:space="preserve">PAGE  </w:instrText>
    </w:r>
    <w:r>
      <w:rPr>
        <w:rFonts w:ascii="Times New Roman" w:eastAsia="Times New Roman" w:hAnsi="Times New Roman" w:cs="Times New Roman"/>
        <w:sz w:val="24"/>
        <w:szCs w:val="24"/>
        <w:rtl/>
        <w:lang w:val="en-US" w:eastAsia="en-US" w:bidi="ar-SA"/>
      </w:rPr>
      <w:fldChar w:fldCharType="separate"/>
    </w:r>
    <w:r>
      <w:rPr>
        <w:rFonts w:ascii="Times New Roman" w:eastAsia="Times New Roman" w:hAnsi="Times New Roman" w:cs="Times New Roman"/>
        <w:sz w:val="24"/>
        <w:szCs w:val="24"/>
        <w:rtl/>
        <w:lang w:val="en-US" w:eastAsia="en-US" w:bidi="ar-SA"/>
      </w:rPr>
      <w:fldChar w:fldCharType="end"/>
    </w:r>
  </w:p>
  <w:p w:rsidR="004C4B47" w:rsidP="007056B5" w14:paraId="25577AD6" w14:textId="77777777">
    <w:pPr>
      <w:tabs>
        <w:tab w:val="center" w:pos="4153"/>
        <w:tab w:val="right" w:pos="8306"/>
      </w:tabs>
      <w:bidi/>
      <w:spacing w:after="0" w:line="240" w:lineRule="auto"/>
      <w:ind w:firstLine="360"/>
      <w:rPr>
        <w:rFonts w:ascii="Times New Roman" w:eastAsia="Times New Roman" w:hAnsi="Times New Roman" w:cs="Times New Roman"/>
        <w:sz w:val="24"/>
        <w:szCs w:val="24"/>
        <w:lang w:val="en-US" w:eastAsia="en-US" w:bidi="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4B47" w:rsidRPr="0042343F" w:rsidP="0042343F" w14:paraId="10934043" w14:textId="77777777">
    <w:pPr>
      <w:tabs>
        <w:tab w:val="center" w:pos="4153"/>
        <w:tab w:val="right" w:pos="8306"/>
      </w:tabs>
      <w:bidi/>
      <w:spacing w:after="0" w:line="240" w:lineRule="auto"/>
      <w:jc w:val="center"/>
      <w:rPr>
        <w:rFonts w:ascii="Calibri" w:eastAsia="Times New Roman" w:hAnsi="Calibri" w:cs="Calibri"/>
        <w:b/>
        <w:bCs/>
        <w:sz w:val="24"/>
        <w:szCs w:val="24"/>
        <w:rtl/>
        <w:lang w:val="en-US" w:eastAsia="en-US" w:bidi="ar-SA"/>
      </w:rPr>
    </w:pPr>
    <w:r w:rsidRPr="0042343F">
      <w:rPr>
        <w:rFonts w:ascii="Webdings" w:eastAsia="Times New Roman" w:hAnsi="Webdings" w:cs="Calibri"/>
        <w:b/>
        <w:bCs/>
        <w:sz w:val="28"/>
        <w:szCs w:val="28"/>
        <w:lang w:val="en-US" w:eastAsia="en-US" w:bidi="ar-SA"/>
      </w:rPr>
      <w:sym w:font="Webdings" w:char="F0FF"/>
    </w:r>
    <w:r w:rsidRPr="0042343F">
      <w:rPr>
        <w:rFonts w:ascii="Calibri" w:eastAsia="Times New Roman" w:hAnsi="Calibri" w:cs="Calibri"/>
        <w:b/>
        <w:bCs/>
        <w:sz w:val="28"/>
        <w:szCs w:val="28"/>
        <w:rtl/>
        <w:lang w:val="en-US" w:eastAsia="en-US" w:bidi="ar-SA"/>
      </w:rPr>
      <w:t xml:space="preserve"> </w:t>
    </w:r>
    <w:r w:rsidRPr="0042343F">
      <w:rPr>
        <w:rFonts w:ascii="Calibri" w:eastAsia="Times New Roman" w:hAnsi="Calibri" w:cs="Calibri"/>
        <w:b/>
        <w:bCs/>
        <w:sz w:val="28"/>
        <w:szCs w:val="28"/>
        <w:rtl/>
        <w:lang w:val="en-US" w:eastAsia="en-US" w:bidi="ar-SA"/>
      </w:rPr>
      <w:t xml:space="preserve">تابع حل الأسئلة في الصفحة التالية </w:t>
    </w:r>
    <w:r w:rsidRPr="0042343F">
      <w:rPr>
        <w:rFonts w:ascii="Webdings" w:eastAsia="Times New Roman" w:hAnsi="Webdings" w:cs="Calibri"/>
        <w:b/>
        <w:bCs/>
        <w:sz w:val="28"/>
        <w:szCs w:val="28"/>
        <w:lang w:val="en-US" w:eastAsia="en-US" w:bidi="ar-SA"/>
      </w:rPr>
      <w:sym w:font="Webdings" w:char="F0FF"/>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rPr>
        <w:vanish/>
        <w:sz w:val="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rPr>
        <w:vanish/>
        <w:sz w:val="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4B47" w:rsidRPr="0008459C" w14:paraId="5126B7BE" w14:textId="77777777">
    <w:pPr>
      <w:tabs>
        <w:tab w:val="center" w:pos="4153"/>
        <w:tab w:val="right" w:pos="8306"/>
      </w:tabs>
      <w:bidi/>
      <w:spacing w:after="0" w:line="240" w:lineRule="auto"/>
      <w:rPr>
        <w:rFonts w:ascii="Times New Roman" w:eastAsia="Times New Roman" w:hAnsi="Times New Roman" w:cs="Times New Roman"/>
        <w:sz w:val="24"/>
        <w:szCs w:val="24"/>
        <w:rtl/>
        <w:lang w:val="en-US" w:eastAsia="en-US" w:bidi="ar-SA"/>
      </w:rPr>
    </w:pPr>
  </w:p>
  <w:p w:rsidR="004C4B47" w14:paraId="5563D475" w14:textId="77777777">
    <w:pPr>
      <w:tabs>
        <w:tab w:val="center" w:pos="4153"/>
        <w:tab w:val="right" w:pos="8306"/>
      </w:tabs>
      <w:bidi/>
      <w:spacing w:after="0" w:line="240" w:lineRule="auto"/>
      <w:rPr>
        <w:rFonts w:ascii="Times New Roman" w:eastAsia="Times New Roman" w:hAnsi="Times New Roman" w:cs="Times New Roman"/>
        <w:sz w:val="24"/>
        <w:szCs w:val="24"/>
        <w:rtl/>
        <w:lang w:val="en-US" w:eastAsia="en-US" w:bidi="ar-S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rPr>
        <w:vanish/>
        <w:sz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5390DFC"/>
    <w:multiLevelType w:val="hybridMultilevel"/>
    <w:tmpl w:val="3F4A776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5F95D04"/>
    <w:multiLevelType w:val="hybridMultilevel"/>
    <w:tmpl w:val="269A38F4"/>
    <w:lvl w:ilvl="0">
      <w:start w:val="1"/>
      <w:numFmt w:val="arabicAlpha"/>
      <w:lvlText w:val="%1-"/>
      <w:lvlJc w:val="left"/>
      <w:pPr>
        <w:ind w:left="720" w:hanging="360"/>
      </w:pPr>
      <w:rPr>
        <w:rFonts w:hint="default"/>
        <w:sz w:val="36"/>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5BC25F22"/>
    <w:multiLevelType w:val="hybridMultilevel"/>
    <w:tmpl w:val="9D182126"/>
    <w:lvl w:ilvl="0">
      <w:start w:val="1"/>
      <w:numFmt w:val="decimal"/>
      <w:suff w:val="space"/>
      <w:lvlText w:val="%1."/>
      <w:lvlJc w:val="left"/>
      <w:pPr>
        <w:ind w:left="720" w:hanging="720"/>
      </w:pPr>
      <w:rPr>
        <w:rFonts w:cs="هشام عادي"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62EC3C82"/>
    <w:multiLevelType w:val="hybridMultilevel"/>
    <w:tmpl w:val="4E08DEF8"/>
    <w:lvl w:ilvl="0">
      <w:start w:val="1"/>
      <w:numFmt w:val="decimal"/>
      <w:suff w:val="space"/>
      <w:lvlText w:val="%1."/>
      <w:lvlJc w:val="left"/>
      <w:pPr>
        <w:ind w:left="0" w:firstLine="0"/>
      </w:pPr>
      <w:rPr>
        <w:rFonts w:hint="default"/>
      </w:rPr>
    </w:lvl>
    <w:lvl w:ilvl="1">
      <w:start w:val="1"/>
      <w:numFmt w:val="lowerLetter"/>
      <w:lvlText w:val="%2."/>
      <w:lvlJc w:val="left"/>
      <w:pPr>
        <w:ind w:left="1175" w:hanging="360"/>
      </w:pPr>
    </w:lvl>
    <w:lvl w:ilvl="2">
      <w:start w:val="1"/>
      <w:numFmt w:val="lowerRoman"/>
      <w:lvlText w:val="%3."/>
      <w:lvlJc w:val="right"/>
      <w:pPr>
        <w:ind w:left="1895" w:hanging="180"/>
      </w:pPr>
    </w:lvl>
    <w:lvl w:ilvl="3" w:tentative="1">
      <w:start w:val="1"/>
      <w:numFmt w:val="decimal"/>
      <w:lvlText w:val="%4."/>
      <w:lvlJc w:val="left"/>
      <w:pPr>
        <w:ind w:left="2615" w:hanging="360"/>
      </w:pPr>
    </w:lvl>
    <w:lvl w:ilvl="4" w:tentative="1">
      <w:start w:val="1"/>
      <w:numFmt w:val="lowerLetter"/>
      <w:lvlText w:val="%5."/>
      <w:lvlJc w:val="left"/>
      <w:pPr>
        <w:ind w:left="3335" w:hanging="360"/>
      </w:pPr>
    </w:lvl>
    <w:lvl w:ilvl="5" w:tentative="1">
      <w:start w:val="1"/>
      <w:numFmt w:val="lowerRoman"/>
      <w:lvlText w:val="%6."/>
      <w:lvlJc w:val="right"/>
      <w:pPr>
        <w:ind w:left="4055" w:hanging="180"/>
      </w:pPr>
    </w:lvl>
    <w:lvl w:ilvl="6" w:tentative="1">
      <w:start w:val="1"/>
      <w:numFmt w:val="decimal"/>
      <w:lvlText w:val="%7."/>
      <w:lvlJc w:val="left"/>
      <w:pPr>
        <w:ind w:left="4775" w:hanging="360"/>
      </w:pPr>
    </w:lvl>
    <w:lvl w:ilvl="7" w:tentative="1">
      <w:start w:val="1"/>
      <w:numFmt w:val="lowerLetter"/>
      <w:lvlText w:val="%8."/>
      <w:lvlJc w:val="left"/>
      <w:pPr>
        <w:ind w:left="5495" w:hanging="360"/>
      </w:pPr>
    </w:lvl>
    <w:lvl w:ilvl="8" w:tentative="1">
      <w:start w:val="1"/>
      <w:numFmt w:val="lowerRoman"/>
      <w:lvlText w:val="%9."/>
      <w:lvlJc w:val="right"/>
      <w:pPr>
        <w:ind w:left="6215" w:hanging="180"/>
      </w:pPr>
    </w:lvl>
  </w:abstractNum>
  <w:abstractNum w:abstractNumId="4">
    <w:nsid w:val="6B992A3C"/>
    <w:multiLevelType w:val="hybridMultilevel"/>
    <w:tmpl w:val="F4D08C5A"/>
    <w:lvl w:ilvl="0">
      <w:start w:val="1"/>
      <w:numFmt w:val="arabicAbjad"/>
      <w:suff w:val="space"/>
      <w:lvlText w:val="(%1)"/>
      <w:lvlJc w:val="center"/>
      <w:pPr>
        <w:ind w:left="133" w:hanging="20"/>
      </w:pPr>
      <w:rPr>
        <w:rFonts w:asciiTheme="minorHAnsi" w:hAnsiTheme="minorHAnsi" w:cstheme="minorHAns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D8379AF"/>
    <w:multiLevelType w:val="hybridMultilevel"/>
    <w:tmpl w:val="B8B47660"/>
    <w:lvl w:ilvl="0">
      <w:start w:val="1"/>
      <w:numFmt w:val="decimal"/>
      <w:suff w:val="nothing"/>
      <w:lvlText w:val="%1."/>
      <w:lvlJc w:val="left"/>
      <w:pPr>
        <w:ind w:left="720" w:hanging="720"/>
      </w:pPr>
      <w:rPr>
        <w:rFonts w:asciiTheme="minorHAnsi" w:hAnsiTheme="minorHAnsi" w:cstheme="minorHAnsi"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F607949"/>
    <w:multiLevelType w:val="hybridMultilevel"/>
    <w:tmpl w:val="AF805CDC"/>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3"/>
  </w:num>
  <w:num w:numId="3">
    <w:abstractNumId w:val="6"/>
  </w:num>
  <w:num w:numId="4">
    <w:abstractNumId w:val="5"/>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B96"/>
    <w:rsid w:val="0000177A"/>
    <w:rsid w:val="000127E5"/>
    <w:rsid w:val="00013BC2"/>
    <w:rsid w:val="00015FDC"/>
    <w:rsid w:val="00020B03"/>
    <w:rsid w:val="00031884"/>
    <w:rsid w:val="000321A7"/>
    <w:rsid w:val="0004152C"/>
    <w:rsid w:val="00044647"/>
    <w:rsid w:val="00065B5A"/>
    <w:rsid w:val="00072B2C"/>
    <w:rsid w:val="0008459C"/>
    <w:rsid w:val="00090C71"/>
    <w:rsid w:val="00092FB5"/>
    <w:rsid w:val="000A4912"/>
    <w:rsid w:val="000A6BAF"/>
    <w:rsid w:val="000A70D1"/>
    <w:rsid w:val="000B5870"/>
    <w:rsid w:val="000D724E"/>
    <w:rsid w:val="000D7FE0"/>
    <w:rsid w:val="000E5AF7"/>
    <w:rsid w:val="000F296B"/>
    <w:rsid w:val="000F7027"/>
    <w:rsid w:val="001002AF"/>
    <w:rsid w:val="00103755"/>
    <w:rsid w:val="00105CCD"/>
    <w:rsid w:val="0010758E"/>
    <w:rsid w:val="0012019A"/>
    <w:rsid w:val="00120CC5"/>
    <w:rsid w:val="0012482D"/>
    <w:rsid w:val="001458B5"/>
    <w:rsid w:val="0019475F"/>
    <w:rsid w:val="001A2ACA"/>
    <w:rsid w:val="001A35FE"/>
    <w:rsid w:val="001B2F99"/>
    <w:rsid w:val="001B53A9"/>
    <w:rsid w:val="001C0063"/>
    <w:rsid w:val="001C00AF"/>
    <w:rsid w:val="001C1016"/>
    <w:rsid w:val="001D3A60"/>
    <w:rsid w:val="001D5481"/>
    <w:rsid w:val="001E3A56"/>
    <w:rsid w:val="001E5848"/>
    <w:rsid w:val="001F1989"/>
    <w:rsid w:val="002047A5"/>
    <w:rsid w:val="00210C0A"/>
    <w:rsid w:val="002173D9"/>
    <w:rsid w:val="00222B31"/>
    <w:rsid w:val="00233E95"/>
    <w:rsid w:val="00237CDA"/>
    <w:rsid w:val="00252A96"/>
    <w:rsid w:val="00264786"/>
    <w:rsid w:val="00267B37"/>
    <w:rsid w:val="002720B1"/>
    <w:rsid w:val="00273C24"/>
    <w:rsid w:val="002743EC"/>
    <w:rsid w:val="00283189"/>
    <w:rsid w:val="00286C57"/>
    <w:rsid w:val="002A784A"/>
    <w:rsid w:val="002B1501"/>
    <w:rsid w:val="002C3E8D"/>
    <w:rsid w:val="002C6A0A"/>
    <w:rsid w:val="002D3757"/>
    <w:rsid w:val="0030102F"/>
    <w:rsid w:val="00310AA9"/>
    <w:rsid w:val="00311971"/>
    <w:rsid w:val="003172A3"/>
    <w:rsid w:val="003207C6"/>
    <w:rsid w:val="00323A9D"/>
    <w:rsid w:val="00331876"/>
    <w:rsid w:val="0034224D"/>
    <w:rsid w:val="00346F6C"/>
    <w:rsid w:val="003478F9"/>
    <w:rsid w:val="00354B0C"/>
    <w:rsid w:val="00355E3B"/>
    <w:rsid w:val="00355EB1"/>
    <w:rsid w:val="00371698"/>
    <w:rsid w:val="00373221"/>
    <w:rsid w:val="0037571B"/>
    <w:rsid w:val="00382537"/>
    <w:rsid w:val="003B5ACD"/>
    <w:rsid w:val="003C0A5D"/>
    <w:rsid w:val="003C2375"/>
    <w:rsid w:val="003C242E"/>
    <w:rsid w:val="003D1207"/>
    <w:rsid w:val="003D48D0"/>
    <w:rsid w:val="003E6852"/>
    <w:rsid w:val="003F0202"/>
    <w:rsid w:val="003F2E53"/>
    <w:rsid w:val="00404BBF"/>
    <w:rsid w:val="0041480B"/>
    <w:rsid w:val="0042343F"/>
    <w:rsid w:val="00426112"/>
    <w:rsid w:val="00426318"/>
    <w:rsid w:val="004361FF"/>
    <w:rsid w:val="00436268"/>
    <w:rsid w:val="00437585"/>
    <w:rsid w:val="004409BD"/>
    <w:rsid w:val="0046686A"/>
    <w:rsid w:val="00470D6F"/>
    <w:rsid w:val="004713EE"/>
    <w:rsid w:val="0047302D"/>
    <w:rsid w:val="0047486E"/>
    <w:rsid w:val="004824B2"/>
    <w:rsid w:val="004870D8"/>
    <w:rsid w:val="00493E05"/>
    <w:rsid w:val="004A17DB"/>
    <w:rsid w:val="004A7FE3"/>
    <w:rsid w:val="004B1B89"/>
    <w:rsid w:val="004B76A4"/>
    <w:rsid w:val="004C078B"/>
    <w:rsid w:val="004C169E"/>
    <w:rsid w:val="004C33CA"/>
    <w:rsid w:val="004C4B47"/>
    <w:rsid w:val="004C7A85"/>
    <w:rsid w:val="004E10F3"/>
    <w:rsid w:val="004E2DA3"/>
    <w:rsid w:val="004E65D0"/>
    <w:rsid w:val="004F478A"/>
    <w:rsid w:val="004F574B"/>
    <w:rsid w:val="005120AF"/>
    <w:rsid w:val="00524B6A"/>
    <w:rsid w:val="00536043"/>
    <w:rsid w:val="005452C1"/>
    <w:rsid w:val="0055568E"/>
    <w:rsid w:val="0056295E"/>
    <w:rsid w:val="0056738A"/>
    <w:rsid w:val="0057777C"/>
    <w:rsid w:val="005843BF"/>
    <w:rsid w:val="00591B44"/>
    <w:rsid w:val="005964B6"/>
    <w:rsid w:val="005A0CBC"/>
    <w:rsid w:val="005A685C"/>
    <w:rsid w:val="005A774B"/>
    <w:rsid w:val="005D5376"/>
    <w:rsid w:val="005D790B"/>
    <w:rsid w:val="005F3532"/>
    <w:rsid w:val="005F5594"/>
    <w:rsid w:val="005F635A"/>
    <w:rsid w:val="00606EEF"/>
    <w:rsid w:val="00610C64"/>
    <w:rsid w:val="00615642"/>
    <w:rsid w:val="00615B3D"/>
    <w:rsid w:val="00615B5B"/>
    <w:rsid w:val="0062501D"/>
    <w:rsid w:val="00625248"/>
    <w:rsid w:val="00633019"/>
    <w:rsid w:val="00642739"/>
    <w:rsid w:val="0065263D"/>
    <w:rsid w:val="0065482D"/>
    <w:rsid w:val="006600CA"/>
    <w:rsid w:val="00661C78"/>
    <w:rsid w:val="00664C5F"/>
    <w:rsid w:val="00667ACA"/>
    <w:rsid w:val="00674EAE"/>
    <w:rsid w:val="00676752"/>
    <w:rsid w:val="006828ED"/>
    <w:rsid w:val="006A3A5F"/>
    <w:rsid w:val="006A5C22"/>
    <w:rsid w:val="006A62BC"/>
    <w:rsid w:val="006B618B"/>
    <w:rsid w:val="006D482A"/>
    <w:rsid w:val="006E40C3"/>
    <w:rsid w:val="006F30A0"/>
    <w:rsid w:val="0070388E"/>
    <w:rsid w:val="007056B5"/>
    <w:rsid w:val="0070659E"/>
    <w:rsid w:val="00711AB3"/>
    <w:rsid w:val="007139DE"/>
    <w:rsid w:val="00715272"/>
    <w:rsid w:val="0074153D"/>
    <w:rsid w:val="00743333"/>
    <w:rsid w:val="00744EDB"/>
    <w:rsid w:val="00755DF6"/>
    <w:rsid w:val="00756E16"/>
    <w:rsid w:val="0076214A"/>
    <w:rsid w:val="00780B78"/>
    <w:rsid w:val="00780DE6"/>
    <w:rsid w:val="00794B6B"/>
    <w:rsid w:val="00796B45"/>
    <w:rsid w:val="007A1E26"/>
    <w:rsid w:val="007B4320"/>
    <w:rsid w:val="007C3567"/>
    <w:rsid w:val="007C3C1E"/>
    <w:rsid w:val="007C4464"/>
    <w:rsid w:val="007C474A"/>
    <w:rsid w:val="007C5CE3"/>
    <w:rsid w:val="007E1BBD"/>
    <w:rsid w:val="007E4931"/>
    <w:rsid w:val="007E64D2"/>
    <w:rsid w:val="007F02F0"/>
    <w:rsid w:val="008058F7"/>
    <w:rsid w:val="008114F4"/>
    <w:rsid w:val="008253CB"/>
    <w:rsid w:val="00826A42"/>
    <w:rsid w:val="00826BAF"/>
    <w:rsid w:val="008323B7"/>
    <w:rsid w:val="00832AF4"/>
    <w:rsid w:val="00837847"/>
    <w:rsid w:val="00853296"/>
    <w:rsid w:val="00853793"/>
    <w:rsid w:val="00857D8D"/>
    <w:rsid w:val="008606FF"/>
    <w:rsid w:val="008707A9"/>
    <w:rsid w:val="008712EE"/>
    <w:rsid w:val="00871B03"/>
    <w:rsid w:val="0087422E"/>
    <w:rsid w:val="0088574A"/>
    <w:rsid w:val="00890FE9"/>
    <w:rsid w:val="00897174"/>
    <w:rsid w:val="008C0441"/>
    <w:rsid w:val="008C2346"/>
    <w:rsid w:val="008D2452"/>
    <w:rsid w:val="008E5645"/>
    <w:rsid w:val="008F193E"/>
    <w:rsid w:val="008F67E8"/>
    <w:rsid w:val="009028E5"/>
    <w:rsid w:val="00910AE8"/>
    <w:rsid w:val="0091359F"/>
    <w:rsid w:val="00917C29"/>
    <w:rsid w:val="00921DE6"/>
    <w:rsid w:val="009305EB"/>
    <w:rsid w:val="00937839"/>
    <w:rsid w:val="009434B2"/>
    <w:rsid w:val="0094660D"/>
    <w:rsid w:val="00960756"/>
    <w:rsid w:val="009651EA"/>
    <w:rsid w:val="00991C98"/>
    <w:rsid w:val="009A61CC"/>
    <w:rsid w:val="009C0AA3"/>
    <w:rsid w:val="009C56A1"/>
    <w:rsid w:val="009C6170"/>
    <w:rsid w:val="009C7FAC"/>
    <w:rsid w:val="009D2390"/>
    <w:rsid w:val="009D2C8F"/>
    <w:rsid w:val="009E1AF5"/>
    <w:rsid w:val="00A331A3"/>
    <w:rsid w:val="00A33ED6"/>
    <w:rsid w:val="00A367C6"/>
    <w:rsid w:val="00A42EA2"/>
    <w:rsid w:val="00A4327A"/>
    <w:rsid w:val="00A475BF"/>
    <w:rsid w:val="00A50971"/>
    <w:rsid w:val="00A624C2"/>
    <w:rsid w:val="00A6378D"/>
    <w:rsid w:val="00A70D20"/>
    <w:rsid w:val="00A741AB"/>
    <w:rsid w:val="00A812B3"/>
    <w:rsid w:val="00A81B96"/>
    <w:rsid w:val="00A86569"/>
    <w:rsid w:val="00A86E44"/>
    <w:rsid w:val="00A87169"/>
    <w:rsid w:val="00A936AD"/>
    <w:rsid w:val="00AA1B39"/>
    <w:rsid w:val="00AA2FF1"/>
    <w:rsid w:val="00AA5EFE"/>
    <w:rsid w:val="00AB0430"/>
    <w:rsid w:val="00AB5242"/>
    <w:rsid w:val="00AC22D6"/>
    <w:rsid w:val="00AC6557"/>
    <w:rsid w:val="00AD7349"/>
    <w:rsid w:val="00B0376E"/>
    <w:rsid w:val="00B07FD7"/>
    <w:rsid w:val="00B128C1"/>
    <w:rsid w:val="00B145BB"/>
    <w:rsid w:val="00B67CD9"/>
    <w:rsid w:val="00B77BA1"/>
    <w:rsid w:val="00BA279A"/>
    <w:rsid w:val="00BA4CFA"/>
    <w:rsid w:val="00BA5F49"/>
    <w:rsid w:val="00BB1EA2"/>
    <w:rsid w:val="00BB2040"/>
    <w:rsid w:val="00BC0AC6"/>
    <w:rsid w:val="00BD6845"/>
    <w:rsid w:val="00BE54B1"/>
    <w:rsid w:val="00BE6611"/>
    <w:rsid w:val="00BF202B"/>
    <w:rsid w:val="00BF35B2"/>
    <w:rsid w:val="00BF485C"/>
    <w:rsid w:val="00C01B47"/>
    <w:rsid w:val="00C14958"/>
    <w:rsid w:val="00C35F70"/>
    <w:rsid w:val="00C36FB0"/>
    <w:rsid w:val="00C5738B"/>
    <w:rsid w:val="00C76856"/>
    <w:rsid w:val="00C83D90"/>
    <w:rsid w:val="00C90201"/>
    <w:rsid w:val="00C94976"/>
    <w:rsid w:val="00CA2B78"/>
    <w:rsid w:val="00CA3C7D"/>
    <w:rsid w:val="00CA445A"/>
    <w:rsid w:val="00CE101D"/>
    <w:rsid w:val="00CE3664"/>
    <w:rsid w:val="00D01338"/>
    <w:rsid w:val="00D10DDB"/>
    <w:rsid w:val="00D1150D"/>
    <w:rsid w:val="00D15BB0"/>
    <w:rsid w:val="00D35D71"/>
    <w:rsid w:val="00D57B35"/>
    <w:rsid w:val="00D73106"/>
    <w:rsid w:val="00D76991"/>
    <w:rsid w:val="00D77A87"/>
    <w:rsid w:val="00D84D49"/>
    <w:rsid w:val="00D9226B"/>
    <w:rsid w:val="00D9411E"/>
    <w:rsid w:val="00D94CB4"/>
    <w:rsid w:val="00DA1CC3"/>
    <w:rsid w:val="00DA5D4E"/>
    <w:rsid w:val="00DB4056"/>
    <w:rsid w:val="00DB574F"/>
    <w:rsid w:val="00DD72D4"/>
    <w:rsid w:val="00DE10A5"/>
    <w:rsid w:val="00DE50A0"/>
    <w:rsid w:val="00DE58AE"/>
    <w:rsid w:val="00DF484D"/>
    <w:rsid w:val="00DF6B56"/>
    <w:rsid w:val="00E0348C"/>
    <w:rsid w:val="00E059CC"/>
    <w:rsid w:val="00E0627A"/>
    <w:rsid w:val="00E12693"/>
    <w:rsid w:val="00E262E6"/>
    <w:rsid w:val="00E26E00"/>
    <w:rsid w:val="00E315E7"/>
    <w:rsid w:val="00E40C11"/>
    <w:rsid w:val="00E43578"/>
    <w:rsid w:val="00E45B27"/>
    <w:rsid w:val="00E60D51"/>
    <w:rsid w:val="00E61212"/>
    <w:rsid w:val="00E61F6D"/>
    <w:rsid w:val="00E636FF"/>
    <w:rsid w:val="00E64F66"/>
    <w:rsid w:val="00E84F0D"/>
    <w:rsid w:val="00E91933"/>
    <w:rsid w:val="00E9664F"/>
    <w:rsid w:val="00EB0EA1"/>
    <w:rsid w:val="00EC0FFC"/>
    <w:rsid w:val="00ED6431"/>
    <w:rsid w:val="00EE552D"/>
    <w:rsid w:val="00EE649E"/>
    <w:rsid w:val="00EF10E3"/>
    <w:rsid w:val="00F0012A"/>
    <w:rsid w:val="00F005F4"/>
    <w:rsid w:val="00F05CB5"/>
    <w:rsid w:val="00F07D47"/>
    <w:rsid w:val="00F1354C"/>
    <w:rsid w:val="00F172BC"/>
    <w:rsid w:val="00F27AD5"/>
    <w:rsid w:val="00F33C6E"/>
    <w:rsid w:val="00F42D11"/>
    <w:rsid w:val="00F43B5E"/>
    <w:rsid w:val="00F5588C"/>
    <w:rsid w:val="00F65335"/>
    <w:rsid w:val="00F714DC"/>
    <w:rsid w:val="00F770B1"/>
    <w:rsid w:val="00F773B7"/>
    <w:rsid w:val="00F86D59"/>
    <w:rsid w:val="00F91111"/>
    <w:rsid w:val="00FA2835"/>
    <w:rsid w:val="00FB3D98"/>
    <w:rsid w:val="00FB6199"/>
    <w:rsid w:val="00FC0B14"/>
    <w:rsid w:val="00FD627D"/>
    <w:rsid w:val="00FE1341"/>
    <w:rsid w:val="00FE13D2"/>
    <w:rsid w:val="00FE76DC"/>
    <w:rsid w:val="00FF313C"/>
    <w:rsid w:val="00FF42EF"/>
    <w:rsid w:val="00FF46FC"/>
    <w:rsid w:val="00FF4AD9"/>
    <w:rsid w:val="00FF7B1E"/>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821500F"/>
  <w15:docId w15:val="{E321B91E-DC96-4469-B66A-32D3FB7CC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1B96"/>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1Char"/>
    <w:uiPriority w:val="9"/>
    <w:qFormat/>
    <w:rsid w:val="006A5C22"/>
    <w:pPr>
      <w:keepNext/>
      <w:keepLines/>
      <w:bidi w:val="0"/>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2Char"/>
    <w:uiPriority w:val="9"/>
    <w:unhideWhenUsed/>
    <w:qFormat/>
    <w:rsid w:val="006A5C22"/>
    <w:pPr>
      <w:keepNext/>
      <w:keepLines/>
      <w:bidi w:val="0"/>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3Char"/>
    <w:uiPriority w:val="9"/>
    <w:semiHidden/>
    <w:unhideWhenUsed/>
    <w:qFormat/>
    <w:rsid w:val="006A5C22"/>
    <w:pPr>
      <w:keepNext/>
      <w:keepLines/>
      <w:bidi w:val="0"/>
      <w:spacing w:before="280" w:after="80" w:line="276" w:lineRule="auto"/>
      <w:outlineLvl w:val="2"/>
    </w:pPr>
    <w:rPr>
      <w:rFonts w:ascii="Calibri" w:eastAsia="Calibri" w:hAnsi="Calibri" w:cs="Calibri"/>
      <w:b/>
      <w:sz w:val="28"/>
      <w:szCs w:val="28"/>
    </w:rPr>
  </w:style>
  <w:style w:type="paragraph" w:styleId="Heading4">
    <w:name w:val="heading 4"/>
    <w:basedOn w:val="Normal"/>
    <w:next w:val="Normal"/>
    <w:link w:val="4Char"/>
    <w:uiPriority w:val="9"/>
    <w:semiHidden/>
    <w:unhideWhenUsed/>
    <w:qFormat/>
    <w:rsid w:val="006A5C22"/>
    <w:pPr>
      <w:keepNext/>
      <w:keepLines/>
      <w:bidi w:val="0"/>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5Char"/>
    <w:uiPriority w:val="9"/>
    <w:semiHidden/>
    <w:unhideWhenUsed/>
    <w:qFormat/>
    <w:rsid w:val="006A5C22"/>
    <w:pPr>
      <w:keepNext/>
      <w:keepLines/>
      <w:bidi w:val="0"/>
      <w:spacing w:before="220" w:after="40" w:line="276" w:lineRule="auto"/>
      <w:outlineLvl w:val="4"/>
    </w:pPr>
    <w:rPr>
      <w:rFonts w:ascii="Calibri" w:eastAsia="Calibri" w:hAnsi="Calibri" w:cs="Calibri"/>
      <w:b/>
      <w:sz w:val="22"/>
      <w:szCs w:val="22"/>
    </w:rPr>
  </w:style>
  <w:style w:type="paragraph" w:styleId="Heading6">
    <w:name w:val="heading 6"/>
    <w:basedOn w:val="Normal"/>
    <w:next w:val="Normal"/>
    <w:link w:val="6Char"/>
    <w:uiPriority w:val="9"/>
    <w:semiHidden/>
    <w:unhideWhenUsed/>
    <w:qFormat/>
    <w:rsid w:val="006A5C22"/>
    <w:pPr>
      <w:keepNext/>
      <w:keepLines/>
      <w:bidi w:val="0"/>
      <w:spacing w:before="200" w:after="40" w:line="276" w:lineRule="auto"/>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عنوان 1 Char"/>
    <w:basedOn w:val="DefaultParagraphFont"/>
    <w:link w:val="Heading1"/>
    <w:uiPriority w:val="9"/>
    <w:rsid w:val="006A5C22"/>
    <w:rPr>
      <w:rFonts w:asciiTheme="majorHAnsi" w:eastAsiaTheme="majorEastAsia" w:hAnsiTheme="majorHAnsi" w:cstheme="majorBidi"/>
      <w:color w:val="2F5496" w:themeColor="accent1" w:themeShade="BF"/>
      <w:sz w:val="32"/>
      <w:szCs w:val="32"/>
    </w:rPr>
  </w:style>
  <w:style w:type="character" w:customStyle="1" w:styleId="2Char">
    <w:name w:val="عنوان 2 Char"/>
    <w:basedOn w:val="DefaultParagraphFont"/>
    <w:link w:val="Heading2"/>
    <w:uiPriority w:val="9"/>
    <w:rsid w:val="006A5C22"/>
    <w:rPr>
      <w:rFonts w:asciiTheme="majorHAnsi" w:eastAsiaTheme="majorEastAsia" w:hAnsiTheme="majorHAnsi" w:cstheme="majorBidi"/>
      <w:color w:val="2F5496" w:themeColor="accent1" w:themeShade="BF"/>
      <w:sz w:val="26"/>
      <w:szCs w:val="26"/>
    </w:rPr>
  </w:style>
  <w:style w:type="character" w:customStyle="1" w:styleId="3Char">
    <w:name w:val="عنوان 3 Char"/>
    <w:basedOn w:val="DefaultParagraphFont"/>
    <w:link w:val="Heading3"/>
    <w:uiPriority w:val="9"/>
    <w:semiHidden/>
    <w:rsid w:val="006A5C22"/>
    <w:rPr>
      <w:rFonts w:ascii="Calibri" w:eastAsia="Calibri" w:hAnsi="Calibri" w:cs="Calibri"/>
      <w:b/>
      <w:sz w:val="28"/>
      <w:szCs w:val="28"/>
    </w:rPr>
  </w:style>
  <w:style w:type="character" w:customStyle="1" w:styleId="4Char">
    <w:name w:val="عنوان 4 Char"/>
    <w:basedOn w:val="DefaultParagraphFont"/>
    <w:link w:val="Heading4"/>
    <w:uiPriority w:val="9"/>
    <w:semiHidden/>
    <w:rsid w:val="006A5C22"/>
    <w:rPr>
      <w:rFonts w:asciiTheme="majorHAnsi" w:eastAsiaTheme="majorEastAsia" w:hAnsiTheme="majorHAnsi" w:cstheme="majorBidi"/>
      <w:i/>
      <w:iCs/>
      <w:color w:val="2F5496" w:themeColor="accent1" w:themeShade="BF"/>
      <w:sz w:val="24"/>
      <w:szCs w:val="24"/>
    </w:rPr>
  </w:style>
  <w:style w:type="character" w:customStyle="1" w:styleId="5Char">
    <w:name w:val="عنوان 5 Char"/>
    <w:basedOn w:val="DefaultParagraphFont"/>
    <w:link w:val="Heading5"/>
    <w:uiPriority w:val="9"/>
    <w:semiHidden/>
    <w:rsid w:val="006A5C22"/>
    <w:rPr>
      <w:rFonts w:ascii="Calibri" w:eastAsia="Calibri" w:hAnsi="Calibri" w:cs="Calibri"/>
      <w:b/>
    </w:rPr>
  </w:style>
  <w:style w:type="character" w:customStyle="1" w:styleId="6Char">
    <w:name w:val="عنوان 6 Char"/>
    <w:basedOn w:val="DefaultParagraphFont"/>
    <w:link w:val="Heading6"/>
    <w:uiPriority w:val="9"/>
    <w:semiHidden/>
    <w:rsid w:val="006A5C22"/>
    <w:rPr>
      <w:rFonts w:ascii="Calibri" w:eastAsia="Calibri" w:hAnsi="Calibri" w:cs="Calibri"/>
      <w:b/>
      <w:sz w:val="20"/>
      <w:szCs w:val="20"/>
    </w:rPr>
  </w:style>
  <w:style w:type="paragraph" w:styleId="Title">
    <w:name w:val="Title"/>
    <w:basedOn w:val="Normal"/>
    <w:next w:val="Normal"/>
    <w:link w:val="Char"/>
    <w:uiPriority w:val="10"/>
    <w:qFormat/>
    <w:rsid w:val="006A5C22"/>
    <w:pPr>
      <w:keepNext/>
      <w:keepLines/>
      <w:bidi w:val="0"/>
      <w:spacing w:before="480" w:after="120" w:line="276" w:lineRule="auto"/>
    </w:pPr>
    <w:rPr>
      <w:rFonts w:ascii="Calibri" w:eastAsia="Calibri" w:hAnsi="Calibri" w:cs="Calibri"/>
      <w:b/>
      <w:sz w:val="72"/>
      <w:szCs w:val="72"/>
    </w:rPr>
  </w:style>
  <w:style w:type="character" w:customStyle="1" w:styleId="Char">
    <w:name w:val="العنوان Char"/>
    <w:basedOn w:val="DefaultParagraphFont"/>
    <w:link w:val="Title"/>
    <w:uiPriority w:val="10"/>
    <w:rsid w:val="006A5C22"/>
    <w:rPr>
      <w:rFonts w:ascii="Calibri" w:eastAsia="Calibri" w:hAnsi="Calibri" w:cs="Calibri"/>
      <w:b/>
      <w:sz w:val="72"/>
      <w:szCs w:val="72"/>
    </w:rPr>
  </w:style>
  <w:style w:type="paragraph" w:styleId="Subtitle">
    <w:name w:val="Subtitle"/>
    <w:basedOn w:val="Normal"/>
    <w:next w:val="Normal"/>
    <w:link w:val="Char0"/>
    <w:uiPriority w:val="11"/>
    <w:qFormat/>
    <w:rsid w:val="006A5C22"/>
    <w:pPr>
      <w:keepNext/>
      <w:keepLines/>
      <w:bidi w:val="0"/>
      <w:spacing w:before="360" w:after="80" w:line="276" w:lineRule="auto"/>
    </w:pPr>
    <w:rPr>
      <w:rFonts w:ascii="Georgia" w:eastAsia="Georgia" w:hAnsi="Georgia" w:cs="Georgia"/>
      <w:i/>
      <w:color w:val="666666"/>
      <w:sz w:val="48"/>
      <w:szCs w:val="48"/>
    </w:rPr>
  </w:style>
  <w:style w:type="character" w:customStyle="1" w:styleId="Char0">
    <w:name w:val="عنوان فرعي Char"/>
    <w:basedOn w:val="DefaultParagraphFont"/>
    <w:link w:val="Subtitle"/>
    <w:uiPriority w:val="11"/>
    <w:rsid w:val="006A5C22"/>
    <w:rPr>
      <w:rFonts w:ascii="Georgia" w:eastAsia="Georgia" w:hAnsi="Georgia" w:cs="Georgia"/>
      <w:i/>
      <w:color w:val="666666"/>
      <w:sz w:val="48"/>
      <w:szCs w:val="48"/>
    </w:rPr>
  </w:style>
  <w:style w:type="character" w:styleId="Strong">
    <w:name w:val="Strong"/>
    <w:basedOn w:val="DefaultParagraphFont"/>
    <w:uiPriority w:val="22"/>
    <w:qFormat/>
    <w:rsid w:val="006A5C22"/>
    <w:rPr>
      <w:b/>
      <w:bCs/>
    </w:rPr>
  </w:style>
  <w:style w:type="character" w:styleId="Emphasis">
    <w:name w:val="Emphasis"/>
    <w:basedOn w:val="DefaultParagraphFont"/>
    <w:uiPriority w:val="20"/>
    <w:qFormat/>
    <w:rsid w:val="006A5C22"/>
    <w:rPr>
      <w:i/>
      <w:iCs/>
    </w:rPr>
  </w:style>
  <w:style w:type="paragraph" w:styleId="NoSpacing">
    <w:name w:val="No Spacing"/>
    <w:uiPriority w:val="1"/>
    <w:qFormat/>
    <w:rsid w:val="006A5C22"/>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A5C22"/>
    <w:pPr>
      <w:spacing w:after="200" w:line="276" w:lineRule="auto"/>
      <w:ind w:left="720"/>
      <w:contextualSpacing/>
    </w:pPr>
    <w:rPr>
      <w:rFonts w:asciiTheme="minorHAnsi" w:eastAsiaTheme="minorHAnsi" w:hAnsiTheme="minorHAnsi" w:cstheme="minorBidi"/>
      <w:sz w:val="22"/>
      <w:szCs w:val="22"/>
    </w:rPr>
  </w:style>
  <w:style w:type="character" w:styleId="SubtleEmphasis">
    <w:name w:val="Subtle Emphasis"/>
    <w:basedOn w:val="DefaultParagraphFont"/>
    <w:uiPriority w:val="19"/>
    <w:qFormat/>
    <w:rsid w:val="006A5C22"/>
    <w:rPr>
      <w:i/>
      <w:iCs/>
      <w:color w:val="808080" w:themeColor="text1" w:themeTint="7F"/>
    </w:rPr>
  </w:style>
  <w:style w:type="table" w:styleId="TableGrid">
    <w:name w:val="Table Grid"/>
    <w:basedOn w:val="TableNormal"/>
    <w:rsid w:val="00A81B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Char1"/>
    <w:uiPriority w:val="99"/>
    <w:semiHidden/>
    <w:unhideWhenUsed/>
    <w:rsid w:val="00A81B96"/>
    <w:rPr>
      <w:rFonts w:ascii="Tahoma" w:hAnsi="Tahoma" w:cs="Tahoma"/>
      <w:sz w:val="16"/>
      <w:szCs w:val="16"/>
    </w:rPr>
  </w:style>
  <w:style w:type="character" w:customStyle="1" w:styleId="Char1">
    <w:name w:val="نص في بالون Char"/>
    <w:basedOn w:val="DefaultParagraphFont"/>
    <w:link w:val="BalloonText"/>
    <w:uiPriority w:val="99"/>
    <w:semiHidden/>
    <w:rsid w:val="00A81B96"/>
    <w:rPr>
      <w:rFonts w:ascii="Tahoma" w:eastAsia="Times New Roman" w:hAnsi="Tahoma" w:cs="Tahoma"/>
      <w:sz w:val="16"/>
      <w:szCs w:val="16"/>
    </w:rPr>
  </w:style>
  <w:style w:type="character" w:styleId="PlaceholderText">
    <w:name w:val="Placeholder Text"/>
    <w:basedOn w:val="DefaultParagraphFont"/>
    <w:uiPriority w:val="99"/>
    <w:semiHidden/>
    <w:rsid w:val="00A87169"/>
    <w:rPr>
      <w:color w:val="808080"/>
    </w:rPr>
  </w:style>
  <w:style w:type="paragraph" w:styleId="Header">
    <w:name w:val="header"/>
    <w:basedOn w:val="Normal"/>
    <w:link w:val="Char2"/>
    <w:rsid w:val="0047302D"/>
    <w:pPr>
      <w:tabs>
        <w:tab w:val="center" w:pos="4153"/>
        <w:tab w:val="right" w:pos="8306"/>
      </w:tabs>
    </w:pPr>
  </w:style>
  <w:style w:type="character" w:customStyle="1" w:styleId="Char2">
    <w:name w:val="رأس الصفحة Char"/>
    <w:basedOn w:val="DefaultParagraphFont"/>
    <w:link w:val="Header"/>
    <w:rsid w:val="0047302D"/>
    <w:rPr>
      <w:rFonts w:ascii="Times New Roman" w:eastAsia="Times New Roman" w:hAnsi="Times New Roman" w:cs="Times New Roman"/>
      <w:sz w:val="24"/>
      <w:szCs w:val="24"/>
    </w:rPr>
  </w:style>
  <w:style w:type="character" w:styleId="PageNumber">
    <w:name w:val="page number"/>
    <w:basedOn w:val="DefaultParagraphFont"/>
    <w:rsid w:val="0047302D"/>
  </w:style>
  <w:style w:type="paragraph" w:styleId="Footer">
    <w:name w:val="footer"/>
    <w:basedOn w:val="Normal"/>
    <w:link w:val="Char3"/>
    <w:rsid w:val="0047302D"/>
    <w:pPr>
      <w:tabs>
        <w:tab w:val="center" w:pos="4153"/>
        <w:tab w:val="right" w:pos="8306"/>
      </w:tabs>
    </w:pPr>
  </w:style>
  <w:style w:type="character" w:customStyle="1" w:styleId="Char3">
    <w:name w:val="تذييل الصفحة Char"/>
    <w:basedOn w:val="DefaultParagraphFont"/>
    <w:link w:val="Footer"/>
    <w:rsid w:val="0047302D"/>
    <w:rPr>
      <w:rFonts w:ascii="Times New Roman" w:eastAsia="Times New Roman" w:hAnsi="Times New Roman" w:cs="Times New Roman"/>
      <w:sz w:val="24"/>
      <w:szCs w:val="24"/>
    </w:rPr>
  </w:style>
  <w:style w:type="table" w:customStyle="1" w:styleId="TableGrid0">
    <w:name w:val="Table Grid_0"/>
    <w:basedOn w:val="TableNormal"/>
    <w:uiPriority w:val="39"/>
    <w:rsid w:val="00473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next w:val="Header"/>
    <w:rsid w:val="0047302D"/>
    <w:pPr>
      <w:tabs>
        <w:tab w:val="center" w:pos="4153"/>
        <w:tab w:val="right" w:pos="8306"/>
      </w:tabs>
      <w:bidi/>
      <w:spacing w:after="0" w:line="240" w:lineRule="auto"/>
    </w:pPr>
    <w:rPr>
      <w:rFonts w:ascii="Times New Roman" w:eastAsia="Times New Roman" w:hAnsi="Times New Roman" w:cs="Times New Roman"/>
      <w:sz w:val="24"/>
      <w:szCs w:val="24"/>
    </w:rPr>
  </w:style>
  <w:style w:type="paragraph" w:styleId="BodyText2">
    <w:name w:val="Body Text 2"/>
    <w:basedOn w:val="Normal"/>
    <w:link w:val="2Char0"/>
    <w:rsid w:val="00674EAE"/>
    <w:pPr>
      <w:jc w:val="center"/>
    </w:pPr>
    <w:rPr>
      <w:rFonts w:cs="Monotype Koufi"/>
      <w:noProof/>
      <w:lang w:eastAsia="ar-SA"/>
    </w:rPr>
  </w:style>
  <w:style w:type="character" w:customStyle="1" w:styleId="2Char0">
    <w:name w:val="نص أساسي 2 Char"/>
    <w:basedOn w:val="DefaultParagraphFont"/>
    <w:link w:val="BodyText2"/>
    <w:rsid w:val="00674EAE"/>
    <w:rPr>
      <w:rFonts w:ascii="Times New Roman" w:eastAsia="Times New Roman" w:hAnsi="Times New Roman" w:cs="Monotype Koufi"/>
      <w:noProof/>
      <w:sz w:val="24"/>
      <w:szCs w:val="24"/>
      <w:lang w:eastAsia="ar-SA"/>
    </w:rPr>
  </w:style>
  <w:style w:type="table" w:customStyle="1" w:styleId="TableGrid1">
    <w:name w:val="Table Grid_1"/>
    <w:basedOn w:val="TableNormal"/>
    <w:uiPriority w:val="39"/>
    <w:unhideWhenUsed/>
    <w:rsid w:val="00BA5F4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image" Target="media/image4.jpeg" /><Relationship Id="rId13" Type="http://schemas.openxmlformats.org/officeDocument/2006/relationships/image" Target="media/image5.jpeg" /><Relationship Id="rId14" Type="http://schemas.openxmlformats.org/officeDocument/2006/relationships/header" Target="header2.xml" /><Relationship Id="rId15" Type="http://schemas.openxmlformats.org/officeDocument/2006/relationships/footer" Target="footer3.xml" /><Relationship Id="rId16" Type="http://schemas.openxmlformats.org/officeDocument/2006/relationships/footer" Target="foot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t.me/Teacher1441" TargetMode="External" /><Relationship Id="rId6" Type="http://schemas.openxmlformats.org/officeDocument/2006/relationships/image" Target="media/image1.png" /><Relationship Id="rId7" Type="http://schemas.openxmlformats.org/officeDocument/2006/relationships/image" Target="media/image2.tif" /><Relationship Id="rId8" Type="http://schemas.openxmlformats.org/officeDocument/2006/relationships/image" Target="media/image3.jpeg" /><Relationship Id="rId9" Type="http://schemas.openxmlformats.org/officeDocument/2006/relationships/header" Target="header1.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00311-3BAC-49B7-91A5-33D2CD28B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788</Words>
  <Characters>4496</Characters>
  <Application>Microsoft Office Word</Application>
  <DocSecurity>0</DocSecurity>
  <Lines>37</Lines>
  <Paragraphs>10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Ahmed-Under</Company>
  <LinksUpToDate>false</LinksUpToDate>
  <CharactersWithSpaces>5274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dc:creator>
  <cp:lastModifiedBy>حساب Microsoft</cp:lastModifiedBy>
  <cp:revision>2</cp:revision>
  <cp:lastPrinted>2023-02-12T19:40:00Z</cp:lastPrinted>
  <dcterms:created xsi:type="dcterms:W3CDTF">2024-05-27T14:30:00Z</dcterms:created>
  <dcterms:modified xsi:type="dcterms:W3CDTF">2024-05-27T14:30:00Z</dcterms:modified>
</cp:coreProperties>
</file>