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154"/>
        <w:gridCol w:w="2851"/>
        <w:gridCol w:w="3544"/>
        <w:gridCol w:w="2533"/>
      </w:tblGrid>
      <w:tr w:rsidR="005B48C6" w:rsidRPr="006E5C6F" w14:paraId="072BC4A8" w14:textId="77777777" w:rsidTr="00536263">
        <w:trPr>
          <w:trHeight w:val="110"/>
        </w:trPr>
        <w:tc>
          <w:tcPr>
            <w:tcW w:w="2154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055F9FE6" w14:textId="77777777" w:rsidR="005B48C6" w:rsidRPr="009023FE" w:rsidRDefault="005B48C6" w:rsidP="0053626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bookmarkStart w:id="0" w:name="_Hlk208307463"/>
            <w:r w:rsidRPr="009023FE">
              <w:rPr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2851" w:type="dxa"/>
            <w:tcBorders>
              <w:top w:val="single" w:sz="24" w:space="0" w:color="000000"/>
            </w:tcBorders>
            <w:vAlign w:val="center"/>
          </w:tcPr>
          <w:p w14:paraId="408600D6" w14:textId="77777777" w:rsidR="005B48C6" w:rsidRPr="009023FE" w:rsidRDefault="005B48C6" w:rsidP="00536263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إدارة تعليم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6FDAFA1D" w14:textId="77777777" w:rsidR="005B48C6" w:rsidRPr="00CD1F68" w:rsidRDefault="005B48C6" w:rsidP="0053626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E15EF9">
              <w:rPr>
                <w:noProof/>
                <w:sz w:val="18"/>
                <w:szCs w:val="18"/>
              </w:rPr>
              <w:drawing>
                <wp:inline distT="0" distB="0" distL="0" distR="0" wp14:anchorId="6E759ED0" wp14:editId="315A7FEF">
                  <wp:extent cx="2114550" cy="485775"/>
                  <wp:effectExtent l="0" t="0" r="0" b="9525"/>
                  <wp:docPr id="1416196452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3EBA2BB6" w14:textId="77777777" w:rsidR="005B48C6" w:rsidRPr="009023FE" w:rsidRDefault="005B48C6" w:rsidP="0053626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9023FE">
              <w:rPr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9023FE">
              <w:rPr>
                <w:b/>
                <w:bCs/>
                <w:sz w:val="24"/>
                <w:szCs w:val="24"/>
                <w:rtl/>
              </w:rPr>
              <w:t xml:space="preserve"> الدراسات الاجتماعية</w:t>
            </w:r>
          </w:p>
        </w:tc>
      </w:tr>
      <w:tr w:rsidR="005B48C6" w:rsidRPr="006E5C6F" w14:paraId="1EF986B7" w14:textId="77777777" w:rsidTr="00536263">
        <w:trPr>
          <w:trHeight w:val="76"/>
        </w:trPr>
        <w:tc>
          <w:tcPr>
            <w:tcW w:w="2154" w:type="dxa"/>
            <w:tcBorders>
              <w:left w:val="single" w:sz="24" w:space="0" w:color="000000"/>
            </w:tcBorders>
            <w:vAlign w:val="center"/>
          </w:tcPr>
          <w:p w14:paraId="352404D9" w14:textId="77777777" w:rsidR="005B48C6" w:rsidRPr="009023FE" w:rsidRDefault="005B48C6" w:rsidP="0053626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851" w:type="dxa"/>
            <w:vAlign w:val="center"/>
          </w:tcPr>
          <w:p w14:paraId="41DACBED" w14:textId="77777777" w:rsidR="005B48C6" w:rsidRPr="009023FE" w:rsidRDefault="005B48C6" w:rsidP="00536263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مدرسة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/>
            <w:vAlign w:val="center"/>
          </w:tcPr>
          <w:p w14:paraId="01CE2DCD" w14:textId="77777777" w:rsidR="005B48C6" w:rsidRPr="006E5C6F" w:rsidRDefault="005B48C6" w:rsidP="0053626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5DBFB7C2" w14:textId="6969C682" w:rsidR="005B48C6" w:rsidRPr="009023FE" w:rsidRDefault="005B48C6" w:rsidP="0053626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 xml:space="preserve">الصف: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r w:rsidRPr="009023FE">
              <w:rPr>
                <w:b/>
                <w:bCs/>
                <w:sz w:val="24"/>
                <w:szCs w:val="24"/>
                <w:rtl/>
              </w:rPr>
              <w:t xml:space="preserve">  متوسط</w:t>
            </w:r>
            <w:proofErr w:type="gramEnd"/>
          </w:p>
        </w:tc>
      </w:tr>
      <w:tr w:rsidR="005B48C6" w:rsidRPr="006E5C6F" w14:paraId="3AE7ECD6" w14:textId="77777777" w:rsidTr="00536263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5B1E0E9" w14:textId="77777777" w:rsidR="005B48C6" w:rsidRPr="006E5C6F" w:rsidRDefault="005B48C6" w:rsidP="00536263">
            <w:pPr>
              <w:jc w:val="right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الطالب/</w:t>
            </w:r>
            <w:proofErr w:type="gramStart"/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ة :</w:t>
            </w:r>
            <w:proofErr w:type="gramEnd"/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40E40F4" w14:textId="77777777" w:rsidR="005B48C6" w:rsidRPr="006E5C6F" w:rsidRDefault="005B48C6" w:rsidP="0053626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61DEC993" w14:textId="77777777" w:rsidR="005B48C6" w:rsidRPr="009023FE" w:rsidRDefault="005B48C6" w:rsidP="0053626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>اختبار الوحدة الأولى 1447</w:t>
            </w:r>
          </w:p>
        </w:tc>
      </w:tr>
    </w:tbl>
    <w:bookmarkEnd w:id="0"/>
    <w:p w14:paraId="5E7C40CB" w14:textId="77777777" w:rsidR="00254CA9" w:rsidRPr="00254CA9" w:rsidRDefault="00254CA9" w:rsidP="00380676">
      <w:pPr>
        <w:rPr>
          <w:rFonts w:asciiTheme="minorBidi" w:eastAsia="Simplified Arabic" w:hAnsiTheme="minorBidi" w:cstheme="minorBidi"/>
          <w:b/>
          <w:bCs/>
          <w:sz w:val="2"/>
          <w:szCs w:val="2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</w:t>
      </w:r>
    </w:p>
    <w:tbl>
      <w:tblPr>
        <w:tblStyle w:val="aa"/>
        <w:tblpPr w:leftFromText="180" w:rightFromText="180" w:vertAnchor="text" w:horzAnchor="margin" w:tblpY="-74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871E4F" w:rsidRPr="00B17DA6" w14:paraId="206BA086" w14:textId="77777777" w:rsidTr="00871E4F">
        <w:trPr>
          <w:trHeight w:val="255"/>
        </w:trPr>
        <w:tc>
          <w:tcPr>
            <w:tcW w:w="701" w:type="dxa"/>
          </w:tcPr>
          <w:p w14:paraId="74349601" w14:textId="77777777" w:rsidR="00871E4F" w:rsidRPr="00B17DA6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871E4F" w:rsidRPr="00B17DA6" w14:paraId="1EEA0595" w14:textId="77777777" w:rsidTr="00871E4F">
        <w:trPr>
          <w:trHeight w:val="255"/>
        </w:trPr>
        <w:tc>
          <w:tcPr>
            <w:tcW w:w="701" w:type="dxa"/>
          </w:tcPr>
          <w:p w14:paraId="5BF9F2F2" w14:textId="73532194" w:rsidR="00871E4F" w:rsidRPr="00871E4F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</w:t>
            </w:r>
            <w:r w:rsidRPr="00871E4F">
              <w:rPr>
                <w:rFonts w:asciiTheme="minorBidi" w:eastAsia="Simplified Arabic" w:hAnsiTheme="minorBidi"/>
                <w:b/>
                <w:bCs/>
                <w:sz w:val="28"/>
                <w:szCs w:val="28"/>
              </w:rPr>
              <w:t>9</w:t>
            </w:r>
          </w:p>
        </w:tc>
      </w:tr>
    </w:tbl>
    <w:p w14:paraId="59EDD35F" w14:textId="77777777" w:rsidR="00871E4F" w:rsidRPr="000911F3" w:rsidRDefault="00254CA9" w:rsidP="005B48C6">
      <w:pPr>
        <w:rPr>
          <w:rFonts w:asciiTheme="minorBidi" w:eastAsia="Simplified Arabic" w:hAnsiTheme="minorBidi" w:cstheme="minorBidi"/>
          <w:b/>
          <w:bCs/>
          <w:sz w:val="24"/>
          <w:szCs w:val="24"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</w:t>
      </w:r>
      <w:r w:rsidR="00D5746B"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="00D5746B"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="00D5746B"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="00D5746B"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 xml:space="preserve">: </w:t>
      </w:r>
      <w:r w:rsidR="00871E4F"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</w:t>
      </w:r>
    </w:p>
    <w:tbl>
      <w:tblPr>
        <w:tblStyle w:val="a6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444D92" w:rsidRPr="007B325F" w14:paraId="7BEAB79A" w14:textId="77777777" w:rsidTr="0057319C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F1BB7D3" w14:textId="6CA79667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D589E4C" w14:textId="77777777" w:rsidR="00444D92" w:rsidRPr="00B71538" w:rsidRDefault="00444D92" w:rsidP="00B71538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  <w:bookmarkStart w:id="1" w:name="_Hlk177537964"/>
          </w:p>
          <w:p w14:paraId="30B070F8" w14:textId="781AF5E7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تقع المملكة العربية السعودية بالنسبة لقارة آسيا</w:t>
            </w:r>
          </w:p>
        </w:tc>
      </w:tr>
      <w:tr w:rsidR="00444D92" w:rsidRPr="007B325F" w14:paraId="608B34B8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E48ADB8" w14:textId="7441D830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DBE8B3E" w14:textId="5F9DCCE4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الجنوبي الغربي</w:t>
            </w:r>
          </w:p>
        </w:tc>
        <w:tc>
          <w:tcPr>
            <w:tcW w:w="319" w:type="dxa"/>
            <w:vAlign w:val="center"/>
          </w:tcPr>
          <w:p w14:paraId="41F0B126" w14:textId="4175B6B1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9C8E0BC" w14:textId="5BEE7A2B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الشمال الشرقي</w:t>
            </w:r>
          </w:p>
        </w:tc>
        <w:tc>
          <w:tcPr>
            <w:tcW w:w="567" w:type="dxa"/>
            <w:vAlign w:val="center"/>
          </w:tcPr>
          <w:p w14:paraId="3A6275A6" w14:textId="137E3EF0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E4F1766" w14:textId="6D41378E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جنوب شرقي</w:t>
            </w:r>
          </w:p>
        </w:tc>
        <w:tc>
          <w:tcPr>
            <w:tcW w:w="357" w:type="dxa"/>
            <w:vAlign w:val="center"/>
          </w:tcPr>
          <w:p w14:paraId="09103B70" w14:textId="01155272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E48239D" w14:textId="2A089165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الشمال الغربي</w:t>
            </w:r>
          </w:p>
        </w:tc>
      </w:tr>
      <w:tr w:rsidR="00444D92" w:rsidRPr="007B325F" w14:paraId="4B4EE728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DEBED9" w14:textId="1D0FA380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6E5F67" w14:textId="5CC93225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يحد المملكة العربية السعودية من الشمال</w:t>
            </w:r>
          </w:p>
        </w:tc>
      </w:tr>
      <w:tr w:rsidR="00444D92" w:rsidRPr="007B325F" w14:paraId="02C46A0F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87F7BF" w14:textId="7C0014ED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77C2570" w14:textId="1A4A3080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الكويت والعراق والأردن</w:t>
            </w:r>
          </w:p>
        </w:tc>
        <w:tc>
          <w:tcPr>
            <w:tcW w:w="319" w:type="dxa"/>
            <w:vAlign w:val="center"/>
          </w:tcPr>
          <w:p w14:paraId="70B541AE" w14:textId="6DF8F1AB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4A5A41F" w14:textId="025C0FE1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الإمارات والبحرين وقطر</w:t>
            </w:r>
          </w:p>
        </w:tc>
        <w:tc>
          <w:tcPr>
            <w:tcW w:w="567" w:type="dxa"/>
            <w:vAlign w:val="center"/>
          </w:tcPr>
          <w:p w14:paraId="11963978" w14:textId="63849AC1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B275BFA" w14:textId="7131C151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اليمن وسلطنة عمان</w:t>
            </w:r>
          </w:p>
        </w:tc>
        <w:tc>
          <w:tcPr>
            <w:tcW w:w="357" w:type="dxa"/>
            <w:vAlign w:val="center"/>
          </w:tcPr>
          <w:p w14:paraId="4000662E" w14:textId="461AD3DC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A5CBCD0" w14:textId="0E3E7C96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البحر الأحمر</w:t>
            </w:r>
          </w:p>
        </w:tc>
      </w:tr>
      <w:tr w:rsidR="00444D92" w:rsidRPr="007B325F" w14:paraId="5DC1EE16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0836FC" w14:textId="2A2FC77A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E2757B" w14:textId="40AAE9C0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تتنوع التضاريس في المملكة العربية السعودية بسبب</w:t>
            </w:r>
          </w:p>
        </w:tc>
      </w:tr>
      <w:tr w:rsidR="00444D92" w:rsidRPr="007B325F" w14:paraId="1F747134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B0B519" w14:textId="06046512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3FA6F9A" w14:textId="787C8B3D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انحسار المساحة</w:t>
            </w:r>
          </w:p>
        </w:tc>
        <w:tc>
          <w:tcPr>
            <w:tcW w:w="319" w:type="dxa"/>
            <w:vAlign w:val="center"/>
          </w:tcPr>
          <w:p w14:paraId="2998280F" w14:textId="7ACF5095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D459B5E" w14:textId="7E536A19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انعدام المساحة</w:t>
            </w:r>
          </w:p>
        </w:tc>
        <w:tc>
          <w:tcPr>
            <w:tcW w:w="567" w:type="dxa"/>
            <w:vAlign w:val="center"/>
          </w:tcPr>
          <w:p w14:paraId="02664FC7" w14:textId="45F9EE45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A0F249D" w14:textId="203698BF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صغر المساحة</w:t>
            </w:r>
          </w:p>
        </w:tc>
        <w:tc>
          <w:tcPr>
            <w:tcW w:w="357" w:type="dxa"/>
            <w:vAlign w:val="center"/>
          </w:tcPr>
          <w:p w14:paraId="21FC7208" w14:textId="1F12B3B2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CAF62F6" w14:textId="2B8487CF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كبر المساحة</w:t>
            </w:r>
          </w:p>
        </w:tc>
      </w:tr>
      <w:tr w:rsidR="00444D92" w:rsidRPr="007B325F" w14:paraId="3DDD0038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2E4A8C" w14:textId="71A61D88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771A0FCC" w14:textId="4A904183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العوامل المؤثرة في المناخ</w:t>
            </w:r>
          </w:p>
        </w:tc>
      </w:tr>
      <w:tr w:rsidR="00444D92" w:rsidRPr="007B325F" w14:paraId="369C0236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76621F0" w14:textId="0CC7DAE1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</w:tcPr>
          <w:p w14:paraId="514887FE" w14:textId="50A5DA11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الحدود</w:t>
            </w:r>
          </w:p>
        </w:tc>
        <w:tc>
          <w:tcPr>
            <w:tcW w:w="319" w:type="dxa"/>
          </w:tcPr>
          <w:p w14:paraId="6695F243" w14:textId="22BA25B7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14:paraId="217BF020" w14:textId="3AA00FA0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الامتداد</w:t>
            </w:r>
          </w:p>
        </w:tc>
        <w:tc>
          <w:tcPr>
            <w:tcW w:w="567" w:type="dxa"/>
          </w:tcPr>
          <w:p w14:paraId="2AB7B1CD" w14:textId="4F956694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642CC576" w14:textId="0DB35F46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الأودية</w:t>
            </w:r>
          </w:p>
        </w:tc>
        <w:tc>
          <w:tcPr>
            <w:tcW w:w="357" w:type="dxa"/>
          </w:tcPr>
          <w:p w14:paraId="24A01E5B" w14:textId="7729F51E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2DB93E69" w14:textId="5D887DA8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الموقع</w:t>
            </w:r>
          </w:p>
        </w:tc>
      </w:tr>
      <w:tr w:rsidR="00444D92" w:rsidRPr="007B325F" w14:paraId="4F3EE1C5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5671F1" w14:textId="6A248F93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15754759" w14:textId="1771CBDD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أكبر حرات المملكة العربية السعودية مساحة</w:t>
            </w:r>
          </w:p>
        </w:tc>
      </w:tr>
      <w:tr w:rsidR="00444D92" w:rsidRPr="007B325F" w14:paraId="32680E17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DABF79" w14:textId="17A4F031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</w:tcPr>
          <w:p w14:paraId="484D057C" w14:textId="29626B20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رهاط</w:t>
            </w:r>
          </w:p>
        </w:tc>
        <w:tc>
          <w:tcPr>
            <w:tcW w:w="319" w:type="dxa"/>
          </w:tcPr>
          <w:p w14:paraId="4DD84EB9" w14:textId="06B8AF8B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14:paraId="7E50DF87" w14:textId="1FF24767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الحرة</w:t>
            </w:r>
          </w:p>
        </w:tc>
        <w:tc>
          <w:tcPr>
            <w:tcW w:w="567" w:type="dxa"/>
          </w:tcPr>
          <w:p w14:paraId="7F9C3374" w14:textId="0E127C20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266EDB42" w14:textId="408028AB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الرحا</w:t>
            </w:r>
          </w:p>
        </w:tc>
        <w:tc>
          <w:tcPr>
            <w:tcW w:w="357" w:type="dxa"/>
          </w:tcPr>
          <w:p w14:paraId="05DE3F08" w14:textId="474097F0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3A24D765" w14:textId="0443A2C1" w:rsidR="00444D92" w:rsidRPr="00444D92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خيبر</w:t>
            </w:r>
          </w:p>
        </w:tc>
      </w:tr>
      <w:tr w:rsidR="00444D92" w:rsidRPr="007B325F" w14:paraId="0CA7910B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77517B1" w14:textId="2D9F4FF5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6</w:t>
            </w:r>
          </w:p>
        </w:tc>
        <w:bookmarkEnd w:id="1"/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892A3ED" w14:textId="0AE4B7CD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تتفاوت الكثافة السكانية من منطقة إلى أخرى </w:t>
            </w:r>
            <w:proofErr w:type="gramStart"/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 تقل</w:t>
            </w:r>
            <w:proofErr w:type="gramEnd"/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الكثافة السكانية في المناطق</w:t>
            </w:r>
          </w:p>
        </w:tc>
      </w:tr>
      <w:tr w:rsidR="00444D92" w:rsidRPr="007B325F" w14:paraId="1E0B0525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421D7A" w14:textId="53CB40C5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7202AFF" w14:textId="39110C1D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السهلية</w:t>
            </w:r>
          </w:p>
        </w:tc>
        <w:tc>
          <w:tcPr>
            <w:tcW w:w="319" w:type="dxa"/>
            <w:vAlign w:val="center"/>
          </w:tcPr>
          <w:p w14:paraId="581E59BE" w14:textId="5355C974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F65B773" w14:textId="1D1E5A62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الجبلية</w:t>
            </w:r>
          </w:p>
        </w:tc>
        <w:tc>
          <w:tcPr>
            <w:tcW w:w="567" w:type="dxa"/>
            <w:vAlign w:val="center"/>
          </w:tcPr>
          <w:p w14:paraId="1C3B800F" w14:textId="721219E1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1AC8BA7" w14:textId="3B77CD3E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الهضبية</w:t>
            </w:r>
          </w:p>
        </w:tc>
        <w:tc>
          <w:tcPr>
            <w:tcW w:w="357" w:type="dxa"/>
            <w:vAlign w:val="center"/>
          </w:tcPr>
          <w:p w14:paraId="43765518" w14:textId="4F1DEA87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DAB41E0" w14:textId="49BB2F29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الصحراوية</w:t>
            </w:r>
          </w:p>
        </w:tc>
      </w:tr>
      <w:tr w:rsidR="00444D92" w:rsidRPr="007B325F" w14:paraId="5CEB845C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4A71048" w14:textId="3780AC72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1C50A58B" w14:textId="1190BFB7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يشكلون النسبة الكبرى بالوظائف ومختلف الأنشطة الاقتصادية هم سكان</w:t>
            </w:r>
          </w:p>
        </w:tc>
      </w:tr>
      <w:tr w:rsidR="00444D92" w:rsidRPr="007B325F" w14:paraId="0C845DC4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925F59" w14:textId="5E6453F3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B9C3CC2" w14:textId="235D1683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المدن </w:t>
            </w:r>
          </w:p>
        </w:tc>
        <w:tc>
          <w:tcPr>
            <w:tcW w:w="319" w:type="dxa"/>
            <w:vAlign w:val="center"/>
          </w:tcPr>
          <w:p w14:paraId="73D3BF48" w14:textId="2CB482D6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D5E2113" w14:textId="240C1B78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القرى</w:t>
            </w:r>
          </w:p>
        </w:tc>
        <w:tc>
          <w:tcPr>
            <w:tcW w:w="567" w:type="dxa"/>
            <w:vAlign w:val="center"/>
          </w:tcPr>
          <w:p w14:paraId="3F278961" w14:textId="6726389F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ACE1FE8" w14:textId="40571449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الريف</w:t>
            </w:r>
          </w:p>
        </w:tc>
        <w:tc>
          <w:tcPr>
            <w:tcW w:w="357" w:type="dxa"/>
            <w:vAlign w:val="center"/>
          </w:tcPr>
          <w:p w14:paraId="00AB070A" w14:textId="3719B75C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C39B292" w14:textId="709C0F59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البادية</w:t>
            </w:r>
          </w:p>
        </w:tc>
      </w:tr>
      <w:tr w:rsidR="00444D92" w:rsidRPr="007B325F" w14:paraId="63C98200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CCDE71" w14:textId="49F57681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B75F23" w14:textId="64056BC2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يسمى القسم الجنوبي الغربي من المرتفعات الغربية جبال</w:t>
            </w:r>
          </w:p>
        </w:tc>
      </w:tr>
      <w:tr w:rsidR="00444D92" w:rsidRPr="007B325F" w14:paraId="18247DCE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C833AE" w14:textId="68D01BE9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81E78A6" w14:textId="6C7E1978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مدين</w:t>
            </w:r>
          </w:p>
        </w:tc>
        <w:tc>
          <w:tcPr>
            <w:tcW w:w="319" w:type="dxa"/>
            <w:vAlign w:val="center"/>
          </w:tcPr>
          <w:p w14:paraId="4407603B" w14:textId="79765E46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A038EDF" w14:textId="4D0B8CC7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الحجاز</w:t>
            </w:r>
          </w:p>
        </w:tc>
        <w:tc>
          <w:tcPr>
            <w:tcW w:w="567" w:type="dxa"/>
            <w:vAlign w:val="center"/>
          </w:tcPr>
          <w:p w14:paraId="258D003E" w14:textId="49C63828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D4F0E56" w14:textId="546543B3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السروات</w:t>
            </w:r>
          </w:p>
        </w:tc>
        <w:tc>
          <w:tcPr>
            <w:tcW w:w="357" w:type="dxa"/>
            <w:vAlign w:val="center"/>
          </w:tcPr>
          <w:p w14:paraId="4CE5BB7A" w14:textId="62D56241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456270A" w14:textId="2F2739C5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طويق</w:t>
            </w:r>
          </w:p>
        </w:tc>
      </w:tr>
      <w:tr w:rsidR="00444D92" w:rsidRPr="007B325F" w14:paraId="0C9577EC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F59FDD" w14:textId="12CBACD0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1A149C" w14:textId="01469961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طفوح بازلتية تكونت من حمم الصخور البركانية المنصهرة التي تدفقت من باطن الأرض</w:t>
            </w:r>
          </w:p>
        </w:tc>
      </w:tr>
      <w:tr w:rsidR="00444D92" w:rsidRPr="007B325F" w14:paraId="3F8D98E1" w14:textId="77777777" w:rsidTr="0057319C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27C553D" w14:textId="2AB16202" w:rsidR="00444D92" w:rsidRPr="00C424AD" w:rsidRDefault="00444D92" w:rsidP="00C424AD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024325A" w14:textId="1E187939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الجبال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27AC7A51" w14:textId="143D7039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1EDD442E" w14:textId="1406E545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السهول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298D4884" w14:textId="0A7409CA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2C23C573" w14:textId="20A85264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الحرات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735A89EB" w14:textId="2A19E0A7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369DE99" w14:textId="3DCC2888" w:rsidR="00444D92" w:rsidRPr="00517A3B" w:rsidRDefault="00444D92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17A3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الهضاب</w:t>
            </w:r>
          </w:p>
        </w:tc>
      </w:tr>
    </w:tbl>
    <w:p w14:paraId="7148F566" w14:textId="7585A84C" w:rsidR="00254CA9" w:rsidRPr="00254CA9" w:rsidRDefault="00254CA9" w:rsidP="003A2E5A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tbl>
      <w:tblPr>
        <w:tblStyle w:val="aa"/>
        <w:tblpPr w:leftFromText="180" w:rightFromText="180" w:vertAnchor="text" w:horzAnchor="margin" w:tblpY="-69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871E4F" w:rsidRPr="00B17DA6" w14:paraId="286A360E" w14:textId="77777777" w:rsidTr="00871E4F">
        <w:trPr>
          <w:trHeight w:val="255"/>
        </w:trPr>
        <w:tc>
          <w:tcPr>
            <w:tcW w:w="701" w:type="dxa"/>
          </w:tcPr>
          <w:p w14:paraId="2E0F9F97" w14:textId="77777777" w:rsidR="00871E4F" w:rsidRPr="00B17DA6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871E4F" w:rsidRPr="00B17DA6" w14:paraId="128B36C9" w14:textId="77777777" w:rsidTr="00871E4F">
        <w:trPr>
          <w:trHeight w:val="255"/>
        </w:trPr>
        <w:tc>
          <w:tcPr>
            <w:tcW w:w="701" w:type="dxa"/>
          </w:tcPr>
          <w:p w14:paraId="0DA87488" w14:textId="77777777" w:rsidR="00871E4F" w:rsidRPr="00871E4F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</w:t>
            </w:r>
            <w:r w:rsidRPr="00871E4F">
              <w:rPr>
                <w:rFonts w:asciiTheme="minorBidi" w:eastAsia="Simplified Arabic" w:hAnsiTheme="minorBidi"/>
                <w:b/>
                <w:bCs/>
                <w:sz w:val="28"/>
                <w:szCs w:val="28"/>
              </w:rPr>
              <w:t>9</w:t>
            </w:r>
          </w:p>
        </w:tc>
      </w:tr>
    </w:tbl>
    <w:p w14:paraId="0AEE5D4F" w14:textId="6732AC7F" w:rsidR="00A96236" w:rsidRPr="00254CA9" w:rsidRDefault="001F4722" w:rsidP="0057319C">
      <w:pPr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 w:rsidR="00D5746B"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 </w:t>
      </w:r>
      <w:r w:rsidR="00C5223B"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>:</w:t>
      </w:r>
      <w:proofErr w:type="gramEnd"/>
      <w:r w:rsidR="00C5223B"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 xml:space="preserve"> </w:t>
      </w:r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ضع إشارة </w:t>
      </w:r>
      <w:proofErr w:type="gramStart"/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( </w:t>
      </w:r>
      <w:r w:rsidRPr="00871E4F">
        <w:rPr>
          <w:rFonts w:ascii="Segoe UI Symbol" w:eastAsia="Quattrocento Sans" w:hAnsi="Segoe UI Symbol" w:cs="Segoe UI Symbol"/>
          <w:b/>
          <w:bCs/>
          <w:color w:val="4D5156"/>
          <w:sz w:val="32"/>
          <w:szCs w:val="32"/>
          <w:highlight w:val="white"/>
        </w:rPr>
        <w:t>✓</w:t>
      </w:r>
      <w:proofErr w:type="gramEnd"/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امام الإجابة الصحيحة وإشارة </w:t>
      </w:r>
      <w:proofErr w:type="gramStart"/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( ×</w:t>
      </w:r>
      <w:proofErr w:type="gramEnd"/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أمام الإجابة الخاطئة</w:t>
      </w:r>
      <w:r w:rsidRPr="00871E4F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>:</w:t>
      </w:r>
    </w:p>
    <w:tbl>
      <w:tblPr>
        <w:tblStyle w:val="a5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894001" w14:paraId="5F82F0A3" w14:textId="77777777" w:rsidTr="0057319C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57E63F5" w14:textId="4AE72466" w:rsidR="00894001" w:rsidRPr="007B325F" w:rsidRDefault="00894001" w:rsidP="00894001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bottom w:val="outset" w:sz="6" w:space="0" w:color="auto"/>
              <w:right w:val="single" w:sz="24" w:space="0" w:color="000000"/>
            </w:tcBorders>
            <w:vAlign w:val="center"/>
          </w:tcPr>
          <w:p w14:paraId="0CCD9A0E" w14:textId="2AFBCB0B" w:rsidR="00894001" w:rsidRPr="0057319C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32"/>
                <w:szCs w:val="32"/>
              </w:rPr>
            </w:pPr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تتأثر المناطق الجنوبية في وطني المملكة العربية السعودية بمناخ البحر </w:t>
            </w:r>
            <w:proofErr w:type="gramStart"/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>المتوسط .</w:t>
            </w:r>
            <w:proofErr w:type="gramEnd"/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69BBBDD" w14:textId="77777777" w:rsidR="00894001" w:rsidRPr="00444D92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</w:p>
        </w:tc>
      </w:tr>
      <w:tr w:rsidR="00894001" w14:paraId="02FBB7B0" w14:textId="77777777" w:rsidTr="0057319C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5697DF" w14:textId="6FD92703" w:rsidR="00894001" w:rsidRPr="007B325F" w:rsidRDefault="00894001" w:rsidP="00894001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tcBorders>
              <w:top w:val="outset" w:sz="6" w:space="0" w:color="auto"/>
              <w:left w:val="single" w:sz="24" w:space="0" w:color="000000"/>
              <w:bottom w:val="outset" w:sz="6" w:space="0" w:color="auto"/>
              <w:right w:val="single" w:sz="24" w:space="0" w:color="000000"/>
            </w:tcBorders>
            <w:vAlign w:val="center"/>
          </w:tcPr>
          <w:p w14:paraId="3E0D2D1D" w14:textId="18A93B04" w:rsidR="00894001" w:rsidRPr="0057319C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32"/>
                <w:szCs w:val="32"/>
              </w:rPr>
            </w:pPr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تحتل المملكة العربية السعودية المركز الأول عربياً من حيث عدد </w:t>
            </w:r>
            <w:proofErr w:type="gramStart"/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>السكان .</w:t>
            </w:r>
            <w:proofErr w:type="gramEnd"/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8888FB" w14:textId="77777777" w:rsidR="00894001" w:rsidRPr="00444D92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</w:p>
        </w:tc>
      </w:tr>
      <w:tr w:rsidR="00894001" w14:paraId="46099852" w14:textId="77777777" w:rsidTr="0057319C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C29EC0" w14:textId="27AB53C6" w:rsidR="00894001" w:rsidRPr="007B325F" w:rsidRDefault="00894001" w:rsidP="00894001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tcBorders>
              <w:top w:val="outset" w:sz="6" w:space="0" w:color="auto"/>
              <w:left w:val="single" w:sz="24" w:space="0" w:color="000000"/>
              <w:bottom w:val="outset" w:sz="6" w:space="0" w:color="auto"/>
              <w:right w:val="single" w:sz="24" w:space="0" w:color="000000"/>
            </w:tcBorders>
            <w:vAlign w:val="center"/>
          </w:tcPr>
          <w:p w14:paraId="7E50EDFC" w14:textId="2F49D003" w:rsidR="00894001" w:rsidRPr="0057319C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32"/>
                <w:szCs w:val="32"/>
              </w:rPr>
            </w:pPr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تحيط بالمملكة العربية السعودية ست دول عربية </w:t>
            </w:r>
            <w:proofErr w:type="gramStart"/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>فقط .</w:t>
            </w:r>
            <w:proofErr w:type="gramEnd"/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C6E346" w14:textId="77777777" w:rsidR="00894001" w:rsidRPr="00444D92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</w:p>
        </w:tc>
      </w:tr>
      <w:tr w:rsidR="00894001" w14:paraId="3D86BAC9" w14:textId="77777777" w:rsidTr="0057319C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255BDA" w14:textId="56A4A491" w:rsidR="00894001" w:rsidRPr="007B325F" w:rsidRDefault="00894001" w:rsidP="00894001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tcBorders>
              <w:top w:val="outset" w:sz="6" w:space="0" w:color="auto"/>
              <w:left w:val="single" w:sz="24" w:space="0" w:color="000000"/>
              <w:bottom w:val="outset" w:sz="6" w:space="0" w:color="auto"/>
              <w:right w:val="single" w:sz="24" w:space="0" w:color="000000"/>
            </w:tcBorders>
            <w:vAlign w:val="center"/>
          </w:tcPr>
          <w:p w14:paraId="2941B7C7" w14:textId="3DBDC879" w:rsidR="00894001" w:rsidRPr="0057319C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32"/>
                <w:szCs w:val="32"/>
              </w:rPr>
            </w:pPr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المحافظة على الموارد تكون بكثرة </w:t>
            </w:r>
            <w:proofErr w:type="gramStart"/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>استغلالها .</w:t>
            </w:r>
            <w:proofErr w:type="gramEnd"/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341140" w14:textId="77777777" w:rsidR="00894001" w:rsidRPr="00444D92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</w:p>
        </w:tc>
      </w:tr>
      <w:tr w:rsidR="00894001" w14:paraId="65D8D6CC" w14:textId="77777777" w:rsidTr="0057319C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B8987E" w14:textId="0B348848" w:rsidR="00894001" w:rsidRPr="007B325F" w:rsidRDefault="00894001" w:rsidP="00894001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tcBorders>
              <w:top w:val="outset" w:sz="6" w:space="0" w:color="auto"/>
              <w:left w:val="single" w:sz="24" w:space="0" w:color="000000"/>
              <w:bottom w:val="outset" w:sz="6" w:space="0" w:color="auto"/>
              <w:right w:val="single" w:sz="24" w:space="0" w:color="000000"/>
            </w:tcBorders>
            <w:vAlign w:val="center"/>
          </w:tcPr>
          <w:p w14:paraId="68BF140E" w14:textId="76F936E0" w:rsidR="00894001" w:rsidRPr="0057319C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32"/>
                <w:szCs w:val="32"/>
              </w:rPr>
            </w:pPr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تشغل المملكة العربية السعودية نحو ثلثي مساحة شبه الجزيرة </w:t>
            </w:r>
            <w:proofErr w:type="gramStart"/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>العربية .</w:t>
            </w:r>
            <w:proofErr w:type="gramEnd"/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7147B6" w14:textId="77777777" w:rsidR="00894001" w:rsidRPr="00444D92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</w:p>
        </w:tc>
      </w:tr>
      <w:tr w:rsidR="00894001" w14:paraId="0BF353A7" w14:textId="77777777" w:rsidTr="0057319C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A0407E" w14:textId="7B808DEB" w:rsidR="00894001" w:rsidRPr="007B325F" w:rsidRDefault="00894001" w:rsidP="00894001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tcBorders>
              <w:top w:val="outset" w:sz="6" w:space="0" w:color="auto"/>
              <w:left w:val="single" w:sz="24" w:space="0" w:color="000000"/>
              <w:bottom w:val="outset" w:sz="6" w:space="0" w:color="auto"/>
              <w:right w:val="single" w:sz="24" w:space="0" w:color="000000"/>
            </w:tcBorders>
            <w:vAlign w:val="center"/>
          </w:tcPr>
          <w:p w14:paraId="41D711CB" w14:textId="51BB174D" w:rsidR="00894001" w:rsidRPr="0057319C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32"/>
                <w:szCs w:val="32"/>
              </w:rPr>
            </w:pPr>
            <w:r w:rsidRPr="0057319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يحد المملكة العربية السعودية من الغرب البحر </w:t>
            </w:r>
            <w:proofErr w:type="gramStart"/>
            <w:r w:rsidRPr="0057319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الأحمر .</w:t>
            </w:r>
            <w:proofErr w:type="gramEnd"/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D26180" w14:textId="77777777" w:rsidR="00894001" w:rsidRPr="00444D92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</w:p>
        </w:tc>
      </w:tr>
      <w:tr w:rsidR="00894001" w14:paraId="6828B9BD" w14:textId="77777777" w:rsidTr="0057319C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AB7FB3" w14:textId="5A87BE26" w:rsidR="00894001" w:rsidRPr="007B325F" w:rsidRDefault="00894001" w:rsidP="00894001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tcBorders>
              <w:top w:val="outset" w:sz="6" w:space="0" w:color="auto"/>
              <w:left w:val="single" w:sz="24" w:space="0" w:color="000000"/>
              <w:bottom w:val="outset" w:sz="6" w:space="0" w:color="auto"/>
              <w:right w:val="single" w:sz="24" w:space="0" w:color="000000"/>
            </w:tcBorders>
            <w:vAlign w:val="center"/>
          </w:tcPr>
          <w:p w14:paraId="4A4EAF46" w14:textId="1179C7F5" w:rsidR="00894001" w:rsidRPr="0057319C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32"/>
                <w:szCs w:val="32"/>
                <w:rtl/>
              </w:rPr>
            </w:pPr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يشكل سكان المدن النسبة الكبرى من سكان المملكة العربية </w:t>
            </w:r>
            <w:proofErr w:type="gramStart"/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>السعودية .</w:t>
            </w:r>
            <w:proofErr w:type="gramEnd"/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A6E194" w14:textId="77777777" w:rsidR="00894001" w:rsidRPr="00444D92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</w:p>
        </w:tc>
      </w:tr>
      <w:tr w:rsidR="00894001" w14:paraId="19DF817A" w14:textId="77777777" w:rsidTr="0057319C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7D31D0" w14:textId="24969E4F" w:rsidR="00894001" w:rsidRPr="007B325F" w:rsidRDefault="00894001" w:rsidP="00894001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tcBorders>
              <w:top w:val="outset" w:sz="6" w:space="0" w:color="auto"/>
              <w:left w:val="single" w:sz="24" w:space="0" w:color="000000"/>
              <w:bottom w:val="outset" w:sz="6" w:space="0" w:color="auto"/>
              <w:right w:val="single" w:sz="24" w:space="0" w:color="000000"/>
            </w:tcBorders>
            <w:vAlign w:val="center"/>
          </w:tcPr>
          <w:p w14:paraId="35ECC6F0" w14:textId="07F8B376" w:rsidR="00894001" w:rsidRPr="0057319C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32"/>
                <w:szCs w:val="32"/>
                <w:rtl/>
              </w:rPr>
            </w:pPr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توفر فرص عمل في وطني المملكة العربية السعودية أدى إلى زيادة الوافدين </w:t>
            </w:r>
            <w:proofErr w:type="gramStart"/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>إليها .</w:t>
            </w:r>
            <w:proofErr w:type="gramEnd"/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798BEE0" w14:textId="77777777" w:rsidR="00894001" w:rsidRPr="00444D92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</w:p>
        </w:tc>
      </w:tr>
      <w:tr w:rsidR="00894001" w14:paraId="77FE043A" w14:textId="77777777" w:rsidTr="0057319C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F036CAC" w14:textId="414402C2" w:rsidR="00894001" w:rsidRPr="007B325F" w:rsidRDefault="00894001" w:rsidP="00894001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tcBorders>
              <w:top w:val="outset" w:sz="6" w:space="0" w:color="auto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16CDF9F" w14:textId="6B0964D8" w:rsidR="00894001" w:rsidRPr="0057319C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32"/>
                <w:szCs w:val="32"/>
                <w:rtl/>
              </w:rPr>
            </w:pPr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 xml:space="preserve">يقع سهل تهامة على سواحل البحر </w:t>
            </w:r>
            <w:proofErr w:type="gramStart"/>
            <w:r w:rsidRPr="0057319C">
              <w:rPr>
                <w:rFonts w:cs="Arabic Transparent"/>
                <w:b/>
                <w:bCs/>
                <w:sz w:val="32"/>
                <w:szCs w:val="32"/>
                <w:rtl/>
              </w:rPr>
              <w:t>الأحمر .</w:t>
            </w:r>
            <w:proofErr w:type="gramEnd"/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8CBA822" w14:textId="77777777" w:rsidR="00894001" w:rsidRPr="00444D92" w:rsidRDefault="00894001" w:rsidP="00894001">
            <w:pPr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</w:p>
        </w:tc>
      </w:tr>
    </w:tbl>
    <w:p w14:paraId="064424C9" w14:textId="764B004A" w:rsidR="008F4467" w:rsidRPr="00871E4F" w:rsidRDefault="008F4467" w:rsidP="007B325F">
      <w:pPr>
        <w:rPr>
          <w:rFonts w:asciiTheme="minorBidi" w:eastAsia="Simplified Arabic" w:hAnsiTheme="minorBidi" w:cstheme="minorBidi"/>
          <w:b/>
          <w:bCs/>
          <w:sz w:val="4"/>
          <w:szCs w:val="4"/>
          <w:rtl/>
        </w:rPr>
      </w:pPr>
    </w:p>
    <w:tbl>
      <w:tblPr>
        <w:tblStyle w:val="aa"/>
        <w:tblpPr w:leftFromText="180" w:rightFromText="180" w:vertAnchor="text" w:horzAnchor="margin" w:tblpY="-45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871E4F" w:rsidRPr="00B17DA6" w14:paraId="65161C0A" w14:textId="77777777" w:rsidTr="00871E4F">
        <w:trPr>
          <w:trHeight w:val="255"/>
        </w:trPr>
        <w:tc>
          <w:tcPr>
            <w:tcW w:w="701" w:type="dxa"/>
          </w:tcPr>
          <w:p w14:paraId="666FAB93" w14:textId="77777777" w:rsidR="00871E4F" w:rsidRPr="00B17DA6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871E4F" w:rsidRPr="00B17DA6" w14:paraId="2695F8FE" w14:textId="77777777" w:rsidTr="00871E4F">
        <w:trPr>
          <w:trHeight w:val="255"/>
        </w:trPr>
        <w:tc>
          <w:tcPr>
            <w:tcW w:w="701" w:type="dxa"/>
          </w:tcPr>
          <w:p w14:paraId="1C3E8C38" w14:textId="133B9137" w:rsidR="00871E4F" w:rsidRPr="00871E4F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</w:t>
            </w:r>
            <w:r>
              <w:rPr>
                <w:rFonts w:asciiTheme="minorBidi" w:eastAsia="Simplified Arabic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</w:tbl>
    <w:p w14:paraId="59447559" w14:textId="77777777" w:rsidR="00871E4F" w:rsidRDefault="00871E4F" w:rsidP="007B325F">
      <w:pPr>
        <w:rPr>
          <w:rFonts w:asciiTheme="minorBidi" w:eastAsia="Simplified Arabic" w:hAnsiTheme="minorBidi" w:cstheme="minorBidi"/>
          <w:b/>
          <w:bCs/>
          <w:rtl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الثالث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</w:t>
      </w:r>
      <w:r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>:</w:t>
      </w:r>
      <w:proofErr w:type="gramEnd"/>
      <w:r>
        <w:rPr>
          <w:rFonts w:asciiTheme="minorBidi" w:eastAsia="Simplified Arabic" w:hAnsiTheme="minorBidi" w:cstheme="minorBidi" w:hint="cs"/>
          <w:b/>
          <w:bCs/>
          <w:rtl/>
        </w:rPr>
        <w:t xml:space="preserve"> </w:t>
      </w:r>
      <w:r w:rsidRPr="00871E4F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 xml:space="preserve">أكمل ما </w:t>
      </w:r>
      <w:proofErr w:type="gramStart"/>
      <w:r w:rsidRPr="00871E4F">
        <w:rPr>
          <w:rFonts w:asciiTheme="minorBidi" w:eastAsia="Simplified Arabic" w:hAnsiTheme="minorBidi" w:cstheme="minorBidi" w:hint="cs"/>
          <w:b/>
          <w:bCs/>
          <w:sz w:val="34"/>
          <w:szCs w:val="34"/>
          <w:rtl/>
        </w:rPr>
        <w:t>يلي</w:t>
      </w:r>
      <w:r>
        <w:rPr>
          <w:rFonts w:asciiTheme="minorBidi" w:eastAsia="Simplified Arabic" w:hAnsiTheme="minorBidi" w:cstheme="minorBidi" w:hint="cs"/>
          <w:b/>
          <w:bCs/>
          <w:rtl/>
        </w:rPr>
        <w:t xml:space="preserve">  :</w:t>
      </w:r>
      <w:proofErr w:type="gramEnd"/>
      <w:r>
        <w:rPr>
          <w:rFonts w:asciiTheme="minorBidi" w:eastAsia="Simplified Arabic" w:hAnsiTheme="minorBidi" w:cstheme="minorBidi" w:hint="cs"/>
          <w:b/>
          <w:bCs/>
          <w:rtl/>
        </w:rPr>
        <w:t xml:space="preserve">             </w:t>
      </w:r>
    </w:p>
    <w:p w14:paraId="0CA1BAAA" w14:textId="2A661AC5" w:rsidR="00871E4F" w:rsidRPr="00871E4F" w:rsidRDefault="00871E4F" w:rsidP="00871E4F">
      <w:pPr>
        <w:pStyle w:val="ac"/>
        <w:numPr>
          <w:ilvl w:val="0"/>
          <w:numId w:val="3"/>
        </w:numPr>
        <w:rPr>
          <w:rFonts w:asciiTheme="minorBidi" w:eastAsia="Simplified Arabic" w:hAnsiTheme="minorBidi" w:cstheme="minorBidi"/>
          <w:b/>
          <w:bCs/>
          <w:sz w:val="32"/>
          <w:szCs w:val="32"/>
        </w:rPr>
      </w:pPr>
      <w:r w:rsidRPr="00871E4F"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 xml:space="preserve">من العوامل المؤثرة في مناخ المملكة </w:t>
      </w:r>
    </w:p>
    <w:p w14:paraId="5487397F" w14:textId="2E141805" w:rsidR="00871E4F" w:rsidRDefault="00871E4F" w:rsidP="00871E4F">
      <w:pPr>
        <w:pStyle w:val="ac"/>
        <w:rPr>
          <w:rFonts w:asciiTheme="minorBidi" w:eastAsia="Simplified Arabic" w:hAnsiTheme="minorBidi" w:cstheme="minorBidi"/>
          <w:b/>
          <w:bCs/>
          <w:rtl/>
        </w:rPr>
      </w:pPr>
      <w:r>
        <w:rPr>
          <w:rFonts w:asciiTheme="minorBidi" w:eastAsia="Simplified Arabic" w:hAnsiTheme="minorBidi" w:cstheme="minorBidi" w:hint="cs"/>
          <w:b/>
          <w:bCs/>
          <w:rtl/>
        </w:rPr>
        <w:t>1-.............................................................................................................................</w:t>
      </w:r>
    </w:p>
    <w:p w14:paraId="6205E658" w14:textId="77777777" w:rsidR="00871E4F" w:rsidRDefault="00871E4F" w:rsidP="00871E4F">
      <w:pPr>
        <w:pStyle w:val="ac"/>
        <w:rPr>
          <w:rFonts w:asciiTheme="minorBidi" w:eastAsia="Simplified Arabic" w:hAnsiTheme="minorBidi" w:cstheme="minorBidi"/>
          <w:b/>
          <w:bCs/>
          <w:rtl/>
        </w:rPr>
      </w:pPr>
    </w:p>
    <w:p w14:paraId="2D75949A" w14:textId="0019B0F3" w:rsidR="00871E4F" w:rsidRDefault="00871E4F" w:rsidP="00871E4F">
      <w:pPr>
        <w:pStyle w:val="ac"/>
        <w:numPr>
          <w:ilvl w:val="0"/>
          <w:numId w:val="3"/>
        </w:numPr>
        <w:rPr>
          <w:rFonts w:asciiTheme="minorBidi" w:eastAsia="Simplified Arabic" w:hAnsiTheme="minorBidi" w:cstheme="minorBidi"/>
          <w:b/>
          <w:bCs/>
        </w:rPr>
      </w:pPr>
      <w:r w:rsidRPr="00871E4F"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 xml:space="preserve">من خصائص الموقع الجغرافي للملكة </w:t>
      </w:r>
    </w:p>
    <w:p w14:paraId="36570807" w14:textId="0550C581" w:rsidR="008F4467" w:rsidRPr="00871E4F" w:rsidRDefault="00871E4F" w:rsidP="00871E4F">
      <w:pPr>
        <w:pStyle w:val="ac"/>
        <w:numPr>
          <w:ilvl w:val="0"/>
          <w:numId w:val="4"/>
        </w:numPr>
        <w:rPr>
          <w:rFonts w:asciiTheme="minorBidi" w:eastAsia="Simplified Arabic" w:hAnsiTheme="minorBidi" w:cstheme="minorBidi"/>
          <w:b/>
          <w:bCs/>
          <w:rtl/>
        </w:rPr>
      </w:pPr>
      <w:r>
        <w:rPr>
          <w:rFonts w:asciiTheme="minorBidi" w:eastAsia="Simplified Arabic" w:hAnsiTheme="minorBidi" w:cstheme="minorBidi" w:hint="cs"/>
          <w:b/>
          <w:bCs/>
          <w:rtl/>
        </w:rPr>
        <w:t>..........................................................................................................................</w:t>
      </w:r>
    </w:p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154"/>
        <w:gridCol w:w="2851"/>
        <w:gridCol w:w="3544"/>
        <w:gridCol w:w="2533"/>
      </w:tblGrid>
      <w:tr w:rsidR="009A346C" w:rsidRPr="006E5C6F" w14:paraId="2E16C333" w14:textId="77777777" w:rsidTr="00821A03">
        <w:trPr>
          <w:trHeight w:val="110"/>
        </w:trPr>
        <w:tc>
          <w:tcPr>
            <w:tcW w:w="2154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05538C34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</w:tc>
        <w:tc>
          <w:tcPr>
            <w:tcW w:w="2851" w:type="dxa"/>
            <w:tcBorders>
              <w:top w:val="single" w:sz="24" w:space="0" w:color="000000"/>
            </w:tcBorders>
            <w:vAlign w:val="center"/>
          </w:tcPr>
          <w:p w14:paraId="713667A0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إدارة تعليم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4F3262EE" w14:textId="77777777" w:rsidR="009A346C" w:rsidRPr="00CD1F68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E15EF9">
              <w:rPr>
                <w:noProof/>
                <w:sz w:val="18"/>
                <w:szCs w:val="18"/>
              </w:rPr>
              <w:drawing>
                <wp:inline distT="0" distB="0" distL="0" distR="0" wp14:anchorId="268AEBB3" wp14:editId="3A80FAEF">
                  <wp:extent cx="2114550" cy="485775"/>
                  <wp:effectExtent l="0" t="0" r="0" b="9525"/>
                  <wp:docPr id="666388408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5B0A1D66" w14:textId="77777777" w:rsidR="009A346C" w:rsidRPr="009023FE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9023FE">
              <w:rPr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9023FE">
              <w:rPr>
                <w:b/>
                <w:bCs/>
                <w:sz w:val="24"/>
                <w:szCs w:val="24"/>
                <w:rtl/>
              </w:rPr>
              <w:t xml:space="preserve"> الدراسات الاجتماعية</w:t>
            </w:r>
          </w:p>
        </w:tc>
      </w:tr>
      <w:tr w:rsidR="009A346C" w:rsidRPr="006E5C6F" w14:paraId="1D796BC9" w14:textId="77777777" w:rsidTr="00821A03">
        <w:trPr>
          <w:trHeight w:val="76"/>
        </w:trPr>
        <w:tc>
          <w:tcPr>
            <w:tcW w:w="2154" w:type="dxa"/>
            <w:tcBorders>
              <w:left w:val="single" w:sz="24" w:space="0" w:color="000000"/>
            </w:tcBorders>
            <w:vAlign w:val="center"/>
          </w:tcPr>
          <w:p w14:paraId="3A4B39A5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851" w:type="dxa"/>
            <w:vAlign w:val="center"/>
          </w:tcPr>
          <w:p w14:paraId="72EF38AB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مدرسة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/>
            <w:vAlign w:val="center"/>
          </w:tcPr>
          <w:p w14:paraId="5E5DEE22" w14:textId="77777777" w:rsidR="009A346C" w:rsidRPr="006E5C6F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54856B7D" w14:textId="77777777" w:rsidR="009A346C" w:rsidRPr="009023FE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 xml:space="preserve">الصف: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r w:rsidRPr="009023FE">
              <w:rPr>
                <w:b/>
                <w:bCs/>
                <w:sz w:val="24"/>
                <w:szCs w:val="24"/>
                <w:rtl/>
              </w:rPr>
              <w:t xml:space="preserve">  متوسط</w:t>
            </w:r>
            <w:proofErr w:type="gramEnd"/>
          </w:p>
        </w:tc>
      </w:tr>
      <w:tr w:rsidR="009A346C" w:rsidRPr="006E5C6F" w14:paraId="4942E653" w14:textId="77777777" w:rsidTr="00821A03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628BB89" w14:textId="77777777" w:rsidR="009A346C" w:rsidRPr="006E5C6F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الطالب/</w:t>
            </w:r>
            <w:proofErr w:type="gramStart"/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ة :</w:t>
            </w:r>
            <w:proofErr w:type="gramEnd"/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73AF557A" w14:textId="77777777" w:rsidR="009A346C" w:rsidRPr="006E5C6F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86F19F0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>اختبار الوحدة الأولى 1447</w:t>
            </w:r>
          </w:p>
        </w:tc>
      </w:tr>
    </w:tbl>
    <w:p w14:paraId="03D526ED" w14:textId="77777777" w:rsidR="008F4467" w:rsidRPr="00254CA9" w:rsidRDefault="008F4467" w:rsidP="00380676">
      <w:pPr>
        <w:rPr>
          <w:rFonts w:asciiTheme="minorBidi" w:eastAsia="Simplified Arabic" w:hAnsiTheme="minorBidi" w:cstheme="minorBidi"/>
          <w:b/>
          <w:bCs/>
          <w:sz w:val="2"/>
          <w:szCs w:val="2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</w:t>
      </w:r>
    </w:p>
    <w:tbl>
      <w:tblPr>
        <w:tblStyle w:val="aa"/>
        <w:tblpPr w:leftFromText="180" w:rightFromText="180" w:vertAnchor="text" w:horzAnchor="margin" w:tblpY="-14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871E4F" w:rsidRPr="00B17DA6" w14:paraId="7E3A36D5" w14:textId="77777777" w:rsidTr="00871E4F">
        <w:trPr>
          <w:trHeight w:val="255"/>
        </w:trPr>
        <w:tc>
          <w:tcPr>
            <w:tcW w:w="701" w:type="dxa"/>
          </w:tcPr>
          <w:p w14:paraId="48910359" w14:textId="77777777" w:rsidR="00871E4F" w:rsidRPr="00B17DA6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871E4F" w:rsidRPr="00B17DA6" w14:paraId="05FFBE43" w14:textId="77777777" w:rsidTr="00871E4F">
        <w:trPr>
          <w:trHeight w:val="255"/>
        </w:trPr>
        <w:tc>
          <w:tcPr>
            <w:tcW w:w="701" w:type="dxa"/>
          </w:tcPr>
          <w:p w14:paraId="1A5690DA" w14:textId="138819E0" w:rsidR="00871E4F" w:rsidRPr="00871E4F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</w:t>
            </w:r>
            <w:r>
              <w:rPr>
                <w:rFonts w:asciiTheme="minorBidi" w:eastAsia="Simplified Arabic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14:paraId="5AB2E72C" w14:textId="3F32B342" w:rsidR="008F4467" w:rsidRPr="000911F3" w:rsidRDefault="008F4467" w:rsidP="00871E4F">
      <w:pPr>
        <w:rPr>
          <w:rFonts w:asciiTheme="minorBidi" w:eastAsia="Simplified Arabic" w:hAnsiTheme="minorBidi" w:cstheme="minorBidi"/>
          <w:b/>
          <w:bCs/>
          <w:sz w:val="24"/>
          <w:szCs w:val="24"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  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 xml:space="preserve">: </w:t>
      </w:r>
    </w:p>
    <w:tbl>
      <w:tblPr>
        <w:tblStyle w:val="a6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C613EF" w:rsidRPr="007B325F" w14:paraId="51CCB6AF" w14:textId="77777777" w:rsidTr="00871E4F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1C5B62E5" w14:textId="77777777" w:rsidR="00C613EF" w:rsidRPr="00C424AD" w:rsidRDefault="00C613EF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78EDB1D8" w14:textId="3C0C9253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تقع المملكة العربية السعودية بالنسبة لقارة آسيا</w:t>
            </w:r>
          </w:p>
        </w:tc>
      </w:tr>
      <w:tr w:rsidR="00C613EF" w:rsidRPr="007B325F" w14:paraId="6127BC7B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3589444C" w14:textId="77777777" w:rsidR="00C613EF" w:rsidRPr="00C424AD" w:rsidRDefault="00C613EF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6E0DE096" w14:textId="4956436F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الجنوبي الغربي</w:t>
            </w:r>
          </w:p>
        </w:tc>
        <w:tc>
          <w:tcPr>
            <w:tcW w:w="319" w:type="dxa"/>
            <w:vAlign w:val="center"/>
          </w:tcPr>
          <w:p w14:paraId="256DD78D" w14:textId="14579B78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1F2F5D9" w14:textId="7FF412BF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الشمال الشرقي</w:t>
            </w:r>
          </w:p>
        </w:tc>
        <w:tc>
          <w:tcPr>
            <w:tcW w:w="567" w:type="dxa"/>
            <w:vAlign w:val="center"/>
          </w:tcPr>
          <w:p w14:paraId="60CE2D18" w14:textId="3C527CFB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0A4D274" w14:textId="439179A8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جنوب شرقي</w:t>
            </w:r>
          </w:p>
        </w:tc>
        <w:tc>
          <w:tcPr>
            <w:tcW w:w="357" w:type="dxa"/>
            <w:vAlign w:val="center"/>
          </w:tcPr>
          <w:p w14:paraId="2E2A89BA" w14:textId="57E82640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0F27964" w14:textId="00105160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الشمال الغربي</w:t>
            </w:r>
          </w:p>
        </w:tc>
      </w:tr>
      <w:tr w:rsidR="00C613EF" w:rsidRPr="007B325F" w14:paraId="44B163B3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4C769BA4" w14:textId="77777777" w:rsidR="00C613EF" w:rsidRPr="00C424AD" w:rsidRDefault="00C613EF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7D3DBE10" w14:textId="26CDD674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المملكة العربية السعودية في المركز ...</w:t>
            </w:r>
            <w:r w:rsidR="00B71538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......... </w:t>
            </w: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عربيا من حيث عدد السكان</w:t>
            </w:r>
          </w:p>
        </w:tc>
      </w:tr>
      <w:tr w:rsidR="00C613EF" w:rsidRPr="007B325F" w14:paraId="0FC3A9BB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644A957A" w14:textId="77777777" w:rsidR="00C613EF" w:rsidRPr="00C424AD" w:rsidRDefault="00C613EF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1C556627" w14:textId="7E86AABB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319" w:type="dxa"/>
            <w:vAlign w:val="center"/>
          </w:tcPr>
          <w:p w14:paraId="133CB12D" w14:textId="77777777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A65B802" w14:textId="52592A5E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4B50E218" w14:textId="77777777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8FE837D" w14:textId="41BB3D9A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57" w:type="dxa"/>
            <w:vAlign w:val="center"/>
          </w:tcPr>
          <w:p w14:paraId="57074B45" w14:textId="77777777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DDF6F75" w14:textId="47371489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</w:tr>
      <w:tr w:rsidR="00C613EF" w:rsidRPr="007B325F" w14:paraId="22FFF6E4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605336AF" w14:textId="77777777" w:rsidR="00C613EF" w:rsidRPr="00C424AD" w:rsidRDefault="00C613EF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</w:tcPr>
          <w:p w14:paraId="7365C9E9" w14:textId="484C183D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تسقط الأمطار على وطني في فصل</w:t>
            </w:r>
          </w:p>
        </w:tc>
      </w:tr>
      <w:tr w:rsidR="00C613EF" w:rsidRPr="007B325F" w14:paraId="2C3B120C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50AF5D6C" w14:textId="77777777" w:rsidR="00C613EF" w:rsidRPr="00C424AD" w:rsidRDefault="00C613EF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729FD4D8" w14:textId="2A4AC570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الخريف</w:t>
            </w:r>
          </w:p>
        </w:tc>
        <w:tc>
          <w:tcPr>
            <w:tcW w:w="319" w:type="dxa"/>
            <w:vAlign w:val="center"/>
          </w:tcPr>
          <w:p w14:paraId="78B54FC9" w14:textId="3984A85A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EC2D2D2" w14:textId="313B535F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الصيف</w:t>
            </w:r>
          </w:p>
        </w:tc>
        <w:tc>
          <w:tcPr>
            <w:tcW w:w="567" w:type="dxa"/>
            <w:vAlign w:val="center"/>
          </w:tcPr>
          <w:p w14:paraId="731EA56B" w14:textId="587849BB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9BCDF9F" w14:textId="19B16E11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الشتاء</w:t>
            </w:r>
          </w:p>
        </w:tc>
        <w:tc>
          <w:tcPr>
            <w:tcW w:w="357" w:type="dxa"/>
            <w:vAlign w:val="center"/>
          </w:tcPr>
          <w:p w14:paraId="5DDBCA60" w14:textId="715824C6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3EFA934" w14:textId="5D87BC9C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الربيع</w:t>
            </w:r>
          </w:p>
        </w:tc>
      </w:tr>
      <w:tr w:rsidR="00C613EF" w:rsidRPr="007B325F" w14:paraId="0A264AC3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71302E3F" w14:textId="77777777" w:rsidR="00C613EF" w:rsidRPr="00C424AD" w:rsidRDefault="00C613EF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606B298F" w14:textId="64F7F1CF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يسمى القسم الجنوبي الغربي من المرتفعات الغربية جبال</w:t>
            </w:r>
          </w:p>
        </w:tc>
      </w:tr>
      <w:tr w:rsidR="00C613EF" w:rsidRPr="007B325F" w14:paraId="4E0C61A0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7A0EDF52" w14:textId="77777777" w:rsidR="00C613EF" w:rsidRPr="00C424AD" w:rsidRDefault="00C613EF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279A4DBE" w14:textId="1704891D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مدين</w:t>
            </w:r>
          </w:p>
        </w:tc>
        <w:tc>
          <w:tcPr>
            <w:tcW w:w="319" w:type="dxa"/>
            <w:vAlign w:val="center"/>
          </w:tcPr>
          <w:p w14:paraId="65A53CBA" w14:textId="1C3F404E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F178916" w14:textId="4192B678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الحجاز</w:t>
            </w:r>
          </w:p>
        </w:tc>
        <w:tc>
          <w:tcPr>
            <w:tcW w:w="567" w:type="dxa"/>
            <w:vAlign w:val="center"/>
          </w:tcPr>
          <w:p w14:paraId="14F2B87B" w14:textId="1F94B9F7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E9C15F5" w14:textId="27AEF127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السروات</w:t>
            </w:r>
          </w:p>
        </w:tc>
        <w:tc>
          <w:tcPr>
            <w:tcW w:w="357" w:type="dxa"/>
            <w:vAlign w:val="center"/>
          </w:tcPr>
          <w:p w14:paraId="05033897" w14:textId="55417045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79EB180" w14:textId="4A7CEE18" w:rsidR="00C613EF" w:rsidRPr="00444D92" w:rsidRDefault="00C613EF" w:rsidP="00444D92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طويق</w:t>
            </w:r>
          </w:p>
        </w:tc>
      </w:tr>
      <w:tr w:rsidR="00527F1C" w:rsidRPr="00527F1C" w14:paraId="06AF3F8F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4C0A2711" w14:textId="77777777" w:rsidR="00527F1C" w:rsidRPr="00C424AD" w:rsidRDefault="00527F1C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</w:tcPr>
          <w:p w14:paraId="3C899F40" w14:textId="2B4C85B9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تقع المملكة العربية السعودية في العروض المدارية</w:t>
            </w:r>
          </w:p>
        </w:tc>
      </w:tr>
      <w:tr w:rsidR="00527F1C" w:rsidRPr="00527F1C" w14:paraId="5432A0A5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0C25F43E" w14:textId="77777777" w:rsidR="00527F1C" w:rsidRPr="00C424AD" w:rsidRDefault="00527F1C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</w:tcPr>
          <w:p w14:paraId="2717B735" w14:textId="330C5E43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الحارة</w:t>
            </w:r>
          </w:p>
        </w:tc>
        <w:tc>
          <w:tcPr>
            <w:tcW w:w="319" w:type="dxa"/>
          </w:tcPr>
          <w:p w14:paraId="53DC2712" w14:textId="2EC5EA7D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</w:tcPr>
          <w:p w14:paraId="3FD3CDEF" w14:textId="130241DB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المعتدلة</w:t>
            </w:r>
          </w:p>
        </w:tc>
        <w:tc>
          <w:tcPr>
            <w:tcW w:w="567" w:type="dxa"/>
          </w:tcPr>
          <w:p w14:paraId="3B900EFC" w14:textId="53A9F2D6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</w:tcPr>
          <w:p w14:paraId="209BA620" w14:textId="5B24CA29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الباردة</w:t>
            </w:r>
          </w:p>
        </w:tc>
        <w:tc>
          <w:tcPr>
            <w:tcW w:w="357" w:type="dxa"/>
          </w:tcPr>
          <w:p w14:paraId="0E40E588" w14:textId="3645AA3D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6AB245F4" w14:textId="170F5062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القطبية</w:t>
            </w:r>
          </w:p>
        </w:tc>
      </w:tr>
      <w:tr w:rsidR="00871E4F" w:rsidRPr="007B325F" w14:paraId="59DE2193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3549AF36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66D37937" w14:textId="4441429A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وسيلة لقياس توزيع السكان في الدولة أو المنطقة</w:t>
            </w:r>
          </w:p>
        </w:tc>
      </w:tr>
      <w:tr w:rsidR="00871E4F" w:rsidRPr="007B325F" w14:paraId="223AC30E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39BAE223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51823B78" w14:textId="16A4E311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الزيادة الطبيعية</w:t>
            </w:r>
          </w:p>
        </w:tc>
        <w:tc>
          <w:tcPr>
            <w:tcW w:w="319" w:type="dxa"/>
            <w:vAlign w:val="center"/>
          </w:tcPr>
          <w:p w14:paraId="0C3053DF" w14:textId="1510DF95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50E4D5B" w14:textId="435E0DC0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الكثافة السكانية</w:t>
            </w:r>
          </w:p>
        </w:tc>
        <w:tc>
          <w:tcPr>
            <w:tcW w:w="567" w:type="dxa"/>
            <w:vAlign w:val="center"/>
          </w:tcPr>
          <w:p w14:paraId="00BA7082" w14:textId="30B1AEFB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B7AD38B" w14:textId="2B92B125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التركيب العمري</w:t>
            </w:r>
          </w:p>
        </w:tc>
        <w:tc>
          <w:tcPr>
            <w:tcW w:w="357" w:type="dxa"/>
            <w:vAlign w:val="center"/>
          </w:tcPr>
          <w:p w14:paraId="02122456" w14:textId="3C569492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D08B600" w14:textId="608E87DE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التركيب النوعي</w:t>
            </w:r>
          </w:p>
        </w:tc>
      </w:tr>
      <w:tr w:rsidR="00871E4F" w:rsidRPr="007B325F" w14:paraId="4A4EDF22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4359C6E2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662F9408" w14:textId="452FF06D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أكبر هضاب المملكة العربية السعودية وهي تقع وسط المملكة العربية السعودية ويقطع سطحها عدد كبير من الأودية</w:t>
            </w:r>
          </w:p>
        </w:tc>
      </w:tr>
      <w:tr w:rsidR="00871E4F" w:rsidRPr="007B325F" w14:paraId="35DA0538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4ED2E83A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0C23E0D9" w14:textId="208F9A3E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الحماد</w:t>
            </w:r>
          </w:p>
        </w:tc>
        <w:tc>
          <w:tcPr>
            <w:tcW w:w="319" w:type="dxa"/>
            <w:vAlign w:val="center"/>
          </w:tcPr>
          <w:p w14:paraId="5775AE43" w14:textId="3599AED9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8AB1A7A" w14:textId="63D58BE7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نجد</w:t>
            </w:r>
          </w:p>
        </w:tc>
        <w:tc>
          <w:tcPr>
            <w:tcW w:w="567" w:type="dxa"/>
            <w:vAlign w:val="center"/>
          </w:tcPr>
          <w:p w14:paraId="3723A7DE" w14:textId="496EDEB6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DEBB88D" w14:textId="3D62DB3C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الصمان</w:t>
            </w:r>
          </w:p>
        </w:tc>
        <w:tc>
          <w:tcPr>
            <w:tcW w:w="357" w:type="dxa"/>
            <w:vAlign w:val="center"/>
          </w:tcPr>
          <w:p w14:paraId="0713EF50" w14:textId="4570542F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2D08DBB" w14:textId="015A7AFA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الحجرة</w:t>
            </w:r>
          </w:p>
        </w:tc>
      </w:tr>
      <w:tr w:rsidR="00871E4F" w:rsidRPr="007B325F" w14:paraId="1D2EA28C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0806F75C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bookmarkStart w:id="2" w:name="_Hlk177623457"/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0E4C38E0" w14:textId="07CA6DFB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العوامل المؤثرة في المناخ</w:t>
            </w:r>
          </w:p>
        </w:tc>
      </w:tr>
      <w:tr w:rsidR="00871E4F" w:rsidRPr="007B325F" w14:paraId="2B210F41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211E9F0A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2EC815BB" w14:textId="7BE9EC94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الحدود</w:t>
            </w:r>
          </w:p>
        </w:tc>
        <w:tc>
          <w:tcPr>
            <w:tcW w:w="319" w:type="dxa"/>
            <w:vAlign w:val="center"/>
          </w:tcPr>
          <w:p w14:paraId="4CF66B45" w14:textId="40CFE960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47E02B8" w14:textId="0338EBAF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الامتداد</w:t>
            </w:r>
          </w:p>
        </w:tc>
        <w:tc>
          <w:tcPr>
            <w:tcW w:w="567" w:type="dxa"/>
            <w:vAlign w:val="center"/>
          </w:tcPr>
          <w:p w14:paraId="113B1FB8" w14:textId="213FE405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43C8546" w14:textId="2B1B5E26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الأودية</w:t>
            </w:r>
          </w:p>
        </w:tc>
        <w:tc>
          <w:tcPr>
            <w:tcW w:w="357" w:type="dxa"/>
            <w:vAlign w:val="center"/>
          </w:tcPr>
          <w:p w14:paraId="40D1A772" w14:textId="5BBB0E69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6119229" w14:textId="3224C5E9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الموقع</w:t>
            </w:r>
          </w:p>
        </w:tc>
      </w:tr>
      <w:tr w:rsidR="00871E4F" w:rsidRPr="007B325F" w14:paraId="1E8888EA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2E52FAB8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406930F9" w14:textId="386B6FEA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أكبر حرات المملكة العربية السعودية مساحة</w:t>
            </w:r>
          </w:p>
        </w:tc>
      </w:tr>
      <w:tr w:rsidR="00871E4F" w:rsidRPr="007B325F" w14:paraId="5123116D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76F94548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53E3D7E9" w14:textId="0CB12CEB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رهاط</w:t>
            </w:r>
          </w:p>
        </w:tc>
        <w:tc>
          <w:tcPr>
            <w:tcW w:w="319" w:type="dxa"/>
            <w:vAlign w:val="center"/>
          </w:tcPr>
          <w:p w14:paraId="66DEF01E" w14:textId="2F64D5F7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1AE8D03" w14:textId="4A712B03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الحرة</w:t>
            </w:r>
          </w:p>
        </w:tc>
        <w:tc>
          <w:tcPr>
            <w:tcW w:w="567" w:type="dxa"/>
            <w:vAlign w:val="center"/>
          </w:tcPr>
          <w:p w14:paraId="706464F5" w14:textId="7F14820A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6820609" w14:textId="50CDBF87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الرحا</w:t>
            </w:r>
          </w:p>
        </w:tc>
        <w:tc>
          <w:tcPr>
            <w:tcW w:w="357" w:type="dxa"/>
            <w:vAlign w:val="center"/>
          </w:tcPr>
          <w:p w14:paraId="552E6B00" w14:textId="3B22C375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0CBAFC5" w14:textId="3FB14615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خيبر</w:t>
            </w:r>
          </w:p>
        </w:tc>
      </w:tr>
      <w:bookmarkEnd w:id="2"/>
      <w:tr w:rsidR="00871E4F" w:rsidRPr="007B325F" w14:paraId="28A55578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</w:tcBorders>
            <w:vAlign w:val="center"/>
          </w:tcPr>
          <w:p w14:paraId="49605BFD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right w:val="single" w:sz="24" w:space="0" w:color="000000"/>
            </w:tcBorders>
            <w:vAlign w:val="center"/>
          </w:tcPr>
          <w:p w14:paraId="10B5C723" w14:textId="210E85CE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يمر في وسط المملكة العربية السعودية</w:t>
            </w:r>
          </w:p>
        </w:tc>
      </w:tr>
      <w:tr w:rsidR="00871E4F" w:rsidRPr="007B325F" w14:paraId="75E53CC7" w14:textId="77777777" w:rsidTr="00871E4F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9CCA892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bottom w:val="single" w:sz="24" w:space="0" w:color="000000"/>
            </w:tcBorders>
            <w:vAlign w:val="center"/>
          </w:tcPr>
          <w:p w14:paraId="6B6BC9EB" w14:textId="6303D592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خط الاستواء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212E3741" w14:textId="1EAAD5E2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050A8E43" w14:textId="1ADBFE58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الجدي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0100450F" w14:textId="503837E9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02660414" w14:textId="17C5C854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الدائرة القطبية الشمالية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1EB72C84" w14:textId="1C6F4055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4337A3C" w14:textId="7303D0F2" w:rsidR="00871E4F" w:rsidRPr="00444D92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444D9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السرطان</w:t>
            </w:r>
          </w:p>
        </w:tc>
      </w:tr>
    </w:tbl>
    <w:tbl>
      <w:tblPr>
        <w:tblStyle w:val="aa"/>
        <w:tblpPr w:leftFromText="180" w:rightFromText="180" w:vertAnchor="text" w:horzAnchor="margin" w:tblpY="82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871E4F" w:rsidRPr="00B17DA6" w14:paraId="2E2AC900" w14:textId="77777777" w:rsidTr="00871E4F">
        <w:trPr>
          <w:trHeight w:val="255"/>
        </w:trPr>
        <w:tc>
          <w:tcPr>
            <w:tcW w:w="701" w:type="dxa"/>
          </w:tcPr>
          <w:p w14:paraId="4F9BFC4C" w14:textId="77777777" w:rsidR="00871E4F" w:rsidRPr="00B17DA6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871E4F" w:rsidRPr="00B17DA6" w14:paraId="224D23D3" w14:textId="77777777" w:rsidTr="00871E4F">
        <w:trPr>
          <w:trHeight w:val="255"/>
        </w:trPr>
        <w:tc>
          <w:tcPr>
            <w:tcW w:w="701" w:type="dxa"/>
          </w:tcPr>
          <w:p w14:paraId="3A6DD33A" w14:textId="73AD5707" w:rsidR="00871E4F" w:rsidRPr="00871E4F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</w:t>
            </w:r>
            <w:r>
              <w:rPr>
                <w:rFonts w:asciiTheme="minorBidi" w:eastAsia="Simplified Arabic" w:hAnsiTheme="minorBidi"/>
                <w:b/>
                <w:bCs/>
                <w:sz w:val="28"/>
                <w:szCs w:val="28"/>
              </w:rPr>
              <w:t>10</w:t>
            </w:r>
          </w:p>
        </w:tc>
      </w:tr>
    </w:tbl>
    <w:p w14:paraId="765992F4" w14:textId="77777777" w:rsidR="008F4467" w:rsidRPr="00254CA9" w:rsidRDefault="008F4467" w:rsidP="003A2E5A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p w14:paraId="656793CC" w14:textId="5BF0A38C" w:rsidR="008F4467" w:rsidRPr="00254CA9" w:rsidRDefault="008F4467" w:rsidP="00871E4F">
      <w:pPr>
        <w:rPr>
          <w:rFonts w:asciiTheme="minorBidi" w:eastAsia="Simplified Arabic" w:hAnsiTheme="minorBidi" w:cstheme="minorBidi"/>
          <w:b/>
          <w:bCs/>
          <w:sz w:val="32"/>
          <w:szCs w:val="32"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 </w:t>
      </w:r>
      <w:r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>:</w:t>
      </w:r>
      <w:proofErr w:type="gramEnd"/>
      <w:r w:rsidRPr="00871E4F">
        <w:rPr>
          <w:rFonts w:asciiTheme="minorBidi" w:eastAsia="Simplified Arabic" w:hAnsiTheme="minorBidi" w:cstheme="minorBidi" w:hint="cs"/>
          <w:b/>
          <w:bCs/>
          <w:sz w:val="30"/>
          <w:szCs w:val="30"/>
          <w:rtl/>
        </w:rPr>
        <w:t xml:space="preserve"> </w:t>
      </w:r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ضع إشارة </w:t>
      </w:r>
      <w:proofErr w:type="gramStart"/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( </w:t>
      </w:r>
      <w:r w:rsidRPr="00871E4F">
        <w:rPr>
          <w:rFonts w:ascii="Segoe UI Symbol" w:eastAsia="Quattrocento Sans" w:hAnsi="Segoe UI Symbol" w:cs="Segoe UI Symbol"/>
          <w:b/>
          <w:bCs/>
          <w:color w:val="4D5156"/>
          <w:sz w:val="32"/>
          <w:szCs w:val="32"/>
          <w:highlight w:val="white"/>
        </w:rPr>
        <w:t>✓</w:t>
      </w:r>
      <w:proofErr w:type="gramEnd"/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امام الإجابة الصحيحة وإشارة </w:t>
      </w:r>
      <w:proofErr w:type="gramStart"/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( ×</w:t>
      </w:r>
      <w:proofErr w:type="gramEnd"/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أمام الإجابة الخاطئة</w:t>
      </w:r>
      <w:r w:rsidRPr="00871E4F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>:</w:t>
      </w:r>
    </w:p>
    <w:tbl>
      <w:tblPr>
        <w:tblStyle w:val="a5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517A3B" w14:paraId="3473DC8F" w14:textId="77777777" w:rsidTr="00C424AD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19DEE5F" w14:textId="77777777" w:rsidR="00517A3B" w:rsidRPr="007B325F" w:rsidRDefault="00517A3B" w:rsidP="00517A3B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32CE969E" w14:textId="305DD307" w:rsidR="00517A3B" w:rsidRPr="0057319C" w:rsidRDefault="00517A3B" w:rsidP="00517A3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7319C">
              <w:rPr>
                <w:rFonts w:asciiTheme="majorBidi" w:eastAsiaTheme="minorHAnsi" w:hAnsiTheme="majorBidi" w:cstheme="majorBidi"/>
                <w:b/>
                <w:bCs/>
                <w:sz w:val="34"/>
                <w:szCs w:val="34"/>
                <w:rtl/>
              </w:rPr>
              <w:t>يشكل سكان المدن النسبة الكبرى من سكان المملكة العربية السعودية.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A74F8A6" w14:textId="77777777" w:rsidR="00517A3B" w:rsidRPr="00444D92" w:rsidRDefault="00517A3B" w:rsidP="00517A3B">
            <w:pPr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</w:p>
        </w:tc>
      </w:tr>
      <w:tr w:rsidR="00517A3B" w14:paraId="74E4B231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E13523" w14:textId="77777777" w:rsidR="00517A3B" w:rsidRPr="007B325F" w:rsidRDefault="00517A3B" w:rsidP="00517A3B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69C05BB9" w14:textId="1A756FF0" w:rsidR="00517A3B" w:rsidRPr="0057319C" w:rsidRDefault="00517A3B" w:rsidP="00517A3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7319C">
              <w:rPr>
                <w:rFonts w:asciiTheme="majorBidi" w:eastAsiaTheme="minorHAnsi" w:hAnsiTheme="majorBidi" w:cstheme="majorBidi"/>
                <w:b/>
                <w:bCs/>
                <w:sz w:val="34"/>
                <w:szCs w:val="34"/>
                <w:rtl/>
              </w:rPr>
              <w:t>تحرص جميع الدول على أن تكون قيمة الواردات أعلى من قيمة الصادرات.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8BCA83" w14:textId="77777777" w:rsidR="00517A3B" w:rsidRPr="00444D92" w:rsidRDefault="00517A3B" w:rsidP="00517A3B">
            <w:pPr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</w:p>
        </w:tc>
      </w:tr>
      <w:tr w:rsidR="00517A3B" w14:paraId="56C5557B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950142" w14:textId="77777777" w:rsidR="00517A3B" w:rsidRPr="007B325F" w:rsidRDefault="00517A3B" w:rsidP="00517A3B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635DF367" w14:textId="26540D1A" w:rsidR="00517A3B" w:rsidRPr="0057319C" w:rsidRDefault="00517A3B" w:rsidP="00517A3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7319C">
              <w:rPr>
                <w:rFonts w:asciiTheme="majorBidi" w:eastAsiaTheme="minorHAnsi" w:hAnsiTheme="majorBidi" w:cstheme="majorBidi"/>
                <w:b/>
                <w:bCs/>
                <w:sz w:val="34"/>
                <w:szCs w:val="34"/>
                <w:rtl/>
              </w:rPr>
              <w:t>يختلف المناخ في المملكة العربية السعودية من منطقة لأخرى.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4F99A0" w14:textId="77777777" w:rsidR="00517A3B" w:rsidRPr="00444D92" w:rsidRDefault="00517A3B" w:rsidP="00517A3B">
            <w:pPr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</w:p>
        </w:tc>
      </w:tr>
      <w:tr w:rsidR="00517A3B" w14:paraId="6BC28548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6D3F06" w14:textId="77777777" w:rsidR="00517A3B" w:rsidRPr="007B325F" w:rsidRDefault="00517A3B" w:rsidP="00517A3B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5917C63C" w14:textId="018759CB" w:rsidR="00517A3B" w:rsidRPr="0057319C" w:rsidRDefault="00517A3B" w:rsidP="00517A3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7319C">
              <w:rPr>
                <w:rFonts w:asciiTheme="majorBidi" w:eastAsiaTheme="minorHAnsi" w:hAnsiTheme="majorBidi" w:cstheme="majorBidi"/>
                <w:b/>
                <w:bCs/>
                <w:sz w:val="34"/>
                <w:szCs w:val="34"/>
                <w:rtl/>
              </w:rPr>
              <w:t xml:space="preserve">الأمن والاستقرار من الأسباب المساعدة على زيادة أعداد السكان في وطني.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1CCBC9" w14:textId="77777777" w:rsidR="00517A3B" w:rsidRPr="00444D92" w:rsidRDefault="00517A3B" w:rsidP="00517A3B">
            <w:pPr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</w:p>
        </w:tc>
      </w:tr>
      <w:tr w:rsidR="00517A3B" w14:paraId="24C3E423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7FFBE4" w14:textId="77777777" w:rsidR="00517A3B" w:rsidRPr="007B325F" w:rsidRDefault="00517A3B" w:rsidP="00517A3B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68EF2EDF" w14:textId="0C9ED8A1" w:rsidR="00517A3B" w:rsidRPr="0057319C" w:rsidRDefault="00871E4F" w:rsidP="00517A3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الإحصاءات السكانية مهمة للتخطيط</w:t>
            </w: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E60112" w14:textId="77777777" w:rsidR="00517A3B" w:rsidRPr="00444D92" w:rsidRDefault="00517A3B" w:rsidP="00517A3B">
            <w:pPr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</w:p>
        </w:tc>
      </w:tr>
      <w:tr w:rsidR="00517A3B" w14:paraId="1BD0FA10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13C8F7" w14:textId="77777777" w:rsidR="00517A3B" w:rsidRPr="007B325F" w:rsidRDefault="00517A3B" w:rsidP="00517A3B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341172B0" w14:textId="40E1C166" w:rsidR="00517A3B" w:rsidRPr="0057319C" w:rsidRDefault="00517A3B" w:rsidP="00517A3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7319C">
              <w:rPr>
                <w:rFonts w:asciiTheme="majorBidi" w:eastAsiaTheme="minorHAnsi" w:hAnsiTheme="majorBidi" w:cstheme="majorBidi"/>
                <w:b/>
                <w:bCs/>
                <w:sz w:val="34"/>
                <w:szCs w:val="34"/>
                <w:rtl/>
              </w:rPr>
              <w:t xml:space="preserve">تقع المملكة العربية السعودية في الجزء الغربي من قارة آسيا.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69A44E" w14:textId="77777777" w:rsidR="00517A3B" w:rsidRPr="00444D92" w:rsidRDefault="00517A3B" w:rsidP="00517A3B">
            <w:pPr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</w:p>
        </w:tc>
      </w:tr>
      <w:tr w:rsidR="00517A3B" w14:paraId="127C8C95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B15F45B" w14:textId="77777777" w:rsidR="00517A3B" w:rsidRPr="007B325F" w:rsidRDefault="00517A3B" w:rsidP="00517A3B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544C17E8" w14:textId="2FC534A8" w:rsidR="00517A3B" w:rsidRPr="0057319C" w:rsidRDefault="00517A3B" w:rsidP="00517A3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7319C">
              <w:rPr>
                <w:rFonts w:asciiTheme="majorBidi" w:eastAsiaTheme="minorHAnsi" w:hAnsiTheme="majorBidi" w:cstheme="majorBidi"/>
                <w:b/>
                <w:bCs/>
                <w:sz w:val="34"/>
                <w:szCs w:val="34"/>
                <w:rtl/>
              </w:rPr>
              <w:t>يمر مدار السرطان بالأطراف الشمالية من المملكة العربية السعودية.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3DF8C0" w14:textId="77777777" w:rsidR="00517A3B" w:rsidRPr="00444D92" w:rsidRDefault="00517A3B" w:rsidP="00517A3B">
            <w:pPr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</w:p>
        </w:tc>
      </w:tr>
      <w:tr w:rsidR="00517A3B" w14:paraId="6FC10C2B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29F7C2" w14:textId="77777777" w:rsidR="00517A3B" w:rsidRPr="007B325F" w:rsidRDefault="00517A3B" w:rsidP="00517A3B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1812C032" w14:textId="3B81D943" w:rsidR="00517A3B" w:rsidRPr="0057319C" w:rsidRDefault="00517A3B" w:rsidP="00517A3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7319C">
              <w:rPr>
                <w:rFonts w:asciiTheme="majorBidi" w:eastAsiaTheme="minorHAnsi" w:hAnsiTheme="majorBidi" w:cstheme="majorBidi"/>
                <w:b/>
                <w:bCs/>
                <w:sz w:val="34"/>
                <w:szCs w:val="34"/>
                <w:rtl/>
              </w:rPr>
              <w:t>تُحيط بالمملكة العربية السعودية ست دول عربية.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63F52A" w14:textId="77777777" w:rsidR="00517A3B" w:rsidRPr="00444D92" w:rsidRDefault="00517A3B" w:rsidP="00517A3B">
            <w:pPr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</w:p>
        </w:tc>
      </w:tr>
      <w:tr w:rsidR="00517A3B" w14:paraId="4595626F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FCCB80" w14:textId="77777777" w:rsidR="00517A3B" w:rsidRPr="007B325F" w:rsidRDefault="00517A3B" w:rsidP="00517A3B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0C17CD56" w14:textId="7D7977A4" w:rsidR="00517A3B" w:rsidRPr="00527F1C" w:rsidRDefault="00517A3B" w:rsidP="00517A3B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27F1C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يغطي الإقليم المداري شبه الموسمي المناطق الشمالية من وطني المملكة العربية السعودية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2D1BEF" w14:textId="77777777" w:rsidR="00517A3B" w:rsidRPr="00444D92" w:rsidRDefault="00517A3B" w:rsidP="00517A3B">
            <w:pPr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</w:p>
        </w:tc>
      </w:tr>
      <w:tr w:rsidR="00517A3B" w14:paraId="06CB3C1A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EEE2886" w14:textId="77777777" w:rsidR="00517A3B" w:rsidRPr="007B325F" w:rsidRDefault="00517A3B" w:rsidP="00517A3B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1955B3E" w14:textId="47B51D29" w:rsidR="00517A3B" w:rsidRPr="00527F1C" w:rsidRDefault="00517A3B" w:rsidP="00517A3B">
            <w:pPr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تشغل المملكة نحو ثلثي مساحة شبه الجزيرة العربية                                     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9DA4D10" w14:textId="77777777" w:rsidR="00517A3B" w:rsidRPr="00444D92" w:rsidRDefault="00517A3B" w:rsidP="00517A3B">
            <w:pPr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</w:p>
        </w:tc>
      </w:tr>
    </w:tbl>
    <w:p w14:paraId="3DCD6A64" w14:textId="77777777" w:rsidR="008F4467" w:rsidRPr="007B325F" w:rsidRDefault="008F4467" w:rsidP="007B325F">
      <w:pPr>
        <w:rPr>
          <w:rFonts w:asciiTheme="minorBidi" w:eastAsia="Simplified Arabic" w:hAnsiTheme="minorBidi" w:cstheme="minorBidi"/>
          <w:b/>
          <w:bCs/>
          <w:rtl/>
        </w:rPr>
      </w:pPr>
    </w:p>
    <w:p w14:paraId="3E8E5B22" w14:textId="0C7759F8" w:rsidR="008F4467" w:rsidRDefault="008F4467">
      <w:pPr>
        <w:rPr>
          <w:rFonts w:asciiTheme="minorBidi" w:eastAsia="Simplified Arabic" w:hAnsiTheme="minorBidi" w:cstheme="minorBidi"/>
          <w:b/>
          <w:bCs/>
          <w:rtl/>
        </w:rPr>
      </w:pPr>
      <w:r>
        <w:rPr>
          <w:rFonts w:asciiTheme="minorBidi" w:eastAsia="Simplified Arabic" w:hAnsiTheme="minorBidi" w:cstheme="minorBidi"/>
          <w:b/>
          <w:bCs/>
          <w:rtl/>
        </w:rPr>
        <w:br w:type="page"/>
      </w:r>
    </w:p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154"/>
        <w:gridCol w:w="2851"/>
        <w:gridCol w:w="3544"/>
        <w:gridCol w:w="2533"/>
      </w:tblGrid>
      <w:tr w:rsidR="009A346C" w:rsidRPr="006E5C6F" w14:paraId="51DFB4E3" w14:textId="77777777" w:rsidTr="00821A03">
        <w:trPr>
          <w:trHeight w:val="110"/>
        </w:trPr>
        <w:tc>
          <w:tcPr>
            <w:tcW w:w="2154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0127728D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</w:tc>
        <w:tc>
          <w:tcPr>
            <w:tcW w:w="2851" w:type="dxa"/>
            <w:tcBorders>
              <w:top w:val="single" w:sz="24" w:space="0" w:color="000000"/>
            </w:tcBorders>
            <w:vAlign w:val="center"/>
          </w:tcPr>
          <w:p w14:paraId="616248E3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إدارة تعليم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1293191D" w14:textId="77777777" w:rsidR="009A346C" w:rsidRPr="00CD1F68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E15EF9">
              <w:rPr>
                <w:noProof/>
                <w:sz w:val="18"/>
                <w:szCs w:val="18"/>
              </w:rPr>
              <w:drawing>
                <wp:inline distT="0" distB="0" distL="0" distR="0" wp14:anchorId="233F9AE1" wp14:editId="5A256AED">
                  <wp:extent cx="2114550" cy="485775"/>
                  <wp:effectExtent l="0" t="0" r="0" b="9525"/>
                  <wp:docPr id="1986932743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30373B03" w14:textId="77777777" w:rsidR="009A346C" w:rsidRPr="009023FE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9023FE">
              <w:rPr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9023FE">
              <w:rPr>
                <w:b/>
                <w:bCs/>
                <w:sz w:val="24"/>
                <w:szCs w:val="24"/>
                <w:rtl/>
              </w:rPr>
              <w:t xml:space="preserve"> الدراسات الاجتماعية</w:t>
            </w:r>
          </w:p>
        </w:tc>
      </w:tr>
      <w:tr w:rsidR="009A346C" w:rsidRPr="006E5C6F" w14:paraId="0BB72723" w14:textId="77777777" w:rsidTr="00821A03">
        <w:trPr>
          <w:trHeight w:val="76"/>
        </w:trPr>
        <w:tc>
          <w:tcPr>
            <w:tcW w:w="2154" w:type="dxa"/>
            <w:tcBorders>
              <w:left w:val="single" w:sz="24" w:space="0" w:color="000000"/>
            </w:tcBorders>
            <w:vAlign w:val="center"/>
          </w:tcPr>
          <w:p w14:paraId="0E2B374B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851" w:type="dxa"/>
            <w:vAlign w:val="center"/>
          </w:tcPr>
          <w:p w14:paraId="2AF4EF05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مدرسة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/>
            <w:vAlign w:val="center"/>
          </w:tcPr>
          <w:p w14:paraId="11826431" w14:textId="77777777" w:rsidR="009A346C" w:rsidRPr="006E5C6F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524A6951" w14:textId="77777777" w:rsidR="009A346C" w:rsidRPr="009023FE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 xml:space="preserve">الصف: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r w:rsidRPr="009023FE">
              <w:rPr>
                <w:b/>
                <w:bCs/>
                <w:sz w:val="24"/>
                <w:szCs w:val="24"/>
                <w:rtl/>
              </w:rPr>
              <w:t xml:space="preserve">  متوسط</w:t>
            </w:r>
            <w:proofErr w:type="gramEnd"/>
          </w:p>
        </w:tc>
      </w:tr>
      <w:tr w:rsidR="009A346C" w:rsidRPr="006E5C6F" w14:paraId="58F75332" w14:textId="77777777" w:rsidTr="00821A03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C6533F9" w14:textId="77777777" w:rsidR="009A346C" w:rsidRPr="006E5C6F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الطالب/</w:t>
            </w:r>
            <w:proofErr w:type="gramStart"/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ة :</w:t>
            </w:r>
            <w:proofErr w:type="gramEnd"/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21878B29" w14:textId="77777777" w:rsidR="009A346C" w:rsidRPr="006E5C6F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67F2641B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>اختبار الوحدة الأولى 1447</w:t>
            </w:r>
          </w:p>
        </w:tc>
      </w:tr>
    </w:tbl>
    <w:p w14:paraId="02B91A29" w14:textId="77777777" w:rsidR="008F4467" w:rsidRPr="00254CA9" w:rsidRDefault="008F4467" w:rsidP="00380676">
      <w:pPr>
        <w:rPr>
          <w:rFonts w:asciiTheme="minorBidi" w:eastAsia="Simplified Arabic" w:hAnsiTheme="minorBidi" w:cstheme="minorBidi"/>
          <w:b/>
          <w:bCs/>
          <w:sz w:val="2"/>
          <w:szCs w:val="2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</w:t>
      </w:r>
    </w:p>
    <w:tbl>
      <w:tblPr>
        <w:tblStyle w:val="aa"/>
        <w:tblpPr w:leftFromText="180" w:rightFromText="180" w:vertAnchor="text" w:horzAnchor="margin" w:tblpY="-59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871E4F" w:rsidRPr="00B17DA6" w14:paraId="34C85D26" w14:textId="77777777" w:rsidTr="00871E4F">
        <w:trPr>
          <w:trHeight w:val="255"/>
        </w:trPr>
        <w:tc>
          <w:tcPr>
            <w:tcW w:w="701" w:type="dxa"/>
          </w:tcPr>
          <w:p w14:paraId="1FBD1B2D" w14:textId="77777777" w:rsidR="00871E4F" w:rsidRPr="00B17DA6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871E4F" w:rsidRPr="00B17DA6" w14:paraId="6F509436" w14:textId="77777777" w:rsidTr="00871E4F">
        <w:trPr>
          <w:trHeight w:val="255"/>
        </w:trPr>
        <w:tc>
          <w:tcPr>
            <w:tcW w:w="701" w:type="dxa"/>
          </w:tcPr>
          <w:p w14:paraId="05AA3F71" w14:textId="72DC667A" w:rsidR="00871E4F" w:rsidRPr="00871E4F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</w:t>
            </w:r>
            <w:r>
              <w:rPr>
                <w:rFonts w:asciiTheme="minorBidi" w:eastAsia="Simplified Arabic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14:paraId="6C858776" w14:textId="0152C45F" w:rsidR="008F4467" w:rsidRPr="000911F3" w:rsidRDefault="008F4467" w:rsidP="00871E4F">
      <w:pPr>
        <w:rPr>
          <w:rFonts w:asciiTheme="minorBidi" w:eastAsia="Simplified Arabic" w:hAnsiTheme="minorBidi" w:cstheme="minorBidi"/>
          <w:b/>
          <w:bCs/>
          <w:sz w:val="24"/>
          <w:szCs w:val="24"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 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 xml:space="preserve">: </w:t>
      </w:r>
      <w:r w:rsidR="00871E4F"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</w:t>
      </w:r>
    </w:p>
    <w:tbl>
      <w:tblPr>
        <w:tblStyle w:val="a6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444D92" w:rsidRPr="007B325F" w14:paraId="28F3CD46" w14:textId="77777777" w:rsidTr="00C424AD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9AAB725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540FB42" w14:textId="581A377B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يحد المملكة العربية السعودية من </w:t>
            </w:r>
            <w:proofErr w:type="gramStart"/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الجنوب</w:t>
            </w: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:</w:t>
            </w:r>
            <w:proofErr w:type="gramEnd"/>
          </w:p>
        </w:tc>
      </w:tr>
      <w:tr w:rsidR="00444D92" w:rsidRPr="007B325F" w14:paraId="247F0D90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16B60C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E52A600" w14:textId="00CF4506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العراق والأردن</w:t>
            </w:r>
          </w:p>
        </w:tc>
        <w:tc>
          <w:tcPr>
            <w:tcW w:w="319" w:type="dxa"/>
            <w:vAlign w:val="center"/>
          </w:tcPr>
          <w:p w14:paraId="43B73E51" w14:textId="19E4C4E7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7DE8E0D" w14:textId="78628CC5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البحرين وقطر</w:t>
            </w:r>
          </w:p>
        </w:tc>
        <w:tc>
          <w:tcPr>
            <w:tcW w:w="567" w:type="dxa"/>
            <w:vAlign w:val="center"/>
          </w:tcPr>
          <w:p w14:paraId="5FFC86C0" w14:textId="051D9885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5CA6184" w14:textId="5B70EA6D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الكويت والإمارات</w:t>
            </w:r>
          </w:p>
        </w:tc>
        <w:tc>
          <w:tcPr>
            <w:tcW w:w="357" w:type="dxa"/>
            <w:vAlign w:val="center"/>
          </w:tcPr>
          <w:p w14:paraId="700C0920" w14:textId="08BF3FFE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8C6FA5A" w14:textId="2C06A195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اليمن وسلطنة عمان</w:t>
            </w:r>
          </w:p>
        </w:tc>
      </w:tr>
      <w:tr w:rsidR="00444D92" w:rsidRPr="007B325F" w14:paraId="15EE4548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381000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36CA9CCD" w14:textId="27392C1F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أكثر المناطق الإدارية سكاناً في المملكة العربية السعودية</w:t>
            </w:r>
          </w:p>
        </w:tc>
      </w:tr>
      <w:tr w:rsidR="00444D92" w:rsidRPr="007B325F" w14:paraId="0EE50A6A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E4A8B4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F290185" w14:textId="575E7AA6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الرياض</w:t>
            </w:r>
          </w:p>
        </w:tc>
        <w:tc>
          <w:tcPr>
            <w:tcW w:w="319" w:type="dxa"/>
            <w:vAlign w:val="center"/>
          </w:tcPr>
          <w:p w14:paraId="332C162C" w14:textId="74A4EAF1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D5B5B12" w14:textId="75D611E3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حائل</w:t>
            </w:r>
          </w:p>
        </w:tc>
        <w:tc>
          <w:tcPr>
            <w:tcW w:w="567" w:type="dxa"/>
            <w:vAlign w:val="center"/>
          </w:tcPr>
          <w:p w14:paraId="74C18725" w14:textId="35873274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F6A8CD4" w14:textId="1EA76083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تبوك</w:t>
            </w:r>
          </w:p>
        </w:tc>
        <w:tc>
          <w:tcPr>
            <w:tcW w:w="357" w:type="dxa"/>
            <w:vAlign w:val="center"/>
          </w:tcPr>
          <w:p w14:paraId="75A97A8D" w14:textId="08BEBBEF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1CF75C0" w14:textId="183C72B4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عسير</w:t>
            </w:r>
          </w:p>
        </w:tc>
      </w:tr>
      <w:tr w:rsidR="00444D92" w:rsidRPr="007B325F" w14:paraId="45C792D4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CD38D0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0945CC" w14:textId="64D2A935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تتوسط المملكة العربية السعودية قارات العالم الثالثة</w:t>
            </w:r>
          </w:p>
        </w:tc>
      </w:tr>
      <w:tr w:rsidR="00444D92" w:rsidRPr="007B325F" w14:paraId="6179BFF2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58A244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755B69D" w14:textId="00B23EA2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آسيا وأوروبا وإفريقيا</w:t>
            </w:r>
          </w:p>
        </w:tc>
        <w:tc>
          <w:tcPr>
            <w:tcW w:w="319" w:type="dxa"/>
            <w:vAlign w:val="center"/>
          </w:tcPr>
          <w:p w14:paraId="1E4B6972" w14:textId="5A824682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E190E09" w14:textId="52D7BEDE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أمريكا واستراليا وآسيا</w:t>
            </w:r>
          </w:p>
        </w:tc>
        <w:tc>
          <w:tcPr>
            <w:tcW w:w="567" w:type="dxa"/>
            <w:vAlign w:val="center"/>
          </w:tcPr>
          <w:p w14:paraId="323C3E05" w14:textId="6B881858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C241BFC" w14:textId="5F1AC793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استراليا وآسيا وإفريقيا</w:t>
            </w:r>
          </w:p>
        </w:tc>
        <w:tc>
          <w:tcPr>
            <w:tcW w:w="357" w:type="dxa"/>
            <w:vAlign w:val="center"/>
          </w:tcPr>
          <w:p w14:paraId="2052680B" w14:textId="128B64FC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46E2B24" w14:textId="08ADDC43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إفريقيا وآسيا وأوروبا</w:t>
            </w:r>
          </w:p>
        </w:tc>
      </w:tr>
      <w:tr w:rsidR="00444D92" w:rsidRPr="007B325F" w14:paraId="3861D816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C585C7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A9D51F" w14:textId="5E8943FF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بطء نمو السكان قديما في المملكة العربية السعودية بسبب</w:t>
            </w:r>
          </w:p>
        </w:tc>
      </w:tr>
      <w:tr w:rsidR="00444D92" w:rsidRPr="007B325F" w14:paraId="23BED4EE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AB84F5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B1870FC" w14:textId="53026BF8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التنمية</w:t>
            </w:r>
          </w:p>
        </w:tc>
        <w:tc>
          <w:tcPr>
            <w:tcW w:w="319" w:type="dxa"/>
            <w:vAlign w:val="center"/>
          </w:tcPr>
          <w:p w14:paraId="73B36669" w14:textId="37A3AF1A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46CB584" w14:textId="1D815D27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الرعاية</w:t>
            </w:r>
          </w:p>
        </w:tc>
        <w:tc>
          <w:tcPr>
            <w:tcW w:w="567" w:type="dxa"/>
            <w:vAlign w:val="center"/>
          </w:tcPr>
          <w:p w14:paraId="197C6E09" w14:textId="41770756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5960405" w14:textId="0E614C6E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المناخ</w:t>
            </w:r>
          </w:p>
        </w:tc>
        <w:tc>
          <w:tcPr>
            <w:tcW w:w="357" w:type="dxa"/>
            <w:vAlign w:val="center"/>
          </w:tcPr>
          <w:p w14:paraId="772508DB" w14:textId="1F0CA406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2D1BFFA" w14:textId="42FD37C5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الأمراض</w:t>
            </w:r>
          </w:p>
        </w:tc>
      </w:tr>
      <w:tr w:rsidR="00444D92" w:rsidRPr="007B325F" w14:paraId="3DE8E001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FB72A5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6A0905" w14:textId="7ADBEF6C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يسمى القسم الجنوبي من المرتفعات الغربية جبال</w:t>
            </w:r>
          </w:p>
        </w:tc>
      </w:tr>
      <w:tr w:rsidR="00444D92" w:rsidRPr="007B325F" w14:paraId="29B32D44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E66260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658D8D1" w14:textId="627CEFDA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مدين</w:t>
            </w:r>
          </w:p>
        </w:tc>
        <w:tc>
          <w:tcPr>
            <w:tcW w:w="319" w:type="dxa"/>
            <w:vAlign w:val="center"/>
          </w:tcPr>
          <w:p w14:paraId="19827889" w14:textId="222471CD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D56D27F" w14:textId="6B2E7F8A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الحجاز</w:t>
            </w:r>
          </w:p>
        </w:tc>
        <w:tc>
          <w:tcPr>
            <w:tcW w:w="567" w:type="dxa"/>
            <w:vAlign w:val="center"/>
          </w:tcPr>
          <w:p w14:paraId="46D62ADA" w14:textId="311E5132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136C96F" w14:textId="731DC201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السروات</w:t>
            </w:r>
          </w:p>
        </w:tc>
        <w:tc>
          <w:tcPr>
            <w:tcW w:w="357" w:type="dxa"/>
            <w:vAlign w:val="center"/>
          </w:tcPr>
          <w:p w14:paraId="4DDA71CD" w14:textId="78646C2E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04CB471" w14:textId="3F971440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طويق</w:t>
            </w:r>
          </w:p>
        </w:tc>
      </w:tr>
      <w:tr w:rsidR="00444D92" w:rsidRPr="007B325F" w14:paraId="6228CD11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DC57DA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233157" w14:textId="1E432991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وسيلة لقياس توزيع السكان في الدولة أو المنطقة</w:t>
            </w:r>
          </w:p>
        </w:tc>
      </w:tr>
      <w:tr w:rsidR="00444D92" w:rsidRPr="007B325F" w14:paraId="4AB81E0C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4FE5C2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E2E227C" w14:textId="119E4F1C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الزيادة الطبيعية</w:t>
            </w:r>
          </w:p>
        </w:tc>
        <w:tc>
          <w:tcPr>
            <w:tcW w:w="319" w:type="dxa"/>
            <w:vAlign w:val="center"/>
          </w:tcPr>
          <w:p w14:paraId="2AEDD52D" w14:textId="18C64B67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117E8EE" w14:textId="0A47686B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الكثافة السكانية</w:t>
            </w:r>
          </w:p>
        </w:tc>
        <w:tc>
          <w:tcPr>
            <w:tcW w:w="567" w:type="dxa"/>
            <w:vAlign w:val="center"/>
          </w:tcPr>
          <w:p w14:paraId="0D4FB42D" w14:textId="19A8B350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5BFE14A" w14:textId="77F3CCF7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التركيب العمري</w:t>
            </w:r>
          </w:p>
        </w:tc>
        <w:tc>
          <w:tcPr>
            <w:tcW w:w="357" w:type="dxa"/>
            <w:vAlign w:val="center"/>
          </w:tcPr>
          <w:p w14:paraId="6D32A909" w14:textId="4750D6F4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B8BBC00" w14:textId="03533B4A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التركيب النوعي</w:t>
            </w:r>
          </w:p>
        </w:tc>
      </w:tr>
      <w:tr w:rsidR="00444D92" w:rsidRPr="007B325F" w14:paraId="168A5BB7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65883B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1627F90E" w14:textId="07A80FA4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يتميز مناخها بأنه حار صيفاً وبارد شتاءً (جاف</w:t>
            </w: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(</w:t>
            </w:r>
          </w:p>
        </w:tc>
      </w:tr>
      <w:tr w:rsidR="00444D92" w:rsidRPr="007B325F" w14:paraId="366399E8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ED35D9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B37B2C8" w14:textId="556CB1BC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المنطقة الشمالية</w:t>
            </w:r>
          </w:p>
        </w:tc>
        <w:tc>
          <w:tcPr>
            <w:tcW w:w="319" w:type="dxa"/>
            <w:vAlign w:val="center"/>
          </w:tcPr>
          <w:p w14:paraId="12D25A2E" w14:textId="73790E00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ADA610B" w14:textId="061B075F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المنطقة الساحلية</w:t>
            </w:r>
          </w:p>
        </w:tc>
        <w:tc>
          <w:tcPr>
            <w:tcW w:w="567" w:type="dxa"/>
            <w:vAlign w:val="center"/>
          </w:tcPr>
          <w:p w14:paraId="16C99DAB" w14:textId="6AD65938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FB26537" w14:textId="3C29AC5C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المنطقة الغربية</w:t>
            </w:r>
          </w:p>
        </w:tc>
        <w:tc>
          <w:tcPr>
            <w:tcW w:w="357" w:type="dxa"/>
            <w:vAlign w:val="center"/>
          </w:tcPr>
          <w:p w14:paraId="09E1BC63" w14:textId="3BA1AAE9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404C76E" w14:textId="4426818A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المنطقة الجنوبية الغربية</w:t>
            </w:r>
          </w:p>
        </w:tc>
      </w:tr>
      <w:tr w:rsidR="00444D92" w:rsidRPr="007B325F" w14:paraId="3149B4F3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14360B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bookmarkStart w:id="3" w:name="_Hlk177624787"/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6A18E3" w14:textId="1BA49477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تقع المملكة العربية السعودية في العروض المدارية</w:t>
            </w:r>
          </w:p>
        </w:tc>
      </w:tr>
      <w:tr w:rsidR="00444D92" w:rsidRPr="007B325F" w14:paraId="3E783784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AFAB1C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5445366" w14:textId="13E05B65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الحارة</w:t>
            </w:r>
          </w:p>
        </w:tc>
        <w:tc>
          <w:tcPr>
            <w:tcW w:w="319" w:type="dxa"/>
            <w:vAlign w:val="center"/>
          </w:tcPr>
          <w:p w14:paraId="19403E35" w14:textId="3B867A8F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09F3C0A" w14:textId="31188AE1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المعتدلة</w:t>
            </w:r>
          </w:p>
        </w:tc>
        <w:tc>
          <w:tcPr>
            <w:tcW w:w="567" w:type="dxa"/>
            <w:vAlign w:val="center"/>
          </w:tcPr>
          <w:p w14:paraId="07CF1BBC" w14:textId="02A91E3D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F67B571" w14:textId="2CF9B432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الباردة</w:t>
            </w:r>
          </w:p>
        </w:tc>
        <w:tc>
          <w:tcPr>
            <w:tcW w:w="357" w:type="dxa"/>
            <w:vAlign w:val="center"/>
          </w:tcPr>
          <w:p w14:paraId="38A88818" w14:textId="6BE0C1A2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479C49B" w14:textId="28714689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القطبية</w:t>
            </w:r>
          </w:p>
        </w:tc>
      </w:tr>
      <w:bookmarkEnd w:id="3"/>
      <w:tr w:rsidR="00444D92" w:rsidRPr="007B325F" w14:paraId="6A08C753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F68830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D36CFC" w14:textId="506780A2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تتفاوت الكثافة السكانية من منطقة إلى أخرى </w:t>
            </w:r>
            <w:proofErr w:type="gramStart"/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و تقل</w:t>
            </w:r>
            <w:proofErr w:type="gramEnd"/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الكثافة السكانية في المناطق</w:t>
            </w:r>
          </w:p>
        </w:tc>
      </w:tr>
      <w:tr w:rsidR="00444D92" w:rsidRPr="007B325F" w14:paraId="287F065A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D3BBCD" w14:textId="77777777" w:rsidR="00444D92" w:rsidRPr="00C424AD" w:rsidRDefault="00444D92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ED8A2F4" w14:textId="2DBEABA2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السهلية</w:t>
            </w:r>
          </w:p>
        </w:tc>
        <w:tc>
          <w:tcPr>
            <w:tcW w:w="319" w:type="dxa"/>
            <w:vAlign w:val="center"/>
          </w:tcPr>
          <w:p w14:paraId="07F051AC" w14:textId="3A5AC8E2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979DDAC" w14:textId="47D964A9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الجبلية</w:t>
            </w:r>
          </w:p>
        </w:tc>
        <w:tc>
          <w:tcPr>
            <w:tcW w:w="567" w:type="dxa"/>
            <w:vAlign w:val="center"/>
          </w:tcPr>
          <w:p w14:paraId="4339CD13" w14:textId="2878DD36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B7D3795" w14:textId="3FCB2015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الهضبية</w:t>
            </w:r>
          </w:p>
        </w:tc>
        <w:tc>
          <w:tcPr>
            <w:tcW w:w="357" w:type="dxa"/>
            <w:vAlign w:val="center"/>
          </w:tcPr>
          <w:p w14:paraId="2DCA1543" w14:textId="3C073A39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C9E85C7" w14:textId="7C518095" w:rsidR="00444D92" w:rsidRPr="00B71538" w:rsidRDefault="00444D92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الصحراوية</w:t>
            </w:r>
          </w:p>
        </w:tc>
      </w:tr>
      <w:tr w:rsidR="00B71538" w:rsidRPr="007B325F" w14:paraId="271B4635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23631E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9E471E" w14:textId="1A03AD26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يمر في وسط المملكة العربية السعودية</w:t>
            </w:r>
          </w:p>
        </w:tc>
      </w:tr>
      <w:tr w:rsidR="00B71538" w:rsidRPr="007B325F" w14:paraId="45020B21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C611FD7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150F6AFA" w14:textId="1A164241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خط الاستواء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0B87B391" w14:textId="7192879C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700084BC" w14:textId="1D694DC1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الجدي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5EF10FF0" w14:textId="73CF3792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60FD5CE7" w14:textId="6F93CF5A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الدائرة القطبية الشمالية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72E1E747" w14:textId="0B7BFA4F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F727512" w14:textId="2E3E5FB3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السرطان</w:t>
            </w:r>
          </w:p>
        </w:tc>
      </w:tr>
    </w:tbl>
    <w:tbl>
      <w:tblPr>
        <w:tblStyle w:val="aa"/>
        <w:tblpPr w:leftFromText="180" w:rightFromText="180" w:vertAnchor="text" w:horzAnchor="margin" w:tblpY="112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871E4F" w:rsidRPr="00B17DA6" w14:paraId="33D6487E" w14:textId="77777777" w:rsidTr="00871E4F">
        <w:trPr>
          <w:trHeight w:val="255"/>
        </w:trPr>
        <w:tc>
          <w:tcPr>
            <w:tcW w:w="701" w:type="dxa"/>
          </w:tcPr>
          <w:p w14:paraId="62A01F1B" w14:textId="77777777" w:rsidR="00871E4F" w:rsidRPr="00B17DA6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871E4F" w:rsidRPr="00B17DA6" w14:paraId="49BCD0BE" w14:textId="77777777" w:rsidTr="00871E4F">
        <w:trPr>
          <w:trHeight w:val="255"/>
        </w:trPr>
        <w:tc>
          <w:tcPr>
            <w:tcW w:w="701" w:type="dxa"/>
          </w:tcPr>
          <w:p w14:paraId="3EA7E303" w14:textId="191291ED" w:rsidR="00871E4F" w:rsidRPr="00871E4F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</w:t>
            </w:r>
            <w:r>
              <w:rPr>
                <w:rFonts w:asciiTheme="minorBidi" w:eastAsia="Simplified Arabic" w:hAnsiTheme="minorBidi"/>
                <w:b/>
                <w:bCs/>
                <w:sz w:val="28"/>
                <w:szCs w:val="28"/>
              </w:rPr>
              <w:t>10</w:t>
            </w:r>
          </w:p>
        </w:tc>
      </w:tr>
    </w:tbl>
    <w:p w14:paraId="7A71D7C9" w14:textId="77777777" w:rsidR="008F4467" w:rsidRPr="00254CA9" w:rsidRDefault="008F4467" w:rsidP="003A2E5A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p w14:paraId="7C704250" w14:textId="7874E219" w:rsidR="008F4467" w:rsidRPr="00871E4F" w:rsidRDefault="008F4467" w:rsidP="00871E4F">
      <w:pPr>
        <w:rPr>
          <w:rFonts w:asciiTheme="minorBidi" w:eastAsia="Simplified Arabic" w:hAnsiTheme="minorBidi" w:cstheme="minorBidi"/>
          <w:b/>
          <w:bCs/>
          <w:sz w:val="30"/>
          <w:szCs w:val="30"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 </w:t>
      </w:r>
      <w:r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>:</w:t>
      </w:r>
      <w:proofErr w:type="gramEnd"/>
      <w:r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 xml:space="preserve"> </w:t>
      </w:r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ضع إشارة </w:t>
      </w:r>
      <w:proofErr w:type="gramStart"/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( </w:t>
      </w:r>
      <w:r w:rsidRPr="00871E4F">
        <w:rPr>
          <w:rFonts w:ascii="Segoe UI Symbol" w:eastAsia="Quattrocento Sans" w:hAnsi="Segoe UI Symbol" w:cs="Segoe UI Symbol"/>
          <w:b/>
          <w:bCs/>
          <w:color w:val="4D5156"/>
          <w:sz w:val="32"/>
          <w:szCs w:val="32"/>
          <w:highlight w:val="white"/>
        </w:rPr>
        <w:t>✓</w:t>
      </w:r>
      <w:proofErr w:type="gramEnd"/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امام الإجابة الصحيحة وإشارة </w:t>
      </w:r>
      <w:proofErr w:type="gramStart"/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( ×</w:t>
      </w:r>
      <w:proofErr w:type="gramEnd"/>
      <w:r w:rsidRPr="00871E4F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أمام الإجابة الخاطئة</w:t>
      </w:r>
      <w:r w:rsidRPr="00871E4F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>:</w:t>
      </w:r>
    </w:p>
    <w:tbl>
      <w:tblPr>
        <w:tblStyle w:val="a5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8F4467" w14:paraId="58713C1F" w14:textId="77777777" w:rsidTr="00C424AD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9ACE07C" w14:textId="77777777" w:rsidR="008F4467" w:rsidRPr="007B325F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82CE4C3" w14:textId="7043F79A" w:rsidR="008F4467" w:rsidRPr="0057319C" w:rsidRDefault="00517A3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تقع المملكة العربية السعودية في العروض المدارية الحارة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D510672" w14:textId="77777777" w:rsidR="008F4467" w:rsidRPr="007B325F" w:rsidRDefault="008F4467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8F4467" w14:paraId="663943FE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1C6315" w14:textId="77777777" w:rsidR="008F4467" w:rsidRPr="007B325F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11CCBB" w14:textId="25A2A7EE" w:rsidR="008F4467" w:rsidRPr="0057319C" w:rsidRDefault="00517A3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يمر مدار السرطان بالأطراف الشمالية من المملكة 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E8134D" w14:textId="77777777" w:rsidR="008F4467" w:rsidRPr="007B325F" w:rsidRDefault="008F4467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8F4467" w14:paraId="090783EF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F24B01" w14:textId="77777777" w:rsidR="008F4467" w:rsidRPr="007B325F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343624" w14:textId="61C0D2ED" w:rsidR="008F4467" w:rsidRPr="0057319C" w:rsidRDefault="00517A3B" w:rsidP="000C40C1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تشغل المملكة نحو ثلثي مساحة شبه الجزيرة العربية                                   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0DAF36" w14:textId="77777777" w:rsidR="008F4467" w:rsidRPr="007B325F" w:rsidRDefault="008F4467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8F4467" w14:paraId="187CB001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5D2F16" w14:textId="77777777" w:rsidR="008F4467" w:rsidRPr="007B325F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E40881" w14:textId="6BBA4841" w:rsidR="008F4467" w:rsidRPr="0057319C" w:rsidRDefault="00517A3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يعرف السهل الساحلي للبحر الأحمر باسم سهل الدهناء                                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270877" w14:textId="77777777" w:rsidR="008F4467" w:rsidRPr="007B325F" w:rsidRDefault="008F4467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8F4467" w14:paraId="5BC34DAE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78DC47" w14:textId="77777777" w:rsidR="008F4467" w:rsidRPr="007B325F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A72EF6" w14:textId="3EA2A73F" w:rsidR="008F4467" w:rsidRPr="0057319C" w:rsidRDefault="00517A3B" w:rsidP="00EE194E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هضبة حسمى من هضاب وسط المملكة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C182CA" w14:textId="77777777" w:rsidR="008F4467" w:rsidRPr="007B325F" w:rsidRDefault="008F4467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8F4467" w14:paraId="4297665A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88054B" w14:textId="77777777" w:rsidR="008F4467" w:rsidRPr="007B325F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3FFC76" w14:textId="552F24AD" w:rsidR="008F4467" w:rsidRPr="0057319C" w:rsidRDefault="00871E4F" w:rsidP="0050695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الإحصاءات السكانية مهمة للتخطيط</w:t>
            </w: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C5428F" w14:textId="77777777" w:rsidR="008F4467" w:rsidRPr="007B325F" w:rsidRDefault="008F4467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8F4467" w14:paraId="0D7026E3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3E7505" w14:textId="77777777" w:rsidR="008F4467" w:rsidRPr="007B325F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1C10FE" w14:textId="692AC6CE" w:rsidR="008F4467" w:rsidRPr="0057319C" w:rsidRDefault="00517A3B" w:rsidP="0050695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توافر فرص عمل في وطني أدى الى زيادة الوافدين اليها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C4A163" w14:textId="77777777" w:rsidR="008F4467" w:rsidRPr="007B325F" w:rsidRDefault="008F4467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8F4467" w14:paraId="000D4EBB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9096BA" w14:textId="77777777" w:rsidR="008F4467" w:rsidRPr="007B325F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F32342" w14:textId="236F519F" w:rsidR="008F4467" w:rsidRPr="0057319C" w:rsidRDefault="00517A3B" w:rsidP="0050695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تتنوع تضاريس وطني </w:t>
            </w:r>
            <w:proofErr w:type="gramStart"/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بسبب  "</w:t>
            </w:r>
            <w:proofErr w:type="gramEnd"/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اتساع المساحة "                                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9C4B9B" w14:textId="77777777" w:rsidR="008F4467" w:rsidRPr="007B325F" w:rsidRDefault="008F4467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8F4467" w14:paraId="0A63B862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92121C" w14:textId="77777777" w:rsidR="008F4467" w:rsidRPr="007B325F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CD7C2A" w14:textId="0C50D67D" w:rsidR="008F4467" w:rsidRPr="0057319C" w:rsidRDefault="00517A3B" w:rsidP="0050695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تهطل الامطار في وطني بقلة ماعدا</w:t>
            </w:r>
            <w:r w:rsidRPr="0057319C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</w:t>
            </w: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"جنوبها الغربي</w:t>
            </w:r>
            <w:r w:rsidRPr="0057319C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211D09" w14:textId="77777777" w:rsidR="008F4467" w:rsidRPr="007B325F" w:rsidRDefault="008F4467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8F4467" w14:paraId="435B36E6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EA54E43" w14:textId="77777777" w:rsidR="008F4467" w:rsidRPr="007B325F" w:rsidRDefault="008F4467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6B81ED5" w14:textId="3847772C" w:rsidR="008F4467" w:rsidRPr="0057319C" w:rsidRDefault="00517A3B" w:rsidP="0050695D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من فوائد الهرم السكاني " معرفة</w:t>
            </w:r>
            <w:r w:rsidRPr="0057319C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</w:t>
            </w: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نسب الذكور والاناث"                      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0839797" w14:textId="77777777" w:rsidR="008F4467" w:rsidRPr="007B325F" w:rsidRDefault="008F4467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</w:tbl>
    <w:p w14:paraId="1D55F47E" w14:textId="77777777" w:rsidR="008F4467" w:rsidRPr="007B325F" w:rsidRDefault="008F4467" w:rsidP="007B325F">
      <w:pPr>
        <w:rPr>
          <w:rFonts w:asciiTheme="minorBidi" w:eastAsia="Simplified Arabic" w:hAnsiTheme="minorBidi" w:cstheme="minorBidi"/>
          <w:b/>
          <w:bCs/>
          <w:rtl/>
        </w:rPr>
      </w:pPr>
    </w:p>
    <w:p w14:paraId="59C33830" w14:textId="05913E93" w:rsidR="008F4467" w:rsidRDefault="008F4467">
      <w:pPr>
        <w:rPr>
          <w:rFonts w:asciiTheme="minorBidi" w:eastAsia="Simplified Arabic" w:hAnsiTheme="minorBidi" w:cstheme="minorBidi"/>
          <w:b/>
          <w:bCs/>
          <w:rtl/>
        </w:rPr>
      </w:pPr>
      <w:r>
        <w:rPr>
          <w:rFonts w:asciiTheme="minorBidi" w:eastAsia="Simplified Arabic" w:hAnsiTheme="minorBidi" w:cstheme="minorBidi"/>
          <w:b/>
          <w:bCs/>
          <w:rtl/>
        </w:rPr>
        <w:br w:type="page"/>
      </w:r>
    </w:p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154"/>
        <w:gridCol w:w="2851"/>
        <w:gridCol w:w="3544"/>
        <w:gridCol w:w="2533"/>
      </w:tblGrid>
      <w:tr w:rsidR="009A346C" w:rsidRPr="006E5C6F" w14:paraId="55E378CD" w14:textId="77777777" w:rsidTr="00821A03">
        <w:trPr>
          <w:trHeight w:val="110"/>
        </w:trPr>
        <w:tc>
          <w:tcPr>
            <w:tcW w:w="2154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6883E0FC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</w:tc>
        <w:tc>
          <w:tcPr>
            <w:tcW w:w="2851" w:type="dxa"/>
            <w:tcBorders>
              <w:top w:val="single" w:sz="24" w:space="0" w:color="000000"/>
            </w:tcBorders>
            <w:vAlign w:val="center"/>
          </w:tcPr>
          <w:p w14:paraId="265B0A0D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إدارة تعليم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0D9D5AC9" w14:textId="77777777" w:rsidR="009A346C" w:rsidRPr="00CD1F68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E15EF9">
              <w:rPr>
                <w:noProof/>
                <w:sz w:val="18"/>
                <w:szCs w:val="18"/>
              </w:rPr>
              <w:drawing>
                <wp:inline distT="0" distB="0" distL="0" distR="0" wp14:anchorId="1A9486F2" wp14:editId="4F09A264">
                  <wp:extent cx="2114550" cy="485775"/>
                  <wp:effectExtent l="0" t="0" r="0" b="9525"/>
                  <wp:docPr id="267076490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8B07E20" w14:textId="77777777" w:rsidR="009A346C" w:rsidRPr="009023FE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9023FE">
              <w:rPr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9023FE">
              <w:rPr>
                <w:b/>
                <w:bCs/>
                <w:sz w:val="24"/>
                <w:szCs w:val="24"/>
                <w:rtl/>
              </w:rPr>
              <w:t xml:space="preserve"> الدراسات الاجتماعية</w:t>
            </w:r>
          </w:p>
        </w:tc>
      </w:tr>
      <w:tr w:rsidR="009A346C" w:rsidRPr="006E5C6F" w14:paraId="7CCE5B84" w14:textId="77777777" w:rsidTr="00821A03">
        <w:trPr>
          <w:trHeight w:val="76"/>
        </w:trPr>
        <w:tc>
          <w:tcPr>
            <w:tcW w:w="2154" w:type="dxa"/>
            <w:tcBorders>
              <w:left w:val="single" w:sz="24" w:space="0" w:color="000000"/>
            </w:tcBorders>
            <w:vAlign w:val="center"/>
          </w:tcPr>
          <w:p w14:paraId="129E2EE3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851" w:type="dxa"/>
            <w:vAlign w:val="center"/>
          </w:tcPr>
          <w:p w14:paraId="597968D8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مدرسة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/>
            <w:vAlign w:val="center"/>
          </w:tcPr>
          <w:p w14:paraId="21B81105" w14:textId="77777777" w:rsidR="009A346C" w:rsidRPr="006E5C6F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2D71AB88" w14:textId="77777777" w:rsidR="009A346C" w:rsidRPr="009023FE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 xml:space="preserve">الصف: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r w:rsidRPr="009023FE">
              <w:rPr>
                <w:b/>
                <w:bCs/>
                <w:sz w:val="24"/>
                <w:szCs w:val="24"/>
                <w:rtl/>
              </w:rPr>
              <w:t xml:space="preserve">  متوسط</w:t>
            </w:r>
            <w:proofErr w:type="gramEnd"/>
          </w:p>
        </w:tc>
      </w:tr>
      <w:tr w:rsidR="009A346C" w:rsidRPr="006E5C6F" w14:paraId="39700C4C" w14:textId="77777777" w:rsidTr="00821A03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1399D25D" w14:textId="77777777" w:rsidR="009A346C" w:rsidRPr="006E5C6F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الطالب/</w:t>
            </w:r>
            <w:proofErr w:type="gramStart"/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ة :</w:t>
            </w:r>
            <w:proofErr w:type="gramEnd"/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0F27F38F" w14:textId="77777777" w:rsidR="009A346C" w:rsidRPr="006E5C6F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AB76A27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>اختبار الوحدة الأولى 1447</w:t>
            </w:r>
          </w:p>
        </w:tc>
      </w:tr>
    </w:tbl>
    <w:p w14:paraId="38F0C50B" w14:textId="3007CE74" w:rsidR="008F4467" w:rsidRPr="00254CA9" w:rsidRDefault="008F4467" w:rsidP="005B48C6">
      <w:pPr>
        <w:rPr>
          <w:rFonts w:asciiTheme="minorBidi" w:eastAsia="Simplified Arabic" w:hAnsiTheme="minorBidi" w:cstheme="minorBidi"/>
          <w:b/>
          <w:bCs/>
          <w:sz w:val="8"/>
          <w:szCs w:val="8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   </w:t>
      </w:r>
    </w:p>
    <w:tbl>
      <w:tblPr>
        <w:tblStyle w:val="aa"/>
        <w:tblpPr w:leftFromText="180" w:rightFromText="180" w:vertAnchor="text" w:horzAnchor="margin" w:tblpY="-14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871E4F" w:rsidRPr="00B17DA6" w14:paraId="7C08C605" w14:textId="77777777" w:rsidTr="00871E4F">
        <w:trPr>
          <w:trHeight w:val="255"/>
        </w:trPr>
        <w:tc>
          <w:tcPr>
            <w:tcW w:w="701" w:type="dxa"/>
          </w:tcPr>
          <w:p w14:paraId="186BD64B" w14:textId="77777777" w:rsidR="00871E4F" w:rsidRPr="00B17DA6" w:rsidRDefault="00871E4F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871E4F" w:rsidRPr="00B17DA6" w14:paraId="1235F534" w14:textId="77777777" w:rsidTr="00871E4F">
        <w:trPr>
          <w:trHeight w:val="255"/>
        </w:trPr>
        <w:tc>
          <w:tcPr>
            <w:tcW w:w="701" w:type="dxa"/>
          </w:tcPr>
          <w:p w14:paraId="77A1B8A8" w14:textId="44FF42DC" w:rsidR="00871E4F" w:rsidRPr="00871E4F" w:rsidRDefault="0057319C" w:rsidP="00871E4F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Simplified Arabic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14:paraId="07C40048" w14:textId="3B0C7C38" w:rsidR="008F4467" w:rsidRPr="000911F3" w:rsidRDefault="008F4467" w:rsidP="00871E4F">
      <w:pPr>
        <w:rPr>
          <w:rFonts w:asciiTheme="minorBidi" w:eastAsia="Simplified Arabic" w:hAnsiTheme="minorBidi" w:cstheme="minorBidi"/>
          <w:b/>
          <w:bCs/>
          <w:sz w:val="24"/>
          <w:szCs w:val="24"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 xml:space="preserve">: </w:t>
      </w:r>
      <w:r w:rsidR="00871E4F"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</w:t>
      </w:r>
    </w:p>
    <w:tbl>
      <w:tblPr>
        <w:tblStyle w:val="a6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B71538" w:rsidRPr="007B325F" w14:paraId="39A982F8" w14:textId="77777777" w:rsidTr="00C424AD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54B7000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A145910" w14:textId="28CEE5B4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يحد المملكة العربية السعودية من الغرب</w:t>
            </w:r>
          </w:p>
        </w:tc>
      </w:tr>
      <w:tr w:rsidR="00B71538" w:rsidRPr="007B325F" w14:paraId="7544DBC8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123ADD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168F0CC" w14:textId="244EE19D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الخليج العربي</w:t>
            </w:r>
          </w:p>
        </w:tc>
        <w:tc>
          <w:tcPr>
            <w:tcW w:w="319" w:type="dxa"/>
            <w:vAlign w:val="center"/>
          </w:tcPr>
          <w:p w14:paraId="41EAAB02" w14:textId="79F054B5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2AF50F4" w14:textId="13EEAB14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البحر الأحمر</w:t>
            </w:r>
          </w:p>
        </w:tc>
        <w:tc>
          <w:tcPr>
            <w:tcW w:w="567" w:type="dxa"/>
            <w:vAlign w:val="center"/>
          </w:tcPr>
          <w:p w14:paraId="7AC189B0" w14:textId="35E620EF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DCC181A" w14:textId="588A4DCF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بحر العرب</w:t>
            </w:r>
          </w:p>
        </w:tc>
        <w:tc>
          <w:tcPr>
            <w:tcW w:w="357" w:type="dxa"/>
            <w:vAlign w:val="center"/>
          </w:tcPr>
          <w:p w14:paraId="49C57E54" w14:textId="11EC0DC3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88C311C" w14:textId="27D8A970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البحر المتوسط</w:t>
            </w:r>
          </w:p>
        </w:tc>
      </w:tr>
      <w:tr w:rsidR="00B71538" w:rsidRPr="007B325F" w14:paraId="6593481B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B074F9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847543" w14:textId="0D08F7CD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طفوح بازلتية تكونت من حمم الصخور البركانية المنصهرة التي تدفقت من باطن الأرض</w:t>
            </w:r>
          </w:p>
        </w:tc>
      </w:tr>
      <w:tr w:rsidR="00B71538" w:rsidRPr="007B325F" w14:paraId="6B8223AD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42198F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8DB766A" w14:textId="2C172334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الجبال</w:t>
            </w:r>
          </w:p>
        </w:tc>
        <w:tc>
          <w:tcPr>
            <w:tcW w:w="319" w:type="dxa"/>
            <w:vAlign w:val="center"/>
          </w:tcPr>
          <w:p w14:paraId="065A96D4" w14:textId="504FDA22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C590015" w14:textId="22702C36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السهول</w:t>
            </w:r>
          </w:p>
        </w:tc>
        <w:tc>
          <w:tcPr>
            <w:tcW w:w="567" w:type="dxa"/>
            <w:vAlign w:val="center"/>
          </w:tcPr>
          <w:p w14:paraId="5D6500E4" w14:textId="379666A6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6E00DD0" w14:textId="1FECBE41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الحرات</w:t>
            </w:r>
          </w:p>
        </w:tc>
        <w:tc>
          <w:tcPr>
            <w:tcW w:w="357" w:type="dxa"/>
            <w:vAlign w:val="center"/>
          </w:tcPr>
          <w:p w14:paraId="5C7E9604" w14:textId="66CD695B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F4DECCB" w14:textId="714FB18E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الهضاب</w:t>
            </w:r>
          </w:p>
        </w:tc>
      </w:tr>
      <w:tr w:rsidR="00B71538" w:rsidRPr="007B325F" w14:paraId="10C8B385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9F8E78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56297DB7" w14:textId="195B8B33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تسقط الأمطار على وطني في فصل</w:t>
            </w:r>
          </w:p>
        </w:tc>
      </w:tr>
      <w:tr w:rsidR="00B71538" w:rsidRPr="007B325F" w14:paraId="23641A7F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9BA737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46AE823" w14:textId="67F7EBAE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الخريف</w:t>
            </w:r>
          </w:p>
        </w:tc>
        <w:tc>
          <w:tcPr>
            <w:tcW w:w="319" w:type="dxa"/>
            <w:vAlign w:val="center"/>
          </w:tcPr>
          <w:p w14:paraId="045843A3" w14:textId="43D1437B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9276B2D" w14:textId="4E16AE95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الصيف</w:t>
            </w:r>
          </w:p>
        </w:tc>
        <w:tc>
          <w:tcPr>
            <w:tcW w:w="567" w:type="dxa"/>
            <w:vAlign w:val="center"/>
          </w:tcPr>
          <w:p w14:paraId="08478893" w14:textId="11A0DF1C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B4F201B" w14:textId="639C01F9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الشتاء</w:t>
            </w:r>
          </w:p>
        </w:tc>
        <w:tc>
          <w:tcPr>
            <w:tcW w:w="357" w:type="dxa"/>
            <w:vAlign w:val="center"/>
          </w:tcPr>
          <w:p w14:paraId="658F8831" w14:textId="10D29442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E68BE94" w14:textId="798E5B73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الربيع</w:t>
            </w:r>
          </w:p>
        </w:tc>
      </w:tr>
      <w:tr w:rsidR="00B71538" w:rsidRPr="007B325F" w14:paraId="63C97A80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592EBC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62CFC4" w14:textId="3361A812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تقع المملكة العربية السعودية بالنسبة لقارة آسيا</w:t>
            </w:r>
          </w:p>
        </w:tc>
      </w:tr>
      <w:tr w:rsidR="00B71538" w:rsidRPr="007B325F" w14:paraId="04999996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36D7AB5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A095568" w14:textId="44797A14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الجنوبي الغربي</w:t>
            </w:r>
          </w:p>
        </w:tc>
        <w:tc>
          <w:tcPr>
            <w:tcW w:w="319" w:type="dxa"/>
            <w:vAlign w:val="center"/>
          </w:tcPr>
          <w:p w14:paraId="331E66F3" w14:textId="42A97A69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0604EE5" w14:textId="7AC9F253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الشمال الشرقي</w:t>
            </w:r>
          </w:p>
        </w:tc>
        <w:tc>
          <w:tcPr>
            <w:tcW w:w="567" w:type="dxa"/>
            <w:vAlign w:val="center"/>
          </w:tcPr>
          <w:p w14:paraId="79BF8021" w14:textId="450C4B04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2A36321" w14:textId="03A6BBD0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جنوب شرقي</w:t>
            </w:r>
          </w:p>
        </w:tc>
        <w:tc>
          <w:tcPr>
            <w:tcW w:w="357" w:type="dxa"/>
            <w:vAlign w:val="center"/>
          </w:tcPr>
          <w:p w14:paraId="111ECD9F" w14:textId="773B70DF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5C2FE10" w14:textId="3E6618D1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الشمال الغربي</w:t>
            </w:r>
          </w:p>
        </w:tc>
      </w:tr>
      <w:tr w:rsidR="00B71538" w:rsidRPr="007B325F" w14:paraId="4787A5CC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A5C6F1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CDCEE9" w14:textId="65AF7C00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المملكة العربية السعودية في المركز ............ عربيا من حيث عدد السكان</w:t>
            </w:r>
          </w:p>
        </w:tc>
      </w:tr>
      <w:tr w:rsidR="00B71538" w:rsidRPr="007B325F" w14:paraId="62080A8C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F06531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666D9B9" w14:textId="1834F726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19" w:type="dxa"/>
            <w:vAlign w:val="center"/>
          </w:tcPr>
          <w:p w14:paraId="42BB6EA4" w14:textId="14FF4A6E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B905AA7" w14:textId="20D70FA4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5BF280AC" w14:textId="42870070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13F35AF" w14:textId="50288DFF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357" w:type="dxa"/>
            <w:vAlign w:val="center"/>
          </w:tcPr>
          <w:p w14:paraId="70FB1CF7" w14:textId="24157DD5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C9317E1" w14:textId="678908AD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</w:tr>
      <w:tr w:rsidR="00B71538" w:rsidRPr="007B325F" w14:paraId="74A8357C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8987C8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2AE536" w14:textId="04D69759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تتفاوت الكثافة السكانية من منطقة إلى أخرى </w:t>
            </w:r>
            <w:proofErr w:type="gramStart"/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و تقل</w:t>
            </w:r>
            <w:proofErr w:type="gramEnd"/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الكثافة السكانية في المناطق</w:t>
            </w:r>
          </w:p>
        </w:tc>
      </w:tr>
      <w:tr w:rsidR="00B71538" w:rsidRPr="007B325F" w14:paraId="3003839F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18D353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7700BF6" w14:textId="3778E808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السهلية</w:t>
            </w:r>
          </w:p>
        </w:tc>
        <w:tc>
          <w:tcPr>
            <w:tcW w:w="319" w:type="dxa"/>
            <w:vAlign w:val="center"/>
          </w:tcPr>
          <w:p w14:paraId="2087E377" w14:textId="6BF1CFB3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182E12E4" w14:textId="36B9E45D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الجبلية</w:t>
            </w:r>
          </w:p>
        </w:tc>
        <w:tc>
          <w:tcPr>
            <w:tcW w:w="567" w:type="dxa"/>
            <w:vAlign w:val="center"/>
          </w:tcPr>
          <w:p w14:paraId="3A977352" w14:textId="3D31E97D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F2FD6FF" w14:textId="3ED740FE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الهضبية</w:t>
            </w:r>
          </w:p>
        </w:tc>
        <w:tc>
          <w:tcPr>
            <w:tcW w:w="357" w:type="dxa"/>
            <w:vAlign w:val="center"/>
          </w:tcPr>
          <w:p w14:paraId="4957D60B" w14:textId="0D53C349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9BB42EE" w14:textId="61779119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الصحراوية</w:t>
            </w:r>
          </w:p>
        </w:tc>
      </w:tr>
      <w:tr w:rsidR="00B71538" w:rsidRPr="007B325F" w14:paraId="208C1981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DD3877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6ECBEE91" w14:textId="43065428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يشكلون النسبة الكبرى بالوظائف ومختلف الأنشطة الاقتصادية هم سكان</w:t>
            </w:r>
          </w:p>
        </w:tc>
      </w:tr>
      <w:tr w:rsidR="00B71538" w:rsidRPr="007B325F" w14:paraId="0F7E7C03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BB21D6" w14:textId="77777777" w:rsidR="00B71538" w:rsidRPr="00C424AD" w:rsidRDefault="00B71538" w:rsidP="00C424AD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B0DDC84" w14:textId="64D767D5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المدن </w:t>
            </w:r>
          </w:p>
        </w:tc>
        <w:tc>
          <w:tcPr>
            <w:tcW w:w="319" w:type="dxa"/>
            <w:vAlign w:val="center"/>
          </w:tcPr>
          <w:p w14:paraId="3DD1A29F" w14:textId="30147FBD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E589277" w14:textId="1D75307B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القرى</w:t>
            </w:r>
          </w:p>
        </w:tc>
        <w:tc>
          <w:tcPr>
            <w:tcW w:w="567" w:type="dxa"/>
            <w:vAlign w:val="center"/>
          </w:tcPr>
          <w:p w14:paraId="16F7BDDE" w14:textId="0D4239A5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93BB0EF" w14:textId="40AA1528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الريف</w:t>
            </w:r>
          </w:p>
        </w:tc>
        <w:tc>
          <w:tcPr>
            <w:tcW w:w="357" w:type="dxa"/>
            <w:vAlign w:val="center"/>
          </w:tcPr>
          <w:p w14:paraId="41FF9F02" w14:textId="3CF85B3D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683F5EF" w14:textId="1ED10BCD" w:rsidR="00B71538" w:rsidRPr="00B71538" w:rsidRDefault="00B71538" w:rsidP="00B71538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البادية</w:t>
            </w:r>
          </w:p>
        </w:tc>
      </w:tr>
      <w:tr w:rsidR="00871E4F" w:rsidRPr="007B325F" w14:paraId="5D4A24F6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683CAF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ECC4E3" w14:textId="737AB996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وسيلة لقياس توزيع السكان في الدولة أو المنطقة</w:t>
            </w:r>
          </w:p>
        </w:tc>
      </w:tr>
      <w:tr w:rsidR="00871E4F" w:rsidRPr="007B325F" w14:paraId="0DADED8F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78E2E3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8A4D90F" w14:textId="462EA0DC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الزيادة الطبيعية</w:t>
            </w:r>
          </w:p>
        </w:tc>
        <w:tc>
          <w:tcPr>
            <w:tcW w:w="319" w:type="dxa"/>
            <w:vAlign w:val="center"/>
          </w:tcPr>
          <w:p w14:paraId="2727EFF1" w14:textId="2D8DE327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422CA72C" w14:textId="37501BD2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الكثافة السكانية</w:t>
            </w:r>
          </w:p>
        </w:tc>
        <w:tc>
          <w:tcPr>
            <w:tcW w:w="567" w:type="dxa"/>
            <w:vAlign w:val="center"/>
          </w:tcPr>
          <w:p w14:paraId="46162CC8" w14:textId="44206CB0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BC0E0C7" w14:textId="2AF674F4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التركيب العمري</w:t>
            </w:r>
          </w:p>
        </w:tc>
        <w:tc>
          <w:tcPr>
            <w:tcW w:w="357" w:type="dxa"/>
            <w:vAlign w:val="center"/>
          </w:tcPr>
          <w:p w14:paraId="117C1042" w14:textId="0BBD6453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F885EE9" w14:textId="7BBE8E41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التركيب النوعي</w:t>
            </w:r>
          </w:p>
        </w:tc>
      </w:tr>
      <w:tr w:rsidR="00871E4F" w:rsidRPr="007B325F" w14:paraId="15308857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7F436A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4A29C1" w14:textId="72F8E30B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يسمى القسم الجنوبي الغربي من المرتفعات الغربية جبال</w:t>
            </w:r>
          </w:p>
        </w:tc>
      </w:tr>
      <w:tr w:rsidR="00871E4F" w:rsidRPr="007B325F" w14:paraId="6F623E40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EB2011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439DC78" w14:textId="512B04D9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مدين</w:t>
            </w:r>
          </w:p>
        </w:tc>
        <w:tc>
          <w:tcPr>
            <w:tcW w:w="319" w:type="dxa"/>
            <w:vAlign w:val="center"/>
          </w:tcPr>
          <w:p w14:paraId="2ACBB0D7" w14:textId="2DEB7232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34BF4A5" w14:textId="3C88A7A1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الحجاز</w:t>
            </w:r>
          </w:p>
        </w:tc>
        <w:tc>
          <w:tcPr>
            <w:tcW w:w="567" w:type="dxa"/>
            <w:vAlign w:val="center"/>
          </w:tcPr>
          <w:p w14:paraId="73F5398A" w14:textId="775D0324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1AD5254" w14:textId="464E863F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السروات</w:t>
            </w:r>
          </w:p>
        </w:tc>
        <w:tc>
          <w:tcPr>
            <w:tcW w:w="357" w:type="dxa"/>
            <w:vAlign w:val="center"/>
          </w:tcPr>
          <w:p w14:paraId="113C2946" w14:textId="67824CDC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C082437" w14:textId="0CCB93FA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طويق</w:t>
            </w:r>
          </w:p>
        </w:tc>
      </w:tr>
      <w:tr w:rsidR="00871E4F" w:rsidRPr="007B325F" w14:paraId="56BF3895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FB0926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9ABFDD" w14:textId="468A33F1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العوامل المؤثرة في المناخ</w:t>
            </w:r>
          </w:p>
        </w:tc>
      </w:tr>
      <w:tr w:rsidR="00871E4F" w:rsidRPr="007B325F" w14:paraId="42F0393B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0EA87EC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406D0967" w14:textId="3EF776F9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الحدود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320E95C1" w14:textId="19D7AA37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7493CA2D" w14:textId="01A9CF7C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الامتداد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64C021F9" w14:textId="35B987D9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39E43096" w14:textId="299D5C30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الأودية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0228D040" w14:textId="63420C99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2C9CDFC" w14:textId="77EA4775" w:rsidR="00871E4F" w:rsidRPr="00B71538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الموقع</w:t>
            </w:r>
          </w:p>
        </w:tc>
      </w:tr>
    </w:tbl>
    <w:tbl>
      <w:tblPr>
        <w:tblStyle w:val="aa"/>
        <w:tblpPr w:leftFromText="180" w:rightFromText="180" w:vertAnchor="text" w:horzAnchor="margin" w:tblpY="119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57319C" w:rsidRPr="00B17DA6" w14:paraId="75792F6D" w14:textId="77777777" w:rsidTr="0057319C">
        <w:trPr>
          <w:trHeight w:val="255"/>
        </w:trPr>
        <w:tc>
          <w:tcPr>
            <w:tcW w:w="701" w:type="dxa"/>
          </w:tcPr>
          <w:p w14:paraId="0B91DA87" w14:textId="77777777" w:rsidR="0057319C" w:rsidRPr="00B17DA6" w:rsidRDefault="0057319C" w:rsidP="0057319C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57319C" w:rsidRPr="00B17DA6" w14:paraId="13E8969F" w14:textId="77777777" w:rsidTr="0057319C">
        <w:trPr>
          <w:trHeight w:val="255"/>
        </w:trPr>
        <w:tc>
          <w:tcPr>
            <w:tcW w:w="701" w:type="dxa"/>
          </w:tcPr>
          <w:p w14:paraId="451D6641" w14:textId="3C910EB8" w:rsidR="0057319C" w:rsidRPr="00871E4F" w:rsidRDefault="0057319C" w:rsidP="0057319C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</w:t>
            </w:r>
            <w:r>
              <w:rPr>
                <w:rFonts w:asciiTheme="minorBidi" w:eastAsia="Simplified Arabic" w:hAnsiTheme="minorBidi"/>
                <w:b/>
                <w:bCs/>
                <w:sz w:val="28"/>
                <w:szCs w:val="28"/>
              </w:rPr>
              <w:t>10</w:t>
            </w:r>
          </w:p>
        </w:tc>
      </w:tr>
    </w:tbl>
    <w:p w14:paraId="14D06095" w14:textId="77777777" w:rsidR="008F4467" w:rsidRPr="00254CA9" w:rsidRDefault="008F4467" w:rsidP="003A2E5A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p w14:paraId="1915E6EF" w14:textId="23EE7B58" w:rsidR="008F4467" w:rsidRPr="00254CA9" w:rsidRDefault="008F4467" w:rsidP="0057319C">
      <w:pPr>
        <w:rPr>
          <w:rFonts w:asciiTheme="minorBidi" w:eastAsia="Simplified Arabic" w:hAnsiTheme="minorBidi" w:cstheme="minorBidi"/>
          <w:b/>
          <w:bCs/>
          <w:sz w:val="32"/>
          <w:szCs w:val="32"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 </w:t>
      </w:r>
      <w:r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>:</w:t>
      </w:r>
      <w:proofErr w:type="gramEnd"/>
      <w:r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 xml:space="preserve"> </w:t>
      </w:r>
      <w:r w:rsidRPr="0057319C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ضع إشارة </w:t>
      </w:r>
      <w:proofErr w:type="gramStart"/>
      <w:r w:rsidRPr="0057319C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( </w:t>
      </w:r>
      <w:r w:rsidRPr="0057319C">
        <w:rPr>
          <w:rFonts w:ascii="Segoe UI Symbol" w:eastAsia="Quattrocento Sans" w:hAnsi="Segoe UI Symbol" w:cs="Segoe UI Symbol"/>
          <w:b/>
          <w:bCs/>
          <w:color w:val="4D5156"/>
          <w:sz w:val="32"/>
          <w:szCs w:val="32"/>
          <w:highlight w:val="white"/>
        </w:rPr>
        <w:t>✓</w:t>
      </w:r>
      <w:proofErr w:type="gramEnd"/>
      <w:r w:rsidRPr="0057319C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امام الإجابة الصحيحة وإشارة </w:t>
      </w:r>
      <w:proofErr w:type="gramStart"/>
      <w:r w:rsidRPr="0057319C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( ×</w:t>
      </w:r>
      <w:proofErr w:type="gramEnd"/>
      <w:r w:rsidRPr="0057319C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أمام الإجابة الخاطئة</w:t>
      </w:r>
      <w:r w:rsidRPr="0057319C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>:</w:t>
      </w:r>
    </w:p>
    <w:tbl>
      <w:tblPr>
        <w:tblStyle w:val="a5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C613EF" w14:paraId="789E2EEB" w14:textId="77777777" w:rsidTr="00C424AD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8491824" w14:textId="77777777" w:rsidR="00C613EF" w:rsidRPr="007B325F" w:rsidRDefault="00C613EF" w:rsidP="00C613EF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7301B8F" w14:textId="2A1866B2" w:rsidR="00C613EF" w:rsidRPr="00527F1C" w:rsidRDefault="00C613EF" w:rsidP="00C613EF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يقع وطني المملكة العربية السعودية في اقصى الجنوبي الغربي من قارة آسيا                        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B9E07CD" w14:textId="77777777" w:rsidR="00C613EF" w:rsidRPr="007B325F" w:rsidRDefault="00C613EF" w:rsidP="00C613EF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C613EF" w14:paraId="13BA2B2C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77AD97E" w14:textId="77777777" w:rsidR="00C613EF" w:rsidRPr="007B325F" w:rsidRDefault="00C613EF" w:rsidP="00C613EF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F694CE" w14:textId="5C64B2A7" w:rsidR="00C613EF" w:rsidRPr="0057319C" w:rsidRDefault="00C613EF" w:rsidP="00C613E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يتدرج سطح وطني في الارتفاع كلما اتجهنا ناحية الشرق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B7A178" w14:textId="77777777" w:rsidR="00C613EF" w:rsidRPr="007B325F" w:rsidRDefault="00C613EF" w:rsidP="00C613EF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C613EF" w14:paraId="0EC36EF8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1701C3" w14:textId="77777777" w:rsidR="00C613EF" w:rsidRPr="007B325F" w:rsidRDefault="00C613EF" w:rsidP="00C613EF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AB7A51" w14:textId="6BA83B72" w:rsidR="00C613EF" w:rsidRPr="0057319C" w:rsidRDefault="00C613EF" w:rsidP="00C613E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تعتبر حرة رهاط </w:t>
            </w:r>
            <w:r w:rsidR="005B48C6" w:rsidRPr="0057319C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أكبر</w:t>
            </w:r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 حرات المملكة مساحة 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806585" w14:textId="77777777" w:rsidR="00C613EF" w:rsidRPr="007B325F" w:rsidRDefault="00C613EF" w:rsidP="00C613EF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C613EF" w14:paraId="4739C60B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84D6CA" w14:textId="77777777" w:rsidR="00C613EF" w:rsidRPr="007B325F" w:rsidRDefault="00C613EF" w:rsidP="00C613EF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30F426" w14:textId="254BFFF0" w:rsidR="00C613EF" w:rsidRPr="0057319C" w:rsidRDefault="00C613EF" w:rsidP="00C613E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الموقع الفلكي هو الموقع بالنسبة لخطوط الطول ودوائر العرض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133DE1" w14:textId="77777777" w:rsidR="00C613EF" w:rsidRPr="007B325F" w:rsidRDefault="00C613EF" w:rsidP="00C613EF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C613EF" w14:paraId="7327E4FB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6F5DA7" w14:textId="77777777" w:rsidR="00C613EF" w:rsidRPr="007B325F" w:rsidRDefault="00C613EF" w:rsidP="00C613EF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689859" w14:textId="040E872E" w:rsidR="00C613EF" w:rsidRPr="0057319C" w:rsidRDefault="00C613EF" w:rsidP="00C613E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تتنوع تضاريس وطني </w:t>
            </w:r>
            <w:proofErr w:type="gramStart"/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بسبب  "</w:t>
            </w:r>
            <w:proofErr w:type="gramEnd"/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اتساع المساحة "                                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A96F85" w14:textId="77777777" w:rsidR="00C613EF" w:rsidRPr="007B325F" w:rsidRDefault="00C613EF" w:rsidP="00C613EF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C613EF" w14:paraId="3605BC9D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885CB4" w14:textId="77777777" w:rsidR="00C613EF" w:rsidRPr="007B325F" w:rsidRDefault="00C613EF" w:rsidP="00C613EF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595867" w14:textId="3C64AD61" w:rsidR="00C613EF" w:rsidRPr="0057319C" w:rsidRDefault="00C613EF" w:rsidP="00C613E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تهطل الامطار في وطني بقلة ماعدا</w:t>
            </w:r>
            <w:r w:rsidRPr="0057319C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</w:t>
            </w:r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"جنوبها الغربي</w:t>
            </w:r>
            <w:r w:rsidRPr="0057319C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A160A7" w14:textId="77777777" w:rsidR="00C613EF" w:rsidRPr="007B325F" w:rsidRDefault="00C613EF" w:rsidP="00C613EF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C613EF" w14:paraId="340F07A5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2193A0" w14:textId="77777777" w:rsidR="00C613EF" w:rsidRPr="007B325F" w:rsidRDefault="00C613EF" w:rsidP="00C613EF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4292AA1" w14:textId="538B5EB1" w:rsidR="00C613EF" w:rsidRPr="0057319C" w:rsidRDefault="00C613EF" w:rsidP="00C613E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تشغل المملكة نحو ثلثي مساحة شبه الجزيرة العربية                                   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554398" w14:textId="77777777" w:rsidR="00C613EF" w:rsidRPr="007B325F" w:rsidRDefault="00C613EF" w:rsidP="00C613EF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C613EF" w14:paraId="7DB628E5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A50E4C" w14:textId="77777777" w:rsidR="00C613EF" w:rsidRPr="007B325F" w:rsidRDefault="00C613EF" w:rsidP="00C613EF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224CC8" w14:textId="5D4E90DD" w:rsidR="00C613EF" w:rsidRPr="0057319C" w:rsidRDefault="00C613EF" w:rsidP="00C613E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التركيب العمري للسكان هو تقسيمهم وتوزيعهم الى ذكور واناث  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E85FF5" w14:textId="77777777" w:rsidR="00C613EF" w:rsidRPr="007B325F" w:rsidRDefault="00C613EF" w:rsidP="00C613EF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C613EF" w14:paraId="5FC93A9E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4BD2CD" w14:textId="77777777" w:rsidR="00C613EF" w:rsidRPr="007B325F" w:rsidRDefault="00C613EF" w:rsidP="00C613EF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E2D4D3" w14:textId="75DDE95D" w:rsidR="00C613EF" w:rsidRPr="0057319C" w:rsidRDefault="00C613EF" w:rsidP="00C613EF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يشكل سكان القرى </w:t>
            </w:r>
            <w:proofErr w:type="gramStart"/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( الريف</w:t>
            </w:r>
            <w:proofErr w:type="gramEnd"/>
            <w:r w:rsidRPr="0057319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 ) النسبة الكبرى من سكان المملكة 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0B47AB" w14:textId="77777777" w:rsidR="00C613EF" w:rsidRPr="007B325F" w:rsidRDefault="00C613EF" w:rsidP="00C613EF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C613EF" w14:paraId="65707CC3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5DAB4E3" w14:textId="77777777" w:rsidR="00C613EF" w:rsidRPr="007B325F" w:rsidRDefault="00C613EF" w:rsidP="00C613EF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25A3B1C" w14:textId="05289089" w:rsidR="00C613EF" w:rsidRPr="00527F1C" w:rsidRDefault="00C613EF" w:rsidP="00C613EF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تمتد صحراء الدهناء على شكل قوس في الجهة الشمالية والشرقية من وطني 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A9A886D" w14:textId="77777777" w:rsidR="00C613EF" w:rsidRPr="007B325F" w:rsidRDefault="00C613EF" w:rsidP="00C613EF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</w:tbl>
    <w:p w14:paraId="276F2367" w14:textId="77777777" w:rsidR="008F4467" w:rsidRPr="007B325F" w:rsidRDefault="008F4467" w:rsidP="007B325F">
      <w:pPr>
        <w:rPr>
          <w:rFonts w:asciiTheme="minorBidi" w:eastAsia="Simplified Arabic" w:hAnsiTheme="minorBidi" w:cstheme="minorBidi"/>
          <w:b/>
          <w:bCs/>
          <w:rtl/>
        </w:rPr>
      </w:pPr>
    </w:p>
    <w:p w14:paraId="301A34BE" w14:textId="6DADE2BC" w:rsidR="008F4467" w:rsidRDefault="008F4467">
      <w:pPr>
        <w:rPr>
          <w:rFonts w:asciiTheme="minorBidi" w:eastAsia="Simplified Arabic" w:hAnsiTheme="minorBidi" w:cstheme="minorBidi"/>
          <w:b/>
          <w:bCs/>
          <w:rtl/>
        </w:rPr>
      </w:pPr>
      <w:r>
        <w:rPr>
          <w:rFonts w:asciiTheme="minorBidi" w:eastAsia="Simplified Arabic" w:hAnsiTheme="minorBidi" w:cstheme="minorBidi"/>
          <w:b/>
          <w:bCs/>
          <w:rtl/>
        </w:rPr>
        <w:br w:type="page"/>
      </w:r>
    </w:p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154"/>
        <w:gridCol w:w="2851"/>
        <w:gridCol w:w="3544"/>
        <w:gridCol w:w="2533"/>
      </w:tblGrid>
      <w:tr w:rsidR="009A346C" w:rsidRPr="006E5C6F" w14:paraId="1CBD0E54" w14:textId="77777777" w:rsidTr="00821A03">
        <w:trPr>
          <w:trHeight w:val="110"/>
        </w:trPr>
        <w:tc>
          <w:tcPr>
            <w:tcW w:w="2154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FA7C42C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</w:tc>
        <w:tc>
          <w:tcPr>
            <w:tcW w:w="2851" w:type="dxa"/>
            <w:tcBorders>
              <w:top w:val="single" w:sz="24" w:space="0" w:color="000000"/>
            </w:tcBorders>
            <w:vAlign w:val="center"/>
          </w:tcPr>
          <w:p w14:paraId="221DB0C4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إدارة تعليم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68130E71" w14:textId="77777777" w:rsidR="009A346C" w:rsidRPr="00CD1F68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E15EF9">
              <w:rPr>
                <w:noProof/>
                <w:sz w:val="18"/>
                <w:szCs w:val="18"/>
              </w:rPr>
              <w:drawing>
                <wp:inline distT="0" distB="0" distL="0" distR="0" wp14:anchorId="3CF543CC" wp14:editId="2836CABE">
                  <wp:extent cx="2114550" cy="485775"/>
                  <wp:effectExtent l="0" t="0" r="0" b="9525"/>
                  <wp:docPr id="924708022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3E1DEA94" w14:textId="77777777" w:rsidR="009A346C" w:rsidRPr="009023FE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9023FE">
              <w:rPr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9023FE">
              <w:rPr>
                <w:b/>
                <w:bCs/>
                <w:sz w:val="24"/>
                <w:szCs w:val="24"/>
                <w:rtl/>
              </w:rPr>
              <w:t xml:space="preserve"> الدراسات الاجتماعية</w:t>
            </w:r>
          </w:p>
        </w:tc>
      </w:tr>
      <w:tr w:rsidR="009A346C" w:rsidRPr="006E5C6F" w14:paraId="7EF0249A" w14:textId="77777777" w:rsidTr="00821A03">
        <w:trPr>
          <w:trHeight w:val="76"/>
        </w:trPr>
        <w:tc>
          <w:tcPr>
            <w:tcW w:w="2154" w:type="dxa"/>
            <w:tcBorders>
              <w:left w:val="single" w:sz="24" w:space="0" w:color="000000"/>
            </w:tcBorders>
            <w:vAlign w:val="center"/>
          </w:tcPr>
          <w:p w14:paraId="1BDB68D6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851" w:type="dxa"/>
            <w:vAlign w:val="center"/>
          </w:tcPr>
          <w:p w14:paraId="4B5195AF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023FE">
              <w:rPr>
                <w:b/>
                <w:bCs/>
                <w:sz w:val="26"/>
                <w:szCs w:val="26"/>
                <w:rtl/>
              </w:rPr>
              <w:t>مدرسة</w:t>
            </w:r>
            <w:r w:rsidRPr="009023FE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3544" w:type="dxa"/>
            <w:vMerge/>
            <w:vAlign w:val="center"/>
          </w:tcPr>
          <w:p w14:paraId="13E84068" w14:textId="77777777" w:rsidR="009A346C" w:rsidRPr="006E5C6F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4FFB837D" w14:textId="77777777" w:rsidR="009A346C" w:rsidRPr="009023FE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9023FE">
              <w:rPr>
                <w:b/>
                <w:bCs/>
                <w:sz w:val="24"/>
                <w:szCs w:val="24"/>
                <w:rtl/>
              </w:rPr>
              <w:t xml:space="preserve">الصف: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r w:rsidRPr="009023FE">
              <w:rPr>
                <w:b/>
                <w:bCs/>
                <w:sz w:val="24"/>
                <w:szCs w:val="24"/>
                <w:rtl/>
              </w:rPr>
              <w:t xml:space="preserve">  متوسط</w:t>
            </w:r>
            <w:proofErr w:type="gramEnd"/>
          </w:p>
        </w:tc>
      </w:tr>
      <w:tr w:rsidR="009A346C" w:rsidRPr="006E5C6F" w14:paraId="68205F4F" w14:textId="77777777" w:rsidTr="00821A03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DB9321D" w14:textId="77777777" w:rsidR="009A346C" w:rsidRPr="006E5C6F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الطالب/</w:t>
            </w:r>
            <w:proofErr w:type="gramStart"/>
            <w:r w:rsidRPr="009023F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ة :</w:t>
            </w:r>
            <w:proofErr w:type="gramEnd"/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24C45A47" w14:textId="77777777" w:rsidR="009A346C" w:rsidRPr="006E5C6F" w:rsidRDefault="009A346C" w:rsidP="00821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1BC8242C" w14:textId="77777777" w:rsidR="009A346C" w:rsidRPr="009023FE" w:rsidRDefault="009A346C" w:rsidP="00821A0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9023F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>اختبار الوحدة الأولى 1447</w:t>
            </w:r>
          </w:p>
        </w:tc>
      </w:tr>
    </w:tbl>
    <w:p w14:paraId="5FCCC2C9" w14:textId="77777777" w:rsidR="008F4467" w:rsidRPr="00254CA9" w:rsidRDefault="008F4467" w:rsidP="00380676">
      <w:pPr>
        <w:rPr>
          <w:rFonts w:asciiTheme="minorBidi" w:eastAsia="Simplified Arabic" w:hAnsiTheme="minorBidi" w:cstheme="minorBidi"/>
          <w:b/>
          <w:bCs/>
          <w:sz w:val="2"/>
          <w:szCs w:val="2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 </w:t>
      </w:r>
    </w:p>
    <w:tbl>
      <w:tblPr>
        <w:tblStyle w:val="aa"/>
        <w:tblpPr w:leftFromText="180" w:rightFromText="180" w:vertAnchor="text" w:horzAnchor="margin" w:tblpY="1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57319C" w:rsidRPr="00B17DA6" w14:paraId="2DEAECA3" w14:textId="77777777" w:rsidTr="0057319C">
        <w:trPr>
          <w:trHeight w:val="255"/>
        </w:trPr>
        <w:tc>
          <w:tcPr>
            <w:tcW w:w="701" w:type="dxa"/>
          </w:tcPr>
          <w:p w14:paraId="79723868" w14:textId="77777777" w:rsidR="0057319C" w:rsidRPr="00B17DA6" w:rsidRDefault="0057319C" w:rsidP="0057319C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57319C" w:rsidRPr="00B17DA6" w14:paraId="0F0FE193" w14:textId="77777777" w:rsidTr="0057319C">
        <w:trPr>
          <w:trHeight w:val="255"/>
        </w:trPr>
        <w:tc>
          <w:tcPr>
            <w:tcW w:w="701" w:type="dxa"/>
          </w:tcPr>
          <w:p w14:paraId="2884F0A0" w14:textId="13577A82" w:rsidR="0057319C" w:rsidRPr="00871E4F" w:rsidRDefault="0057319C" w:rsidP="0057319C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</w:t>
            </w:r>
            <w:r>
              <w:rPr>
                <w:rFonts w:asciiTheme="minorBidi" w:eastAsia="Simplified Arabic" w:hAnsiTheme="minorBidi"/>
                <w:b/>
                <w:bCs/>
                <w:sz w:val="28"/>
                <w:szCs w:val="28"/>
              </w:rPr>
              <w:t>10</w:t>
            </w:r>
          </w:p>
        </w:tc>
      </w:tr>
    </w:tbl>
    <w:p w14:paraId="7B3C37BB" w14:textId="1E0385BA" w:rsidR="008F4467" w:rsidRPr="000911F3" w:rsidRDefault="008F4467" w:rsidP="0057319C">
      <w:pPr>
        <w:rPr>
          <w:rFonts w:asciiTheme="minorBidi" w:eastAsia="Simplified Arabic" w:hAnsiTheme="minorBidi" w:cstheme="minorBidi"/>
          <w:b/>
          <w:bCs/>
          <w:sz w:val="24"/>
          <w:szCs w:val="24"/>
        </w:rPr>
      </w:pPr>
      <w:r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الأول</w:t>
      </w: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: اختار الإجابة الصحيحة فيما يلي بوضع دائرة عليها</w:t>
      </w:r>
      <w:r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 xml:space="preserve">: </w:t>
      </w:r>
      <w:r w:rsidR="0057319C">
        <w:rPr>
          <w:rFonts w:asciiTheme="minorBidi" w:eastAsia="Simplified Arabic" w:hAnsiTheme="minorBidi" w:cstheme="minorBidi" w:hint="cs"/>
          <w:b/>
          <w:bCs/>
          <w:sz w:val="24"/>
          <w:szCs w:val="24"/>
          <w:rtl/>
        </w:rPr>
        <w:t xml:space="preserve">  </w:t>
      </w:r>
    </w:p>
    <w:tbl>
      <w:tblPr>
        <w:tblStyle w:val="a6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527F1C" w:rsidRPr="007B325F" w14:paraId="58F98C5E" w14:textId="77777777" w:rsidTr="00C424AD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032EB1B" w14:textId="77777777" w:rsidR="00527F1C" w:rsidRPr="00C424AD" w:rsidRDefault="00527F1C" w:rsidP="00527F1C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6454EA2" w14:textId="77777777" w:rsidR="00527F1C" w:rsidRPr="00527F1C" w:rsidRDefault="00527F1C" w:rsidP="00527F1C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14:paraId="4C72537C" w14:textId="0BE687DA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تقع المملكة العربية السعودية بالنسبة لقارة آسيا</w:t>
            </w:r>
          </w:p>
        </w:tc>
      </w:tr>
      <w:tr w:rsidR="00527F1C" w:rsidRPr="007B325F" w14:paraId="631B5C72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8AE78F" w14:textId="77777777" w:rsidR="00527F1C" w:rsidRPr="00C424AD" w:rsidRDefault="00527F1C" w:rsidP="00527F1C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3E24AFE" w14:textId="25F6785C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الجنوبي الغربي</w:t>
            </w:r>
          </w:p>
        </w:tc>
        <w:tc>
          <w:tcPr>
            <w:tcW w:w="319" w:type="dxa"/>
            <w:vAlign w:val="center"/>
          </w:tcPr>
          <w:p w14:paraId="1B63B76F" w14:textId="318E937E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5B80E9E6" w14:textId="45BD13C7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الشمال الشرقي</w:t>
            </w:r>
          </w:p>
        </w:tc>
        <w:tc>
          <w:tcPr>
            <w:tcW w:w="567" w:type="dxa"/>
            <w:vAlign w:val="center"/>
          </w:tcPr>
          <w:p w14:paraId="7B9A0ED1" w14:textId="538FBCCB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0376834" w14:textId="4C4A8885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جنوب شرقي</w:t>
            </w:r>
          </w:p>
        </w:tc>
        <w:tc>
          <w:tcPr>
            <w:tcW w:w="357" w:type="dxa"/>
            <w:vAlign w:val="center"/>
          </w:tcPr>
          <w:p w14:paraId="48A56B88" w14:textId="3AF1052D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D1B15AE" w14:textId="4B60576E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الشمال الغربي</w:t>
            </w:r>
          </w:p>
        </w:tc>
      </w:tr>
      <w:tr w:rsidR="00527F1C" w:rsidRPr="007B325F" w14:paraId="7610C39F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B67003" w14:textId="77777777" w:rsidR="00527F1C" w:rsidRPr="00C424AD" w:rsidRDefault="00527F1C" w:rsidP="00527F1C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F3DA77" w14:textId="4A06E6C2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يحد المملكة العربية السعودية من الشمال</w:t>
            </w:r>
          </w:p>
        </w:tc>
      </w:tr>
      <w:tr w:rsidR="00527F1C" w:rsidRPr="007B325F" w14:paraId="5762B39D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C2D9408" w14:textId="77777777" w:rsidR="00527F1C" w:rsidRPr="00C424AD" w:rsidRDefault="00527F1C" w:rsidP="00527F1C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B94FF0C" w14:textId="05CF8B7A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الكويت والعراق والأردن</w:t>
            </w:r>
          </w:p>
        </w:tc>
        <w:tc>
          <w:tcPr>
            <w:tcW w:w="319" w:type="dxa"/>
            <w:vAlign w:val="center"/>
          </w:tcPr>
          <w:p w14:paraId="1E097136" w14:textId="0F751C70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B48F636" w14:textId="1AD0A59E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الإمارات والبحرين وقطر</w:t>
            </w:r>
          </w:p>
        </w:tc>
        <w:tc>
          <w:tcPr>
            <w:tcW w:w="567" w:type="dxa"/>
            <w:vAlign w:val="center"/>
          </w:tcPr>
          <w:p w14:paraId="691A6E66" w14:textId="13CB8792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60A37C4" w14:textId="021CAD88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اليمن وسلطنة عمان</w:t>
            </w:r>
          </w:p>
        </w:tc>
        <w:tc>
          <w:tcPr>
            <w:tcW w:w="357" w:type="dxa"/>
            <w:vAlign w:val="center"/>
          </w:tcPr>
          <w:p w14:paraId="410A2595" w14:textId="44FD9912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D5094A1" w14:textId="4FE62619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البحر الأحمر</w:t>
            </w:r>
          </w:p>
        </w:tc>
      </w:tr>
      <w:tr w:rsidR="00527F1C" w:rsidRPr="007B325F" w14:paraId="2767C640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9160AF" w14:textId="77777777" w:rsidR="00527F1C" w:rsidRPr="00C424AD" w:rsidRDefault="00527F1C" w:rsidP="00527F1C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36DA76" w14:textId="4B506FC3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تتنوع التضاريس في المملكة العربية السعودية بسبب</w:t>
            </w:r>
          </w:p>
        </w:tc>
      </w:tr>
      <w:tr w:rsidR="00527F1C" w:rsidRPr="007B325F" w14:paraId="7EE54F55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32D3AF9" w14:textId="77777777" w:rsidR="00527F1C" w:rsidRPr="00C424AD" w:rsidRDefault="00527F1C" w:rsidP="00527F1C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93C455E" w14:textId="67DC6E25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انحسار المساحة</w:t>
            </w:r>
          </w:p>
        </w:tc>
        <w:tc>
          <w:tcPr>
            <w:tcW w:w="319" w:type="dxa"/>
            <w:vAlign w:val="center"/>
          </w:tcPr>
          <w:p w14:paraId="683DD1A1" w14:textId="08D89624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26A00D51" w14:textId="78048EE8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انعدام المساحة</w:t>
            </w:r>
          </w:p>
        </w:tc>
        <w:tc>
          <w:tcPr>
            <w:tcW w:w="567" w:type="dxa"/>
            <w:vAlign w:val="center"/>
          </w:tcPr>
          <w:p w14:paraId="652BB19E" w14:textId="1E796785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849E864" w14:textId="328527B1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صغر المساحة</w:t>
            </w:r>
          </w:p>
        </w:tc>
        <w:tc>
          <w:tcPr>
            <w:tcW w:w="357" w:type="dxa"/>
            <w:vAlign w:val="center"/>
          </w:tcPr>
          <w:p w14:paraId="2665370C" w14:textId="61F0F602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3FD7E5C" w14:textId="741A8C5B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كبر المساحة</w:t>
            </w:r>
          </w:p>
        </w:tc>
      </w:tr>
      <w:tr w:rsidR="00527F1C" w:rsidRPr="007B325F" w14:paraId="7BF93BC0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216DC2" w14:textId="77777777" w:rsidR="00527F1C" w:rsidRPr="00C424AD" w:rsidRDefault="00527F1C" w:rsidP="00527F1C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237C8B50" w14:textId="398772E6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العوامل المؤثرة في المناخ</w:t>
            </w:r>
          </w:p>
        </w:tc>
      </w:tr>
      <w:tr w:rsidR="00527F1C" w:rsidRPr="007B325F" w14:paraId="37755979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761DBA" w14:textId="77777777" w:rsidR="00527F1C" w:rsidRPr="00C424AD" w:rsidRDefault="00527F1C" w:rsidP="00527F1C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</w:tcPr>
          <w:p w14:paraId="055F2E7B" w14:textId="1C4FB481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الحدود</w:t>
            </w:r>
          </w:p>
        </w:tc>
        <w:tc>
          <w:tcPr>
            <w:tcW w:w="319" w:type="dxa"/>
          </w:tcPr>
          <w:p w14:paraId="2F86EA38" w14:textId="15D5323D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14:paraId="65D42F66" w14:textId="2EF4F9EB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الامتداد</w:t>
            </w:r>
          </w:p>
        </w:tc>
        <w:tc>
          <w:tcPr>
            <w:tcW w:w="567" w:type="dxa"/>
          </w:tcPr>
          <w:p w14:paraId="182B39B8" w14:textId="1FB0921E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4D51FD44" w14:textId="53E256E6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الأودية</w:t>
            </w:r>
          </w:p>
        </w:tc>
        <w:tc>
          <w:tcPr>
            <w:tcW w:w="357" w:type="dxa"/>
          </w:tcPr>
          <w:p w14:paraId="5D6E0719" w14:textId="2207418C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61132B6A" w14:textId="0B6A5142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الموقع</w:t>
            </w:r>
          </w:p>
        </w:tc>
      </w:tr>
      <w:tr w:rsidR="00527F1C" w:rsidRPr="007B325F" w14:paraId="3EBCB745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F65A3D" w14:textId="77777777" w:rsidR="00527F1C" w:rsidRPr="00C424AD" w:rsidRDefault="00527F1C" w:rsidP="00527F1C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24F0A37D" w14:textId="08BC09B3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أكبر حرات المملكة العربية السعودية مساحة</w:t>
            </w:r>
          </w:p>
        </w:tc>
      </w:tr>
      <w:tr w:rsidR="00527F1C" w:rsidRPr="007B325F" w14:paraId="3A99F633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CFA922" w14:textId="77777777" w:rsidR="00527F1C" w:rsidRPr="00C424AD" w:rsidRDefault="00527F1C" w:rsidP="00527F1C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</w:tcPr>
          <w:p w14:paraId="019859BE" w14:textId="30CCDEC3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رهاط</w:t>
            </w:r>
          </w:p>
        </w:tc>
        <w:tc>
          <w:tcPr>
            <w:tcW w:w="319" w:type="dxa"/>
          </w:tcPr>
          <w:p w14:paraId="4CB78013" w14:textId="67CDE00F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14:paraId="36B93FA2" w14:textId="6019813B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الحرة</w:t>
            </w:r>
          </w:p>
        </w:tc>
        <w:tc>
          <w:tcPr>
            <w:tcW w:w="567" w:type="dxa"/>
          </w:tcPr>
          <w:p w14:paraId="7BCAE9E9" w14:textId="31BE4263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3" w:type="dxa"/>
          </w:tcPr>
          <w:p w14:paraId="327C9B76" w14:textId="6B059F89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الرحا</w:t>
            </w:r>
          </w:p>
        </w:tc>
        <w:tc>
          <w:tcPr>
            <w:tcW w:w="357" w:type="dxa"/>
          </w:tcPr>
          <w:p w14:paraId="7164D59B" w14:textId="3EA74AAC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</w:tcPr>
          <w:p w14:paraId="4463900C" w14:textId="32E870B7" w:rsidR="00527F1C" w:rsidRPr="00527F1C" w:rsidRDefault="00527F1C" w:rsidP="00527F1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خيبر</w:t>
            </w:r>
          </w:p>
        </w:tc>
      </w:tr>
      <w:tr w:rsidR="00871E4F" w:rsidRPr="007B325F" w14:paraId="138FE299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86D433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8781EB" w14:textId="341C8DF0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وسيلة لقياس توزيع السكان في الدولة أو المنطقة</w:t>
            </w:r>
          </w:p>
        </w:tc>
      </w:tr>
      <w:tr w:rsidR="00871E4F" w:rsidRPr="007B325F" w14:paraId="1C3F9427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F4D356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85C5637" w14:textId="467E0E99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الزيادة الطبيعية</w:t>
            </w:r>
          </w:p>
        </w:tc>
        <w:tc>
          <w:tcPr>
            <w:tcW w:w="319" w:type="dxa"/>
            <w:vAlign w:val="center"/>
          </w:tcPr>
          <w:p w14:paraId="0964833B" w14:textId="2131D2B4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700B1CA9" w14:textId="0F6D0242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الكثافة السكانية</w:t>
            </w:r>
          </w:p>
        </w:tc>
        <w:tc>
          <w:tcPr>
            <w:tcW w:w="567" w:type="dxa"/>
            <w:vAlign w:val="center"/>
          </w:tcPr>
          <w:p w14:paraId="7557825E" w14:textId="6415268F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9313D78" w14:textId="1A751CC2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التركيب العمري</w:t>
            </w:r>
          </w:p>
        </w:tc>
        <w:tc>
          <w:tcPr>
            <w:tcW w:w="357" w:type="dxa"/>
            <w:vAlign w:val="center"/>
          </w:tcPr>
          <w:p w14:paraId="310FFF09" w14:textId="5023424E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DB7B8F6" w14:textId="73B39B66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B7153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التركيب النوعي</w:t>
            </w:r>
          </w:p>
        </w:tc>
      </w:tr>
      <w:tr w:rsidR="00871E4F" w:rsidRPr="007B325F" w14:paraId="69A81D04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236D64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286B45" w14:textId="792E27CC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أكبر هضاب المملكة العربية السعودية وهي تقع وسط المملكة العربية السعودية ويقطع سطحها عدد كبير من الأودية</w:t>
            </w:r>
          </w:p>
        </w:tc>
      </w:tr>
      <w:tr w:rsidR="00871E4F" w:rsidRPr="007B325F" w14:paraId="641A4EE4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6E1252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6C1B4E6" w14:textId="7AB9B24B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الحماد</w:t>
            </w:r>
          </w:p>
        </w:tc>
        <w:tc>
          <w:tcPr>
            <w:tcW w:w="319" w:type="dxa"/>
            <w:vAlign w:val="center"/>
          </w:tcPr>
          <w:p w14:paraId="70459E9D" w14:textId="4EAF72D5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39E2DCAE" w14:textId="3BD5403A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نجد</w:t>
            </w:r>
          </w:p>
        </w:tc>
        <w:tc>
          <w:tcPr>
            <w:tcW w:w="567" w:type="dxa"/>
            <w:vAlign w:val="center"/>
          </w:tcPr>
          <w:p w14:paraId="4F38CB90" w14:textId="4F4ADD06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0E630AC" w14:textId="060E05BA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الصمان</w:t>
            </w:r>
          </w:p>
        </w:tc>
        <w:tc>
          <w:tcPr>
            <w:tcW w:w="357" w:type="dxa"/>
            <w:vAlign w:val="center"/>
          </w:tcPr>
          <w:p w14:paraId="29E61CC3" w14:textId="53231F9C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BEA3C5A" w14:textId="058087C8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الحجرة</w:t>
            </w:r>
          </w:p>
        </w:tc>
      </w:tr>
      <w:tr w:rsidR="00871E4F" w:rsidRPr="007B325F" w14:paraId="2755D235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5166F4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E78E96" w14:textId="2EE5AA8C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العوامل المؤثرة في المناخ</w:t>
            </w:r>
          </w:p>
        </w:tc>
      </w:tr>
      <w:tr w:rsidR="00871E4F" w:rsidRPr="007B325F" w14:paraId="1AF08CFD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6DFA32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02419D1" w14:textId="3BCC7AC0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الحدود</w:t>
            </w:r>
          </w:p>
        </w:tc>
        <w:tc>
          <w:tcPr>
            <w:tcW w:w="319" w:type="dxa"/>
            <w:vAlign w:val="center"/>
          </w:tcPr>
          <w:p w14:paraId="33FF55F8" w14:textId="16ADBD34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6591EC6C" w14:textId="22402977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الامتداد</w:t>
            </w:r>
          </w:p>
        </w:tc>
        <w:tc>
          <w:tcPr>
            <w:tcW w:w="567" w:type="dxa"/>
            <w:vAlign w:val="center"/>
          </w:tcPr>
          <w:p w14:paraId="2A27E991" w14:textId="5C19709E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8381C97" w14:textId="5702361D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الأودية</w:t>
            </w:r>
          </w:p>
        </w:tc>
        <w:tc>
          <w:tcPr>
            <w:tcW w:w="357" w:type="dxa"/>
            <w:vAlign w:val="center"/>
          </w:tcPr>
          <w:p w14:paraId="7BADC08B" w14:textId="3ABCC069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3C07FB8" w14:textId="762E44BF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الموقع</w:t>
            </w:r>
          </w:p>
        </w:tc>
      </w:tr>
      <w:tr w:rsidR="00871E4F" w:rsidRPr="007B325F" w14:paraId="77A27AB7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5D82E8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73AC37" w14:textId="681053F6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أكبر حرات المملكة العربية السعودية مساحة</w:t>
            </w:r>
          </w:p>
        </w:tc>
      </w:tr>
      <w:tr w:rsidR="00871E4F" w:rsidRPr="007B325F" w14:paraId="783A4BF3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F4ABC49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1261575" w14:textId="5571F8E1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رهاط</w:t>
            </w:r>
          </w:p>
        </w:tc>
        <w:tc>
          <w:tcPr>
            <w:tcW w:w="319" w:type="dxa"/>
            <w:vAlign w:val="center"/>
          </w:tcPr>
          <w:p w14:paraId="0D121AA6" w14:textId="29BF6691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vAlign w:val="center"/>
          </w:tcPr>
          <w:p w14:paraId="0A95106D" w14:textId="2ECE82D2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الحرة</w:t>
            </w:r>
          </w:p>
        </w:tc>
        <w:tc>
          <w:tcPr>
            <w:tcW w:w="567" w:type="dxa"/>
            <w:vAlign w:val="center"/>
          </w:tcPr>
          <w:p w14:paraId="13A3C8F8" w14:textId="4230A2C4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D617B62" w14:textId="5EE10268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الرحا</w:t>
            </w:r>
          </w:p>
        </w:tc>
        <w:tc>
          <w:tcPr>
            <w:tcW w:w="357" w:type="dxa"/>
            <w:vAlign w:val="center"/>
          </w:tcPr>
          <w:p w14:paraId="6FC7154C" w14:textId="4AC0CBC8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388F560" w14:textId="6156A5E0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خيبر</w:t>
            </w:r>
          </w:p>
        </w:tc>
      </w:tr>
      <w:tr w:rsidR="00871E4F" w:rsidRPr="007B325F" w14:paraId="13FFEEC7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808E94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</w:rPr>
            </w:pPr>
            <w:r w:rsidRPr="00C424AD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EAB3C9" w14:textId="542663A2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يمر في وسط المملكة العربية السعودية</w:t>
            </w:r>
          </w:p>
        </w:tc>
      </w:tr>
      <w:tr w:rsidR="00871E4F" w:rsidRPr="007B325F" w14:paraId="685B9E12" w14:textId="77777777" w:rsidTr="00C424AD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C780A14" w14:textId="77777777" w:rsidR="00871E4F" w:rsidRPr="00C424AD" w:rsidRDefault="00871E4F" w:rsidP="00871E4F">
            <w:pPr>
              <w:ind w:left="225" w:hanging="225"/>
              <w:jc w:val="center"/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</w:rPr>
            </w:pPr>
            <w:r w:rsidRPr="00C424AD">
              <w:rPr>
                <w:rFonts w:asciiTheme="minorBidi" w:eastAsia="Simplified Arabic" w:hAnsiTheme="minorBidi" w:cstheme="minorBidi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4278D8A" w14:textId="5FC90ED9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خط الاستواء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7C6DACAA" w14:textId="4ED004BF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1685E52E" w14:textId="1D530222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الجدي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29B5CD16" w14:textId="641808E8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3E898163" w14:textId="091A964F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الدائرة القطبية الشمالية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3C3575E0" w14:textId="48371699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69F7F414" w14:textId="046ABE02" w:rsidR="00871E4F" w:rsidRPr="00527F1C" w:rsidRDefault="00871E4F" w:rsidP="00871E4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مدار السرطان</w:t>
            </w:r>
          </w:p>
        </w:tc>
      </w:tr>
    </w:tbl>
    <w:p w14:paraId="1DCC0D94" w14:textId="77777777" w:rsidR="008F4467" w:rsidRPr="00254CA9" w:rsidRDefault="008F4467" w:rsidP="003A2E5A">
      <w:pPr>
        <w:rPr>
          <w:b/>
          <w:bCs/>
          <w:sz w:val="6"/>
          <w:szCs w:val="6"/>
          <w:rtl/>
        </w:rPr>
      </w:pPr>
      <w:r w:rsidRPr="00254CA9">
        <w:rPr>
          <w:rFonts w:hint="cs"/>
          <w:b/>
          <w:bCs/>
          <w:sz w:val="34"/>
          <w:szCs w:val="34"/>
          <w:rtl/>
        </w:rPr>
        <w:t xml:space="preserve">  </w:t>
      </w:r>
    </w:p>
    <w:tbl>
      <w:tblPr>
        <w:tblStyle w:val="aa"/>
        <w:tblpPr w:leftFromText="180" w:rightFromText="180" w:vertAnchor="text" w:horzAnchor="margin" w:tblpY="-81"/>
        <w:bidiVisual/>
        <w:tblW w:w="0" w:type="auto"/>
        <w:tblLook w:val="04A0" w:firstRow="1" w:lastRow="0" w:firstColumn="1" w:lastColumn="0" w:noHBand="0" w:noVBand="1"/>
      </w:tblPr>
      <w:tblGrid>
        <w:gridCol w:w="701"/>
      </w:tblGrid>
      <w:tr w:rsidR="0057319C" w:rsidRPr="00B17DA6" w14:paraId="3C834E4E" w14:textId="77777777" w:rsidTr="0057319C">
        <w:trPr>
          <w:trHeight w:val="255"/>
        </w:trPr>
        <w:tc>
          <w:tcPr>
            <w:tcW w:w="701" w:type="dxa"/>
          </w:tcPr>
          <w:p w14:paraId="4726F49F" w14:textId="77777777" w:rsidR="0057319C" w:rsidRPr="00B17DA6" w:rsidRDefault="0057319C" w:rsidP="0057319C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  <w:lang w:val="en-GB"/>
              </w:rPr>
            </w:pPr>
          </w:p>
        </w:tc>
      </w:tr>
      <w:tr w:rsidR="0057319C" w:rsidRPr="00B17DA6" w14:paraId="3BFA1D99" w14:textId="77777777" w:rsidTr="0057319C">
        <w:trPr>
          <w:trHeight w:val="255"/>
        </w:trPr>
        <w:tc>
          <w:tcPr>
            <w:tcW w:w="701" w:type="dxa"/>
          </w:tcPr>
          <w:p w14:paraId="145FD84F" w14:textId="71F418B0" w:rsidR="0057319C" w:rsidRPr="00871E4F" w:rsidRDefault="0057319C" w:rsidP="0057319C">
            <w:pPr>
              <w:rPr>
                <w:rFonts w:asciiTheme="minorBidi" w:eastAsia="Simplified Arabic" w:hAnsiTheme="minorBidi"/>
                <w:b/>
                <w:bCs/>
                <w:sz w:val="24"/>
                <w:szCs w:val="24"/>
                <w:rtl/>
              </w:rPr>
            </w:pPr>
            <w:r w:rsidRPr="00B17DA6">
              <w:rPr>
                <w:rFonts w:asciiTheme="minorBidi" w:eastAsia="Simplified Arabic" w:hAnsiTheme="minorBidi"/>
                <w:sz w:val="26"/>
                <w:szCs w:val="26"/>
              </w:rPr>
              <w:t xml:space="preserve">  </w:t>
            </w:r>
            <w:r>
              <w:rPr>
                <w:rFonts w:asciiTheme="minorBidi" w:eastAsia="Simplified Arabic" w:hAnsiTheme="minorBidi"/>
                <w:b/>
                <w:bCs/>
                <w:sz w:val="28"/>
                <w:szCs w:val="28"/>
              </w:rPr>
              <w:t>10</w:t>
            </w:r>
          </w:p>
        </w:tc>
      </w:tr>
    </w:tbl>
    <w:p w14:paraId="3831B5F7" w14:textId="3C64197D" w:rsidR="008F4467" w:rsidRPr="00254CA9" w:rsidRDefault="008F4467" w:rsidP="0057319C">
      <w:pPr>
        <w:rPr>
          <w:rFonts w:asciiTheme="minorBidi" w:eastAsia="Simplified Arabic" w:hAnsiTheme="minorBidi" w:cstheme="minorBidi"/>
          <w:b/>
          <w:bCs/>
          <w:sz w:val="32"/>
          <w:szCs w:val="32"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</w:rPr>
        <w:t>الثاني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 </w:t>
      </w:r>
      <w:r>
        <w:rPr>
          <w:rFonts w:asciiTheme="minorBidi" w:eastAsia="Simplified Arabic" w:hAnsiTheme="minorBidi" w:cstheme="minorBidi" w:hint="cs"/>
          <w:b/>
          <w:bCs/>
          <w:sz w:val="32"/>
          <w:szCs w:val="32"/>
          <w:rtl/>
        </w:rPr>
        <w:t>:</w:t>
      </w:r>
      <w:proofErr w:type="gramEnd"/>
      <w:r w:rsidRPr="0057319C">
        <w:rPr>
          <w:rFonts w:asciiTheme="minorBidi" w:eastAsia="Simplified Arabic" w:hAnsiTheme="minorBidi" w:cstheme="minorBidi" w:hint="cs"/>
          <w:b/>
          <w:bCs/>
          <w:sz w:val="30"/>
          <w:szCs w:val="30"/>
          <w:rtl/>
        </w:rPr>
        <w:t xml:space="preserve"> </w:t>
      </w:r>
      <w:r w:rsidRPr="0057319C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ضع إشارة </w:t>
      </w:r>
      <w:proofErr w:type="gramStart"/>
      <w:r w:rsidRPr="0057319C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( </w:t>
      </w:r>
      <w:r w:rsidRPr="0057319C">
        <w:rPr>
          <w:rFonts w:ascii="Segoe UI Symbol" w:eastAsia="Quattrocento Sans" w:hAnsi="Segoe UI Symbol" w:cs="Segoe UI Symbol"/>
          <w:b/>
          <w:bCs/>
          <w:color w:val="4D5156"/>
          <w:sz w:val="32"/>
          <w:szCs w:val="32"/>
          <w:highlight w:val="white"/>
        </w:rPr>
        <w:t>✓</w:t>
      </w:r>
      <w:proofErr w:type="gramEnd"/>
      <w:r w:rsidRPr="0057319C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امام الإجابة الصحيحة وإشارة </w:t>
      </w:r>
      <w:proofErr w:type="gramStart"/>
      <w:r w:rsidRPr="0057319C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>( ×</w:t>
      </w:r>
      <w:proofErr w:type="gramEnd"/>
      <w:r w:rsidRPr="0057319C">
        <w:rPr>
          <w:rFonts w:asciiTheme="minorBidi" w:eastAsia="Simplified Arabic" w:hAnsiTheme="minorBidi" w:cstheme="minorBidi"/>
          <w:b/>
          <w:bCs/>
          <w:sz w:val="32"/>
          <w:szCs w:val="32"/>
          <w:rtl/>
        </w:rPr>
        <w:t xml:space="preserve"> ) أمام الإجابة الخاطئة</w:t>
      </w:r>
      <w:r w:rsidRPr="0057319C">
        <w:rPr>
          <w:rFonts w:asciiTheme="minorBidi" w:eastAsia="Simplified Arabic" w:hAnsiTheme="minorBidi" w:cstheme="minorBidi"/>
          <w:b/>
          <w:bCs/>
          <w:sz w:val="30"/>
          <w:szCs w:val="30"/>
          <w:rtl/>
        </w:rPr>
        <w:t>:</w:t>
      </w:r>
      <w:r w:rsidR="0057319C" w:rsidRPr="0057319C">
        <w:rPr>
          <w:rFonts w:asciiTheme="minorBidi" w:eastAsia="Simplified Arabic" w:hAnsiTheme="minorBidi" w:cstheme="minorBidi" w:hint="cs"/>
          <w:b/>
          <w:bCs/>
          <w:sz w:val="30"/>
          <w:szCs w:val="30"/>
          <w:rtl/>
        </w:rPr>
        <w:t xml:space="preserve"> </w:t>
      </w:r>
    </w:p>
    <w:tbl>
      <w:tblPr>
        <w:tblStyle w:val="a5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527F1C" w14:paraId="411973D8" w14:textId="77777777" w:rsidTr="00C424AD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61E9E58" w14:textId="77777777" w:rsidR="00527F1C" w:rsidRPr="007B325F" w:rsidRDefault="00527F1C" w:rsidP="00527F1C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FAD7919" w14:textId="26A6398F" w:rsidR="00527F1C" w:rsidRPr="0057319C" w:rsidRDefault="00527F1C" w:rsidP="00527F1C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57319C">
              <w:rPr>
                <w:rFonts w:cs="Arabic Transparent"/>
                <w:b/>
                <w:bCs/>
                <w:sz w:val="30"/>
                <w:szCs w:val="30"/>
                <w:rtl/>
              </w:rPr>
              <w:t xml:space="preserve">تتأثر المناطق الجنوبية في وطني المملكة العربية السعودية بمناخ البحر المتوسط 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D0B99D5" w14:textId="77777777" w:rsidR="00527F1C" w:rsidRPr="007B325F" w:rsidRDefault="00527F1C" w:rsidP="00527F1C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527F1C" w14:paraId="7A7F86D0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7DFBDD" w14:textId="77777777" w:rsidR="00527F1C" w:rsidRPr="007B325F" w:rsidRDefault="00527F1C" w:rsidP="00527F1C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341151" w14:textId="3388EAD8" w:rsidR="00527F1C" w:rsidRPr="0057319C" w:rsidRDefault="00527F1C" w:rsidP="00527F1C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7319C">
              <w:rPr>
                <w:rFonts w:cs="Arabic Transparent"/>
                <w:b/>
                <w:bCs/>
                <w:sz w:val="34"/>
                <w:szCs w:val="34"/>
                <w:rtl/>
              </w:rPr>
              <w:t xml:space="preserve">تحتل المملكة العربية السعودية المركز الأول عربياً من حيث عدد السكان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894DEE" w14:textId="77777777" w:rsidR="00527F1C" w:rsidRPr="007B325F" w:rsidRDefault="00527F1C" w:rsidP="00527F1C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527F1C" w14:paraId="2E04D751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63D439" w14:textId="77777777" w:rsidR="00527F1C" w:rsidRPr="007B325F" w:rsidRDefault="00527F1C" w:rsidP="00527F1C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5D14F85" w14:textId="51FAFBAA" w:rsidR="00527F1C" w:rsidRPr="0057319C" w:rsidRDefault="00527F1C" w:rsidP="00527F1C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7319C">
              <w:rPr>
                <w:rFonts w:cs="Arabic Transparent"/>
                <w:b/>
                <w:bCs/>
                <w:sz w:val="34"/>
                <w:szCs w:val="34"/>
                <w:rtl/>
              </w:rPr>
              <w:t xml:space="preserve">تحيط بالمملكة العربية السعودية ست دول عربية فقط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E47FBA" w14:textId="77777777" w:rsidR="00527F1C" w:rsidRPr="007B325F" w:rsidRDefault="00527F1C" w:rsidP="00527F1C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527F1C" w14:paraId="7DE14A53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C5029D" w14:textId="77777777" w:rsidR="00527F1C" w:rsidRPr="007B325F" w:rsidRDefault="00527F1C" w:rsidP="00527F1C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301FFC0" w14:textId="04CDE870" w:rsidR="00527F1C" w:rsidRPr="0057319C" w:rsidRDefault="00C424AD" w:rsidP="00527F1C">
            <w:pPr>
              <w:rPr>
                <w:rFonts w:asciiTheme="majorBidi" w:eastAsia="Simplified Arabic" w:hAnsiTheme="majorBidi" w:cstheme="majorBidi"/>
                <w:bCs/>
                <w:sz w:val="34"/>
                <w:szCs w:val="34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الإحصاءات السكانية مهمة للتخطيط</w:t>
            </w: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BD43DD" w14:textId="77777777" w:rsidR="00527F1C" w:rsidRPr="007B325F" w:rsidRDefault="00527F1C" w:rsidP="00527F1C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527F1C" w14:paraId="3472C3FD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ED5893" w14:textId="77777777" w:rsidR="00527F1C" w:rsidRPr="007B325F" w:rsidRDefault="00527F1C" w:rsidP="00527F1C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6BD426" w14:textId="67834F5F" w:rsidR="00527F1C" w:rsidRPr="0057319C" w:rsidRDefault="00527F1C" w:rsidP="00527F1C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7319C">
              <w:rPr>
                <w:rFonts w:cs="Arabic Transparent"/>
                <w:b/>
                <w:bCs/>
                <w:sz w:val="34"/>
                <w:szCs w:val="34"/>
                <w:rtl/>
              </w:rPr>
              <w:t xml:space="preserve">تشغل المملكة العربية السعودية نحو ثلثي مساحة شبه الجزيرة العربية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B679FE" w14:textId="77777777" w:rsidR="00527F1C" w:rsidRPr="007B325F" w:rsidRDefault="00527F1C" w:rsidP="00527F1C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527F1C" w14:paraId="749094F2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D59C06" w14:textId="77777777" w:rsidR="00527F1C" w:rsidRPr="007B325F" w:rsidRDefault="00527F1C" w:rsidP="00527F1C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CF6739" w14:textId="07FD9E71" w:rsidR="00527F1C" w:rsidRPr="0057319C" w:rsidRDefault="00527F1C" w:rsidP="00527F1C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تهطل الامطار في وطني بقلة ماعدا</w:t>
            </w:r>
            <w:r w:rsidRPr="0057319C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 xml:space="preserve"> </w:t>
            </w: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"جنوبها الغربي</w:t>
            </w:r>
            <w:r w:rsidRPr="0057319C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B7D5C4" w14:textId="77777777" w:rsidR="00527F1C" w:rsidRPr="007B325F" w:rsidRDefault="00527F1C" w:rsidP="00527F1C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527F1C" w14:paraId="61101D84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AEF276" w14:textId="77777777" w:rsidR="00527F1C" w:rsidRPr="007B325F" w:rsidRDefault="00527F1C" w:rsidP="00527F1C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987E18" w14:textId="27B40A7A" w:rsidR="00527F1C" w:rsidRPr="0057319C" w:rsidRDefault="00527F1C" w:rsidP="00527F1C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تشغل المملكة نحو ثلثي مساحة شبه الجزيرة العربية                                   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02A47C5" w14:textId="77777777" w:rsidR="00527F1C" w:rsidRPr="007B325F" w:rsidRDefault="00527F1C" w:rsidP="00527F1C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527F1C" w14:paraId="2C861223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493FB3" w14:textId="77777777" w:rsidR="00527F1C" w:rsidRPr="007B325F" w:rsidRDefault="00527F1C" w:rsidP="00527F1C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F1D7B57" w14:textId="003D9165" w:rsidR="00527F1C" w:rsidRPr="0057319C" w:rsidRDefault="00527F1C" w:rsidP="00527F1C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التركيب العمري للسكان هو تقسيمهم وتوزيعهم الى ذكور واناث  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116CC1" w14:textId="77777777" w:rsidR="00527F1C" w:rsidRPr="007B325F" w:rsidRDefault="00527F1C" w:rsidP="00527F1C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527F1C" w14:paraId="18071AE2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72A374" w14:textId="77777777" w:rsidR="00527F1C" w:rsidRPr="007B325F" w:rsidRDefault="00527F1C" w:rsidP="00527F1C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F571B4" w14:textId="54FF76F4" w:rsidR="00527F1C" w:rsidRPr="0057319C" w:rsidRDefault="00527F1C" w:rsidP="00527F1C">
            <w:pPr>
              <w:rPr>
                <w:rFonts w:asciiTheme="minorBidi" w:eastAsia="Simplified Arabic" w:hAnsiTheme="minorBidi" w:cstheme="minorBidi"/>
                <w:bCs/>
                <w:sz w:val="34"/>
                <w:szCs w:val="34"/>
                <w:rtl/>
              </w:rPr>
            </w:pPr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يشكل سكان القرى </w:t>
            </w:r>
            <w:proofErr w:type="gramStart"/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( الريف</w:t>
            </w:r>
            <w:proofErr w:type="gramEnd"/>
            <w:r w:rsidRPr="0057319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) النسبة الكبرى من سكان المملكة  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17FB0E" w14:textId="77777777" w:rsidR="00527F1C" w:rsidRPr="007B325F" w:rsidRDefault="00527F1C" w:rsidP="00527F1C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  <w:tr w:rsidR="00527F1C" w14:paraId="19DE4781" w14:textId="77777777" w:rsidTr="00C424AD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39F1EED" w14:textId="77777777" w:rsidR="00527F1C" w:rsidRPr="007B325F" w:rsidRDefault="00527F1C" w:rsidP="00527F1C">
            <w:pPr>
              <w:jc w:val="center"/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7B325F">
              <w:rPr>
                <w:rFonts w:asciiTheme="minorBidi" w:eastAsia="Simplified Arabic" w:hAnsiTheme="minorBidi" w:cstheme="minorBidi" w:hint="cs"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A72473B" w14:textId="171BF51E" w:rsidR="00527F1C" w:rsidRPr="007B325F" w:rsidRDefault="00527F1C" w:rsidP="00527F1C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  <w:rtl/>
              </w:rPr>
            </w:pPr>
            <w:r w:rsidRPr="00527F1C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تمتد صحراء الدهناء على شكل قوس في الجهة الشمالية والشرقية من وطني 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D239A2B" w14:textId="77777777" w:rsidR="00527F1C" w:rsidRPr="007B325F" w:rsidRDefault="00527F1C" w:rsidP="00527F1C">
            <w:pPr>
              <w:rPr>
                <w:rFonts w:asciiTheme="minorBidi" w:eastAsia="Simplified Arabic" w:hAnsiTheme="minorBidi" w:cstheme="minorBidi"/>
                <w:bCs/>
                <w:sz w:val="30"/>
                <w:szCs w:val="30"/>
              </w:rPr>
            </w:pPr>
          </w:p>
        </w:tc>
      </w:tr>
    </w:tbl>
    <w:p w14:paraId="7F69D835" w14:textId="77777777" w:rsidR="008F4467" w:rsidRPr="007B325F" w:rsidRDefault="008F4467" w:rsidP="007B325F">
      <w:pPr>
        <w:rPr>
          <w:rFonts w:asciiTheme="minorBidi" w:eastAsia="Simplified Arabic" w:hAnsiTheme="minorBidi" w:cstheme="minorBidi"/>
          <w:b/>
          <w:bCs/>
          <w:rtl/>
        </w:rPr>
      </w:pPr>
    </w:p>
    <w:p w14:paraId="5DEBC151" w14:textId="77777777" w:rsidR="00A96236" w:rsidRPr="007B325F" w:rsidRDefault="00A96236" w:rsidP="007B325F">
      <w:pPr>
        <w:rPr>
          <w:rFonts w:asciiTheme="minorBidi" w:eastAsia="Simplified Arabic" w:hAnsiTheme="minorBidi" w:cstheme="minorBidi"/>
          <w:b/>
          <w:bCs/>
          <w:rtl/>
        </w:rPr>
      </w:pPr>
    </w:p>
    <w:sectPr w:rsidR="00A96236" w:rsidRPr="007B325F" w:rsidSect="00254CA9">
      <w:pgSz w:w="11906" w:h="16838"/>
      <w:pgMar w:top="567" w:right="567" w:bottom="567" w:left="45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32F8C" w14:textId="77777777" w:rsidR="00D05E1C" w:rsidRDefault="00D05E1C" w:rsidP="00313CA3">
      <w:pPr>
        <w:spacing w:after="0" w:line="240" w:lineRule="auto"/>
      </w:pPr>
      <w:r>
        <w:separator/>
      </w:r>
    </w:p>
  </w:endnote>
  <w:endnote w:type="continuationSeparator" w:id="0">
    <w:p w14:paraId="470457A9" w14:textId="77777777" w:rsidR="00D05E1C" w:rsidRDefault="00D05E1C" w:rsidP="0031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E4DF" w14:textId="77777777" w:rsidR="00D05E1C" w:rsidRDefault="00D05E1C" w:rsidP="00313CA3">
      <w:pPr>
        <w:spacing w:after="0" w:line="240" w:lineRule="auto"/>
      </w:pPr>
      <w:r>
        <w:separator/>
      </w:r>
    </w:p>
  </w:footnote>
  <w:footnote w:type="continuationSeparator" w:id="0">
    <w:p w14:paraId="7EF65A2A" w14:textId="77777777" w:rsidR="00D05E1C" w:rsidRDefault="00D05E1C" w:rsidP="00313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C5512"/>
    <w:multiLevelType w:val="hybridMultilevel"/>
    <w:tmpl w:val="2C181390"/>
    <w:lvl w:ilvl="0" w:tplc="4942B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A7A17"/>
    <w:multiLevelType w:val="hybridMultilevel"/>
    <w:tmpl w:val="391C6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049B0"/>
    <w:multiLevelType w:val="hybridMultilevel"/>
    <w:tmpl w:val="75DC1C06"/>
    <w:lvl w:ilvl="0" w:tplc="533225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F6B01"/>
    <w:multiLevelType w:val="hybridMultilevel"/>
    <w:tmpl w:val="017E9A9E"/>
    <w:lvl w:ilvl="0" w:tplc="43F69A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6180558">
    <w:abstractNumId w:val="0"/>
  </w:num>
  <w:num w:numId="2" w16cid:durableId="1068042080">
    <w:abstractNumId w:val="1"/>
  </w:num>
  <w:num w:numId="3" w16cid:durableId="1568344628">
    <w:abstractNumId w:val="2"/>
  </w:num>
  <w:num w:numId="4" w16cid:durableId="703601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36"/>
    <w:rsid w:val="00004CCE"/>
    <w:rsid w:val="000911F3"/>
    <w:rsid w:val="000C40C1"/>
    <w:rsid w:val="000D23B0"/>
    <w:rsid w:val="00114977"/>
    <w:rsid w:val="00124678"/>
    <w:rsid w:val="001B21F1"/>
    <w:rsid w:val="001F4722"/>
    <w:rsid w:val="00254CA9"/>
    <w:rsid w:val="002775D2"/>
    <w:rsid w:val="002857B7"/>
    <w:rsid w:val="00291DEB"/>
    <w:rsid w:val="002D713F"/>
    <w:rsid w:val="00313CA3"/>
    <w:rsid w:val="00340A5D"/>
    <w:rsid w:val="00380676"/>
    <w:rsid w:val="003946B0"/>
    <w:rsid w:val="003A2E5A"/>
    <w:rsid w:val="00433A56"/>
    <w:rsid w:val="00444D92"/>
    <w:rsid w:val="004C3BA0"/>
    <w:rsid w:val="0050695D"/>
    <w:rsid w:val="00517A3B"/>
    <w:rsid w:val="00527F1C"/>
    <w:rsid w:val="0057319C"/>
    <w:rsid w:val="005B48C6"/>
    <w:rsid w:val="005E13FE"/>
    <w:rsid w:val="005F5529"/>
    <w:rsid w:val="00611ADB"/>
    <w:rsid w:val="007B325F"/>
    <w:rsid w:val="007C4664"/>
    <w:rsid w:val="00837147"/>
    <w:rsid w:val="00854F0B"/>
    <w:rsid w:val="00871E4F"/>
    <w:rsid w:val="00894001"/>
    <w:rsid w:val="008C71B7"/>
    <w:rsid w:val="008F4467"/>
    <w:rsid w:val="009312A0"/>
    <w:rsid w:val="009A346C"/>
    <w:rsid w:val="009D2CFC"/>
    <w:rsid w:val="00A22B50"/>
    <w:rsid w:val="00A40D37"/>
    <w:rsid w:val="00A46936"/>
    <w:rsid w:val="00A96236"/>
    <w:rsid w:val="00B07B22"/>
    <w:rsid w:val="00B71538"/>
    <w:rsid w:val="00BD067A"/>
    <w:rsid w:val="00BF4F52"/>
    <w:rsid w:val="00C12AAD"/>
    <w:rsid w:val="00C424AD"/>
    <w:rsid w:val="00C5223B"/>
    <w:rsid w:val="00C613EF"/>
    <w:rsid w:val="00D05E1C"/>
    <w:rsid w:val="00D5746B"/>
    <w:rsid w:val="00EE194E"/>
    <w:rsid w:val="00EF1777"/>
    <w:rsid w:val="00F07EF0"/>
    <w:rsid w:val="00FC6585"/>
    <w:rsid w:val="00FE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28EA8A"/>
  <w15:docId w15:val="{38523103-CEF8-41EE-A3DC-870D9804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a">
    <w:name w:val="Table Grid"/>
    <w:basedOn w:val="a1"/>
    <w:uiPriority w:val="39"/>
    <w:rsid w:val="00C12AAD"/>
    <w:pPr>
      <w:bidi w:val="0"/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"/>
    <w:uiPriority w:val="99"/>
    <w:semiHidden/>
    <w:unhideWhenUsed/>
    <w:rsid w:val="00D57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b"/>
    <w:uiPriority w:val="99"/>
    <w:semiHidden/>
    <w:rsid w:val="00D5746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A2E5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F4F52"/>
    <w:rPr>
      <w:color w:val="0000FF" w:themeColor="hyperlink"/>
      <w:u w:val="single"/>
    </w:rPr>
  </w:style>
  <w:style w:type="paragraph" w:styleId="ad">
    <w:name w:val="header"/>
    <w:basedOn w:val="a"/>
    <w:link w:val="Char0"/>
    <w:uiPriority w:val="99"/>
    <w:unhideWhenUsed/>
    <w:rsid w:val="00313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d"/>
    <w:uiPriority w:val="99"/>
    <w:rsid w:val="00313CA3"/>
  </w:style>
  <w:style w:type="paragraph" w:styleId="ae">
    <w:name w:val="footer"/>
    <w:basedOn w:val="a"/>
    <w:link w:val="Char1"/>
    <w:uiPriority w:val="99"/>
    <w:unhideWhenUsed/>
    <w:rsid w:val="00313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e"/>
    <w:uiPriority w:val="99"/>
    <w:rsid w:val="00313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7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8A19B-380C-4202-952B-EDCE9047A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1566</Words>
  <Characters>8930</Characters>
  <Application>Microsoft Office Word</Application>
  <DocSecurity>0</DocSecurity>
  <Lines>74</Lines>
  <Paragraphs>20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ABS</dc:creator>
  <cp:lastModifiedBy>Maged ailharbiy</cp:lastModifiedBy>
  <cp:revision>5</cp:revision>
  <cp:lastPrinted>2025-09-10T19:05:00Z</cp:lastPrinted>
  <dcterms:created xsi:type="dcterms:W3CDTF">2024-09-19T04:59:00Z</dcterms:created>
  <dcterms:modified xsi:type="dcterms:W3CDTF">2025-09-10T19:05:00Z</dcterms:modified>
</cp:coreProperties>
</file>