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0421EC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roundrect id="_x0000_s1025" style="width:7in;height:74.45pt;margin-top:-15pt;margin-left:-6pt;position:absolute;z-index:251658240" arcsize="10923f" stroked="t" strokeweight="3pt">
            <v:textbox>
              <w:txbxContent>
                <w:p w:rsidR="003062F0" w:rsidRPr="00A0109D" w:rsidP="00F7484E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المملكة العربية السعودية </w:t>
                  </w:r>
                  <w:r w:rsidRPr="00A0109D" w:rsidR="007B0BA6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</w:t>
                  </w: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="00A62ADE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اختبار </w:t>
                  </w:r>
                  <w:r w:rsidR="00E373C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فت</w:t>
                  </w:r>
                  <w:r w:rsidR="00E373C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ري </w:t>
                  </w:r>
                  <w:r w:rsidRPr="00A0109D" w:rsidR="00D523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مهارات</w:t>
                  </w:r>
                  <w:r w:rsidRPr="00A0109D" w:rsidR="00415E8E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الحياتية </w:t>
                  </w:r>
                  <w:r w:rsidRPr="00A0109D" w:rsidR="00C94907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</w:t>
                  </w:r>
                  <w:r w:rsidR="00217081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="00A62ADE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Pr="00A0109D" w:rsidR="00D523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</w:t>
                  </w:r>
                  <w:r w:rsidRPr="00A0109D" w:rsidR="00D523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صف</w:t>
                  </w:r>
                  <w:r w:rsidRPr="00A0109D" w:rsidR="00D523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: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="00DD14F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ثالث</w:t>
                  </w:r>
                  <w:r w:rsidRPr="00A0109D" w:rsidR="00DB0304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المتوسط</w:t>
                  </w:r>
                  <w:r w:rsidR="00584657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="00BC7CCF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ف1</w:t>
                  </w:r>
                </w:p>
                <w:p w:rsidR="00A62ADE" w:rsidP="00D36163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  <w:p w:rsidR="00A62ADE" w:rsidRPr="00A0109D" w:rsidP="00A62ADE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A0109D" w:rsidR="003062F0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الاسم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</w:rPr>
                    <w:t xml:space="preserve">:    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                  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bookmarkStart w:id="0" w:name="_Hlk130720533"/>
                  <w:r w:rsidRPr="00A0109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الفصل: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bookmarkEnd w:id="0"/>
                </w:p>
                <w:p w:rsidR="003062F0" w:rsidRPr="00A0109D" w:rsidP="00D36163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35278" w:rsidRPr="00A0109D" w:rsidP="003062F0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6"/>
                      <w:rtl/>
                    </w:rPr>
                  </w:pPr>
                </w:p>
              </w:txbxContent>
            </v:textbox>
          </v:roundrect>
        </w:pict>
      </w: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roundrect id="_x0000_s1026" style="width:496.7pt;height:30.8pt;margin-top:10.95pt;margin-left:-7.35pt;position:absolute;z-index:251660288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203F2D" w:rsidRPr="007612E7" w:rsidP="00D36163">
                  <w:pPr>
                    <w:ind w:left="0" w:right="0"/>
                    <w:rPr>
                      <w:rFonts w:hint="cs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7612E7" w:rsidR="00B1311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1- 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ضع</w:t>
                  </w:r>
                  <w:r w:rsidRPr="007612E7" w:rsidR="00CE608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/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ي عل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ام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ة 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( </w:t>
                  </w:r>
                  <w:r w:rsidRPr="007612E7" w:rsidR="00D36163">
                    <w:rPr>
                      <w:rFonts w:ascii="Wingdings 2" w:hAnsi="Wingdings 2"/>
                      <w:b/>
                      <w:bCs/>
                      <w:sz w:val="32"/>
                      <w:szCs w:val="32"/>
                      <w:lang w:bidi="ar-EG"/>
                    </w:rPr>
                    <w:sym w:font="Wingdings 2" w:char="F050"/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7612E7" w:rsidR="00D523C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) امام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العب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ارة الصحي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حة 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وعلامة (</w:t>
                  </w:r>
                  <w:r w:rsidRPr="007612E7" w:rsidR="00D523C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×</w:t>
                  </w:r>
                  <w:r w:rsidRPr="007612E7" w:rsidR="00D523C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)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أما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 العبارة الخاط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ئة</w:t>
                  </w:r>
                </w:p>
                <w:p w:rsidR="00203F2D" w:rsidRPr="007612E7">
                  <w:pPr>
                    <w:ind w:left="0" w:right="0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p w:rsidR="000421EC" w:rsidRPr="00A0109D" w:rsidP="006F3001">
      <w:pPr>
        <w:tabs>
          <w:tab w:val="left" w:pos="8892"/>
        </w:tabs>
        <w:ind w:left="0" w:right="0"/>
        <w:rPr>
          <w:rFonts w:ascii="Arial" w:hAnsi="Arial" w:cs="Arial"/>
          <w:rtl/>
        </w:rPr>
      </w:pPr>
      <w:r w:rsidR="006F3001">
        <w:rPr>
          <w:rFonts w:ascii="Arial" w:hAnsi="Arial" w:cs="Arial"/>
          <w:rtl/>
        </w:rPr>
        <w:tab/>
      </w:r>
    </w:p>
    <w:p w:rsidR="00C80964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oval id="_x0000_s1027" style="width:108pt;height:45pt;margin-top:7.2pt;margin-left:180pt;position:absolute;z-index:251659264" filled="f" stroked="f" insetpen="f"/>
        </w:pict>
      </w:r>
    </w:p>
    <w:p w:rsidR="00C80964" w:rsidRPr="00A0109D" w:rsidP="00C80964">
      <w:pPr>
        <w:ind w:left="0" w:right="0"/>
        <w:rPr>
          <w:rFonts w:ascii="Arial" w:hAnsi="Arial" w:cs="Arial"/>
          <w:rtl/>
        </w:rPr>
      </w:pPr>
    </w:p>
    <w:tbl>
      <w:tblPr>
        <w:tblStyle w:val="TableNormal"/>
        <w:bidiVisual/>
        <w:tblW w:w="0" w:type="auto"/>
        <w:tblBorders>
          <w:top w:val="dashed" w:sz="12" w:space="0" w:color="4472C4"/>
          <w:left w:val="dashed" w:sz="12" w:space="0" w:color="4472C4"/>
          <w:bottom w:val="dashed" w:sz="12" w:space="0" w:color="4472C4"/>
          <w:right w:val="dashed" w:sz="12" w:space="0" w:color="4472C4"/>
          <w:insideH w:val="dashed" w:sz="12" w:space="0" w:color="4472C4"/>
          <w:insideV w:val="dashed" w:sz="12" w:space="0" w:color="4472C4"/>
        </w:tblBorders>
        <w:tblLook w:val="04A0"/>
      </w:tblPr>
      <w:tblGrid>
        <w:gridCol w:w="8761"/>
        <w:gridCol w:w="1094"/>
      </w:tblGrid>
      <w:tr>
        <w:tblPrEx>
          <w:tblW w:w="0" w:type="auto"/>
          <w:tblBorders>
            <w:top w:val="dashed" w:sz="12" w:space="0" w:color="4472C4"/>
            <w:left w:val="dashed" w:sz="12" w:space="0" w:color="4472C4"/>
            <w:bottom w:val="dashed" w:sz="12" w:space="0" w:color="4472C4"/>
            <w:right w:val="dashed" w:sz="12" w:space="0" w:color="4472C4"/>
            <w:insideH w:val="dashed" w:sz="12" w:space="0" w:color="4472C4"/>
            <w:insideV w:val="dashed" w:sz="12" w:space="0" w:color="4472C4"/>
          </w:tblBorders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يجب ان يحرص الفرد على الل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باقة في الحدي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ث مع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جميع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آداب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زيارة</w:t>
            </w:r>
            <w:r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</w:t>
            </w:r>
            <w:r w:rsidR="005F00B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لا</w:t>
            </w:r>
            <w:r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ست</w:t>
            </w:r>
            <w:r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أذن قبل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</w:t>
            </w:r>
            <w:r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خروج والانصراف من المنزل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الحرص على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رفع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الصوت في اثناء الحديث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آداب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الزيارة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التأخر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في القدوم وعدم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حتر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ام 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وعد الزيارة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جميل 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استقبل الضيوف ببشاشة واشاركهم الحديث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آداب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الضيافة اختيار الملابس المناسبة للاستقبال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يمكن التحدث بكل ما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يسمع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يفضل اشتراك افراد الاسرة في تخطيط الميزانية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اتعمد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تصحيح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الأخطاء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العفوية للمتحدث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إذا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كانت لا تؤذي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أحدا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الزيارة قديما كانت بموعد مسبق متفق عليه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11-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الحذر من التباهي والتفاخر بما لا تملكه للارتفاع في اعين الناس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اكرام الضيوف يعني المبالغ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ة في تقديم الطعام والشراب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تذبذب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الأسعار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من العوامل المؤثرة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في عدم نجاح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تنفيذ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الميزانية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D36163" w:rsidRPr="00A0109D" w:rsidP="00F61188">
      <w:pPr>
        <w:tabs>
          <w:tab w:val="left" w:pos="6474"/>
        </w:tabs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w:pict>
          <v:roundrect id="_x0000_s1028" style="width:491.45pt;height:31.35pt;margin-top:6.05pt;margin-left:-4.75pt;position:absolute;z-index:251662336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BB4610" w:rsidRPr="009D04FF" w:rsidP="00BB4610">
                  <w:pPr>
                    <w:ind w:left="0" w:right="0"/>
                    <w:rPr>
                      <w:rFonts w:hint="cs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2-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ختار/ي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الإجابة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الصحيحة 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:</w:t>
                  </w:r>
                </w:p>
                <w:p w:rsidR="00BB4610" w:rsidRPr="00B13115" w:rsidP="00BB4610">
                  <w:pPr>
                    <w:ind w:left="0" w:right="0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D174BC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207C3D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RPr="00A0109D" w:rsidP="00B13115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bidi="ar-EG"/>
        </w:rPr>
        <w:pict>
          <v:rect id="_x0000_s1029" style="width:484.45pt;height:76.8pt;margin-top:4.75pt;margin-left:1.4pt;position:absolute;z-index:251661312" filled="t" stroked="t" strokecolor="#5b9bd5" strokeweight="1pt">
            <v:fill rotate="t"/>
            <v:stroke dashstyle="dash" endcap="round"/>
            <v:shadow color="#868686"/>
            <v:textbox>
              <w:txbxContent>
                <w:p w:rsidR="00E373CD" w:rsidRPr="007612E7" w:rsidP="00E373CD">
                  <w:pPr>
                    <w:ind w:left="0" w:right="0"/>
                    <w:jc w:val="both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7612E7" w:rsid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1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-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حال</w:t>
                  </w:r>
                  <w:r w:rsidRPr="007612E7" w:rsid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الميزانية</w:t>
                  </w:r>
                  <w:r w:rsidRPr="007612E7" w:rsid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التي 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يكون فيها ا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لم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ص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روفات 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متساوي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ة مع </w:t>
                  </w:r>
                  <w:r w:rsidRPr="007612E7" w:rsidR="00C669F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الإيرادات</w:t>
                  </w:r>
                  <w:r w:rsidR="00C669F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(</w:t>
                  </w:r>
                  <w:r w:rsidR="00F13C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عج</w:t>
                  </w:r>
                  <w:r w:rsidRPr="007612E7" w:rsid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ز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 w:rsidR="00BB4610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ادخا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ر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 w:rsidR="00BB4610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متو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ازنة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)</w:t>
                  </w:r>
                </w:p>
                <w:p w:rsidR="00BB4610" w:rsidRPr="007612E7" w:rsidP="00E373CD">
                  <w:pPr>
                    <w:ind w:left="0" w:right="0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2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-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هي التي يمكن في الحياة الاستغناء عنها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بمشق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( الضروريات </w:t>
                  </w:r>
                  <w:r w:rsidRPr="007612E7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الحاجيات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الكماليات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BB4610" w:rsidRPr="007612E7" w:rsidP="00E373CD">
                  <w:pPr>
                    <w:ind w:left="0" w:right="0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3-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لا انشغل بش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يء اخر في اثناء ................ للمتح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د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ث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معي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(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الجدال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</w:t>
                  </w:r>
                  <w:r w:rsidR="00F13C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لعب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الانصات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</w:t>
                  </w:r>
                </w:p>
                <w:p w:rsidR="00E373CD" w:rsidRPr="007612E7" w:rsidP="00E373CD">
                  <w:pPr>
                    <w:ind w:left="0" w:right="0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EG"/>
                    </w:rPr>
                  </w:pP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4-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الزيار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ات </w:t>
                  </w:r>
                  <w:r w:rsidR="00F13C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حديثا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( مفاج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ئ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ة </w:t>
                  </w:r>
                  <w:r w:rsidR="00F13C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="00F13C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- 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دون تكلف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-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بموعد مسبق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            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</w:p>
              </w:txbxContent>
            </v:textbox>
          </v:rect>
        </w:pict>
      </w:r>
    </w:p>
    <w:p w:rsidR="00D174BC" w:rsidP="00B13115">
      <w:pPr>
        <w:ind w:left="0" w:right="0"/>
        <w:rPr>
          <w:rFonts w:ascii="Arial" w:hAnsi="Arial" w:cs="Arial"/>
          <w:rtl/>
          <w:lang w:bidi="ar-EG"/>
        </w:rPr>
      </w:pPr>
    </w:p>
    <w:p w:rsidR="004B2A48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P="00D7675D">
      <w:pPr>
        <w:ind w:left="0" w:right="0"/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:rsidR="00E373CD" w:rsidP="00D7675D">
      <w:pPr>
        <w:ind w:left="0" w:right="0"/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:rsidR="00E373CD" w:rsidP="00D7675D">
      <w:pPr>
        <w:ind w:left="0" w:right="0"/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:rsidR="00E373CD" w:rsidRPr="00A0109D" w:rsidP="00E373CD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w:pict>
          <v:roundrect id="_x0000_s1030" style="width:491.45pt;height:26.4pt;margin-top:1.65pt;margin-left:1.4pt;position:absolute;z-index:251663360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AD4559" w:rsidRPr="009D04FF" w:rsidP="00AD4559">
                  <w:pPr>
                    <w:ind w:left="0" w:right="0"/>
                    <w:rPr>
                      <w:rFonts w:hint="cs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="00FD608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3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-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كمل/ي المخطط </w:t>
                  </w:r>
                  <w:r w:rsidR="00C669F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التالي :</w:t>
                  </w:r>
                </w:p>
                <w:p w:rsidR="00AD4559" w:rsidRPr="00B13115" w:rsidP="00AD4559">
                  <w:pPr>
                    <w:ind w:left="0" w:right="0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E373CD" w:rsidRPr="00A0109D" w:rsidP="00E373CD">
      <w:pPr>
        <w:tabs>
          <w:tab w:val="left" w:pos="6474"/>
        </w:tabs>
        <w:ind w:left="0" w:right="0"/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:rsidR="00E373CD" w:rsidRPr="00A0109D" w:rsidP="00E373CD">
      <w:pPr>
        <w:ind w:left="0" w:right="0"/>
        <w:rPr>
          <w:rFonts w:ascii="Arial" w:hAnsi="Arial" w:cs="Arial"/>
          <w:rtl/>
          <w:lang w:bidi="ar-EG"/>
        </w:rPr>
      </w:pPr>
    </w:p>
    <w:p w:rsidR="00A70264" w:rsidRPr="003B074A" w:rsidP="00FB6CE2">
      <w:pPr>
        <w:ind w:left="0" w:right="0"/>
        <w:jc w:val="center"/>
        <w:rPr>
          <w:rFonts w:ascii="Arial" w:hAnsi="Arial" w:cs="Arial"/>
          <w:sz w:val="28"/>
          <w:szCs w:val="28"/>
          <w:rtl/>
          <w:lang w:bidi="ar-EG"/>
        </w:rPr>
        <w:sectPr w:rsidSect="00D7675D">
          <w:footerReference w:type="default" r:id="rId5"/>
          <w:pgSz w:w="11907" w:h="16443" w:code="9"/>
          <w:pgMar w:top="1440" w:right="1134" w:bottom="1440" w:left="1134" w:header="720" w:footer="835" w:gutter="0"/>
          <w:pgBorders w:zOrder="front" w:display="allPages"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20"/>
          <w:docGrid w:linePitch="360"/>
        </w:sectPr>
      </w:pPr>
      <w:r>
        <w:rPr>
          <w:rFonts w:ascii="Arial" w:hAnsi="Arial" w:cs="Arial"/>
          <w:sz w:val="28"/>
          <w:szCs w:val="28"/>
          <w:lang w:bidi="ar-EG"/>
        </w:rPr>
        <w:pict>
          <v:group id="_x0000_i1031" editas="orgchart" style="width:385.7pt;height:112.2pt;mso-left-percent:-10001;mso-position-horizontal-relative:char;mso-position-vertical-relative:line;mso-top-percent:-10001" coordorigin="1641,8313" coordsize="7199,1800">
            <o:lock v:ext="edit" aspectratio="t"/>
            <o:diagram v:ext="edit" dgmstyle="0" dgmscalex="70225" dgmscaley="81701" dgmfontsize="12" constrainbounds="0,0,0,0" autoformat="f">
              <o:relationtable v:ext="edit">
                <o:rel v:ext="edit" idsrc="_s4647" iddest="_s4647"/>
                <o:rel v:ext="edit" idsrc="_s4650" iddest="_s4647" idcntr="_s4644"/>
                <o:rel v:ext="edit" idsrc="_s4649" iddest="_s4647" idcntr="_s4645"/>
                <o:rel v:ext="edit" idsrc="_s4648" iddest="_s4647" idcntr="_s4646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width:7199;height:1800;left:1641;position:absolute;top:8313" o:preferrelative="f" filled="f" stroked="f">
              <v:fill o:detectmouseclick="t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4644" o:spid="_x0000_s1033" type="#_x0000_t34" style="width:360;height:2520;left:3801;position:absolute;rotation:270;top:7953" o:connectortype="elbow" adj="4500,-77369,-57850" stroked="t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4645" o:spid="_x0000_s1034" type="#_x0000_t32" style="width:360;height:1;left:5062;position:absolute;rotation:270;top:9212" o:connectortype="elbow" adj="-144675,-1,-144675" stroked="t" strokeweight="2.25pt"/>
            <v:shape id="_s4646" o:spid="_x0000_s1035" type="#_x0000_t34" style="width:360;height:2519;flip:x;left:6320;position:absolute;rotation:270;top:7954" o:connectortype="elbow" adj="4500,77369,-231500" stroked="t" strokeweight="2.25pt"/>
            <v:roundrect id="_s4647" o:spid="_x0000_s1036" style="width:2160;height:720;left:4160;position:absolute;top:8313;v-text-anchor:middle" arcsize="10923f" o:dgmlayout="0" o:dgmnodekind="1" filled="t" fillcolor="#d9e2f3" stroked="t">
              <v:textbox inset="0,0,0,0">
                <w:txbxContent>
                  <w:p w:rsidR="00FD6088" w:rsidRPr="00FD6088" w:rsidP="000A7116">
                    <w:pPr>
                      <w:ind w:left="0" w:right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="000A711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 xml:space="preserve">العوامل التي تؤثر في تقسيم </w:t>
                    </w:r>
                    <w:r w:rsidR="000A711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أبواب</w:t>
                    </w:r>
                    <w:r w:rsidR="000A711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 xml:space="preserve"> </w:t>
                    </w:r>
                    <w:r w:rsidR="000A711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الميزانية</w:t>
                    </w:r>
                  </w:p>
                </w:txbxContent>
              </v:textbox>
            </v:roundrect>
            <v:roundrect id="_s4648" o:spid="_x0000_s1037" style="width:2160;height:720;left:6680;position:absolute;top:9393;v-text-anchor:middle" arcsize="10923f" o:dgmlayout="0" o:dgmnodekind="0" filled="f" fillcolor="#bbe0e3" stroked="t">
              <v:textbox inset="0,0,0,0">
                <w:txbxContent>
                  <w:p w:rsidR="00FD6088" w:rsidRPr="00FD6088" w:rsidP="00FD6088">
                    <w:pPr>
                      <w:ind w:left="0" w:right="0"/>
                      <w:rPr>
                        <w:b/>
                        <w:bCs/>
                      </w:rPr>
                    </w:pPr>
                    <w:r w:rsidRPr="00FD6088">
                      <w:rPr>
                        <w:rFonts w:hint="cs"/>
                        <w:b/>
                        <w:bCs/>
                        <w:rtl/>
                      </w:rPr>
                      <w:t>1-</w:t>
                    </w:r>
                  </w:p>
                </w:txbxContent>
              </v:textbox>
            </v:roundrect>
            <v:roundrect id="_s4649" o:spid="_x0000_s1038" style="width:2159;height:720;left:4161;position:absolute;top:9393;v-text-anchor:middle" arcsize="10923f" o:dgmlayout="0" o:dgmnodekind="0" filled="f" fillcolor="#bbe0e3" stroked="t">
              <v:textbox inset="0,0,0,0">
                <w:txbxContent>
                  <w:p w:rsidR="00FD6088" w:rsidRPr="00FD6088" w:rsidP="00FD6088">
                    <w:pPr>
                      <w:ind w:left="0" w:right="0"/>
                      <w:rPr>
                        <w:b/>
                        <w:bCs/>
                      </w:rPr>
                    </w:pPr>
                    <w:r w:rsidRPr="00FD6088">
                      <w:rPr>
                        <w:rFonts w:hint="cs"/>
                        <w:b/>
                        <w:bCs/>
                        <w:rtl/>
                      </w:rPr>
                      <w:t>2-</w:t>
                    </w:r>
                  </w:p>
                </w:txbxContent>
              </v:textbox>
            </v:roundrect>
            <v:roundrect id="_s4650" o:spid="_x0000_s1039" style="width:2160;height:720;left:1641;position:absolute;top:9393;v-text-anchor:middle" arcsize="10923f" o:dgmlayout="0" o:dgmnodekind="0" filled="t" stroked="t">
              <v:textbox inset="0,0,0,0">
                <w:txbxContent>
                  <w:p w:rsidR="00FD6088" w:rsidRPr="00FD6088" w:rsidP="00FD6088">
                    <w:pPr>
                      <w:ind w:left="0" w:right="0"/>
                      <w:rPr>
                        <w:b/>
                        <w:bCs/>
                      </w:rPr>
                    </w:pPr>
                    <w:r w:rsidRPr="00FD6088">
                      <w:rPr>
                        <w:rFonts w:hint="cs"/>
                        <w:b/>
                        <w:bCs/>
                        <w:rtl/>
                      </w:rPr>
                      <w:t>3-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0421EC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roundrect id="_x0000_s1040" style="width:7in;height:74.45pt;margin-top:-15pt;margin-left:-6pt;position:absolute;z-index:251664384" arcsize="10923f" stroked="t" strokeweight="3pt">
            <v:textbox>
              <w:txbxContent>
                <w:p w:rsidR="003062F0" w:rsidRPr="00A0109D" w:rsidP="00F7484E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المملكة العربية السعودية </w:t>
                  </w:r>
                  <w:r w:rsidRPr="00A0109D" w:rsidR="007B0BA6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</w:t>
                  </w: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="00A62ADE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اختبار </w:t>
                  </w:r>
                  <w:r w:rsidR="00E373C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فتري </w:t>
                  </w:r>
                  <w:r w:rsidRPr="00A0109D" w:rsidR="00D523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مهارات</w:t>
                  </w:r>
                  <w:r w:rsidRPr="00A0109D" w:rsidR="00415E8E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الحياتية </w:t>
                  </w:r>
                  <w:r w:rsidRPr="00A0109D" w:rsidR="00C94907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</w:t>
                  </w:r>
                  <w:r w:rsidR="00217081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="00A62ADE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Pr="00A0109D" w:rsidR="00D523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</w:t>
                  </w:r>
                  <w:r w:rsidRPr="00A0109D" w:rsidR="00D523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صف</w:t>
                  </w:r>
                  <w:r w:rsidRPr="00A0109D" w:rsidR="00D523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: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="00DD14F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ثالث</w:t>
                  </w:r>
                  <w:r w:rsidRPr="00A0109D" w:rsidR="00DB0304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المتوسط</w:t>
                  </w:r>
                  <w:r w:rsidR="00584657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="00BC7CCF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ف1</w:t>
                  </w:r>
                </w:p>
                <w:p w:rsidR="00A62ADE" w:rsidP="00D36163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  <w:p w:rsidR="00A62ADE" w:rsidRPr="00A0109D" w:rsidP="00A62ADE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A0109D" w:rsidR="003062F0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الاسم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</w:rPr>
                    <w:t xml:space="preserve">:    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                  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bookmarkStart w:id="1" w:name="_Hlk130720533_0"/>
                  <w:r w:rsidRPr="00A0109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الفصل: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bookmarkEnd w:id="1"/>
                </w:p>
                <w:p w:rsidR="003062F0" w:rsidRPr="00A0109D" w:rsidP="00D36163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35278" w:rsidRPr="00A0109D" w:rsidP="003062F0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6"/>
                      <w:rtl/>
                    </w:rPr>
                  </w:pPr>
                </w:p>
              </w:txbxContent>
            </v:textbox>
          </v:roundrect>
        </w:pict>
      </w: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roundrect id="_x0000_s1041" style="width:496.7pt;height:30.8pt;margin-top:10.95pt;margin-left:-7.35pt;position:absolute;z-index:251666432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203F2D" w:rsidRPr="007612E7" w:rsidP="00D36163">
                  <w:pPr>
                    <w:ind w:left="0" w:right="0"/>
                    <w:rPr>
                      <w:rFonts w:hint="cs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7612E7" w:rsidR="00B1311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1- 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ضع</w:t>
                  </w:r>
                  <w:r w:rsidRPr="007612E7" w:rsidR="00CE608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/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ي عل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ام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ة 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( </w:t>
                  </w:r>
                  <w:r w:rsidRPr="007612E7" w:rsidR="00D36163">
                    <w:rPr>
                      <w:rFonts w:ascii="Wingdings 2" w:hAnsi="Wingdings 2"/>
                      <w:b/>
                      <w:bCs/>
                      <w:sz w:val="32"/>
                      <w:szCs w:val="32"/>
                      <w:lang w:bidi="ar-EG"/>
                    </w:rPr>
                    <w:sym w:font="Wingdings 2" w:char="F050"/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7612E7" w:rsidR="00D523C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) امام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العب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ارة الصحي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حة 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وعلامة (</w:t>
                  </w:r>
                  <w:r w:rsidRPr="007612E7" w:rsidR="00D523C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×</w:t>
                  </w:r>
                  <w:r w:rsidRPr="007612E7" w:rsidR="00D523C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)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أما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 العبارة الخاط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ئة</w:t>
                  </w:r>
                </w:p>
                <w:p w:rsidR="00203F2D" w:rsidRPr="007612E7">
                  <w:pPr>
                    <w:ind w:left="0" w:right="0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p w:rsidR="000421EC" w:rsidRPr="00A0109D" w:rsidP="006F3001">
      <w:pPr>
        <w:tabs>
          <w:tab w:val="left" w:pos="8892"/>
        </w:tabs>
        <w:ind w:left="0" w:right="0"/>
        <w:rPr>
          <w:rFonts w:ascii="Arial" w:hAnsi="Arial" w:cs="Arial"/>
          <w:rtl/>
        </w:rPr>
      </w:pPr>
      <w:r w:rsidR="006F3001">
        <w:rPr>
          <w:rFonts w:ascii="Arial" w:hAnsi="Arial" w:cs="Arial"/>
          <w:rtl/>
        </w:rPr>
        <w:tab/>
      </w:r>
    </w:p>
    <w:p w:rsidR="00C80964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oval id="_x0000_s1042" style="width:108pt;height:45pt;margin-top:7.2pt;margin-left:180pt;position:absolute;z-index:251665408" filled="f" stroked="f" insetpen="f"/>
        </w:pict>
      </w:r>
    </w:p>
    <w:p w:rsidR="00C80964" w:rsidRPr="00A0109D" w:rsidP="00C80964">
      <w:pPr>
        <w:ind w:left="0" w:right="0"/>
        <w:rPr>
          <w:rFonts w:ascii="Arial" w:hAnsi="Arial" w:cs="Arial"/>
          <w:rtl/>
        </w:rPr>
      </w:pPr>
    </w:p>
    <w:tbl>
      <w:tblPr>
        <w:tblStyle w:val="TableNormal"/>
        <w:bidiVisual/>
        <w:tblW w:w="0" w:type="auto"/>
        <w:tblBorders>
          <w:top w:val="dashed" w:sz="12" w:space="0" w:color="4472C4"/>
          <w:left w:val="dashed" w:sz="12" w:space="0" w:color="4472C4"/>
          <w:bottom w:val="dashed" w:sz="12" w:space="0" w:color="4472C4"/>
          <w:right w:val="dashed" w:sz="12" w:space="0" w:color="4472C4"/>
          <w:insideH w:val="dashed" w:sz="12" w:space="0" w:color="4472C4"/>
          <w:insideV w:val="dashed" w:sz="12" w:space="0" w:color="4472C4"/>
        </w:tblBorders>
        <w:tblLook w:val="04A0"/>
      </w:tblPr>
      <w:tblGrid>
        <w:gridCol w:w="8761"/>
        <w:gridCol w:w="1094"/>
      </w:tblGrid>
      <w:tr>
        <w:tblPrEx>
          <w:tblW w:w="0" w:type="auto"/>
          <w:tblBorders>
            <w:top w:val="dashed" w:sz="12" w:space="0" w:color="4472C4"/>
            <w:left w:val="dashed" w:sz="12" w:space="0" w:color="4472C4"/>
            <w:bottom w:val="dashed" w:sz="12" w:space="0" w:color="4472C4"/>
            <w:right w:val="dashed" w:sz="12" w:space="0" w:color="4472C4"/>
            <w:insideH w:val="dashed" w:sz="12" w:space="0" w:color="4472C4"/>
            <w:insideV w:val="dashed" w:sz="12" w:space="0" w:color="4472C4"/>
          </w:tblBorders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يجب ان يحرص الفرد على الل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باقة في الحدي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ث مع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جميع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097ADD">
              <w:rPr>
                <w:rFonts w:ascii="Wingdings 2" w:hAnsi="Wingdings 2"/>
                <w:b/>
                <w:bCs/>
                <w:color w:val="FF0000"/>
                <w:sz w:val="28"/>
                <w:szCs w:val="28"/>
                <w:lang w:bidi="ar-EG"/>
              </w:rPr>
              <w:sym w:font="Wingdings 2" w:char="F050"/>
            </w: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 w:rsidP="00000000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آداب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E749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زيارة</w:t>
            </w:r>
            <w:r w:rsidR="000B29C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</w:t>
            </w:r>
            <w:r w:rsidR="00C156C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لا</w:t>
            </w:r>
            <w:r w:rsidR="000B29C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ست</w:t>
            </w:r>
            <w:r w:rsidR="000B29C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أذن قبل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</w:t>
            </w:r>
            <w:r w:rsidR="000B29C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خروج والانصراف من المنزل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</w:p>
        </w:tc>
        <w:tc>
          <w:tcPr>
            <w:tcW w:w="1094" w:type="dxa"/>
            <w:shd w:val="clear" w:color="auto" w:fill="auto"/>
          </w:tcPr>
          <w:p w:rsidR="00F61188" w:rsidP="00000000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="00097ADD">
              <w:rPr>
                <w:rFonts w:ascii="Wingdings 2" w:hAnsi="Wingdings 2"/>
                <w:b/>
                <w:bCs/>
                <w:color w:val="FF0000"/>
                <w:sz w:val="28"/>
                <w:szCs w:val="28"/>
                <w:lang w:bidi="ar-EG"/>
              </w:rPr>
              <w:sym w:font="Wingdings 2" w:char="F050"/>
            </w: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 w:rsidP="00000000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الحرص على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رفع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الصوت في اثناء الحديث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1094" w:type="dxa"/>
            <w:shd w:val="clear" w:color="auto" w:fill="auto"/>
          </w:tcPr>
          <w:p w:rsidR="00F61188" w:rsidP="00000000">
            <w:pPr>
              <w:ind w:left="0" w:right="0"/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="00097ADD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 w:rsidP="00000000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آداب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الزيارة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التأخر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في القدوم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وعدم احتر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ام 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وعد الزيارة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 w:rsidP="00000000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="00097ADD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 w:rsidP="00000000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جميل 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استقبل الضيوف ببشاشة واشاركهم الحديث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</w:p>
        </w:tc>
        <w:tc>
          <w:tcPr>
            <w:tcW w:w="1094" w:type="dxa"/>
            <w:shd w:val="clear" w:color="auto" w:fill="auto"/>
          </w:tcPr>
          <w:p w:rsidR="00F61188" w:rsidP="00000000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="00097ADD">
              <w:rPr>
                <w:rFonts w:ascii="Wingdings 2" w:hAnsi="Wingdings 2"/>
                <w:b/>
                <w:bCs/>
                <w:color w:val="FF0000"/>
                <w:sz w:val="28"/>
                <w:szCs w:val="28"/>
                <w:lang w:bidi="ar-EG"/>
              </w:rPr>
              <w:sym w:font="Wingdings 2" w:char="F050"/>
            </w: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 w:rsidP="00000000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آداب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الضيافة اختيار الملابس المناسبة للاستقبال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</w:t>
            </w:r>
          </w:p>
        </w:tc>
        <w:tc>
          <w:tcPr>
            <w:tcW w:w="1094" w:type="dxa"/>
            <w:shd w:val="clear" w:color="auto" w:fill="auto"/>
          </w:tcPr>
          <w:p w:rsidR="00F61188" w:rsidP="00000000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="00097ADD">
              <w:rPr>
                <w:rFonts w:ascii="Wingdings 2" w:hAnsi="Wingdings 2"/>
                <w:b/>
                <w:bCs/>
                <w:color w:val="FF0000"/>
                <w:sz w:val="28"/>
                <w:szCs w:val="28"/>
                <w:lang w:bidi="ar-EG"/>
              </w:rPr>
              <w:sym w:font="Wingdings 2" w:char="F050"/>
            </w: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 w:rsidP="00000000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يمكن التحدث بكل ما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يسمع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 w:rsidP="00000000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="00097ADD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 w:rsidP="00000000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يفضل اشتراك افراد الاسرة في تخطيط الميزانية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</w:t>
            </w:r>
          </w:p>
        </w:tc>
        <w:tc>
          <w:tcPr>
            <w:tcW w:w="1094" w:type="dxa"/>
            <w:shd w:val="clear" w:color="auto" w:fill="auto"/>
          </w:tcPr>
          <w:p w:rsidR="00F61188" w:rsidP="00000000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="00097ADD">
              <w:rPr>
                <w:rFonts w:ascii="Wingdings 2" w:hAnsi="Wingdings 2"/>
                <w:b/>
                <w:bCs/>
                <w:color w:val="FF0000"/>
                <w:sz w:val="28"/>
                <w:szCs w:val="28"/>
                <w:lang w:bidi="ar-EG"/>
              </w:rPr>
              <w:sym w:font="Wingdings 2" w:char="F050"/>
            </w: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 w:rsidP="00000000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اتعمد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تصحيح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الأخطاء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العفوية للمتحدث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إذا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كانت لا تؤذي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أحدا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 w:rsidP="00000000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="00097ADD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 w:rsidP="00000000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الزيارة قديما كانت بموعد مسبق متفق عليه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 w:rsidP="00000000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="00097ADD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 w:rsidP="00000000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11-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الحذر من التباهي والتفاخر بما لا تملكه للارتفاع في اعين الناس </w:t>
            </w:r>
          </w:p>
        </w:tc>
        <w:tc>
          <w:tcPr>
            <w:tcW w:w="1094" w:type="dxa"/>
            <w:shd w:val="clear" w:color="auto" w:fill="auto"/>
          </w:tcPr>
          <w:p w:rsidR="00F61188" w:rsidP="00000000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="00097ADD">
              <w:rPr>
                <w:rFonts w:ascii="Wingdings 2" w:hAnsi="Wingdings 2"/>
                <w:b/>
                <w:bCs/>
                <w:color w:val="FF0000"/>
                <w:sz w:val="28"/>
                <w:szCs w:val="28"/>
                <w:lang w:bidi="ar-EG"/>
              </w:rPr>
              <w:sym w:font="Wingdings 2" w:char="F050"/>
            </w: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 w:rsidP="00000000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اكرام الضي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وف يعني المبالغة في تقديم الطعام والشراب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 w:rsidP="00000000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="00097ADD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 w:rsidP="00000000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تذبذب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الأسعار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من العوامل المؤثرة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في عدم نجاح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تنفيذ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الميزانية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 w:rsidP="00000000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="00097ADD">
              <w:rPr>
                <w:rFonts w:ascii="Wingdings 2" w:hAnsi="Wingdings 2"/>
                <w:b/>
                <w:bCs/>
                <w:color w:val="FF0000"/>
                <w:sz w:val="28"/>
                <w:szCs w:val="28"/>
                <w:lang w:bidi="ar-EG"/>
              </w:rPr>
              <w:sym w:font="Wingdings 2" w:char="F050"/>
            </w:r>
          </w:p>
        </w:tc>
      </w:tr>
    </w:tbl>
    <w:p w:rsidR="00D36163" w:rsidRPr="00A0109D" w:rsidP="00F61188">
      <w:pPr>
        <w:tabs>
          <w:tab w:val="left" w:pos="6474"/>
        </w:tabs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w:pict>
          <v:roundrect id="_x0000_s1043" style="width:491.45pt;height:31.35pt;margin-top:6.05pt;margin-left:-4.75pt;position:absolute;z-index:251668480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BB4610" w:rsidRPr="009D04FF" w:rsidP="00BB4610">
                  <w:pPr>
                    <w:ind w:left="0" w:right="0"/>
                    <w:rPr>
                      <w:rFonts w:hint="cs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2-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ختار/ي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الإجابة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الصحيحة 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:</w:t>
                  </w:r>
                </w:p>
                <w:p w:rsidR="00BB4610" w:rsidRPr="00B13115" w:rsidP="00BB4610">
                  <w:pPr>
                    <w:ind w:left="0" w:right="0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D174BC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207C3D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RPr="00A0109D" w:rsidP="00B13115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bidi="ar-EG"/>
        </w:rPr>
        <w:pict>
          <v:rect id="_x0000_s1044" style="width:484.45pt;height:76.8pt;margin-top:4.75pt;margin-left:1.4pt;position:absolute;z-index:251667456" filled="t" stroked="t" strokecolor="#5b9bd5" strokeweight="1pt">
            <v:fill rotate="t"/>
            <v:stroke dashstyle="dash" endcap="round"/>
            <v:shadow color="#868686"/>
            <v:textbox>
              <w:txbxContent>
                <w:p w:rsidR="00E373CD" w:rsidRPr="007612E7" w:rsidP="00E373CD">
                  <w:pPr>
                    <w:ind w:left="0" w:right="0"/>
                    <w:jc w:val="both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7612E7" w:rsid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1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-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حال</w:t>
                  </w:r>
                  <w:r w:rsidRPr="007612E7" w:rsid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الميزانية</w:t>
                  </w:r>
                  <w:r w:rsidRPr="007612E7" w:rsid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التي 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يكون فيها ا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لم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ص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روفات 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متساوي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ة مع </w:t>
                  </w:r>
                  <w:r w:rsidRPr="007612E7" w:rsidR="00E7505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الإيرادات</w:t>
                  </w:r>
                  <w:r w:rsidR="00E7505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(</w:t>
                  </w:r>
                  <w:r w:rsidR="00F13C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عج</w:t>
                  </w:r>
                  <w:r w:rsidRPr="007612E7" w:rsid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ز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 w:rsidR="00BB4610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ادخا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ر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 w:rsidR="00BB4610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097ADD" w:rsidR="00BB461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متو</w:t>
                  </w:r>
                  <w:r w:rsidRPr="00097ADD" w:rsidR="00BB461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ازنة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)</w:t>
                  </w:r>
                </w:p>
                <w:p w:rsidR="00BB4610" w:rsidRPr="007612E7" w:rsidP="00E373CD">
                  <w:pPr>
                    <w:ind w:left="0" w:right="0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2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-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هي التي يمكن في الحياة الاستغناء عنها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بمشق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( الضروريات </w:t>
                  </w:r>
                  <w:r w:rsidRPr="007612E7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097AD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الحاجيات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الكماليات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BB4610" w:rsidRPr="007612E7" w:rsidP="00E373CD">
                  <w:pPr>
                    <w:ind w:left="0" w:right="0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3-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لا انشغل بش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يء اخر في اثناء ................ للمتح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د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ث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معي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(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الجدال </w:t>
                  </w:r>
                  <w:r w:rsidRPr="007612E7" w:rsidR="00497B63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</w:t>
                  </w:r>
                  <w:r w:rsidR="00F13C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لعب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097ADD" w:rsidR="00497B6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الانصات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</w:t>
                  </w:r>
                </w:p>
                <w:p w:rsidR="00E373CD" w:rsidRPr="007612E7" w:rsidP="00E373CD">
                  <w:pPr>
                    <w:ind w:left="0" w:right="0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EG"/>
                    </w:rPr>
                  </w:pP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4-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الزيار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ات </w:t>
                  </w:r>
                  <w:r w:rsidR="00F13C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حديثا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( مفاج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ئ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ة </w:t>
                  </w:r>
                  <w:r w:rsidR="00F13C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="00F13C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- 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دون تكلف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-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097ADD" w:rsidR="00497B6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بموعد مسبق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            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</w:p>
              </w:txbxContent>
            </v:textbox>
          </v:rect>
        </w:pict>
      </w:r>
    </w:p>
    <w:p w:rsidR="00D174BC" w:rsidP="00B13115">
      <w:pPr>
        <w:ind w:left="0" w:right="0"/>
        <w:rPr>
          <w:rFonts w:ascii="Arial" w:hAnsi="Arial" w:cs="Arial"/>
          <w:rtl/>
          <w:lang w:bidi="ar-EG"/>
        </w:rPr>
      </w:pPr>
    </w:p>
    <w:p w:rsidR="004B2A48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P="00D7675D">
      <w:pPr>
        <w:ind w:left="0" w:right="0"/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:rsidR="00E373CD" w:rsidP="00D7675D">
      <w:pPr>
        <w:ind w:left="0" w:right="0"/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:rsidR="00E373CD" w:rsidP="00D7675D">
      <w:pPr>
        <w:ind w:left="0" w:right="0"/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:rsidR="00E373CD" w:rsidRPr="00A0109D" w:rsidP="00E373CD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w:pict>
          <v:roundrect id="_x0000_s1045" style="width:491.45pt;height:26.4pt;margin-top:1.65pt;margin-left:1.4pt;position:absolute;z-index:251669504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AD4559" w:rsidRPr="009D04FF" w:rsidP="00AD4559">
                  <w:pPr>
                    <w:ind w:left="0" w:right="0"/>
                    <w:rPr>
                      <w:rFonts w:hint="cs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="00FD608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3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-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كمل/ي المخطط التالي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:</w:t>
                  </w:r>
                </w:p>
                <w:p w:rsidR="00AD4559" w:rsidRPr="00B13115" w:rsidP="00AD4559">
                  <w:pPr>
                    <w:ind w:left="0" w:right="0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E373CD" w:rsidRPr="00A0109D" w:rsidP="00E373CD">
      <w:pPr>
        <w:tabs>
          <w:tab w:val="left" w:pos="6474"/>
        </w:tabs>
        <w:ind w:left="0" w:right="0"/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:rsidR="00E373CD" w:rsidRPr="00A0109D" w:rsidP="00E373CD">
      <w:pPr>
        <w:ind w:left="0" w:right="0"/>
        <w:rPr>
          <w:rFonts w:ascii="Arial" w:hAnsi="Arial" w:cs="Arial"/>
          <w:rtl/>
          <w:lang w:bidi="ar-EG"/>
        </w:rPr>
      </w:pPr>
    </w:p>
    <w:p w:rsidR="00A70264" w:rsidRPr="003B074A" w:rsidP="00FB6CE2">
      <w:pPr>
        <w:ind w:left="0" w:right="0"/>
        <w:jc w:val="center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sz w:val="28"/>
          <w:szCs w:val="28"/>
          <w:lang w:bidi="ar-EG"/>
        </w:rPr>
        <w:pict>
          <v:group id="_x0000_i1046" editas="orgchart" style="width:385.7pt;height:112.2pt;mso-left-percent:-10001;mso-position-horizontal-relative:char;mso-position-vertical-relative:line;mso-top-percent:-10001" coordorigin="1641,8313" coordsize="7199,1800">
            <o:lock v:ext="edit" aspectratio="t"/>
            <o:diagram v:ext="edit" dgmstyle="0" dgmscalex="70225" dgmscaley="81701" dgmfontsize="12" constrainbounds="0,0,0,0" autoformat="f">
              <o:relationtable v:ext="edit">
                <o:rel v:ext="edit" idsrc="_s4647" iddest="_s4647"/>
                <o:rel v:ext="edit" idsrc="_s4650" iddest="_s4647" idcntr="_s4644"/>
                <o:rel v:ext="edit" idsrc="_s4649" iddest="_s4647" idcntr="_s4645"/>
                <o:rel v:ext="edit" idsrc="_s4648" iddest="_s4647" idcntr="_s4646"/>
              </o:relationtable>
            </o:diagram>
            <v:shape id="_x0000_s1047" type="#_x0000_t75" style="width:7199;height:1800;left:1641;position:absolute;top:8313" o:preferrelative="f" filled="f" stroked="f">
              <v:fill o:detectmouseclick="t"/>
              <o:lock v:ext="edit" text="t"/>
            </v:shape>
            <v:shape id="_s4644" o:spid="_x0000_s1048" type="#_x0000_t34" style="width:360;height:2520;left:3801;position:absolute;rotation:270;top:7953" o:connectortype="elbow" adj="4500,-77369,-57850" stroked="t" strokeweight="2.25pt"/>
            <v:shape id="_s4645" o:spid="_x0000_s1049" type="#_x0000_t32" style="width:360;height:1;left:5062;position:absolute;rotation:270;top:9212" o:connectortype="elbow" adj="-144675,-1,-144675" stroked="t" strokeweight="2.25pt"/>
            <v:shape id="_s4646" o:spid="_x0000_s1050" type="#_x0000_t34" style="width:360;height:2519;flip:x;left:6320;position:absolute;rotation:270;top:7954" o:connectortype="elbow" adj="4500,77369,-231500" stroked="t" strokeweight="2.25pt"/>
            <v:roundrect id="_s4647" o:spid="_x0000_s1051" style="width:2160;height:720;left:4160;position:absolute;top:8313;v-text-anchor:middle" arcsize="10923f" o:dgmlayout="0" o:dgmnodekind="1" filled="t" fillcolor="#d9e2f3" stroked="t">
              <v:textbox inset="0,0,0,0">
                <w:txbxContent>
                  <w:p w:rsidR="00FD6088" w:rsidRPr="00FD6088" w:rsidP="000A7116">
                    <w:pPr>
                      <w:ind w:left="0" w:right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="000A711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 xml:space="preserve">العوامل التي تؤثر في تقسيم </w:t>
                    </w:r>
                    <w:r w:rsidR="000A711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أبواب</w:t>
                    </w:r>
                    <w:r w:rsidR="000A711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 xml:space="preserve"> </w:t>
                    </w:r>
                    <w:r w:rsidR="000A711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الميزانية</w:t>
                    </w:r>
                  </w:p>
                </w:txbxContent>
              </v:textbox>
            </v:roundrect>
            <v:roundrect id="_s4648" o:spid="_x0000_s1052" style="width:2160;height:720;left:6680;position:absolute;top:9393;v-text-anchor:middle" arcsize="10923f" o:dgmlayout="0" o:dgmnodekind="0" filled="f" fillcolor="#bbe0e3" stroked="t">
              <v:textbox inset="0,0,0,0">
                <w:txbxContent>
                  <w:p w:rsidR="00FD6088" w:rsidRPr="009F5679" w:rsidP="009F5679">
                    <w:pPr>
                      <w:numPr>
                        <w:ilvl w:val="0"/>
                        <w:numId w:val="14"/>
                      </w:numPr>
                      <w:ind w:left="720" w:right="0"/>
                      <w:rPr>
                        <w:b/>
                        <w:bCs/>
                        <w:color w:val="FF0000"/>
                      </w:rPr>
                    </w:pPr>
                    <w:r w:rsidRPr="009F5679" w:rsidR="009F5679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 xml:space="preserve">عدد افراد </w:t>
                    </w:r>
                    <w:r w:rsidRPr="009F5679" w:rsidR="00E7505A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الأسرة</w:t>
                    </w:r>
                  </w:p>
                  <w:p w:rsidR="009F5679" w:rsidRPr="009F5679" w:rsidP="009F5679">
                    <w:pPr>
                      <w:numPr>
                        <w:ilvl w:val="0"/>
                        <w:numId w:val="14"/>
                      </w:numPr>
                      <w:ind w:left="720" w:right="0"/>
                      <w:rPr>
                        <w:b/>
                        <w:bCs/>
                        <w:color w:val="FF0000"/>
                      </w:rPr>
                    </w:pPr>
                    <w:r w:rsidRPr="009F5679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 xml:space="preserve">اعمار افراد </w:t>
                    </w:r>
                    <w:r w:rsidRPr="009F5679" w:rsidR="00E7505A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الأسرة</w:t>
                    </w:r>
                  </w:p>
                  <w:p w:rsidR="009F5679" w:rsidRPr="009F5679" w:rsidP="009F5679">
                    <w:pPr>
                      <w:ind w:left="720" w:right="0"/>
                      <w:rPr>
                        <w:b/>
                        <w:bCs/>
                        <w:color w:val="FF0000"/>
                      </w:rPr>
                    </w:pPr>
                  </w:p>
                </w:txbxContent>
              </v:textbox>
            </v:roundrect>
            <v:roundrect id="_s4649" o:spid="_x0000_s1053" style="width:2159;height:720;left:4161;position:absolute;top:9393;v-text-anchor:middle" arcsize="10923f" o:dgmlayout="0" o:dgmnodekind="0" filled="f" fillcolor="#bbe0e3" stroked="t">
              <v:textbox inset="0,0,0,0">
                <w:txbxContent>
                  <w:p w:rsidR="00FD6088" w:rsidRPr="009F5679" w:rsidP="00FD6088">
                    <w:pPr>
                      <w:ind w:left="0" w:right="0"/>
                      <w:rPr>
                        <w:b/>
                        <w:bCs/>
                        <w:color w:val="FF0000"/>
                        <w:rtl/>
                      </w:rPr>
                    </w:pPr>
                    <w:r w:rsidRPr="009F5679" w:rsidR="009F5679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3</w:t>
                    </w:r>
                    <w:r w:rsidRPr="009F5679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-</w:t>
                    </w:r>
                    <w:r w:rsidRPr="009F5679" w:rsidR="009F5679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 xml:space="preserve">مقدار الدخل </w:t>
                    </w:r>
                  </w:p>
                  <w:p w:rsidR="009F5679" w:rsidRPr="009F5679" w:rsidP="00FD6088">
                    <w:pPr>
                      <w:ind w:left="0" w:right="0"/>
                      <w:rPr>
                        <w:b/>
                        <w:bCs/>
                        <w:color w:val="FF0000"/>
                      </w:rPr>
                    </w:pPr>
                    <w:r w:rsidRPr="009F5679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4-</w:t>
                    </w:r>
                    <w:r w:rsidRPr="009F5679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الحال</w:t>
                    </w:r>
                    <w:r w:rsidRPr="009F5679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 xml:space="preserve">ة الصحية </w:t>
                    </w:r>
                    <w:r w:rsidRPr="009F5679" w:rsidR="00E7505A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للأفراد</w:t>
                    </w:r>
                  </w:p>
                </w:txbxContent>
              </v:textbox>
            </v:roundrect>
            <v:roundrect id="_s4650" o:spid="_x0000_s1054" style="width:2160;height:720;left:1641;position:absolute;top:9393;v-text-anchor:middle" arcsize="10923f" o:dgmlayout="0" o:dgmnodekind="0" filled="t" stroked="t">
              <v:textbox inset="0,0,0,0">
                <w:txbxContent>
                  <w:p w:rsidR="00FD6088" w:rsidRPr="009F5679" w:rsidP="00FD6088">
                    <w:pPr>
                      <w:ind w:left="0" w:right="0"/>
                      <w:rPr>
                        <w:b/>
                        <w:bCs/>
                        <w:color w:val="FF0000"/>
                        <w:rtl/>
                      </w:rPr>
                    </w:pPr>
                    <w:r w:rsidRPr="009F5679" w:rsidR="009F5679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5</w:t>
                    </w:r>
                    <w:r w:rsidRPr="009F5679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-</w:t>
                    </w:r>
                    <w:r w:rsidRPr="009F5679" w:rsidR="009F5679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 xml:space="preserve"> ميول الافراد ورغباتهم</w:t>
                    </w:r>
                  </w:p>
                  <w:p w:rsidR="009F5679" w:rsidRPr="009F5679" w:rsidP="00FD6088">
                    <w:pPr>
                      <w:ind w:left="0" w:right="0"/>
                      <w:rPr>
                        <w:b/>
                        <w:bCs/>
                        <w:color w:val="FF0000"/>
                      </w:rPr>
                    </w:pPr>
                    <w:r w:rsidRPr="009F5679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6-</w:t>
                    </w:r>
                    <w:r w:rsidRPr="009F5679">
                      <w:rPr>
                        <w:rFonts w:hint="cs"/>
                        <w:b/>
                        <w:bCs/>
                        <w:color w:val="FF0000"/>
                        <w:rtl/>
                      </w:rPr>
                      <w:t>مكان سكن الاسرة والتسهيلات المتوفرة له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sectPr w:rsidSect="00D7675D">
      <w:footerReference w:type="default" r:id="rId6"/>
      <w:pgSz w:w="11907" w:h="16443" w:code="9"/>
      <w:pgMar w:top="1440" w:right="1134" w:bottom="1440" w:left="1134" w:header="720" w:footer="835" w:gutter="0"/>
      <w:pgBorders w:zOrder="front" w:display="allPages"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0E6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RPr="00C26DC3" w:rsidP="00D70147">
    <w:pPr>
      <w:pStyle w:val="Footer"/>
      <w:ind w:left="0" w:right="0"/>
      <w:jc w:val="right"/>
      <w:rPr>
        <w:rFonts w:hint="cs"/>
        <w:b/>
        <w:bCs/>
        <w:rtl/>
        <w:lang w:bidi="ar-EG"/>
      </w:rPr>
    </w:pPr>
    <w:r w:rsidRPr="00C26DC3" w:rsidR="00D70147">
      <w:rPr>
        <w:rFonts w:hint="cs"/>
        <w:b/>
        <w:bCs/>
        <w:rtl/>
        <w:lang w:bidi="ar-EG"/>
      </w:rPr>
      <w:t xml:space="preserve">اعداد </w:t>
    </w:r>
    <w:r w:rsidRPr="00C26DC3" w:rsidR="00D523C8">
      <w:rPr>
        <w:rFonts w:hint="cs"/>
        <w:b/>
        <w:bCs/>
        <w:rtl/>
        <w:lang w:bidi="ar-EG"/>
      </w:rPr>
      <w:t>المعلمة:</w:t>
    </w:r>
    <w:r w:rsidRPr="00C26DC3" w:rsidR="00D70147">
      <w:rPr>
        <w:rFonts w:hint="cs"/>
        <w:b/>
        <w:bCs/>
        <w:rtl/>
        <w:lang w:bidi="ar-EG"/>
      </w:rPr>
      <w:t xml:space="preserve"> هديل الن</w:t>
    </w:r>
    <w:r w:rsidRPr="00C26DC3" w:rsidR="00D70147">
      <w:rPr>
        <w:rFonts w:hint="cs"/>
        <w:b/>
        <w:bCs/>
        <w:rtl/>
        <w:lang w:bidi="ar-EG"/>
      </w:rPr>
      <w:t>جار</w:t>
    </w:r>
  </w:p>
  <w:p w:rsidR="00B13115" w:rsidP="00D70147">
    <w:pPr>
      <w:pStyle w:val="Footer"/>
      <w:ind w:left="0" w:right="0"/>
      <w:jc w:val="right"/>
      <w:rPr>
        <w:rFonts w:hint="cs"/>
        <w:lang w:bidi="ar-EG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0E6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RPr="00C26DC3" w:rsidP="00D70147">
    <w:pPr>
      <w:pStyle w:val="Footer"/>
      <w:ind w:left="0" w:right="0"/>
      <w:jc w:val="right"/>
      <w:rPr>
        <w:rFonts w:hint="cs"/>
        <w:b/>
        <w:bCs/>
        <w:rtl/>
        <w:lang w:bidi="ar-EG"/>
      </w:rPr>
    </w:pPr>
    <w:r w:rsidRPr="00C26DC3" w:rsidR="00D70147">
      <w:rPr>
        <w:rFonts w:hint="cs"/>
        <w:b/>
        <w:bCs/>
        <w:rtl/>
        <w:lang w:bidi="ar-EG"/>
      </w:rPr>
      <w:t xml:space="preserve">اعداد </w:t>
    </w:r>
    <w:r w:rsidRPr="00C26DC3" w:rsidR="00D523C8">
      <w:rPr>
        <w:rFonts w:hint="cs"/>
        <w:b/>
        <w:bCs/>
        <w:rtl/>
        <w:lang w:bidi="ar-EG"/>
      </w:rPr>
      <w:t>المعلمة:</w:t>
    </w:r>
    <w:r w:rsidRPr="00C26DC3" w:rsidR="00D70147">
      <w:rPr>
        <w:rFonts w:hint="cs"/>
        <w:b/>
        <w:bCs/>
        <w:rtl/>
        <w:lang w:bidi="ar-EG"/>
      </w:rPr>
      <w:t xml:space="preserve"> هديل الن</w:t>
    </w:r>
    <w:r w:rsidRPr="00C26DC3" w:rsidR="00D70147">
      <w:rPr>
        <w:rFonts w:hint="cs"/>
        <w:b/>
        <w:bCs/>
        <w:rtl/>
        <w:lang w:bidi="ar-EG"/>
      </w:rPr>
      <w:t>جار</w:t>
    </w:r>
  </w:p>
  <w:p w:rsidR="00B13115" w:rsidP="00D70147">
    <w:pPr>
      <w:pStyle w:val="Footer"/>
      <w:ind w:left="0" w:right="0"/>
      <w:jc w:val="right"/>
      <w:rPr>
        <w:rFonts w:hint="cs"/>
        <w:lang w:bidi="ar-EG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9FE"/>
    <w:multiLevelType w:val="hybridMultilevel"/>
    <w:tmpl w:val="42AE9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F40BB3"/>
    <w:multiLevelType w:val="hybridMultilevel"/>
    <w:tmpl w:val="1610C33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C1DF5"/>
    <w:multiLevelType w:val="hybridMultilevel"/>
    <w:tmpl w:val="005665C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27A34"/>
    <w:multiLevelType w:val="hybridMultilevel"/>
    <w:tmpl w:val="132CF564"/>
    <w:lvl w:ilvl="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4B42E2"/>
    <w:multiLevelType w:val="hybridMultilevel"/>
    <w:tmpl w:val="17EE45DA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B23020"/>
    <w:multiLevelType w:val="hybridMultilevel"/>
    <w:tmpl w:val="F034954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808B1"/>
    <w:multiLevelType w:val="hybridMultilevel"/>
    <w:tmpl w:val="46DA75C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1839C3"/>
    <w:multiLevelType w:val="hybridMultilevel"/>
    <w:tmpl w:val="9A843EA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65813"/>
    <w:multiLevelType w:val="hybridMultilevel"/>
    <w:tmpl w:val="32649292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6B6FD4"/>
    <w:multiLevelType w:val="hybridMultilevel"/>
    <w:tmpl w:val="BD3AEF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E554E"/>
    <w:multiLevelType w:val="hybridMultilevel"/>
    <w:tmpl w:val="3BB61AF0"/>
    <w:lvl w:ilvl="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BC7FA7"/>
    <w:multiLevelType w:val="hybridMultilevel"/>
    <w:tmpl w:val="31E6A8D0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AF5326"/>
    <w:multiLevelType w:val="hybridMultilevel"/>
    <w:tmpl w:val="8CC6EE2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45A5E"/>
    <w:multiLevelType w:val="hybridMultilevel"/>
    <w:tmpl w:val="A9967C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1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3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B2A"/>
    <w:rsid w:val="00000E13"/>
    <w:rsid w:val="00001398"/>
    <w:rsid w:val="000119A6"/>
    <w:rsid w:val="00016B9D"/>
    <w:rsid w:val="00032487"/>
    <w:rsid w:val="00033143"/>
    <w:rsid w:val="00033D7B"/>
    <w:rsid w:val="000375BF"/>
    <w:rsid w:val="00041E23"/>
    <w:rsid w:val="000421EC"/>
    <w:rsid w:val="00042F72"/>
    <w:rsid w:val="000430B8"/>
    <w:rsid w:val="00046002"/>
    <w:rsid w:val="00047415"/>
    <w:rsid w:val="000510FC"/>
    <w:rsid w:val="000543A3"/>
    <w:rsid w:val="00056B95"/>
    <w:rsid w:val="000655D7"/>
    <w:rsid w:val="00072046"/>
    <w:rsid w:val="000763EB"/>
    <w:rsid w:val="000773E2"/>
    <w:rsid w:val="000838DB"/>
    <w:rsid w:val="00087FCC"/>
    <w:rsid w:val="00095F47"/>
    <w:rsid w:val="00096ACD"/>
    <w:rsid w:val="00097135"/>
    <w:rsid w:val="00097ADD"/>
    <w:rsid w:val="000A0486"/>
    <w:rsid w:val="000A0A17"/>
    <w:rsid w:val="000A1A4D"/>
    <w:rsid w:val="000A2635"/>
    <w:rsid w:val="000A28E9"/>
    <w:rsid w:val="000A5049"/>
    <w:rsid w:val="000A5725"/>
    <w:rsid w:val="000A7116"/>
    <w:rsid w:val="000B2239"/>
    <w:rsid w:val="000B29C9"/>
    <w:rsid w:val="000B3527"/>
    <w:rsid w:val="000B5ABA"/>
    <w:rsid w:val="000B632A"/>
    <w:rsid w:val="000B6BE2"/>
    <w:rsid w:val="000B7946"/>
    <w:rsid w:val="000D4DBD"/>
    <w:rsid w:val="000D709C"/>
    <w:rsid w:val="000E0B01"/>
    <w:rsid w:val="000E1D46"/>
    <w:rsid w:val="000E38F1"/>
    <w:rsid w:val="000E7489"/>
    <w:rsid w:val="000F1340"/>
    <w:rsid w:val="000F29AF"/>
    <w:rsid w:val="000F527F"/>
    <w:rsid w:val="000F6A50"/>
    <w:rsid w:val="000F7A13"/>
    <w:rsid w:val="00101F71"/>
    <w:rsid w:val="00102292"/>
    <w:rsid w:val="0010419D"/>
    <w:rsid w:val="00114D7B"/>
    <w:rsid w:val="00117C52"/>
    <w:rsid w:val="00122080"/>
    <w:rsid w:val="001312B8"/>
    <w:rsid w:val="00134B61"/>
    <w:rsid w:val="00135E7A"/>
    <w:rsid w:val="00140C65"/>
    <w:rsid w:val="0014428C"/>
    <w:rsid w:val="00146847"/>
    <w:rsid w:val="00147994"/>
    <w:rsid w:val="00154379"/>
    <w:rsid w:val="00154BB4"/>
    <w:rsid w:val="001568CD"/>
    <w:rsid w:val="001577C3"/>
    <w:rsid w:val="00160BAB"/>
    <w:rsid w:val="00163122"/>
    <w:rsid w:val="00164292"/>
    <w:rsid w:val="001651F4"/>
    <w:rsid w:val="0016657E"/>
    <w:rsid w:val="00166C82"/>
    <w:rsid w:val="00170FDC"/>
    <w:rsid w:val="00180155"/>
    <w:rsid w:val="00183FBF"/>
    <w:rsid w:val="001850E6"/>
    <w:rsid w:val="001945D5"/>
    <w:rsid w:val="00195557"/>
    <w:rsid w:val="0019765F"/>
    <w:rsid w:val="001A23D7"/>
    <w:rsid w:val="001A72EA"/>
    <w:rsid w:val="001C0174"/>
    <w:rsid w:val="001C1BA1"/>
    <w:rsid w:val="001C2BA9"/>
    <w:rsid w:val="001C6981"/>
    <w:rsid w:val="001C72ED"/>
    <w:rsid w:val="001D2547"/>
    <w:rsid w:val="001D533C"/>
    <w:rsid w:val="001D580C"/>
    <w:rsid w:val="001F0EA8"/>
    <w:rsid w:val="001F2101"/>
    <w:rsid w:val="001F2CA1"/>
    <w:rsid w:val="002032A0"/>
    <w:rsid w:val="00203352"/>
    <w:rsid w:val="00203F2D"/>
    <w:rsid w:val="002046FE"/>
    <w:rsid w:val="00207C3D"/>
    <w:rsid w:val="00211276"/>
    <w:rsid w:val="002116AC"/>
    <w:rsid w:val="002146E2"/>
    <w:rsid w:val="00216B44"/>
    <w:rsid w:val="00217081"/>
    <w:rsid w:val="00222050"/>
    <w:rsid w:val="00224152"/>
    <w:rsid w:val="002245E4"/>
    <w:rsid w:val="00227BE4"/>
    <w:rsid w:val="00230307"/>
    <w:rsid w:val="00241A1D"/>
    <w:rsid w:val="0024485C"/>
    <w:rsid w:val="00256C08"/>
    <w:rsid w:val="002622F2"/>
    <w:rsid w:val="00264A74"/>
    <w:rsid w:val="00277869"/>
    <w:rsid w:val="00283627"/>
    <w:rsid w:val="00286051"/>
    <w:rsid w:val="00287B2A"/>
    <w:rsid w:val="00291503"/>
    <w:rsid w:val="00293ED4"/>
    <w:rsid w:val="002A09D0"/>
    <w:rsid w:val="002A2BA6"/>
    <w:rsid w:val="002A2E77"/>
    <w:rsid w:val="002A2E96"/>
    <w:rsid w:val="002A2FE6"/>
    <w:rsid w:val="002B21FB"/>
    <w:rsid w:val="002B3290"/>
    <w:rsid w:val="002B6897"/>
    <w:rsid w:val="002C3A3F"/>
    <w:rsid w:val="002C4A8A"/>
    <w:rsid w:val="002C699E"/>
    <w:rsid w:val="002D0E8E"/>
    <w:rsid w:val="002D1060"/>
    <w:rsid w:val="002D6E27"/>
    <w:rsid w:val="002E0798"/>
    <w:rsid w:val="002E25F3"/>
    <w:rsid w:val="002E2EDA"/>
    <w:rsid w:val="002E3065"/>
    <w:rsid w:val="002E393C"/>
    <w:rsid w:val="002E42FC"/>
    <w:rsid w:val="002E6740"/>
    <w:rsid w:val="002F00A5"/>
    <w:rsid w:val="002F2D3B"/>
    <w:rsid w:val="002F7FCA"/>
    <w:rsid w:val="00301483"/>
    <w:rsid w:val="00303911"/>
    <w:rsid w:val="0030411E"/>
    <w:rsid w:val="003062F0"/>
    <w:rsid w:val="00306C6F"/>
    <w:rsid w:val="003104C3"/>
    <w:rsid w:val="00314F08"/>
    <w:rsid w:val="003158C1"/>
    <w:rsid w:val="003223C2"/>
    <w:rsid w:val="00322A2B"/>
    <w:rsid w:val="00327E0E"/>
    <w:rsid w:val="00331647"/>
    <w:rsid w:val="003336AB"/>
    <w:rsid w:val="003338F5"/>
    <w:rsid w:val="00333AD9"/>
    <w:rsid w:val="00334B8B"/>
    <w:rsid w:val="00334C23"/>
    <w:rsid w:val="00335EE8"/>
    <w:rsid w:val="0033772D"/>
    <w:rsid w:val="0034036B"/>
    <w:rsid w:val="00340B20"/>
    <w:rsid w:val="00351AB6"/>
    <w:rsid w:val="003542BF"/>
    <w:rsid w:val="003546FD"/>
    <w:rsid w:val="00355D98"/>
    <w:rsid w:val="003615A8"/>
    <w:rsid w:val="00366413"/>
    <w:rsid w:val="00367761"/>
    <w:rsid w:val="003701AB"/>
    <w:rsid w:val="00370797"/>
    <w:rsid w:val="00373699"/>
    <w:rsid w:val="00374A3F"/>
    <w:rsid w:val="00375A01"/>
    <w:rsid w:val="00382F44"/>
    <w:rsid w:val="003855DC"/>
    <w:rsid w:val="00393E8B"/>
    <w:rsid w:val="003A58FF"/>
    <w:rsid w:val="003B074A"/>
    <w:rsid w:val="003B2BE5"/>
    <w:rsid w:val="003B5C32"/>
    <w:rsid w:val="003B7F45"/>
    <w:rsid w:val="003D137F"/>
    <w:rsid w:val="003E1E38"/>
    <w:rsid w:val="003E2A1E"/>
    <w:rsid w:val="003E2E59"/>
    <w:rsid w:val="003E2FF4"/>
    <w:rsid w:val="003F0BFD"/>
    <w:rsid w:val="003F33E5"/>
    <w:rsid w:val="003F5405"/>
    <w:rsid w:val="00400A8A"/>
    <w:rsid w:val="00401E46"/>
    <w:rsid w:val="00406852"/>
    <w:rsid w:val="0041056E"/>
    <w:rsid w:val="004110C3"/>
    <w:rsid w:val="00412628"/>
    <w:rsid w:val="00413186"/>
    <w:rsid w:val="004143CB"/>
    <w:rsid w:val="00414C54"/>
    <w:rsid w:val="00415E8E"/>
    <w:rsid w:val="00420AA5"/>
    <w:rsid w:val="00425969"/>
    <w:rsid w:val="00427F97"/>
    <w:rsid w:val="0043467C"/>
    <w:rsid w:val="00441826"/>
    <w:rsid w:val="004465B5"/>
    <w:rsid w:val="00455F69"/>
    <w:rsid w:val="00456F1F"/>
    <w:rsid w:val="00457AEA"/>
    <w:rsid w:val="004704FD"/>
    <w:rsid w:val="00470908"/>
    <w:rsid w:val="00476207"/>
    <w:rsid w:val="0047710C"/>
    <w:rsid w:val="00477F84"/>
    <w:rsid w:val="00484B1C"/>
    <w:rsid w:val="00485061"/>
    <w:rsid w:val="00486F02"/>
    <w:rsid w:val="00493EBC"/>
    <w:rsid w:val="00494529"/>
    <w:rsid w:val="00497B63"/>
    <w:rsid w:val="004A0965"/>
    <w:rsid w:val="004A1CA5"/>
    <w:rsid w:val="004A7D3F"/>
    <w:rsid w:val="004B0365"/>
    <w:rsid w:val="004B1F3A"/>
    <w:rsid w:val="004B2A48"/>
    <w:rsid w:val="004B46F7"/>
    <w:rsid w:val="004B528A"/>
    <w:rsid w:val="004B76DA"/>
    <w:rsid w:val="004C02CA"/>
    <w:rsid w:val="004C343B"/>
    <w:rsid w:val="004C7300"/>
    <w:rsid w:val="004D00FF"/>
    <w:rsid w:val="004D27CA"/>
    <w:rsid w:val="004E2F9D"/>
    <w:rsid w:val="004E3E20"/>
    <w:rsid w:val="004E51E8"/>
    <w:rsid w:val="004F2D3D"/>
    <w:rsid w:val="004F5A5E"/>
    <w:rsid w:val="00500F83"/>
    <w:rsid w:val="005018C8"/>
    <w:rsid w:val="005035E4"/>
    <w:rsid w:val="005048BE"/>
    <w:rsid w:val="0051163A"/>
    <w:rsid w:val="0052110D"/>
    <w:rsid w:val="00522804"/>
    <w:rsid w:val="00523046"/>
    <w:rsid w:val="005323DD"/>
    <w:rsid w:val="0053297D"/>
    <w:rsid w:val="00533DAF"/>
    <w:rsid w:val="00533FAB"/>
    <w:rsid w:val="005371BB"/>
    <w:rsid w:val="005421F5"/>
    <w:rsid w:val="005449F2"/>
    <w:rsid w:val="005567F7"/>
    <w:rsid w:val="0056078F"/>
    <w:rsid w:val="005633C4"/>
    <w:rsid w:val="00563946"/>
    <w:rsid w:val="00566715"/>
    <w:rsid w:val="0057192A"/>
    <w:rsid w:val="00571B77"/>
    <w:rsid w:val="00572567"/>
    <w:rsid w:val="00574B15"/>
    <w:rsid w:val="00576F49"/>
    <w:rsid w:val="00577738"/>
    <w:rsid w:val="00584657"/>
    <w:rsid w:val="00584D21"/>
    <w:rsid w:val="00591741"/>
    <w:rsid w:val="00597864"/>
    <w:rsid w:val="005A1625"/>
    <w:rsid w:val="005A343C"/>
    <w:rsid w:val="005A35C5"/>
    <w:rsid w:val="005A5B3B"/>
    <w:rsid w:val="005A6B4E"/>
    <w:rsid w:val="005A79A1"/>
    <w:rsid w:val="005B094A"/>
    <w:rsid w:val="005B1CF0"/>
    <w:rsid w:val="005B4F97"/>
    <w:rsid w:val="005C07F1"/>
    <w:rsid w:val="005C1582"/>
    <w:rsid w:val="005C7080"/>
    <w:rsid w:val="005D6A03"/>
    <w:rsid w:val="005E166C"/>
    <w:rsid w:val="005E2DD1"/>
    <w:rsid w:val="005E3E6B"/>
    <w:rsid w:val="005E506F"/>
    <w:rsid w:val="005E5B9D"/>
    <w:rsid w:val="005E7A9F"/>
    <w:rsid w:val="005F00B9"/>
    <w:rsid w:val="005F0B3A"/>
    <w:rsid w:val="005F1896"/>
    <w:rsid w:val="005F5938"/>
    <w:rsid w:val="005F6E55"/>
    <w:rsid w:val="005F79EF"/>
    <w:rsid w:val="00600E1C"/>
    <w:rsid w:val="006012F7"/>
    <w:rsid w:val="00602986"/>
    <w:rsid w:val="006031AF"/>
    <w:rsid w:val="006041BC"/>
    <w:rsid w:val="00606192"/>
    <w:rsid w:val="006123F2"/>
    <w:rsid w:val="006143DF"/>
    <w:rsid w:val="00621017"/>
    <w:rsid w:val="00625128"/>
    <w:rsid w:val="00625551"/>
    <w:rsid w:val="0062642C"/>
    <w:rsid w:val="00632C40"/>
    <w:rsid w:val="00633009"/>
    <w:rsid w:val="00634788"/>
    <w:rsid w:val="00636737"/>
    <w:rsid w:val="006367B4"/>
    <w:rsid w:val="0064274F"/>
    <w:rsid w:val="0064521B"/>
    <w:rsid w:val="006464B7"/>
    <w:rsid w:val="00651966"/>
    <w:rsid w:val="0065418F"/>
    <w:rsid w:val="00663FDE"/>
    <w:rsid w:val="00664DFF"/>
    <w:rsid w:val="00667CC1"/>
    <w:rsid w:val="006718F9"/>
    <w:rsid w:val="00680081"/>
    <w:rsid w:val="00687468"/>
    <w:rsid w:val="0069004B"/>
    <w:rsid w:val="00692D14"/>
    <w:rsid w:val="00697610"/>
    <w:rsid w:val="006A6FC1"/>
    <w:rsid w:val="006A7E0F"/>
    <w:rsid w:val="006B3DA8"/>
    <w:rsid w:val="006B3F74"/>
    <w:rsid w:val="006B7418"/>
    <w:rsid w:val="006C1837"/>
    <w:rsid w:val="006C39EE"/>
    <w:rsid w:val="006D538D"/>
    <w:rsid w:val="006E0FD0"/>
    <w:rsid w:val="006E1EB2"/>
    <w:rsid w:val="006E456D"/>
    <w:rsid w:val="006E53A4"/>
    <w:rsid w:val="006E5406"/>
    <w:rsid w:val="006F12EE"/>
    <w:rsid w:val="006F3001"/>
    <w:rsid w:val="006F63B8"/>
    <w:rsid w:val="00704569"/>
    <w:rsid w:val="0070604B"/>
    <w:rsid w:val="00706572"/>
    <w:rsid w:val="00706952"/>
    <w:rsid w:val="00707D87"/>
    <w:rsid w:val="007104AB"/>
    <w:rsid w:val="0071271E"/>
    <w:rsid w:val="00713E98"/>
    <w:rsid w:val="0072252C"/>
    <w:rsid w:val="0073156C"/>
    <w:rsid w:val="00731E08"/>
    <w:rsid w:val="00732DC2"/>
    <w:rsid w:val="00745013"/>
    <w:rsid w:val="007462E8"/>
    <w:rsid w:val="00747042"/>
    <w:rsid w:val="00747F5D"/>
    <w:rsid w:val="00753D1F"/>
    <w:rsid w:val="00754D54"/>
    <w:rsid w:val="007612E7"/>
    <w:rsid w:val="00763354"/>
    <w:rsid w:val="00764AD9"/>
    <w:rsid w:val="00764C2D"/>
    <w:rsid w:val="007652FD"/>
    <w:rsid w:val="00767348"/>
    <w:rsid w:val="0076757D"/>
    <w:rsid w:val="00772561"/>
    <w:rsid w:val="00773AF9"/>
    <w:rsid w:val="007741D4"/>
    <w:rsid w:val="00780B55"/>
    <w:rsid w:val="007850FD"/>
    <w:rsid w:val="00787044"/>
    <w:rsid w:val="007920CF"/>
    <w:rsid w:val="007955B2"/>
    <w:rsid w:val="007B0BA6"/>
    <w:rsid w:val="007B5216"/>
    <w:rsid w:val="007C2440"/>
    <w:rsid w:val="007C2E2E"/>
    <w:rsid w:val="007C53C8"/>
    <w:rsid w:val="007D00D0"/>
    <w:rsid w:val="007D62EE"/>
    <w:rsid w:val="007D69F5"/>
    <w:rsid w:val="007D765E"/>
    <w:rsid w:val="007E5C3E"/>
    <w:rsid w:val="007E7DED"/>
    <w:rsid w:val="007F7318"/>
    <w:rsid w:val="00802BFA"/>
    <w:rsid w:val="00803E98"/>
    <w:rsid w:val="00804028"/>
    <w:rsid w:val="008102B8"/>
    <w:rsid w:val="0081189E"/>
    <w:rsid w:val="0081274D"/>
    <w:rsid w:val="00813C5E"/>
    <w:rsid w:val="0081405D"/>
    <w:rsid w:val="0081481E"/>
    <w:rsid w:val="00817B80"/>
    <w:rsid w:val="00820539"/>
    <w:rsid w:val="008264F3"/>
    <w:rsid w:val="008265A3"/>
    <w:rsid w:val="00831AD0"/>
    <w:rsid w:val="00833544"/>
    <w:rsid w:val="00835DBF"/>
    <w:rsid w:val="008407F7"/>
    <w:rsid w:val="00842021"/>
    <w:rsid w:val="00842E97"/>
    <w:rsid w:val="008442D0"/>
    <w:rsid w:val="008449F5"/>
    <w:rsid w:val="008455D1"/>
    <w:rsid w:val="008532F9"/>
    <w:rsid w:val="00854B6C"/>
    <w:rsid w:val="008566E6"/>
    <w:rsid w:val="008623D0"/>
    <w:rsid w:val="008636F9"/>
    <w:rsid w:val="0086453C"/>
    <w:rsid w:val="008655BA"/>
    <w:rsid w:val="008660E5"/>
    <w:rsid w:val="008662AD"/>
    <w:rsid w:val="0086666A"/>
    <w:rsid w:val="00867E86"/>
    <w:rsid w:val="00872D08"/>
    <w:rsid w:val="00875728"/>
    <w:rsid w:val="00877D8B"/>
    <w:rsid w:val="00882A12"/>
    <w:rsid w:val="008835A3"/>
    <w:rsid w:val="00886346"/>
    <w:rsid w:val="00886EEA"/>
    <w:rsid w:val="0089339E"/>
    <w:rsid w:val="00894968"/>
    <w:rsid w:val="008949E4"/>
    <w:rsid w:val="00897EE2"/>
    <w:rsid w:val="008A2B0B"/>
    <w:rsid w:val="008A3C62"/>
    <w:rsid w:val="008A4213"/>
    <w:rsid w:val="008A423E"/>
    <w:rsid w:val="008A63D3"/>
    <w:rsid w:val="008B268F"/>
    <w:rsid w:val="008B376A"/>
    <w:rsid w:val="008B46BF"/>
    <w:rsid w:val="008C1180"/>
    <w:rsid w:val="008C22A5"/>
    <w:rsid w:val="008C4663"/>
    <w:rsid w:val="008C5101"/>
    <w:rsid w:val="008C7B41"/>
    <w:rsid w:val="008D2ACE"/>
    <w:rsid w:val="008D49A1"/>
    <w:rsid w:val="008D5225"/>
    <w:rsid w:val="008D616D"/>
    <w:rsid w:val="008D7545"/>
    <w:rsid w:val="008D77C1"/>
    <w:rsid w:val="008E0764"/>
    <w:rsid w:val="008E0B60"/>
    <w:rsid w:val="008E5685"/>
    <w:rsid w:val="008E69E2"/>
    <w:rsid w:val="008E7B1A"/>
    <w:rsid w:val="008E7FF0"/>
    <w:rsid w:val="008F0FC3"/>
    <w:rsid w:val="00905844"/>
    <w:rsid w:val="00911482"/>
    <w:rsid w:val="00916D65"/>
    <w:rsid w:val="009172A2"/>
    <w:rsid w:val="009206F7"/>
    <w:rsid w:val="0092128D"/>
    <w:rsid w:val="00923B95"/>
    <w:rsid w:val="00924D88"/>
    <w:rsid w:val="00924E8A"/>
    <w:rsid w:val="00927461"/>
    <w:rsid w:val="00934946"/>
    <w:rsid w:val="00941E71"/>
    <w:rsid w:val="00945292"/>
    <w:rsid w:val="00947639"/>
    <w:rsid w:val="00951EDB"/>
    <w:rsid w:val="00952032"/>
    <w:rsid w:val="0095310D"/>
    <w:rsid w:val="009543C2"/>
    <w:rsid w:val="00956576"/>
    <w:rsid w:val="00957050"/>
    <w:rsid w:val="009601CA"/>
    <w:rsid w:val="009640E5"/>
    <w:rsid w:val="00972569"/>
    <w:rsid w:val="00980E77"/>
    <w:rsid w:val="00982E1C"/>
    <w:rsid w:val="00983885"/>
    <w:rsid w:val="00985A42"/>
    <w:rsid w:val="00985E3B"/>
    <w:rsid w:val="0098689B"/>
    <w:rsid w:val="00987525"/>
    <w:rsid w:val="00990BAC"/>
    <w:rsid w:val="00995622"/>
    <w:rsid w:val="00995EED"/>
    <w:rsid w:val="00996137"/>
    <w:rsid w:val="0099775A"/>
    <w:rsid w:val="009A1F20"/>
    <w:rsid w:val="009A7A34"/>
    <w:rsid w:val="009B3330"/>
    <w:rsid w:val="009B5060"/>
    <w:rsid w:val="009C269C"/>
    <w:rsid w:val="009C3650"/>
    <w:rsid w:val="009C3A65"/>
    <w:rsid w:val="009C4266"/>
    <w:rsid w:val="009C7ED1"/>
    <w:rsid w:val="009D04FF"/>
    <w:rsid w:val="009D063E"/>
    <w:rsid w:val="009D0C45"/>
    <w:rsid w:val="009D1307"/>
    <w:rsid w:val="009D5A6C"/>
    <w:rsid w:val="009E06E2"/>
    <w:rsid w:val="009E45A3"/>
    <w:rsid w:val="009E640E"/>
    <w:rsid w:val="009F5679"/>
    <w:rsid w:val="00A0109D"/>
    <w:rsid w:val="00A01BF0"/>
    <w:rsid w:val="00A0334E"/>
    <w:rsid w:val="00A03898"/>
    <w:rsid w:val="00A07C7C"/>
    <w:rsid w:val="00A101AD"/>
    <w:rsid w:val="00A10767"/>
    <w:rsid w:val="00A10F8C"/>
    <w:rsid w:val="00A14026"/>
    <w:rsid w:val="00A141BB"/>
    <w:rsid w:val="00A146EE"/>
    <w:rsid w:val="00A20528"/>
    <w:rsid w:val="00A21D4C"/>
    <w:rsid w:val="00A225D4"/>
    <w:rsid w:val="00A22CD2"/>
    <w:rsid w:val="00A22E55"/>
    <w:rsid w:val="00A26F25"/>
    <w:rsid w:val="00A305F5"/>
    <w:rsid w:val="00A30AC9"/>
    <w:rsid w:val="00A30E99"/>
    <w:rsid w:val="00A32A3B"/>
    <w:rsid w:val="00A35BCA"/>
    <w:rsid w:val="00A377DD"/>
    <w:rsid w:val="00A37843"/>
    <w:rsid w:val="00A37F8F"/>
    <w:rsid w:val="00A41A83"/>
    <w:rsid w:val="00A42A0A"/>
    <w:rsid w:val="00A457B0"/>
    <w:rsid w:val="00A5251A"/>
    <w:rsid w:val="00A54504"/>
    <w:rsid w:val="00A60FE9"/>
    <w:rsid w:val="00A62ADE"/>
    <w:rsid w:val="00A636EA"/>
    <w:rsid w:val="00A644DE"/>
    <w:rsid w:val="00A658B7"/>
    <w:rsid w:val="00A70264"/>
    <w:rsid w:val="00A765A8"/>
    <w:rsid w:val="00A770B9"/>
    <w:rsid w:val="00A825BF"/>
    <w:rsid w:val="00A8651A"/>
    <w:rsid w:val="00A909C4"/>
    <w:rsid w:val="00A90A45"/>
    <w:rsid w:val="00A9479F"/>
    <w:rsid w:val="00A94A5E"/>
    <w:rsid w:val="00AA27A3"/>
    <w:rsid w:val="00AA344B"/>
    <w:rsid w:val="00AA5BF0"/>
    <w:rsid w:val="00AC0EF5"/>
    <w:rsid w:val="00AC148E"/>
    <w:rsid w:val="00AC2766"/>
    <w:rsid w:val="00AC353E"/>
    <w:rsid w:val="00AD187A"/>
    <w:rsid w:val="00AD2C9C"/>
    <w:rsid w:val="00AD3B8B"/>
    <w:rsid w:val="00AD4320"/>
    <w:rsid w:val="00AD4559"/>
    <w:rsid w:val="00AD5CF4"/>
    <w:rsid w:val="00AD72B2"/>
    <w:rsid w:val="00AE0F39"/>
    <w:rsid w:val="00AE306A"/>
    <w:rsid w:val="00AF1A1C"/>
    <w:rsid w:val="00AF1D22"/>
    <w:rsid w:val="00B03F9A"/>
    <w:rsid w:val="00B07859"/>
    <w:rsid w:val="00B07E91"/>
    <w:rsid w:val="00B13115"/>
    <w:rsid w:val="00B24D45"/>
    <w:rsid w:val="00B31118"/>
    <w:rsid w:val="00B33900"/>
    <w:rsid w:val="00B35278"/>
    <w:rsid w:val="00B35366"/>
    <w:rsid w:val="00B359F3"/>
    <w:rsid w:val="00B37387"/>
    <w:rsid w:val="00B40888"/>
    <w:rsid w:val="00B43172"/>
    <w:rsid w:val="00B45118"/>
    <w:rsid w:val="00B463F7"/>
    <w:rsid w:val="00B53402"/>
    <w:rsid w:val="00B537EC"/>
    <w:rsid w:val="00B54249"/>
    <w:rsid w:val="00B61D37"/>
    <w:rsid w:val="00B639EA"/>
    <w:rsid w:val="00B65502"/>
    <w:rsid w:val="00B766DD"/>
    <w:rsid w:val="00B82769"/>
    <w:rsid w:val="00B90B3C"/>
    <w:rsid w:val="00B92B42"/>
    <w:rsid w:val="00B93C4B"/>
    <w:rsid w:val="00B93ED1"/>
    <w:rsid w:val="00B95EC9"/>
    <w:rsid w:val="00BA49B3"/>
    <w:rsid w:val="00BA7F5C"/>
    <w:rsid w:val="00BB0E22"/>
    <w:rsid w:val="00BB162D"/>
    <w:rsid w:val="00BB4610"/>
    <w:rsid w:val="00BB762A"/>
    <w:rsid w:val="00BB7810"/>
    <w:rsid w:val="00BC1948"/>
    <w:rsid w:val="00BC7613"/>
    <w:rsid w:val="00BC7CCF"/>
    <w:rsid w:val="00BD0182"/>
    <w:rsid w:val="00BD080C"/>
    <w:rsid w:val="00BD1347"/>
    <w:rsid w:val="00BD331A"/>
    <w:rsid w:val="00BD3833"/>
    <w:rsid w:val="00BD4272"/>
    <w:rsid w:val="00BE0E1F"/>
    <w:rsid w:val="00BE2EED"/>
    <w:rsid w:val="00BE4AB6"/>
    <w:rsid w:val="00BE5F2D"/>
    <w:rsid w:val="00BE72E2"/>
    <w:rsid w:val="00BF1D5B"/>
    <w:rsid w:val="00BF31B0"/>
    <w:rsid w:val="00BF603E"/>
    <w:rsid w:val="00C0181A"/>
    <w:rsid w:val="00C0503D"/>
    <w:rsid w:val="00C07063"/>
    <w:rsid w:val="00C111B8"/>
    <w:rsid w:val="00C12F8C"/>
    <w:rsid w:val="00C13BC4"/>
    <w:rsid w:val="00C14EE3"/>
    <w:rsid w:val="00C156C6"/>
    <w:rsid w:val="00C16BED"/>
    <w:rsid w:val="00C16CF0"/>
    <w:rsid w:val="00C16D19"/>
    <w:rsid w:val="00C1750A"/>
    <w:rsid w:val="00C215F5"/>
    <w:rsid w:val="00C22FA3"/>
    <w:rsid w:val="00C23C03"/>
    <w:rsid w:val="00C26DC3"/>
    <w:rsid w:val="00C31026"/>
    <w:rsid w:val="00C33225"/>
    <w:rsid w:val="00C33A59"/>
    <w:rsid w:val="00C35C03"/>
    <w:rsid w:val="00C51BF1"/>
    <w:rsid w:val="00C535D7"/>
    <w:rsid w:val="00C5432F"/>
    <w:rsid w:val="00C55226"/>
    <w:rsid w:val="00C62D88"/>
    <w:rsid w:val="00C6619C"/>
    <w:rsid w:val="00C669F3"/>
    <w:rsid w:val="00C66F9A"/>
    <w:rsid w:val="00C70728"/>
    <w:rsid w:val="00C70E96"/>
    <w:rsid w:val="00C730FD"/>
    <w:rsid w:val="00C7487C"/>
    <w:rsid w:val="00C7537C"/>
    <w:rsid w:val="00C7593A"/>
    <w:rsid w:val="00C7622D"/>
    <w:rsid w:val="00C76DFD"/>
    <w:rsid w:val="00C80964"/>
    <w:rsid w:val="00C83C83"/>
    <w:rsid w:val="00C9168D"/>
    <w:rsid w:val="00C91BCD"/>
    <w:rsid w:val="00C9260B"/>
    <w:rsid w:val="00C94907"/>
    <w:rsid w:val="00CA14A2"/>
    <w:rsid w:val="00CA2038"/>
    <w:rsid w:val="00CA29C8"/>
    <w:rsid w:val="00CA39BE"/>
    <w:rsid w:val="00CA6E91"/>
    <w:rsid w:val="00CA7456"/>
    <w:rsid w:val="00CA76BF"/>
    <w:rsid w:val="00CB48E2"/>
    <w:rsid w:val="00CB641A"/>
    <w:rsid w:val="00CC2DAE"/>
    <w:rsid w:val="00CC3A0A"/>
    <w:rsid w:val="00CD3F7D"/>
    <w:rsid w:val="00CD4CAA"/>
    <w:rsid w:val="00CD654D"/>
    <w:rsid w:val="00CD6B79"/>
    <w:rsid w:val="00CE4B33"/>
    <w:rsid w:val="00CE6086"/>
    <w:rsid w:val="00CF0012"/>
    <w:rsid w:val="00CF038C"/>
    <w:rsid w:val="00CF3344"/>
    <w:rsid w:val="00CF613C"/>
    <w:rsid w:val="00D01392"/>
    <w:rsid w:val="00D018BD"/>
    <w:rsid w:val="00D0321D"/>
    <w:rsid w:val="00D05D0F"/>
    <w:rsid w:val="00D15015"/>
    <w:rsid w:val="00D174BC"/>
    <w:rsid w:val="00D21288"/>
    <w:rsid w:val="00D25309"/>
    <w:rsid w:val="00D35A34"/>
    <w:rsid w:val="00D3607D"/>
    <w:rsid w:val="00D36163"/>
    <w:rsid w:val="00D40E5F"/>
    <w:rsid w:val="00D412F8"/>
    <w:rsid w:val="00D42A45"/>
    <w:rsid w:val="00D500F4"/>
    <w:rsid w:val="00D523C8"/>
    <w:rsid w:val="00D52BDE"/>
    <w:rsid w:val="00D53291"/>
    <w:rsid w:val="00D5485C"/>
    <w:rsid w:val="00D578B9"/>
    <w:rsid w:val="00D605B1"/>
    <w:rsid w:val="00D6387E"/>
    <w:rsid w:val="00D6405A"/>
    <w:rsid w:val="00D70147"/>
    <w:rsid w:val="00D7586B"/>
    <w:rsid w:val="00D75F4F"/>
    <w:rsid w:val="00D7675D"/>
    <w:rsid w:val="00D76CA8"/>
    <w:rsid w:val="00D77D6C"/>
    <w:rsid w:val="00D82844"/>
    <w:rsid w:val="00D84FC2"/>
    <w:rsid w:val="00DB0304"/>
    <w:rsid w:val="00DB0D14"/>
    <w:rsid w:val="00DB42C9"/>
    <w:rsid w:val="00DB7191"/>
    <w:rsid w:val="00DB7284"/>
    <w:rsid w:val="00DC086F"/>
    <w:rsid w:val="00DC46B7"/>
    <w:rsid w:val="00DC4787"/>
    <w:rsid w:val="00DC546B"/>
    <w:rsid w:val="00DC776C"/>
    <w:rsid w:val="00DD14FD"/>
    <w:rsid w:val="00DD3353"/>
    <w:rsid w:val="00DD6430"/>
    <w:rsid w:val="00DE2B66"/>
    <w:rsid w:val="00DF0B43"/>
    <w:rsid w:val="00DF1391"/>
    <w:rsid w:val="00DF2D53"/>
    <w:rsid w:val="00DF6DC6"/>
    <w:rsid w:val="00E00038"/>
    <w:rsid w:val="00E030D5"/>
    <w:rsid w:val="00E12CF2"/>
    <w:rsid w:val="00E14E1A"/>
    <w:rsid w:val="00E15F3D"/>
    <w:rsid w:val="00E2556C"/>
    <w:rsid w:val="00E26C16"/>
    <w:rsid w:val="00E317AD"/>
    <w:rsid w:val="00E3278E"/>
    <w:rsid w:val="00E344A2"/>
    <w:rsid w:val="00E373CD"/>
    <w:rsid w:val="00E402D6"/>
    <w:rsid w:val="00E40685"/>
    <w:rsid w:val="00E41787"/>
    <w:rsid w:val="00E44170"/>
    <w:rsid w:val="00E4787F"/>
    <w:rsid w:val="00E52755"/>
    <w:rsid w:val="00E546DF"/>
    <w:rsid w:val="00E667A8"/>
    <w:rsid w:val="00E70FF0"/>
    <w:rsid w:val="00E72C91"/>
    <w:rsid w:val="00E7505A"/>
    <w:rsid w:val="00E761E1"/>
    <w:rsid w:val="00E7723F"/>
    <w:rsid w:val="00E93647"/>
    <w:rsid w:val="00E97241"/>
    <w:rsid w:val="00EA10B7"/>
    <w:rsid w:val="00EA1512"/>
    <w:rsid w:val="00EA2C28"/>
    <w:rsid w:val="00EB011B"/>
    <w:rsid w:val="00EB3632"/>
    <w:rsid w:val="00EB3941"/>
    <w:rsid w:val="00EB6A23"/>
    <w:rsid w:val="00ED242A"/>
    <w:rsid w:val="00ED6345"/>
    <w:rsid w:val="00ED7EB1"/>
    <w:rsid w:val="00EE07A3"/>
    <w:rsid w:val="00EE12DA"/>
    <w:rsid w:val="00EE37CE"/>
    <w:rsid w:val="00EF14A3"/>
    <w:rsid w:val="00EF2F0C"/>
    <w:rsid w:val="00EF4370"/>
    <w:rsid w:val="00F033B5"/>
    <w:rsid w:val="00F0461C"/>
    <w:rsid w:val="00F048B4"/>
    <w:rsid w:val="00F0586C"/>
    <w:rsid w:val="00F06C62"/>
    <w:rsid w:val="00F13CA5"/>
    <w:rsid w:val="00F15B83"/>
    <w:rsid w:val="00F24433"/>
    <w:rsid w:val="00F303BA"/>
    <w:rsid w:val="00F369D0"/>
    <w:rsid w:val="00F36A09"/>
    <w:rsid w:val="00F43D8A"/>
    <w:rsid w:val="00F44E95"/>
    <w:rsid w:val="00F521CC"/>
    <w:rsid w:val="00F60CA2"/>
    <w:rsid w:val="00F61188"/>
    <w:rsid w:val="00F612E6"/>
    <w:rsid w:val="00F61C55"/>
    <w:rsid w:val="00F631EE"/>
    <w:rsid w:val="00F63263"/>
    <w:rsid w:val="00F64F0D"/>
    <w:rsid w:val="00F66ABA"/>
    <w:rsid w:val="00F67407"/>
    <w:rsid w:val="00F705BB"/>
    <w:rsid w:val="00F7484E"/>
    <w:rsid w:val="00F75AC2"/>
    <w:rsid w:val="00F75B87"/>
    <w:rsid w:val="00F77E10"/>
    <w:rsid w:val="00F819DB"/>
    <w:rsid w:val="00F82D2E"/>
    <w:rsid w:val="00F86079"/>
    <w:rsid w:val="00F874A8"/>
    <w:rsid w:val="00F93C7D"/>
    <w:rsid w:val="00F93CD2"/>
    <w:rsid w:val="00F962F5"/>
    <w:rsid w:val="00FA318A"/>
    <w:rsid w:val="00FA3970"/>
    <w:rsid w:val="00FB335E"/>
    <w:rsid w:val="00FB4E69"/>
    <w:rsid w:val="00FB59EE"/>
    <w:rsid w:val="00FB6CE2"/>
    <w:rsid w:val="00FB6D1D"/>
    <w:rsid w:val="00FB7D5C"/>
    <w:rsid w:val="00FC033C"/>
    <w:rsid w:val="00FC2F80"/>
    <w:rsid w:val="00FC4F70"/>
    <w:rsid w:val="00FC5BF2"/>
    <w:rsid w:val="00FD6088"/>
    <w:rsid w:val="00FE0E83"/>
    <w:rsid w:val="00FE3437"/>
    <w:rsid w:val="00FE4F1C"/>
    <w:rsid w:val="00FE5D63"/>
    <w:rsid w:val="00FE7490"/>
    <w:rsid w:val="00FF10C6"/>
    <w:rsid w:val="00FF5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>
      <o:rules>
        <o:r id="V:Rule1" type="connector" idref="#_s4644">
          <o:proxy start="" idref="#_s4650" connectloc="0"/>
          <o:proxy end="" idref="#_s4647" connectloc="2"/>
        </o:r>
        <o:r id="V:Rule2" type="connector" idref="#_s4645">
          <o:proxy start="" idref="#_s4649" connectloc="0"/>
          <o:proxy end="" idref="#_s4647" connectloc="2"/>
        </o:r>
        <o:r id="V:Rule3" type="connector" idref="#_s4646">
          <o:proxy start="" idref="#_s4648" connectloc="0"/>
          <o:proxy end="" idref="#_s4647" connectloc="2"/>
        </o:r>
        <o:r id="V:Rule4" type="connector" idref="#_s4644">
          <o:proxy start="" idref="#_s4650" connectloc="0"/>
          <o:proxy end="" idref="#_s4647" connectloc="2"/>
        </o:r>
        <o:r id="V:Rule5" type="connector" idref="#_s4645">
          <o:proxy start="" idref="#_s4649" connectloc="0"/>
          <o:proxy end="" idref="#_s4647" connectloc="2"/>
        </o:r>
        <o:r id="V:Rule6" type="connector" idref="#_s4646">
          <o:proxy start="" idref="#_s4648" connectloc="0"/>
          <o:proxy end="" idref="#_s4647" connectloc="2"/>
        </o:r>
      </o:rules>
    </o:shapelayout>
  </w:shapeDefault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27BE4"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aliases w:val=" Char Char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رأس صفحة"/>
    <w:basedOn w:val="Normal"/>
    <w:rsid w:val="00287B2A"/>
    <w:pPr>
      <w:tabs>
        <w:tab w:val="center" w:pos="4320"/>
        <w:tab w:val="right" w:pos="8640"/>
      </w:tabs>
    </w:pPr>
  </w:style>
  <w:style w:type="paragraph" w:styleId="Footer">
    <w:name w:val="footer"/>
    <w:aliases w:val="تذييل صفحة"/>
    <w:basedOn w:val="Normal"/>
    <w:rsid w:val="00287B2A"/>
    <w:pPr>
      <w:tabs>
        <w:tab w:val="center" w:pos="4320"/>
        <w:tab w:val="right" w:pos="8640"/>
      </w:tabs>
    </w:pPr>
  </w:style>
  <w:style w:type="character" w:styleId="PageNumber">
    <w:name w:val="page number"/>
    <w:aliases w:val="رقم صفحة"/>
    <w:basedOn w:val="DefaultParagraphFont"/>
    <w:rsid w:val="00287B2A"/>
  </w:style>
  <w:style w:type="table" w:styleId="TableGrid">
    <w:name w:val="Table Grid"/>
    <w:basedOn w:val="TableNormal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 Char Char Char Char Char Char Char"/>
    <w:basedOn w:val="Normal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customStyle="1" w:styleId="CharChar">
    <w:name w:val=" Char Char"/>
    <w:basedOn w:val="Normal"/>
    <w:rsid w:val="003062F0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table" w:styleId="GridTableLight">
    <w:name w:val="Grid Table Light"/>
    <w:basedOn w:val="TableNormal"/>
    <w:uiPriority w:val="40"/>
    <w:rsid w:val="005F6E5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3Accent5">
    <w:name w:val="Grid Table 3 Accent 5"/>
    <w:basedOn w:val="TableNormal"/>
    <w:uiPriority w:val="48"/>
    <w:rsid w:val="002C4A8A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band1Horz">
      <w:tblPr/>
      <w:tcPr>
        <w:shd w:val="clear" w:color="auto" w:fill="DEEAF6"/>
      </w:tcPr>
    </w:tblStylePr>
    <w:tblStylePr w:type="band1Vert">
      <w:tblPr/>
      <w:tcPr>
        <w:shd w:val="clear" w:color="auto" w:fill="DEEAF6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</w:style>
  <w:style w:type="table" w:styleId="ListTable3Accent1">
    <w:name w:val="List Table 3 Accent 1"/>
    <w:basedOn w:val="TableNormal"/>
    <w:uiPriority w:val="48"/>
    <w:rsid w:val="002C4A8A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none" w:sz="0" w:space="0" w:color="auto"/>
        <w:insideV w:val="none" w:sz="0" w:space="0" w:color="auto"/>
      </w:tblBorders>
    </w:tbl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</w:style>
  <w:style w:type="table" w:styleId="ColorfulListAccent6">
    <w:name w:val="Colorful List Accent 6"/>
    <w:basedOn w:val="TableNormal"/>
    <w:uiPriority w:val="72"/>
    <w:rsid w:val="002C4A8A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band1Horz">
      <w:tblPr/>
      <w:tcPr>
        <w:shd w:val="clear" w:color="auto" w:fill="E2EFD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table" w:styleId="MediumGrid1Accent5">
    <w:name w:val="Medium Grid 1 Accent 5"/>
    <w:basedOn w:val="TableNormal"/>
    <w:uiPriority w:val="67"/>
    <w:rsid w:val="002C4A8A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band1Horz">
      <w:tblPr/>
      <w:tcPr>
        <w:shd w:val="clear" w:color="auto" w:fill="ADCCEA"/>
      </w:tcPr>
    </w:tblStylePr>
    <w:tblStylePr w:type="band1Vert">
      <w:tblPr/>
      <w:tcPr>
        <w:shd w:val="clear" w:color="auto" w:fill="ADCCEA"/>
      </w:tc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rPr>
        <w:b/>
        <w:bCs/>
      </w:rPr>
    </w:tblStylePr>
  </w:style>
  <w:style w:type="table" w:styleId="PlainTable1">
    <w:name w:val="Plain Table 1"/>
    <w:basedOn w:val="TableNormal"/>
    <w:uiPriority w:val="41"/>
    <w:rsid w:val="00B463F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band1Horz"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096AC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56AD-0929-491F-AC91-77B1218A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ملزمة أوراق عمل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cp:lastModifiedBy>Hadeel alnajjat</cp:lastModifiedBy>
  <cp:revision>18</cp:revision>
  <cp:lastPrinted>2023-03-27T06:01:00Z</cp:lastPrinted>
  <dcterms:created xsi:type="dcterms:W3CDTF">2023-07-30T22:40:00Z</dcterms:created>
  <dcterms:modified xsi:type="dcterms:W3CDTF">2023-07-31T19:08:00Z</dcterms:modified>
  <cp:category>للصف الثالث ابتدائي بنين وبنات</cp:category>
</cp:coreProperties>
</file>