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202E" w14:textId="77777777" w:rsidR="008200E6" w:rsidRPr="008200E6" w:rsidRDefault="008200E6" w:rsidP="008200E6">
      <w:pPr>
        <w:rPr>
          <w:b/>
          <w:bCs/>
          <w:sz w:val="24"/>
          <w:szCs w:val="24"/>
          <w:rtl/>
        </w:rPr>
      </w:pPr>
      <w:r w:rsidRPr="008200E6"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="00BD3B0E">
        <w:rPr>
          <w:rFonts w:hint="cs"/>
          <w:b/>
          <w:bCs/>
          <w:sz w:val="24"/>
          <w:szCs w:val="24"/>
          <w:rtl/>
        </w:rPr>
        <w:t xml:space="preserve">        </w:t>
      </w:r>
      <w:r w:rsidRPr="008200E6">
        <w:rPr>
          <w:rFonts w:hint="cs"/>
          <w:b/>
          <w:bCs/>
          <w:sz w:val="24"/>
          <w:szCs w:val="24"/>
          <w:rtl/>
        </w:rPr>
        <w:t xml:space="preserve">  بسم الله الرحمن الرحيم </w:t>
      </w:r>
      <w:r w:rsidRPr="008200E6">
        <w:rPr>
          <w:b/>
          <w:bCs/>
          <w:sz w:val="24"/>
          <w:szCs w:val="24"/>
          <w:rtl/>
        </w:rPr>
        <w:br/>
      </w:r>
      <w:r w:rsidR="00BD3B0E">
        <w:rPr>
          <w:rFonts w:hint="cs"/>
          <w:b/>
          <w:bCs/>
          <w:sz w:val="24"/>
          <w:szCs w:val="24"/>
          <w:rtl/>
        </w:rPr>
        <w:t xml:space="preserve">     </w:t>
      </w:r>
    </w:p>
    <w:p w14:paraId="51C741ED" w14:textId="77777777" w:rsidR="008200E6" w:rsidRPr="008200E6" w:rsidRDefault="008200E6" w:rsidP="008200E6">
      <w:pPr>
        <w:rPr>
          <w:b/>
          <w:bCs/>
          <w:sz w:val="24"/>
          <w:szCs w:val="24"/>
          <w:rtl/>
        </w:rPr>
      </w:pPr>
      <w:r w:rsidRPr="008200E6">
        <w:rPr>
          <w:rFonts w:hint="cs"/>
          <w:b/>
          <w:bCs/>
          <w:sz w:val="24"/>
          <w:szCs w:val="24"/>
          <w:rtl/>
        </w:rPr>
        <w:t xml:space="preserve">               </w:t>
      </w:r>
      <w:r w:rsidR="00BD3B0E">
        <w:rPr>
          <w:rFonts w:hint="cs"/>
          <w:b/>
          <w:bCs/>
          <w:sz w:val="24"/>
          <w:szCs w:val="24"/>
          <w:rtl/>
        </w:rPr>
        <w:t xml:space="preserve">                </w:t>
      </w:r>
      <w:r w:rsidRPr="008200E6">
        <w:rPr>
          <w:rFonts w:hint="cs"/>
          <w:b/>
          <w:bCs/>
          <w:sz w:val="24"/>
          <w:szCs w:val="24"/>
          <w:rtl/>
        </w:rPr>
        <w:t xml:space="preserve">اختبار الفترة الثانية </w:t>
      </w:r>
      <w:r w:rsidRPr="008200E6">
        <w:rPr>
          <w:b/>
          <w:bCs/>
          <w:sz w:val="24"/>
          <w:szCs w:val="24"/>
          <w:rtl/>
        </w:rPr>
        <w:t>–</w:t>
      </w:r>
      <w:r w:rsidRPr="008200E6">
        <w:rPr>
          <w:rFonts w:hint="cs"/>
          <w:b/>
          <w:bCs/>
          <w:sz w:val="24"/>
          <w:szCs w:val="24"/>
          <w:rtl/>
        </w:rPr>
        <w:t xml:space="preserve"> الصف الثا</w:t>
      </w:r>
      <w:r>
        <w:rPr>
          <w:rFonts w:hint="cs"/>
          <w:b/>
          <w:bCs/>
          <w:sz w:val="24"/>
          <w:szCs w:val="24"/>
          <w:rtl/>
        </w:rPr>
        <w:t>لث</w:t>
      </w:r>
      <w:r w:rsidRPr="008200E6">
        <w:rPr>
          <w:rFonts w:hint="cs"/>
          <w:b/>
          <w:bCs/>
          <w:sz w:val="24"/>
          <w:szCs w:val="24"/>
          <w:rtl/>
        </w:rPr>
        <w:t xml:space="preserve"> متوسط- الدراسات </w:t>
      </w:r>
      <w:r w:rsidRPr="008200E6">
        <w:rPr>
          <w:rFonts w:hint="eastAsia"/>
          <w:b/>
          <w:bCs/>
          <w:sz w:val="24"/>
          <w:szCs w:val="24"/>
          <w:rtl/>
        </w:rPr>
        <w:t>الإسلامية</w:t>
      </w:r>
      <w:r w:rsidRPr="008200E6">
        <w:rPr>
          <w:rFonts w:hint="cs"/>
          <w:b/>
          <w:bCs/>
          <w:sz w:val="24"/>
          <w:szCs w:val="24"/>
          <w:rtl/>
        </w:rPr>
        <w:t xml:space="preserve">- </w:t>
      </w:r>
    </w:p>
    <w:p w14:paraId="64390A4C" w14:textId="77777777" w:rsidR="008200E6" w:rsidRPr="008200E6" w:rsidRDefault="008200E6" w:rsidP="008200E6">
      <w:pPr>
        <w:rPr>
          <w:b/>
          <w:bCs/>
          <w:sz w:val="24"/>
          <w:szCs w:val="24"/>
          <w:rtl/>
        </w:rPr>
      </w:pPr>
      <w:r w:rsidRPr="008200E6">
        <w:rPr>
          <w:rFonts w:hint="cs"/>
          <w:b/>
          <w:bCs/>
          <w:sz w:val="24"/>
          <w:szCs w:val="24"/>
          <w:rtl/>
        </w:rPr>
        <w:t xml:space="preserve">                                    </w:t>
      </w:r>
      <w:r w:rsidR="00BD3B0E">
        <w:rPr>
          <w:rFonts w:hint="cs"/>
          <w:b/>
          <w:bCs/>
          <w:sz w:val="24"/>
          <w:szCs w:val="24"/>
          <w:rtl/>
        </w:rPr>
        <w:t xml:space="preserve">     </w:t>
      </w:r>
      <w:r w:rsidRPr="008200E6">
        <w:rPr>
          <w:rFonts w:hint="cs"/>
          <w:b/>
          <w:bCs/>
          <w:sz w:val="24"/>
          <w:szCs w:val="24"/>
          <w:rtl/>
        </w:rPr>
        <w:t xml:space="preserve">  الطالبة …………………………..</w:t>
      </w:r>
    </w:p>
    <w:p w14:paraId="7B4CE058" w14:textId="77777777" w:rsidR="008200E6" w:rsidRPr="008200E6" w:rsidRDefault="008200E6" w:rsidP="008200E6">
      <w:pPr>
        <w:rPr>
          <w:b/>
          <w:bCs/>
          <w:sz w:val="24"/>
          <w:szCs w:val="24"/>
          <w:rtl/>
        </w:rPr>
      </w:pPr>
    </w:p>
    <w:p w14:paraId="4F478EE6" w14:textId="77777777" w:rsidR="008200E6" w:rsidRPr="008200E6" w:rsidRDefault="008200E6" w:rsidP="008200E6">
      <w:pPr>
        <w:numPr>
          <w:ilvl w:val="0"/>
          <w:numId w:val="1"/>
        </w:numPr>
        <w:contextualSpacing/>
        <w:rPr>
          <w:b/>
          <w:bCs/>
          <w:sz w:val="24"/>
          <w:szCs w:val="24"/>
          <w:u w:val="single"/>
        </w:rPr>
      </w:pPr>
      <w:r w:rsidRPr="008200E6">
        <w:rPr>
          <w:rFonts w:hint="cs"/>
          <w:b/>
          <w:bCs/>
          <w:sz w:val="24"/>
          <w:szCs w:val="24"/>
          <w:u w:val="single"/>
          <w:rtl/>
        </w:rPr>
        <w:t xml:space="preserve">اختيار من متعدد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07"/>
        <w:gridCol w:w="2046"/>
        <w:gridCol w:w="2219"/>
        <w:gridCol w:w="2218"/>
      </w:tblGrid>
      <w:tr w:rsidR="00EA4BAC" w:rsidRPr="008200E6" w14:paraId="38DBFB11" w14:textId="77777777" w:rsidTr="00894B2D">
        <w:tc>
          <w:tcPr>
            <w:tcW w:w="0" w:type="auto"/>
          </w:tcPr>
          <w:p w14:paraId="0741DC02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0" w:type="auto"/>
          </w:tcPr>
          <w:p w14:paraId="04A1F306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53F4ECCB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762D09C0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A4BAC" w:rsidRPr="008200E6" w14:paraId="7E317C3B" w14:textId="77777777" w:rsidTr="00894B2D">
        <w:tc>
          <w:tcPr>
            <w:tcW w:w="0" w:type="auto"/>
          </w:tcPr>
          <w:p w14:paraId="6A3B9FCD" w14:textId="77777777" w:rsidR="008200E6" w:rsidRDefault="008200E6" w:rsidP="008200E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335A37">
              <w:rPr>
                <w:rFonts w:hint="cs"/>
                <w:b/>
                <w:bCs/>
                <w:sz w:val="24"/>
                <w:szCs w:val="24"/>
                <w:rtl/>
              </w:rPr>
              <w:t xml:space="preserve">من صور الاعتقاد الفاسد في النجوم اعتقاد معرفة </w:t>
            </w:r>
          </w:p>
          <w:p w14:paraId="0C6E7981" w14:textId="77777777" w:rsidR="00686BFC" w:rsidRPr="008200E6" w:rsidRDefault="00686BFC" w:rsidP="008200E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381146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القب</w:t>
            </w:r>
            <w:r w:rsidR="00335A37">
              <w:rPr>
                <w:rFonts w:hint="cs"/>
                <w:b/>
                <w:bCs/>
                <w:sz w:val="24"/>
                <w:szCs w:val="24"/>
                <w:rtl/>
              </w:rPr>
              <w:t>لة</w:t>
            </w:r>
          </w:p>
        </w:tc>
        <w:tc>
          <w:tcPr>
            <w:tcW w:w="0" w:type="auto"/>
          </w:tcPr>
          <w:p w14:paraId="52FB61E0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35A37">
              <w:rPr>
                <w:rFonts w:hint="cs"/>
                <w:b/>
                <w:bCs/>
                <w:sz w:val="24"/>
                <w:szCs w:val="24"/>
                <w:rtl/>
              </w:rPr>
              <w:t>حظ</w:t>
            </w:r>
          </w:p>
        </w:tc>
        <w:tc>
          <w:tcPr>
            <w:tcW w:w="0" w:type="auto"/>
          </w:tcPr>
          <w:p w14:paraId="10E6B81A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335A37">
              <w:rPr>
                <w:rFonts w:hint="cs"/>
                <w:b/>
                <w:bCs/>
                <w:sz w:val="24"/>
                <w:szCs w:val="24"/>
                <w:rtl/>
              </w:rPr>
              <w:t>تجاهات</w:t>
            </w:r>
          </w:p>
        </w:tc>
      </w:tr>
      <w:tr w:rsidR="00EA4BAC" w:rsidRPr="008200E6" w14:paraId="04E114FE" w14:textId="77777777" w:rsidTr="00894B2D">
        <w:tc>
          <w:tcPr>
            <w:tcW w:w="0" w:type="auto"/>
          </w:tcPr>
          <w:p w14:paraId="4B77EBE1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٢- </w:t>
            </w:r>
            <w:r w:rsidR="00335A37">
              <w:rPr>
                <w:rFonts w:hint="cs"/>
                <w:b/>
                <w:bCs/>
                <w:sz w:val="24"/>
                <w:szCs w:val="24"/>
                <w:rtl/>
              </w:rPr>
              <w:t>حكم تعلم (علم النجوم والفلك ):</w:t>
            </w:r>
          </w:p>
          <w:p w14:paraId="52A0E7BC" w14:textId="77777777" w:rsidR="00686BFC" w:rsidRPr="008200E6" w:rsidRDefault="00686BFC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E6FEB4" w14:textId="77777777" w:rsidR="008200E6" w:rsidRPr="008200E6" w:rsidRDefault="00335A3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14:paraId="15C5E5FB" w14:textId="77777777" w:rsidR="008200E6" w:rsidRPr="008200E6" w:rsidRDefault="00335A3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</w:t>
            </w:r>
          </w:p>
        </w:tc>
        <w:tc>
          <w:tcPr>
            <w:tcW w:w="0" w:type="auto"/>
          </w:tcPr>
          <w:p w14:paraId="64149691" w14:textId="77777777" w:rsidR="008200E6" w:rsidRPr="008200E6" w:rsidRDefault="00403261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مباح</w:t>
            </w:r>
          </w:p>
        </w:tc>
      </w:tr>
      <w:tr w:rsidR="00EA4BAC" w:rsidRPr="008200E6" w14:paraId="1F604620" w14:textId="77777777" w:rsidTr="00894B2D">
        <w:tc>
          <w:tcPr>
            <w:tcW w:w="0" w:type="auto"/>
          </w:tcPr>
          <w:p w14:paraId="49EEFF5B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٣- </w:t>
            </w:r>
            <w:r w:rsidR="00403261">
              <w:rPr>
                <w:rFonts w:hint="cs"/>
                <w:b/>
                <w:bCs/>
                <w:sz w:val="24"/>
                <w:szCs w:val="24"/>
                <w:rtl/>
              </w:rPr>
              <w:t>قول : مطرنا بنوء كذا-معتقدا أن النجوم هي الفاعلة:</w:t>
            </w:r>
          </w:p>
          <w:p w14:paraId="70C730E7" w14:textId="77777777" w:rsidR="00686BFC" w:rsidRPr="008200E6" w:rsidRDefault="00686BFC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AC0EDF" w14:textId="77777777" w:rsidR="008200E6" w:rsidRPr="008200E6" w:rsidRDefault="00403261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أكبر</w:t>
            </w:r>
          </w:p>
        </w:tc>
        <w:tc>
          <w:tcPr>
            <w:tcW w:w="0" w:type="auto"/>
          </w:tcPr>
          <w:p w14:paraId="77C34BB6" w14:textId="77777777" w:rsidR="008200E6" w:rsidRPr="008200E6" w:rsidRDefault="00403261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0" w:type="auto"/>
          </w:tcPr>
          <w:p w14:paraId="1A3C88FE" w14:textId="77777777" w:rsidR="008200E6" w:rsidRPr="008200E6" w:rsidRDefault="00403261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بأس</w:t>
            </w:r>
          </w:p>
        </w:tc>
      </w:tr>
      <w:tr w:rsidR="00EA4BAC" w:rsidRPr="008200E6" w14:paraId="570B845D" w14:textId="77777777" w:rsidTr="00894B2D">
        <w:tc>
          <w:tcPr>
            <w:tcW w:w="0" w:type="auto"/>
          </w:tcPr>
          <w:p w14:paraId="4B6F08E6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٤- </w:t>
            </w:r>
            <w:r w:rsidR="003E0E57">
              <w:rPr>
                <w:rFonts w:hint="cs"/>
                <w:b/>
                <w:bCs/>
                <w:sz w:val="24"/>
                <w:szCs w:val="24"/>
                <w:rtl/>
              </w:rPr>
              <w:t>معرفة أحوال المناخ المستقبلية يعد من :</w:t>
            </w:r>
          </w:p>
          <w:p w14:paraId="7DB54022" w14:textId="77777777" w:rsidR="00686BFC" w:rsidRPr="008200E6" w:rsidRDefault="00686BFC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6A5DBA" w14:textId="77777777" w:rsidR="008200E6" w:rsidRPr="008200E6" w:rsidRDefault="003E0E5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التنجيم </w:t>
            </w:r>
          </w:p>
        </w:tc>
        <w:tc>
          <w:tcPr>
            <w:tcW w:w="0" w:type="auto"/>
          </w:tcPr>
          <w:p w14:paraId="649A6855" w14:textId="77777777" w:rsidR="008200E6" w:rsidRPr="008200E6" w:rsidRDefault="003E0E5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الاستسقاء بالأنواء</w:t>
            </w:r>
          </w:p>
        </w:tc>
        <w:tc>
          <w:tcPr>
            <w:tcW w:w="0" w:type="auto"/>
          </w:tcPr>
          <w:p w14:paraId="12A174D3" w14:textId="77777777" w:rsidR="008200E6" w:rsidRPr="008200E6" w:rsidRDefault="003E0E5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النجوم و الفلك</w:t>
            </w:r>
          </w:p>
        </w:tc>
      </w:tr>
      <w:tr w:rsidR="00EA4BAC" w:rsidRPr="008200E6" w14:paraId="1D183BE0" w14:textId="77777777" w:rsidTr="00894B2D">
        <w:tc>
          <w:tcPr>
            <w:tcW w:w="0" w:type="auto"/>
          </w:tcPr>
          <w:p w14:paraId="6FE1C916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٥- </w:t>
            </w:r>
            <w:r w:rsidR="00DA05CE">
              <w:rPr>
                <w:rFonts w:hint="cs"/>
                <w:b/>
                <w:bCs/>
                <w:sz w:val="24"/>
                <w:szCs w:val="24"/>
                <w:rtl/>
              </w:rPr>
              <w:t xml:space="preserve">تعظيم الله عزوجل </w:t>
            </w:r>
            <w:r w:rsidR="008F1CE2">
              <w:rPr>
                <w:rFonts w:hint="cs"/>
                <w:b/>
                <w:bCs/>
                <w:sz w:val="24"/>
                <w:szCs w:val="24"/>
                <w:rtl/>
              </w:rPr>
              <w:t>(باجتناب ما نهى عنه ) يعد من تعظيم :</w:t>
            </w:r>
          </w:p>
          <w:p w14:paraId="43EC4103" w14:textId="77777777" w:rsidR="00BD3B0E" w:rsidRPr="008200E6" w:rsidRDefault="00BD3B0E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86D8D8" w14:textId="77777777" w:rsidR="008200E6" w:rsidRPr="008200E6" w:rsidRDefault="008F1CE2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0" w:type="auto"/>
          </w:tcPr>
          <w:p w14:paraId="2539BE9F" w14:textId="77777777" w:rsidR="008200E6" w:rsidRPr="008200E6" w:rsidRDefault="008F1CE2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اللسان</w:t>
            </w:r>
          </w:p>
        </w:tc>
        <w:tc>
          <w:tcPr>
            <w:tcW w:w="0" w:type="auto"/>
          </w:tcPr>
          <w:p w14:paraId="33529FAC" w14:textId="77777777" w:rsidR="008200E6" w:rsidRPr="008200E6" w:rsidRDefault="008F1CE2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القلب </w:t>
            </w:r>
          </w:p>
          <w:p w14:paraId="03C44F06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4BAC" w:rsidRPr="008200E6" w14:paraId="429AE20E" w14:textId="77777777" w:rsidTr="00894B2D">
        <w:tc>
          <w:tcPr>
            <w:tcW w:w="0" w:type="auto"/>
          </w:tcPr>
          <w:p w14:paraId="45BDB7AC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٦- </w:t>
            </w:r>
            <w:r w:rsidR="001D4CBB">
              <w:rPr>
                <w:rFonts w:hint="cs"/>
                <w:b/>
                <w:bCs/>
                <w:sz w:val="24"/>
                <w:szCs w:val="24"/>
                <w:rtl/>
              </w:rPr>
              <w:t>( فمن كان يرجو</w:t>
            </w:r>
            <w:r w:rsidR="00AF0816">
              <w:rPr>
                <w:rFonts w:hint="cs"/>
                <w:b/>
                <w:bCs/>
                <w:sz w:val="24"/>
                <w:szCs w:val="24"/>
                <w:rtl/>
              </w:rPr>
              <w:t xml:space="preserve">لقاء ربه فليعمل عملا صالحا). موضوع الآية: </w:t>
            </w:r>
          </w:p>
          <w:p w14:paraId="1A3C1D46" w14:textId="77777777" w:rsidR="00BD3B0E" w:rsidRPr="008200E6" w:rsidRDefault="00BD3B0E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3BCD77" w14:textId="77777777" w:rsidR="008200E6" w:rsidRPr="008200E6" w:rsidRDefault="00981221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فضيلة الإيمان</w:t>
            </w:r>
          </w:p>
        </w:tc>
        <w:tc>
          <w:tcPr>
            <w:tcW w:w="0" w:type="auto"/>
          </w:tcPr>
          <w:p w14:paraId="04460934" w14:textId="77777777" w:rsidR="008200E6" w:rsidRPr="008200E6" w:rsidRDefault="00981221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شروط قبول العبادة</w:t>
            </w:r>
          </w:p>
        </w:tc>
        <w:tc>
          <w:tcPr>
            <w:tcW w:w="0" w:type="auto"/>
          </w:tcPr>
          <w:p w14:paraId="0DDBC17F" w14:textId="77777777" w:rsidR="008200E6" w:rsidRPr="008200E6" w:rsidRDefault="003B3C0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بيان جزاء المؤمنين</w:t>
            </w:r>
          </w:p>
        </w:tc>
      </w:tr>
      <w:tr w:rsidR="00EA4BAC" w:rsidRPr="008200E6" w14:paraId="36B9530A" w14:textId="77777777" w:rsidTr="00894B2D">
        <w:tc>
          <w:tcPr>
            <w:tcW w:w="0" w:type="auto"/>
          </w:tcPr>
          <w:p w14:paraId="4ADF0069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٧- </w:t>
            </w:r>
            <w:r w:rsidR="003B3C06">
              <w:rPr>
                <w:rFonts w:hint="cs"/>
                <w:b/>
                <w:bCs/>
                <w:sz w:val="24"/>
                <w:szCs w:val="24"/>
                <w:rtl/>
              </w:rPr>
              <w:t xml:space="preserve">افتتحت سورة (مريم )بذكر قصة : </w:t>
            </w:r>
          </w:p>
          <w:p w14:paraId="681FA75D" w14:textId="77777777" w:rsidR="00EA4BAC" w:rsidRPr="008200E6" w:rsidRDefault="00EA4BAC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649838" w14:textId="77777777" w:rsidR="008200E6" w:rsidRPr="008200E6" w:rsidRDefault="003B3C0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إبراهيم عليه السلام</w:t>
            </w:r>
          </w:p>
        </w:tc>
        <w:tc>
          <w:tcPr>
            <w:tcW w:w="0" w:type="auto"/>
          </w:tcPr>
          <w:p w14:paraId="2B30525E" w14:textId="77777777" w:rsidR="008200E6" w:rsidRPr="008200E6" w:rsidRDefault="003B3C0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مريم وعيسى عليه السلام</w:t>
            </w:r>
          </w:p>
        </w:tc>
        <w:tc>
          <w:tcPr>
            <w:tcW w:w="0" w:type="auto"/>
          </w:tcPr>
          <w:p w14:paraId="77D4B890" w14:textId="77777777" w:rsidR="008200E6" w:rsidRPr="008200E6" w:rsidRDefault="003B3C0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زكريا عليه السلام </w:t>
            </w:r>
          </w:p>
        </w:tc>
      </w:tr>
      <w:tr w:rsidR="00EA4BAC" w:rsidRPr="008200E6" w14:paraId="14234FAD" w14:textId="77777777" w:rsidTr="00894B2D">
        <w:tc>
          <w:tcPr>
            <w:tcW w:w="0" w:type="auto"/>
          </w:tcPr>
          <w:p w14:paraId="7EB381AB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٨- </w:t>
            </w:r>
            <w:r w:rsidR="00FA7A9B">
              <w:rPr>
                <w:rFonts w:hint="cs"/>
                <w:b/>
                <w:bCs/>
                <w:sz w:val="24"/>
                <w:szCs w:val="24"/>
                <w:rtl/>
              </w:rPr>
              <w:t xml:space="preserve">من آداب الدعاء ( إظهار الذل و الافتقار ) يدل عليه : </w:t>
            </w:r>
          </w:p>
          <w:p w14:paraId="4782718F" w14:textId="77777777" w:rsidR="00A616F2" w:rsidRPr="008200E6" w:rsidRDefault="00A616F2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4B5F47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FA7A9B">
              <w:rPr>
                <w:rFonts w:hint="cs"/>
                <w:b/>
                <w:bCs/>
                <w:sz w:val="24"/>
                <w:szCs w:val="24"/>
                <w:rtl/>
              </w:rPr>
              <w:t>ندآء خفيا)</w:t>
            </w:r>
          </w:p>
        </w:tc>
        <w:tc>
          <w:tcPr>
            <w:tcW w:w="0" w:type="auto"/>
          </w:tcPr>
          <w:p w14:paraId="509308F3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686BFC">
              <w:rPr>
                <w:rFonts w:hint="cs"/>
                <w:b/>
                <w:bCs/>
                <w:sz w:val="24"/>
                <w:szCs w:val="24"/>
                <w:rtl/>
              </w:rPr>
              <w:t>واشتعل الرأس شيبا)</w:t>
            </w:r>
          </w:p>
        </w:tc>
        <w:tc>
          <w:tcPr>
            <w:tcW w:w="0" w:type="auto"/>
          </w:tcPr>
          <w:p w14:paraId="33CB2A52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686BFC">
              <w:rPr>
                <w:rFonts w:hint="cs"/>
                <w:b/>
                <w:bCs/>
                <w:sz w:val="24"/>
                <w:szCs w:val="24"/>
                <w:rtl/>
              </w:rPr>
              <w:t>فهب لي من لدنك وليا)</w:t>
            </w:r>
          </w:p>
        </w:tc>
      </w:tr>
      <w:tr w:rsidR="00EA4BAC" w:rsidRPr="008200E6" w14:paraId="1FC59775" w14:textId="77777777" w:rsidTr="00894B2D">
        <w:tc>
          <w:tcPr>
            <w:tcW w:w="0" w:type="auto"/>
          </w:tcPr>
          <w:p w14:paraId="29B4690E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٩- </w:t>
            </w:r>
            <w:r w:rsidR="00CF7F3E">
              <w:rPr>
                <w:rFonts w:hint="cs"/>
                <w:b/>
                <w:bCs/>
                <w:sz w:val="24"/>
                <w:szCs w:val="24"/>
                <w:rtl/>
              </w:rPr>
              <w:t>( وهزي إليك بجذع النخلة). الدرس المستفاد:</w:t>
            </w:r>
          </w:p>
          <w:p w14:paraId="092F0353" w14:textId="77777777" w:rsidR="00CF7F3E" w:rsidRPr="008200E6" w:rsidRDefault="00CF7F3E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9F3455" w14:textId="77777777" w:rsidR="008200E6" w:rsidRPr="008200E6" w:rsidRDefault="00CF510A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أفضلية السكوت حين لا يكون فائدة</w:t>
            </w:r>
          </w:p>
        </w:tc>
        <w:tc>
          <w:tcPr>
            <w:tcW w:w="0" w:type="auto"/>
          </w:tcPr>
          <w:p w14:paraId="55A78F06" w14:textId="77777777" w:rsidR="008200E6" w:rsidRPr="008200E6" w:rsidRDefault="00EA4BAC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عظم قدرة الله خلق عيسى من غير أب</w:t>
            </w:r>
          </w:p>
        </w:tc>
        <w:tc>
          <w:tcPr>
            <w:tcW w:w="0" w:type="auto"/>
          </w:tcPr>
          <w:p w14:paraId="1826B39F" w14:textId="77777777" w:rsidR="008200E6" w:rsidRPr="008200E6" w:rsidRDefault="00EA4BAC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الأمر بفعل الأسباب مع التوكل على الله </w:t>
            </w:r>
          </w:p>
        </w:tc>
      </w:tr>
      <w:tr w:rsidR="00EA4BAC" w:rsidRPr="008200E6" w14:paraId="5CA218F6" w14:textId="77777777" w:rsidTr="00894B2D">
        <w:tc>
          <w:tcPr>
            <w:tcW w:w="0" w:type="auto"/>
          </w:tcPr>
          <w:p w14:paraId="7A501BEC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١٠- </w:t>
            </w:r>
            <w:r w:rsidR="00B262E3">
              <w:rPr>
                <w:rFonts w:hint="cs"/>
                <w:b/>
                <w:bCs/>
                <w:sz w:val="24"/>
                <w:szCs w:val="24"/>
                <w:rtl/>
              </w:rPr>
              <w:t>( فأرسلنا إليها روحنا ) .ما المقصود بالروح:</w:t>
            </w:r>
          </w:p>
        </w:tc>
        <w:tc>
          <w:tcPr>
            <w:tcW w:w="0" w:type="auto"/>
          </w:tcPr>
          <w:p w14:paraId="6E4C2451" w14:textId="77777777" w:rsidR="008200E6" w:rsidRDefault="00B262E3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جبريل عليه  السلام </w:t>
            </w:r>
          </w:p>
          <w:p w14:paraId="7A1A33BB" w14:textId="77777777" w:rsidR="00B262E3" w:rsidRPr="008200E6" w:rsidRDefault="00B262E3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3F73F5" w14:textId="77777777" w:rsidR="008200E6" w:rsidRPr="008200E6" w:rsidRDefault="00B262E3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عيسى عليه السلام </w:t>
            </w:r>
          </w:p>
        </w:tc>
        <w:tc>
          <w:tcPr>
            <w:tcW w:w="0" w:type="auto"/>
          </w:tcPr>
          <w:p w14:paraId="4F5074EA" w14:textId="77777777" w:rsidR="008200E6" w:rsidRPr="008200E6" w:rsidRDefault="00B262E3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زكريا عليه السلام </w:t>
            </w:r>
          </w:p>
        </w:tc>
      </w:tr>
      <w:tr w:rsidR="00EA4BAC" w:rsidRPr="008200E6" w14:paraId="6E652049" w14:textId="77777777" w:rsidTr="00894B2D">
        <w:tc>
          <w:tcPr>
            <w:tcW w:w="0" w:type="auto"/>
          </w:tcPr>
          <w:p w14:paraId="51A47B0B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١١- </w:t>
            </w:r>
            <w:r w:rsidR="002D3638">
              <w:rPr>
                <w:rFonts w:hint="cs"/>
                <w:b/>
                <w:bCs/>
                <w:sz w:val="24"/>
                <w:szCs w:val="24"/>
                <w:rtl/>
              </w:rPr>
              <w:t xml:space="preserve">أعلى مراتب تغيير المنكر : </w:t>
            </w:r>
          </w:p>
        </w:tc>
        <w:tc>
          <w:tcPr>
            <w:tcW w:w="0" w:type="auto"/>
          </w:tcPr>
          <w:p w14:paraId="2E11417E" w14:textId="77777777" w:rsidR="008200E6" w:rsidRPr="008200E6" w:rsidRDefault="002D3638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اللسان</w:t>
            </w:r>
          </w:p>
        </w:tc>
        <w:tc>
          <w:tcPr>
            <w:tcW w:w="0" w:type="auto"/>
          </w:tcPr>
          <w:p w14:paraId="670A5936" w14:textId="77777777" w:rsidR="008200E6" w:rsidRPr="008200E6" w:rsidRDefault="002D3638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اليد</w:t>
            </w:r>
          </w:p>
        </w:tc>
        <w:tc>
          <w:tcPr>
            <w:tcW w:w="0" w:type="auto"/>
          </w:tcPr>
          <w:p w14:paraId="130D4FAD" w14:textId="77777777" w:rsidR="008200E6" w:rsidRDefault="002D3638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القلب </w:t>
            </w:r>
          </w:p>
          <w:p w14:paraId="00B65846" w14:textId="77777777" w:rsidR="007F4F17" w:rsidRPr="008200E6" w:rsidRDefault="007F4F1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4BAC" w:rsidRPr="008200E6" w14:paraId="7E889B55" w14:textId="77777777" w:rsidTr="00894B2D">
        <w:tc>
          <w:tcPr>
            <w:tcW w:w="0" w:type="auto"/>
          </w:tcPr>
          <w:p w14:paraId="38948CD4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١٢-</w:t>
            </w:r>
            <w:r w:rsidR="007227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4F17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جامع لكل طاعة تقرب إلى </w:t>
            </w:r>
            <w:r w:rsidR="003A3861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الله </w:t>
            </w:r>
            <w:r w:rsidR="007F4F17">
              <w:rPr>
                <w:rFonts w:hint="cs"/>
                <w:b/>
                <w:bCs/>
                <w:sz w:val="24"/>
                <w:szCs w:val="24"/>
                <w:rtl/>
              </w:rPr>
              <w:t>يسمى:</w:t>
            </w:r>
          </w:p>
        </w:tc>
        <w:tc>
          <w:tcPr>
            <w:tcW w:w="0" w:type="auto"/>
          </w:tcPr>
          <w:p w14:paraId="35EB6D38" w14:textId="77777777" w:rsidR="008200E6" w:rsidRPr="008200E6" w:rsidRDefault="007F4F1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المعروف</w:t>
            </w:r>
            <w:r w:rsidR="008200E6"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23C9CCC5" w14:textId="77777777" w:rsidR="008200E6" w:rsidRPr="008200E6" w:rsidRDefault="007F4F1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حسن الخلق</w:t>
            </w:r>
          </w:p>
        </w:tc>
        <w:tc>
          <w:tcPr>
            <w:tcW w:w="0" w:type="auto"/>
          </w:tcPr>
          <w:p w14:paraId="0FC169BA" w14:textId="77777777" w:rsidR="008200E6" w:rsidRDefault="007F4F1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6C63D6">
              <w:rPr>
                <w:rFonts w:hint="cs"/>
                <w:b/>
                <w:bCs/>
                <w:sz w:val="24"/>
                <w:szCs w:val="24"/>
                <w:rtl/>
              </w:rPr>
              <w:t>نصيحة</w:t>
            </w:r>
          </w:p>
          <w:p w14:paraId="0A01B4FA" w14:textId="77777777" w:rsidR="007F4F17" w:rsidRPr="008200E6" w:rsidRDefault="007F4F1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4BAC" w:rsidRPr="008200E6" w14:paraId="205D488C" w14:textId="77777777" w:rsidTr="00894B2D">
        <w:tc>
          <w:tcPr>
            <w:tcW w:w="0" w:type="auto"/>
          </w:tcPr>
          <w:p w14:paraId="59BBF4C7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١٣- </w:t>
            </w:r>
            <w:r w:rsidR="00133B30">
              <w:rPr>
                <w:rFonts w:hint="cs"/>
                <w:b/>
                <w:bCs/>
                <w:sz w:val="24"/>
                <w:szCs w:val="24"/>
                <w:rtl/>
              </w:rPr>
              <w:t xml:space="preserve">صحابي جليل عرف بقصة </w:t>
            </w:r>
            <w:r w:rsidR="003A3861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C018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الجساسة</w:t>
            </w:r>
            <w:r w:rsidR="00133B30">
              <w:rPr>
                <w:rFonts w:hint="cs"/>
                <w:b/>
                <w:bCs/>
                <w:sz w:val="24"/>
                <w:szCs w:val="24"/>
                <w:rtl/>
              </w:rPr>
              <w:t>و الدجال</w:t>
            </w:r>
            <w:r w:rsidR="00C0183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133B30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1AAA5B86" w14:textId="77777777" w:rsidR="00C01830" w:rsidRPr="008200E6" w:rsidRDefault="00C01830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85E65E" w14:textId="77777777" w:rsidR="008200E6" w:rsidRPr="008200E6" w:rsidRDefault="00D40394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أبو هريرة رضي الله عنه</w:t>
            </w:r>
          </w:p>
        </w:tc>
        <w:tc>
          <w:tcPr>
            <w:tcW w:w="0" w:type="auto"/>
          </w:tcPr>
          <w:p w14:paraId="6FE370F3" w14:textId="77777777" w:rsidR="008200E6" w:rsidRPr="008200E6" w:rsidRDefault="00D40394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تميم الداري رضي الله عنه</w:t>
            </w:r>
          </w:p>
        </w:tc>
        <w:tc>
          <w:tcPr>
            <w:tcW w:w="0" w:type="auto"/>
          </w:tcPr>
          <w:p w14:paraId="0370FB17" w14:textId="77777777" w:rsidR="008200E6" w:rsidRPr="008200E6" w:rsidRDefault="00D40394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أبو سعيد الخدري رضي الله عنه </w:t>
            </w:r>
          </w:p>
        </w:tc>
      </w:tr>
      <w:tr w:rsidR="00EA4BAC" w:rsidRPr="008200E6" w14:paraId="1F3B47B8" w14:textId="77777777" w:rsidTr="00894B2D">
        <w:tc>
          <w:tcPr>
            <w:tcW w:w="0" w:type="auto"/>
          </w:tcPr>
          <w:p w14:paraId="35B4D643" w14:textId="77777777" w:rsidR="008200E6" w:rsidRDefault="00FA0661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١٤- توعد الله المتشبهين من الرجال بالنساء و ال</w:t>
            </w:r>
            <w:r w:rsidR="00E7611A">
              <w:rPr>
                <w:rFonts w:hint="cs"/>
                <w:b/>
                <w:bCs/>
                <w:sz w:val="24"/>
                <w:szCs w:val="24"/>
                <w:rtl/>
              </w:rPr>
              <w:t xml:space="preserve">نساء بالرجال .كما جاء في الحديث:  </w:t>
            </w:r>
          </w:p>
          <w:p w14:paraId="758C930A" w14:textId="77777777" w:rsidR="00C01830" w:rsidRPr="008200E6" w:rsidRDefault="00C01830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F1EA82" w14:textId="77777777" w:rsidR="008200E6" w:rsidRPr="008200E6" w:rsidRDefault="00E7611A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إقامة الحد</w:t>
            </w:r>
          </w:p>
        </w:tc>
        <w:tc>
          <w:tcPr>
            <w:tcW w:w="0" w:type="auto"/>
          </w:tcPr>
          <w:p w14:paraId="57BE4B13" w14:textId="77777777" w:rsidR="008200E6" w:rsidRPr="008200E6" w:rsidRDefault="00E7611A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الجلد</w:t>
            </w:r>
          </w:p>
        </w:tc>
        <w:tc>
          <w:tcPr>
            <w:tcW w:w="0" w:type="auto"/>
          </w:tcPr>
          <w:p w14:paraId="3A530D8A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7611A">
              <w:rPr>
                <w:rFonts w:hint="cs"/>
                <w:b/>
                <w:bCs/>
                <w:sz w:val="24"/>
                <w:szCs w:val="24"/>
                <w:rtl/>
              </w:rPr>
              <w:t>لعن</w:t>
            </w:r>
          </w:p>
        </w:tc>
      </w:tr>
      <w:tr w:rsidR="00EA4BAC" w:rsidRPr="008200E6" w14:paraId="73DC23E8" w14:textId="77777777" w:rsidTr="00894B2D">
        <w:tc>
          <w:tcPr>
            <w:tcW w:w="0" w:type="auto"/>
          </w:tcPr>
          <w:p w14:paraId="403B167D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١٥- </w:t>
            </w:r>
            <w:r w:rsidR="00327569">
              <w:rPr>
                <w:rFonts w:hint="cs"/>
                <w:b/>
                <w:bCs/>
                <w:sz w:val="24"/>
                <w:szCs w:val="24"/>
                <w:rtl/>
              </w:rPr>
              <w:t xml:space="preserve">حذر النبي صلى الله عليه وسلم من الجلوس في الطرقات لما فيه من: </w:t>
            </w:r>
          </w:p>
          <w:p w14:paraId="35DA9F8A" w14:textId="77777777" w:rsidR="00BD3B0E" w:rsidRPr="008200E6" w:rsidRDefault="00BD3B0E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273AB7" w14:textId="77777777" w:rsidR="008200E6" w:rsidRPr="008200E6" w:rsidRDefault="003D5FB2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التجمع و التجمهر بلا فائدة</w:t>
            </w:r>
          </w:p>
        </w:tc>
        <w:tc>
          <w:tcPr>
            <w:tcW w:w="0" w:type="auto"/>
          </w:tcPr>
          <w:p w14:paraId="3F044031" w14:textId="77777777" w:rsidR="008200E6" w:rsidRPr="008200E6" w:rsidRDefault="003D5FB2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إعانة المارة</w:t>
            </w:r>
          </w:p>
        </w:tc>
        <w:tc>
          <w:tcPr>
            <w:tcW w:w="0" w:type="auto"/>
          </w:tcPr>
          <w:p w14:paraId="211F7D1B" w14:textId="77777777" w:rsidR="008200E6" w:rsidRPr="008200E6" w:rsidRDefault="004D1E0D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غض البصر </w:t>
            </w:r>
          </w:p>
          <w:p w14:paraId="500F3E76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4BAC" w:rsidRPr="008200E6" w14:paraId="3EDDCB01" w14:textId="77777777" w:rsidTr="00894B2D">
        <w:tc>
          <w:tcPr>
            <w:tcW w:w="0" w:type="auto"/>
          </w:tcPr>
          <w:p w14:paraId="5F5A82D3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١٦- </w:t>
            </w:r>
            <w:r w:rsidR="00FF6CE7">
              <w:rPr>
                <w:rFonts w:hint="cs"/>
                <w:b/>
                <w:bCs/>
                <w:sz w:val="24"/>
                <w:szCs w:val="24"/>
                <w:rtl/>
              </w:rPr>
              <w:t>حكم الجهاد إذا نزل العدو البلد وقاتل أهله:</w:t>
            </w:r>
          </w:p>
          <w:p w14:paraId="2E59C91F" w14:textId="77777777" w:rsidR="00FF6CE7" w:rsidRPr="008200E6" w:rsidRDefault="00FF6CE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857664" w14:textId="77777777" w:rsidR="008200E6" w:rsidRPr="008200E6" w:rsidRDefault="00FF6CE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 كفاية</w:t>
            </w:r>
          </w:p>
        </w:tc>
        <w:tc>
          <w:tcPr>
            <w:tcW w:w="0" w:type="auto"/>
          </w:tcPr>
          <w:p w14:paraId="2C1BA2C9" w14:textId="77777777" w:rsidR="008200E6" w:rsidRPr="008200E6" w:rsidRDefault="00FF6CE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0" w:type="auto"/>
          </w:tcPr>
          <w:p w14:paraId="3B40C54C" w14:textId="77777777" w:rsidR="008200E6" w:rsidRPr="008200E6" w:rsidRDefault="00FF6CE7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فرض </w:t>
            </w:r>
            <w:r w:rsidR="00347756">
              <w:rPr>
                <w:rFonts w:hint="cs"/>
                <w:b/>
                <w:bCs/>
                <w:sz w:val="24"/>
                <w:szCs w:val="24"/>
                <w:rtl/>
              </w:rPr>
              <w:t>عين</w:t>
            </w:r>
          </w:p>
        </w:tc>
      </w:tr>
      <w:tr w:rsidR="00EA4BAC" w:rsidRPr="008200E6" w14:paraId="4F3E1A5F" w14:textId="77777777" w:rsidTr="00894B2D">
        <w:tc>
          <w:tcPr>
            <w:tcW w:w="0" w:type="auto"/>
          </w:tcPr>
          <w:p w14:paraId="5DC1A966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١٧- </w:t>
            </w:r>
            <w:r w:rsidR="00347756">
              <w:rPr>
                <w:rFonts w:hint="cs"/>
                <w:b/>
                <w:bCs/>
                <w:sz w:val="24"/>
                <w:szCs w:val="24"/>
                <w:rtl/>
              </w:rPr>
              <w:t xml:space="preserve">تمنع المرأة من التطيب إذا كانت في: </w:t>
            </w:r>
          </w:p>
        </w:tc>
        <w:tc>
          <w:tcPr>
            <w:tcW w:w="0" w:type="auto"/>
          </w:tcPr>
          <w:p w14:paraId="698C8532" w14:textId="77777777" w:rsidR="008200E6" w:rsidRPr="008200E6" w:rsidRDefault="0034775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بيتها</w:t>
            </w:r>
          </w:p>
        </w:tc>
        <w:tc>
          <w:tcPr>
            <w:tcW w:w="0" w:type="auto"/>
          </w:tcPr>
          <w:p w14:paraId="4EDEB285" w14:textId="77777777" w:rsidR="008200E6" w:rsidRPr="008200E6" w:rsidRDefault="0034775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حضرة رجال أجانب</w:t>
            </w:r>
          </w:p>
        </w:tc>
        <w:tc>
          <w:tcPr>
            <w:tcW w:w="0" w:type="auto"/>
          </w:tcPr>
          <w:p w14:paraId="50736C9C" w14:textId="77777777" w:rsidR="008200E6" w:rsidRDefault="00705F08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حضرة نسآء</w:t>
            </w:r>
          </w:p>
          <w:p w14:paraId="771A83C5" w14:textId="77777777" w:rsidR="00C012DE" w:rsidRPr="008200E6" w:rsidRDefault="00C012DE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A4BAC" w:rsidRPr="008200E6" w14:paraId="22B18F57" w14:textId="77777777" w:rsidTr="00894B2D">
        <w:tc>
          <w:tcPr>
            <w:tcW w:w="0" w:type="auto"/>
          </w:tcPr>
          <w:p w14:paraId="1C868774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١٨- </w:t>
            </w:r>
            <w:r w:rsidR="00705F08">
              <w:rPr>
                <w:rFonts w:hint="cs"/>
                <w:b/>
                <w:bCs/>
                <w:sz w:val="24"/>
                <w:szCs w:val="24"/>
                <w:rtl/>
              </w:rPr>
              <w:t>من الزينة الخاصة بالرجال :</w:t>
            </w:r>
          </w:p>
          <w:p w14:paraId="700737EB" w14:textId="77777777" w:rsidR="00BD3B0E" w:rsidRPr="008200E6" w:rsidRDefault="00BD3B0E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F916D9" w14:textId="77777777" w:rsidR="008200E6" w:rsidRP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705F08">
              <w:rPr>
                <w:rFonts w:hint="cs"/>
                <w:b/>
                <w:bCs/>
                <w:sz w:val="24"/>
                <w:szCs w:val="24"/>
                <w:rtl/>
              </w:rPr>
              <w:t>تطيب</w:t>
            </w:r>
          </w:p>
        </w:tc>
        <w:tc>
          <w:tcPr>
            <w:tcW w:w="0" w:type="auto"/>
          </w:tcPr>
          <w:p w14:paraId="71EE72FF" w14:textId="77777777" w:rsidR="008200E6" w:rsidRPr="008200E6" w:rsidRDefault="00012F5A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إعفاء اللحى</w:t>
            </w:r>
          </w:p>
        </w:tc>
        <w:tc>
          <w:tcPr>
            <w:tcW w:w="0" w:type="auto"/>
          </w:tcPr>
          <w:p w14:paraId="63BE9D9E" w14:textId="77777777" w:rsidR="008200E6" w:rsidRPr="008200E6" w:rsidRDefault="00012F5A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مشط الشعر</w:t>
            </w:r>
          </w:p>
        </w:tc>
      </w:tr>
      <w:tr w:rsidR="00EA4BAC" w:rsidRPr="008200E6" w14:paraId="1B13AC80" w14:textId="77777777" w:rsidTr="00894B2D">
        <w:tc>
          <w:tcPr>
            <w:tcW w:w="0" w:type="auto"/>
          </w:tcPr>
          <w:p w14:paraId="10D4C763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١٩- </w:t>
            </w:r>
            <w:r w:rsidR="00CE7B7F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الضوابط التي يجب على المرأة مراعتها في لباسها: </w:t>
            </w:r>
          </w:p>
          <w:p w14:paraId="4DF1DF14" w14:textId="77777777" w:rsidR="00786F14" w:rsidRPr="008200E6" w:rsidRDefault="00786F14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07F25C" w14:textId="77777777" w:rsidR="008200E6" w:rsidRPr="008200E6" w:rsidRDefault="00CE7B7F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الاحتشام</w:t>
            </w:r>
          </w:p>
        </w:tc>
        <w:tc>
          <w:tcPr>
            <w:tcW w:w="0" w:type="auto"/>
          </w:tcPr>
          <w:p w14:paraId="72E98311" w14:textId="77777777" w:rsidR="008200E6" w:rsidRPr="008200E6" w:rsidRDefault="00CE7B7F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التطيب</w:t>
            </w:r>
          </w:p>
        </w:tc>
        <w:tc>
          <w:tcPr>
            <w:tcW w:w="0" w:type="auto"/>
          </w:tcPr>
          <w:p w14:paraId="0356269B" w14:textId="77777777" w:rsidR="008200E6" w:rsidRPr="008200E6" w:rsidRDefault="00CE7B7F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الزينة </w:t>
            </w:r>
          </w:p>
        </w:tc>
      </w:tr>
      <w:tr w:rsidR="00EA4BAC" w:rsidRPr="008200E6" w14:paraId="00378F5F" w14:textId="77777777" w:rsidTr="00894B2D">
        <w:tc>
          <w:tcPr>
            <w:tcW w:w="0" w:type="auto"/>
          </w:tcPr>
          <w:p w14:paraId="5CCD7A13" w14:textId="77777777" w:rsidR="008200E6" w:rsidRDefault="008200E6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200E6">
              <w:rPr>
                <w:rFonts w:hint="cs"/>
                <w:b/>
                <w:bCs/>
                <w:sz w:val="24"/>
                <w:szCs w:val="24"/>
                <w:rtl/>
              </w:rPr>
              <w:t xml:space="preserve">٢٠- </w:t>
            </w:r>
            <w:r w:rsidR="00786F14">
              <w:rPr>
                <w:rFonts w:hint="cs"/>
                <w:b/>
                <w:bCs/>
                <w:sz w:val="24"/>
                <w:szCs w:val="24"/>
                <w:rtl/>
              </w:rPr>
              <w:t xml:space="preserve">من مبادئ </w:t>
            </w:r>
            <w:r w:rsidR="00D11EF0">
              <w:rPr>
                <w:rFonts w:hint="cs"/>
                <w:b/>
                <w:bCs/>
                <w:sz w:val="24"/>
                <w:szCs w:val="24"/>
                <w:rtl/>
              </w:rPr>
              <w:t>الجهاد التي يقاتل المسلم لأجلها:</w:t>
            </w:r>
          </w:p>
          <w:p w14:paraId="51D100FF" w14:textId="77777777" w:rsidR="00BD3B0E" w:rsidRPr="008200E6" w:rsidRDefault="00BD3B0E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200529" w14:textId="77777777" w:rsidR="008200E6" w:rsidRPr="008200E6" w:rsidRDefault="00D11EF0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حماية الديار</w:t>
            </w:r>
          </w:p>
        </w:tc>
        <w:tc>
          <w:tcPr>
            <w:tcW w:w="0" w:type="auto"/>
          </w:tcPr>
          <w:p w14:paraId="1972DD86" w14:textId="77777777" w:rsidR="008200E6" w:rsidRPr="008200E6" w:rsidRDefault="00D11EF0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إعلاء كلمة الله</w:t>
            </w:r>
          </w:p>
        </w:tc>
        <w:tc>
          <w:tcPr>
            <w:tcW w:w="0" w:type="auto"/>
          </w:tcPr>
          <w:p w14:paraId="66A9192C" w14:textId="77777777" w:rsidR="008200E6" w:rsidRPr="008200E6" w:rsidRDefault="00D11EF0" w:rsidP="008200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</w:tr>
    </w:tbl>
    <w:p w14:paraId="6E83CF94" w14:textId="77777777" w:rsidR="008200E6" w:rsidRPr="008200E6" w:rsidRDefault="008200E6" w:rsidP="008200E6">
      <w:pPr>
        <w:ind w:left="720"/>
        <w:contextualSpacing/>
        <w:rPr>
          <w:b/>
          <w:bCs/>
          <w:sz w:val="24"/>
          <w:szCs w:val="24"/>
          <w:rtl/>
        </w:rPr>
      </w:pPr>
      <w:r w:rsidRPr="008200E6">
        <w:rPr>
          <w:rFonts w:hint="cs"/>
          <w:b/>
          <w:bCs/>
          <w:sz w:val="24"/>
          <w:szCs w:val="24"/>
          <w:rtl/>
        </w:rPr>
        <w:t xml:space="preserve">  </w:t>
      </w:r>
    </w:p>
    <w:p w14:paraId="51BF5714" w14:textId="77777777" w:rsidR="008200E6" w:rsidRPr="008200E6" w:rsidRDefault="008200E6" w:rsidP="008200E6">
      <w:pPr>
        <w:ind w:left="720"/>
        <w:contextualSpacing/>
        <w:rPr>
          <w:b/>
          <w:bCs/>
          <w:sz w:val="24"/>
          <w:szCs w:val="24"/>
        </w:rPr>
      </w:pPr>
      <w:r w:rsidRPr="008200E6">
        <w:rPr>
          <w:rFonts w:hint="cs"/>
          <w:b/>
          <w:bCs/>
          <w:sz w:val="24"/>
          <w:szCs w:val="24"/>
          <w:rtl/>
        </w:rPr>
        <w:t xml:space="preserve">                                   انتهت الأسئلة </w:t>
      </w:r>
    </w:p>
    <w:p w14:paraId="347C7B4C" w14:textId="77777777" w:rsidR="008200E6" w:rsidRPr="008200E6" w:rsidRDefault="008200E6" w:rsidP="008200E6">
      <w:pPr>
        <w:rPr>
          <w:b/>
          <w:bCs/>
          <w:sz w:val="24"/>
          <w:szCs w:val="24"/>
        </w:rPr>
      </w:pPr>
    </w:p>
    <w:p w14:paraId="2692F511" w14:textId="77777777" w:rsidR="008200E6" w:rsidRDefault="008200E6"/>
    <w:sectPr w:rsidR="008200E6" w:rsidSect="00256304">
      <w:pgSz w:w="12240" w:h="2016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385"/>
    <w:multiLevelType w:val="hybridMultilevel"/>
    <w:tmpl w:val="50B00A0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399"/>
    <w:multiLevelType w:val="hybridMultilevel"/>
    <w:tmpl w:val="5898440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45D91"/>
    <w:multiLevelType w:val="hybridMultilevel"/>
    <w:tmpl w:val="9448003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E6"/>
    <w:rsid w:val="00012F5A"/>
    <w:rsid w:val="00133B30"/>
    <w:rsid w:val="001D4CBB"/>
    <w:rsid w:val="002D3638"/>
    <w:rsid w:val="00327569"/>
    <w:rsid w:val="00335A37"/>
    <w:rsid w:val="00347756"/>
    <w:rsid w:val="003A3861"/>
    <w:rsid w:val="003B3C06"/>
    <w:rsid w:val="003D5FB2"/>
    <w:rsid w:val="003E0E57"/>
    <w:rsid w:val="00403261"/>
    <w:rsid w:val="004D1E0D"/>
    <w:rsid w:val="00597131"/>
    <w:rsid w:val="0061738E"/>
    <w:rsid w:val="00686BFC"/>
    <w:rsid w:val="006C63D6"/>
    <w:rsid w:val="00705F08"/>
    <w:rsid w:val="0072274E"/>
    <w:rsid w:val="00786F14"/>
    <w:rsid w:val="007C5B0E"/>
    <w:rsid w:val="007F4F17"/>
    <w:rsid w:val="008200E6"/>
    <w:rsid w:val="008F1CE2"/>
    <w:rsid w:val="00981221"/>
    <w:rsid w:val="009C7988"/>
    <w:rsid w:val="00A616F2"/>
    <w:rsid w:val="00AF0816"/>
    <w:rsid w:val="00B21F5F"/>
    <w:rsid w:val="00B262E3"/>
    <w:rsid w:val="00BD3B0E"/>
    <w:rsid w:val="00C012DE"/>
    <w:rsid w:val="00C01830"/>
    <w:rsid w:val="00CE7B7F"/>
    <w:rsid w:val="00CF510A"/>
    <w:rsid w:val="00CF7F3E"/>
    <w:rsid w:val="00D11EF0"/>
    <w:rsid w:val="00D40394"/>
    <w:rsid w:val="00DA05CE"/>
    <w:rsid w:val="00E7611A"/>
    <w:rsid w:val="00EA4BAC"/>
    <w:rsid w:val="00FA0661"/>
    <w:rsid w:val="00FA7A9B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73EF3EB"/>
  <w15:chartTrackingRefBased/>
  <w15:docId w15:val="{528D68B6-66B4-894D-9FA2-E084035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2022-01-20T18:13:00Z</dcterms:created>
  <dcterms:modified xsi:type="dcterms:W3CDTF">2022-01-20T18:13:00Z</dcterms:modified>
</cp:coreProperties>
</file>