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42" w:rsidRPr="00DB5A42" w:rsidRDefault="00DB5A42" w:rsidP="00DB5A42">
      <w:pPr>
        <w:tabs>
          <w:tab w:val="left" w:pos="2263"/>
        </w:tabs>
        <w:spacing w:line="259" w:lineRule="auto"/>
        <w:ind w:firstLine="0"/>
        <w:jc w:val="left"/>
        <w:rPr>
          <w:rFonts w:asciiTheme="minorHAnsi" w:hAnsiTheme="minorHAnsi" w:cstheme="minorBidi"/>
          <w:sz w:val="22"/>
          <w:szCs w:val="22"/>
          <w:rtl/>
        </w:rPr>
      </w:pPr>
      <w:r w:rsidRPr="00DB5A42"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2F4C1" wp14:editId="14D480F5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5A42" w:rsidRPr="00E20888" w:rsidRDefault="00DB5A42" w:rsidP="00DB5A42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DB5A42" w:rsidRDefault="00DB5A42" w:rsidP="00DB5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F4C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:rsidR="00DB5A42" w:rsidRPr="00E20888" w:rsidRDefault="00DB5A42" w:rsidP="00DB5A42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DB5A42" w:rsidRDefault="00DB5A42" w:rsidP="00DB5A42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879"/>
        <w:gridCol w:w="864"/>
        <w:gridCol w:w="1415"/>
        <w:gridCol w:w="810"/>
        <w:gridCol w:w="1714"/>
        <w:gridCol w:w="1886"/>
        <w:gridCol w:w="186"/>
        <w:gridCol w:w="186"/>
      </w:tblGrid>
      <w:tr w:rsidR="00DB5A42" w:rsidRPr="00DB5A42" w:rsidTr="004C675D">
        <w:trPr>
          <w:trHeight w:val="983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B5A42" w:rsidRPr="00DB5A42" w:rsidRDefault="00DB5A42" w:rsidP="00DB5A42">
            <w:pPr>
              <w:bidi w:val="0"/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B5A42" w:rsidRPr="00DB5A42" w:rsidRDefault="00DB5A42" w:rsidP="00DB5A42">
            <w:pPr>
              <w:bidi w:val="0"/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DB5A42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5A42" w:rsidRPr="00DB5A42" w:rsidRDefault="00DB5A42" w:rsidP="00DB5A42">
            <w:pPr>
              <w:bidi w:val="0"/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السنة المشتركة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B5A42" w:rsidRPr="00DB5A42" w:rsidRDefault="00DB5A42" w:rsidP="00DB5A42">
            <w:pPr>
              <w:bidi w:val="0"/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5A42" w:rsidRPr="00DB5A42" w:rsidRDefault="00DB5A42" w:rsidP="00DB5A42">
            <w:pPr>
              <w:bidi w:val="0"/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الكفايات اللغوية </w:t>
            </w: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  <w:t>2-2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B5A42" w:rsidRPr="00DB5A42" w:rsidRDefault="00DB5A42" w:rsidP="00DB5A42">
            <w:pPr>
              <w:bidi w:val="0"/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B5A42" w:rsidRPr="00DB5A42" w:rsidRDefault="00DB5A42" w:rsidP="00DB5A42">
            <w:pPr>
              <w:bidi w:val="0"/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B5A42" w:rsidRPr="00DB5A42" w:rsidTr="004C675D">
        <w:trPr>
          <w:gridAfter w:val="1"/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0" w:type="auto"/>
            <w:gridSpan w:val="7"/>
            <w:shd w:val="clear" w:color="auto" w:fill="D9D9D9" w:themeFill="background1" w:themeFillShade="D9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DB5A42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B5A42" w:rsidRPr="00DB5A42" w:rsidTr="004C675D">
        <w:trPr>
          <w:gridAfter w:val="1"/>
          <w:trHeight w:val="438"/>
        </w:trPr>
        <w:tc>
          <w:tcPr>
            <w:tcW w:w="0" w:type="auto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الكفاية النحوية: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نشاطات التعلم </w:t>
            </w:r>
          </w:p>
        </w:tc>
      </w:tr>
      <w:tr w:rsidR="00DB5A42" w:rsidRPr="00DB5A42" w:rsidTr="004C675D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 +اختبار بنائي</w:t>
            </w:r>
          </w:p>
        </w:tc>
      </w:tr>
      <w:tr w:rsidR="00DB5A42" w:rsidRPr="00DB5A42" w:rsidTr="004C675D">
        <w:trPr>
          <w:gridAfter w:val="1"/>
          <w:trHeight w:val="603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</w:t>
            </w:r>
          </w:p>
        </w:tc>
      </w:tr>
      <w:tr w:rsidR="00DB5A42" w:rsidRPr="00DB5A42" w:rsidTr="004C675D">
        <w:trPr>
          <w:gridAfter w:val="1"/>
          <w:trHeight w:val="442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</w:t>
            </w:r>
          </w:p>
        </w:tc>
      </w:tr>
      <w:tr w:rsidR="00DB5A42" w:rsidRPr="00DB5A42" w:rsidTr="004C675D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نشاطات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التعلم</w:t>
            </w:r>
            <w:r w:rsidRPr="00DB5A4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+اختبار</w:t>
            </w:r>
            <w:proofErr w:type="spellEnd"/>
            <w:r w:rsidRPr="00DB5A4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بنائي</w:t>
            </w:r>
          </w:p>
        </w:tc>
      </w:tr>
      <w:tr w:rsidR="00DB5A42" w:rsidRPr="00DB5A42" w:rsidTr="004C675D">
        <w:trPr>
          <w:gridAfter w:val="1"/>
          <w:trHeight w:val="515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التعلّم</w:t>
            </w:r>
          </w:p>
        </w:tc>
      </w:tr>
      <w:tr w:rsidR="00DB5A42" w:rsidRPr="00DB5A42" w:rsidTr="004C675D">
        <w:trPr>
          <w:gridAfter w:val="1"/>
          <w:trHeight w:val="228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left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DB5A42" w:rsidRPr="00DB5A42" w:rsidTr="004C675D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التعلّم</w:t>
            </w:r>
          </w:p>
        </w:tc>
      </w:tr>
      <w:tr w:rsidR="00DB5A42" w:rsidRPr="00DB5A42" w:rsidTr="004C675D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 +اختبار بعدي</w:t>
            </w:r>
          </w:p>
        </w:tc>
      </w:tr>
      <w:tr w:rsidR="00DB5A42" w:rsidRPr="00DB5A42" w:rsidTr="004C675D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الكفاية الإملائية / نشاطات التعلم</w:t>
            </w:r>
          </w:p>
        </w:tc>
      </w:tr>
      <w:tr w:rsidR="00DB5A42" w:rsidRPr="00DB5A42" w:rsidTr="004C675D">
        <w:trPr>
          <w:gridAfter w:val="1"/>
          <w:trHeight w:val="438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اختبار بنائي</w:t>
            </w:r>
          </w:p>
        </w:tc>
      </w:tr>
      <w:tr w:rsidR="00DB5A42" w:rsidRPr="00DB5A42" w:rsidTr="004C675D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المهارات الإملائية</w:t>
            </w:r>
          </w:p>
        </w:tc>
      </w:tr>
      <w:tr w:rsidR="00DB5A42" w:rsidRPr="00DB5A42" w:rsidTr="004C675D">
        <w:trPr>
          <w:gridAfter w:val="1"/>
          <w:trHeight w:val="882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التعلّم/ المهارات الإملائية</w:t>
            </w:r>
          </w:p>
        </w:tc>
      </w:tr>
      <w:tr w:rsidR="00DB5A42" w:rsidRPr="00DB5A42" w:rsidTr="004C675D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اختبار بنائي</w:t>
            </w:r>
          </w:p>
        </w:tc>
      </w:tr>
      <w:tr w:rsidR="00DB5A42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التعلّم/ المهارات الإملائية</w:t>
            </w:r>
          </w:p>
        </w:tc>
      </w:tr>
      <w:tr w:rsidR="00DB5A42" w:rsidRPr="00DB5A42" w:rsidTr="004C675D">
        <w:trPr>
          <w:gridAfter w:val="1"/>
          <w:trHeight w:val="486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الكفاية القرائية: القراءة السريعة</w:t>
            </w:r>
          </w:p>
        </w:tc>
      </w:tr>
      <w:tr w:rsidR="00DB5A42" w:rsidRPr="00DB5A42" w:rsidTr="004C675D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 / القراءة السريعة</w:t>
            </w:r>
          </w:p>
        </w:tc>
      </w:tr>
      <w:tr w:rsidR="00DB5A42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نشاطات التعلّم/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اختبارقبلي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(سرعة القراءة)</w:t>
            </w:r>
          </w:p>
        </w:tc>
      </w:tr>
      <w:tr w:rsidR="00DB5A42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أنواع القراءة السريعة</w:t>
            </w:r>
          </w:p>
        </w:tc>
      </w:tr>
      <w:tr w:rsidR="00DB5A42" w:rsidRPr="00DB5A42" w:rsidTr="004C675D">
        <w:trPr>
          <w:gridAfter w:val="1"/>
          <w:trHeight w:val="37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left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DB5A42" w:rsidRPr="00DB5A42" w:rsidTr="004C675D">
        <w:trPr>
          <w:gridAfter w:val="1"/>
          <w:trHeight w:val="269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left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DB5A42" w:rsidRPr="00DB5A42" w:rsidTr="004C675D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التعلّم/ القراءة السريعة</w:t>
            </w:r>
          </w:p>
        </w:tc>
      </w:tr>
      <w:tr w:rsidR="00DB5A42" w:rsidRPr="00DB5A42" w:rsidTr="004C675D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إستراتيجيات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تسريع القراءة</w:t>
            </w:r>
          </w:p>
        </w:tc>
      </w:tr>
      <w:tr w:rsidR="00DB5A42" w:rsidRPr="00DB5A42" w:rsidTr="004C675D">
        <w:trPr>
          <w:gridAfter w:val="1"/>
          <w:trHeight w:val="439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DB5A42" w:rsidRPr="00DB5A42" w:rsidRDefault="00DB5A42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5A42" w:rsidRPr="00DB5A42" w:rsidRDefault="009A2930" w:rsidP="00DB5A42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التعلّم/ القراءة السريعة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نشاطات الغلق والتلخيص /القراءة السريعة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الكفاية الكتابية: الكتابة الوظيفية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النشاطات التمهيدية / الكتابة الوظيفية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النشاطات التمهيدية/ اختبار قبلي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الكتابة الوظيفية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الكتابة الوظيفية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الكتابة الوظيفية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</w:t>
            </w:r>
          </w:p>
        </w:tc>
      </w:tr>
      <w:tr w:rsidR="009A2930" w:rsidRPr="00DB5A42" w:rsidTr="004C675D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كفاية التواصل الشفهي: مهارات الخطابة والإلقاء</w:t>
            </w:r>
          </w:p>
        </w:tc>
      </w:tr>
      <w:tr w:rsidR="009A2930" w:rsidRPr="00DB5A42" w:rsidTr="004C675D">
        <w:trPr>
          <w:gridAfter w:val="1"/>
          <w:trHeight w:val="442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يتبع النشاطات التمهيدية/ اختبار قبلي</w:t>
            </w:r>
          </w:p>
        </w:tc>
      </w:tr>
      <w:tr w:rsidR="009A2930" w:rsidRPr="00DB5A42" w:rsidTr="004C675D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مهارات الخطابة والإلقاء</w:t>
            </w:r>
          </w:p>
        </w:tc>
      </w:tr>
      <w:tr w:rsidR="009A2930" w:rsidRPr="00DB5A42" w:rsidTr="004C675D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التعلّم/ الخطابة والإلقاء</w:t>
            </w:r>
          </w:p>
        </w:tc>
      </w:tr>
      <w:tr w:rsidR="009A2930" w:rsidRPr="00DB5A42" w:rsidTr="004C675D">
        <w:trPr>
          <w:gridAfter w:val="1"/>
          <w:trHeight w:val="438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2"/>
                <w:szCs w:val="22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2"/>
                <w:szCs w:val="22"/>
                <w:rtl/>
              </w:rPr>
              <w:t>إلى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مهارات الخطابة والإلقاء</w:t>
            </w:r>
          </w:p>
        </w:tc>
      </w:tr>
      <w:tr w:rsidR="009A2930" w:rsidRPr="00DB5A42" w:rsidTr="004C675D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التعلّم/ مهارات الخطابة والإلقاء</w:t>
            </w:r>
          </w:p>
        </w:tc>
      </w:tr>
      <w:tr w:rsidR="009A2930" w:rsidRPr="00DB5A42" w:rsidTr="004C675D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 +اختبار بعدي</w:t>
            </w:r>
          </w:p>
        </w:tc>
      </w:tr>
      <w:tr w:rsidR="009A2930" w:rsidRPr="00DB5A42" w:rsidTr="004C675D">
        <w:trPr>
          <w:gridAfter w:val="1"/>
          <w:trHeight w:val="329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left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9A2930" w:rsidRPr="00DB5A42" w:rsidTr="004C675D">
        <w:trPr>
          <w:gridAfter w:val="1"/>
          <w:trHeight w:val="263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left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B5A4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9A2930" w:rsidRPr="00DB5A42" w:rsidTr="004C675D">
        <w:trPr>
          <w:gridAfter w:val="1"/>
          <w:trHeight w:val="1388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DB5A42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B5A42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:rsidR="009A2930" w:rsidRPr="00DB5A42" w:rsidRDefault="009A2930" w:rsidP="009A2930">
            <w:pPr>
              <w:spacing w:after="0"/>
              <w:ind w:firstLine="0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:rsidR="00DB5A42" w:rsidRPr="00DB5A42" w:rsidRDefault="00DB5A42" w:rsidP="00DB5A42">
      <w:pPr>
        <w:tabs>
          <w:tab w:val="left" w:pos="8383"/>
        </w:tabs>
        <w:spacing w:line="259" w:lineRule="auto"/>
        <w:ind w:firstLine="0"/>
        <w:jc w:val="left"/>
        <w:rPr>
          <w:rFonts w:asciiTheme="minorHAnsi" w:hAnsiTheme="minorHAnsi" w:cstheme="minorBidi"/>
          <w:sz w:val="22"/>
          <w:szCs w:val="22"/>
          <w:rtl/>
        </w:rPr>
      </w:pPr>
    </w:p>
    <w:p w:rsidR="00467573" w:rsidRDefault="00467573"/>
    <w:sectPr w:rsidR="00467573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C4" w:rsidRDefault="006010C4">
      <w:pPr>
        <w:spacing w:after="0"/>
      </w:pPr>
      <w:r>
        <w:separator/>
      </w:r>
    </w:p>
  </w:endnote>
  <w:endnote w:type="continuationSeparator" w:id="0">
    <w:p w:rsidR="006010C4" w:rsidRDefault="00601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C19" w:rsidRDefault="00F71C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19" w:rsidRDefault="009A2930">
    <w:pPr>
      <w:pStyle w:val="a4"/>
    </w:pPr>
    <w:bookmarkStart w:id="0" w:name="_GoBack"/>
    <w:bookmarkEnd w:id="0"/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B782C" wp14:editId="604E107E">
              <wp:simplePos x="0" y="0"/>
              <wp:positionH relativeFrom="margin">
                <wp:align>left</wp:align>
              </wp:positionH>
              <wp:positionV relativeFrom="paragraph">
                <wp:posOffset>73697</wp:posOffset>
              </wp:positionV>
              <wp:extent cx="6768284" cy="452761"/>
              <wp:effectExtent l="0" t="0" r="13970" b="2349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45276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96F19" w:rsidRPr="00F71C19" w:rsidRDefault="009A2930" w:rsidP="00F71C19">
                          <w:pPr>
                            <w:spacing w:after="0"/>
                            <w:ind w:firstLine="0"/>
                            <w:rPr>
                              <w:sz w:val="28"/>
                              <w:szCs w:val="28"/>
                            </w:rPr>
                          </w:pPr>
                          <w:r w:rsidRPr="00F71C19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F71C19" w:rsidRPr="00F71C19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اسم:  نايفة العسيري</w:t>
                          </w:r>
                          <w:r w:rsidRPr="00F71C19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                      التوقيع:    </w:t>
                          </w:r>
                          <w:r w:rsidR="00F71C19" w:rsidRPr="00F71C19">
                            <w:rPr>
                              <w:rFonts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>
                                <wp:extent cx="967105" cy="328295"/>
                                <wp:effectExtent l="0" t="0" r="4445" b="0"/>
                                <wp:docPr id="2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توقيعي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105" cy="328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71C19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  التاريخ:</w:t>
                          </w:r>
                          <w:r w:rsidR="00F71C19" w:rsidRPr="00F71C19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12/ 4/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B782C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pt;width:532.95pt;height:35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zzagIAALcEAAAOAAAAZHJzL2Uyb0RvYy54bWysVM1OGzEQvlfqO1i+l01CCDRig1JQqkoI&#10;kKDi7Hi9ZFWvx7Wd7Kb38iy99tBD3yS8TT87P/z1VDUHx/Pjb2a+mdnjk7bWbKGcr8jkvLvX4UwZ&#10;SUVl7nL++Wby7ogzH4QphCajcr5Unp+M3r45buxQ9WhGulCOAcT4YWNzPgvBDrPMy5mqhd8jqwyM&#10;JblaBIjuLiucaIBe66zX6QyyhlxhHUnlPbRnayMfJfyyVDJclqVXgemcI7eQTpfOaTyz0bEY3jlh&#10;Z5XcpCH+IYtaVAZBd1BnIgg2d9UrqLqSjjyVYU9SnVFZVlKlGlBNt/OimuuZsCrVAnK83dHk/x+s&#10;vFhcOVYVOd/nzIgaLXr4vvq5+rH6zR7uV7/YfqSosX4Iz2sL39B+oBat3uo9lLHytnR1/EdNDHaQ&#10;vdwRrNrAJJSDw8FR76jPmYStf9A7HCSY7PG1dT58VFSzeMm5QwMTr2Jx7gMygevWJQbzpKtiUmmd&#10;hKU/1Y4tBHqNESmo4UwLH6DM+ST9YtKAePZMG9Ygtf2DTor0zBZj7TCnWsgvrxGApw1gI0lrMuIt&#10;tNN2w9yUiiWIc7SePm/lpALuOVK7Eg7jBq6wQuESR6kJydDmxtmM3Le/6aM/pgBWzhqMb87917lw&#10;ChV/MpiP991+P857EvoHhz0I7qll+tRi5vUpgbUultXKdI3+QW+1paP6Fps2jlFhEkYids7D9noa&#10;1kuFTZVqPE5OmHArwrm5tjJCxxZFPm/aW+HspsEBo3FB20EXwxd9XvvGl4bG80BllYYgErxmdcM7&#10;tiM1drPJcf2eysnr8Xsz+gMAAP//AwBQSwMEFAAGAAgAAAAhAKTvNNHbAAAABwEAAA8AAABkcnMv&#10;ZG93bnJldi54bWxMj8FOwzAQRO9I/IO1SNyo00pEScimQkgcESJwgJtrL4nbeB3Fbhr69bgnOO7M&#10;aOZtvV3cIGaagvWMsF5lIIi1N5Y7hI/357sCRIiKjRo8E8IPBdg211e1qow/8RvNbexEKuFQKYQ+&#10;xrGSMuienAorPxIn79tPTsV0Tp00kzqlcjfITZbl0inLaaFXIz31pA/t0SEY/vSsv+zL2XKrbXl+&#10;LfZ6Rry9WR4fQERa4l8YLvgJHZrEtPNHNkEMCOmRmNR1DuLiZvl9CWKHUGxKkE0t//M3vwAAAP//&#10;AwBQSwECLQAUAAYACAAAACEAtoM4kv4AAADhAQAAEwAAAAAAAAAAAAAAAAAAAAAAW0NvbnRlbnRf&#10;VHlwZXNdLnhtbFBLAQItABQABgAIAAAAIQA4/SH/1gAAAJQBAAALAAAAAAAAAAAAAAAAAC8BAABf&#10;cmVscy8ucmVsc1BLAQItABQABgAIAAAAIQAF+qzzagIAALcEAAAOAAAAAAAAAAAAAAAAAC4CAABk&#10;cnMvZTJvRG9jLnhtbFBLAQItABQABgAIAAAAIQCk7zTR2wAAAAcBAAAPAAAAAAAAAAAAAAAAAMQE&#10;AABkcnMvZG93bnJldi54bWxQSwUGAAAAAAQABADzAAAAzAUAAAAA&#10;" fillcolor="window" strokeweight=".5pt">
              <v:textbox>
                <w:txbxContent>
                  <w:p w:rsidR="00696F19" w:rsidRPr="00F71C19" w:rsidRDefault="009A2930" w:rsidP="00F71C19">
                    <w:pPr>
                      <w:spacing w:after="0"/>
                      <w:ind w:firstLine="0"/>
                      <w:rPr>
                        <w:sz w:val="28"/>
                        <w:szCs w:val="28"/>
                      </w:rPr>
                    </w:pPr>
                    <w:r w:rsidRPr="00F71C19">
                      <w:rPr>
                        <w:rFonts w:hint="cs"/>
                        <w:sz w:val="28"/>
                        <w:szCs w:val="28"/>
                        <w:rtl/>
                      </w:rPr>
                      <w:t>ال</w:t>
                    </w:r>
                    <w:r w:rsidR="00F71C19" w:rsidRPr="00F71C19">
                      <w:rPr>
                        <w:rFonts w:hint="cs"/>
                        <w:sz w:val="28"/>
                        <w:szCs w:val="28"/>
                        <w:rtl/>
                      </w:rPr>
                      <w:t>اسم:  نايفة العسيري</w:t>
                    </w:r>
                    <w:r w:rsidRPr="00F71C19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                     التوقيع:    </w:t>
                    </w:r>
                    <w:r w:rsidR="00F71C19" w:rsidRPr="00F71C19">
                      <w:rPr>
                        <w:rFonts w:hint="cs"/>
                        <w:noProof/>
                        <w:sz w:val="28"/>
                        <w:szCs w:val="28"/>
                        <w:rtl/>
                      </w:rPr>
                      <w:drawing>
                        <wp:inline distT="0" distB="0" distL="0" distR="0">
                          <wp:extent cx="967105" cy="328295"/>
                          <wp:effectExtent l="0" t="0" r="4445" b="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توقيعي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7105" cy="328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71C19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 التاريخ:</w:t>
                    </w:r>
                    <w:r w:rsidR="00F71C19" w:rsidRPr="00F71C19">
                      <w:rPr>
                        <w:rFonts w:hint="cs"/>
                        <w:sz w:val="28"/>
                        <w:szCs w:val="28"/>
                        <w:rtl/>
                      </w:rPr>
                      <w:t>12/ 4/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C19" w:rsidRDefault="00F71C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C4" w:rsidRDefault="006010C4">
      <w:pPr>
        <w:spacing w:after="0"/>
      </w:pPr>
      <w:r>
        <w:separator/>
      </w:r>
    </w:p>
  </w:footnote>
  <w:footnote w:type="continuationSeparator" w:id="0">
    <w:p w:rsidR="006010C4" w:rsidRDefault="006010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C19" w:rsidRDefault="00F71C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C19" w:rsidRDefault="00F71C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C19" w:rsidRDefault="00F71C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42"/>
    <w:rsid w:val="00205E5A"/>
    <w:rsid w:val="002F3079"/>
    <w:rsid w:val="00467573"/>
    <w:rsid w:val="006010C4"/>
    <w:rsid w:val="009A2930"/>
    <w:rsid w:val="00DB5A42"/>
    <w:rsid w:val="00E50E3C"/>
    <w:rsid w:val="00F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74E48C"/>
  <w15:chartTrackingRefBased/>
  <w15:docId w15:val="{013C6584-5127-4508-8A63-D04C9FD8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3C"/>
    <w:pPr>
      <w:bidi/>
      <w:spacing w:line="240" w:lineRule="auto"/>
      <w:ind w:firstLine="720"/>
      <w:jc w:val="both"/>
    </w:pPr>
    <w:rPr>
      <w:rFonts w:ascii="Sakkal Majalla" w:hAnsi="Sakkal Majalla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A42"/>
    <w:pPr>
      <w:tabs>
        <w:tab w:val="center" w:pos="4680"/>
        <w:tab w:val="right" w:pos="936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DB5A42"/>
    <w:rPr>
      <w:rFonts w:ascii="Sakkal Majalla" w:hAnsi="Sakkal Majalla" w:cs="Calibri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DB5A42"/>
    <w:pPr>
      <w:tabs>
        <w:tab w:val="center" w:pos="4680"/>
        <w:tab w:val="right" w:pos="936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DB5A42"/>
    <w:rPr>
      <w:rFonts w:ascii="Sakkal Majalla" w:hAnsi="Sakkal Majalla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Naifa Mohammed S. asiri</dc:creator>
  <cp:keywords/>
  <dc:description/>
  <cp:lastModifiedBy>Naifa Mohammed S. asiri</cp:lastModifiedBy>
  <cp:revision>3</cp:revision>
  <dcterms:created xsi:type="dcterms:W3CDTF">2022-11-03T10:33:00Z</dcterms:created>
  <dcterms:modified xsi:type="dcterms:W3CDTF">2022-11-06T07:27:00Z</dcterms:modified>
</cp:coreProperties>
</file>