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Ind w:w="-1218" w:type="dxa"/>
        <w:tblLook w:val="04A0" w:firstRow="1" w:lastRow="0" w:firstColumn="1" w:lastColumn="0" w:noHBand="0" w:noVBand="1"/>
      </w:tblPr>
      <w:tblGrid>
        <w:gridCol w:w="3502"/>
        <w:gridCol w:w="3119"/>
        <w:gridCol w:w="3119"/>
      </w:tblGrid>
      <w:tr w:rsidR="002F14A7" w:rsidRPr="002F14A7" w:rsidTr="00D456A3">
        <w:trPr>
          <w:jc w:val="center"/>
        </w:trPr>
        <w:tc>
          <w:tcPr>
            <w:tcW w:w="3502" w:type="dxa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الإدارة العامة للتعليم بمنطقة الرياض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مكتب التعليم بالروضة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</w:t>
            </w:r>
          </w:p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119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119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</w:tbl>
    <w:p w:rsidR="002F14A7" w:rsidRPr="002F14A7" w:rsidRDefault="002F14A7" w:rsidP="002F14A7">
      <w:pPr>
        <w:bidi/>
        <w:rPr>
          <w:rFonts w:ascii="Calibri" w:eastAsia="Calibri" w:hAnsi="Calibri" w:cs="Arial"/>
          <w:rtl/>
        </w:rPr>
      </w:pPr>
    </w:p>
    <w:p w:rsidR="002F14A7" w:rsidRPr="002F14A7" w:rsidRDefault="002F14A7" w:rsidP="002F14A7">
      <w:pPr>
        <w:bidi/>
        <w:rPr>
          <w:rFonts w:ascii="Calibri" w:eastAsia="Calibri" w:hAnsi="Calibri" w:cs="Arial"/>
          <w:rtl/>
        </w:rPr>
      </w:pPr>
    </w:p>
    <w:p w:rsidR="002F14A7" w:rsidRPr="002F14A7" w:rsidRDefault="002F14A7" w:rsidP="002F14A7">
      <w:pPr>
        <w:bidi/>
        <w:rPr>
          <w:rFonts w:ascii="Calibri" w:eastAsia="Calibri" w:hAnsi="Calibri" w:cs="Arial"/>
          <w:rtl/>
        </w:rPr>
      </w:pPr>
    </w:p>
    <w:p w:rsidR="002F14A7" w:rsidRPr="002F14A7" w:rsidRDefault="002F14A7" w:rsidP="002F14A7">
      <w:pPr>
        <w:bidi/>
        <w:rPr>
          <w:rFonts w:ascii="Calibri" w:eastAsia="Calibri" w:hAnsi="Calibri" w:cs="Arial"/>
          <w:rtl/>
        </w:rPr>
      </w:pPr>
    </w:p>
    <w:p w:rsidR="002F14A7" w:rsidRPr="002F14A7" w:rsidRDefault="002F14A7" w:rsidP="002F14A7">
      <w:pPr>
        <w:bidi/>
        <w:spacing w:line="480" w:lineRule="auto"/>
        <w:jc w:val="center"/>
        <w:rPr>
          <w:rFonts w:ascii="Calibri" w:eastAsia="Calibri" w:hAnsi="Calibri" w:cs="Arial"/>
          <w:b/>
          <w:bCs/>
          <w:color w:val="C00000"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color w:val="C00000"/>
          <w:sz w:val="40"/>
          <w:szCs w:val="40"/>
          <w:rtl/>
        </w:rPr>
        <w:t>ســـــــــري</w:t>
      </w:r>
    </w:p>
    <w:p w:rsidR="002F14A7" w:rsidRPr="002F14A7" w:rsidRDefault="002F14A7" w:rsidP="002F14A7">
      <w:pPr>
        <w:bidi/>
        <w:spacing w:line="480" w:lineRule="auto"/>
        <w:jc w:val="center"/>
        <w:rPr>
          <w:rFonts w:ascii="Calibri" w:eastAsia="Calibri" w:hAnsi="Calibri" w:cs="Arial"/>
          <w:b/>
          <w:bCs/>
          <w:color w:val="C00000"/>
          <w:sz w:val="96"/>
          <w:szCs w:val="96"/>
          <w:rtl/>
        </w:rPr>
      </w:pPr>
      <w:r w:rsidRPr="002F14A7">
        <w:rPr>
          <w:rFonts w:ascii="Calibri" w:eastAsia="Calibri" w:hAnsi="Calibri" w:cs="Arial" w:hint="cs"/>
          <w:b/>
          <w:bCs/>
          <w:color w:val="C00000"/>
          <w:sz w:val="96"/>
          <w:szCs w:val="96"/>
          <w:rtl/>
        </w:rPr>
        <w:t>استمـارة دراســة حــالة</w:t>
      </w:r>
    </w:p>
    <w:p w:rsidR="002F14A7" w:rsidRPr="002F14A7" w:rsidRDefault="002F14A7" w:rsidP="002F14A7">
      <w:pPr>
        <w:bidi/>
        <w:spacing w:line="480" w:lineRule="auto"/>
        <w:jc w:val="center"/>
        <w:rPr>
          <w:rFonts w:ascii="Calibri" w:eastAsia="Calibri" w:hAnsi="Calibri" w:cs="Arial"/>
          <w:b/>
          <w:bCs/>
          <w:color w:val="C00000"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color w:val="C00000"/>
          <w:sz w:val="40"/>
          <w:szCs w:val="40"/>
          <w:rtl/>
        </w:rPr>
        <w:t>لعام     14 ــــ      14 هـ</w:t>
      </w:r>
    </w:p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1"/>
        <w:gridCol w:w="1843"/>
        <w:gridCol w:w="1985"/>
        <w:gridCol w:w="1448"/>
        <w:gridCol w:w="2062"/>
      </w:tblGrid>
      <w:tr w:rsidR="002F14A7" w:rsidRPr="002F14A7" w:rsidTr="00D456A3">
        <w:trPr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40"/>
                <w:szCs w:val="40"/>
                <w:rtl/>
              </w:rPr>
              <w:t xml:space="preserve">رقم الحالة: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44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</w:rPr>
            </w:pPr>
          </w:p>
        </w:tc>
      </w:tr>
    </w:tbl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2F14A7" w:rsidRDefault="002F14A7" w:rsidP="002F14A7">
      <w:pPr>
        <w:bidi/>
        <w:rPr>
          <w:rFonts w:ascii="Calibri" w:eastAsia="Calibri" w:hAnsi="Calibri" w:cs="Arial" w:hint="cs"/>
          <w:b/>
          <w:bCs/>
          <w:sz w:val="40"/>
          <w:szCs w:val="40"/>
          <w:rtl/>
        </w:rPr>
      </w:pPr>
    </w:p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ســــــــري</w:t>
      </w:r>
    </w:p>
    <w:p w:rsidR="002F14A7" w:rsidRPr="002F14A7" w:rsidRDefault="002F14A7" w:rsidP="002F14A7">
      <w:pPr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833"/>
        <w:gridCol w:w="4361"/>
      </w:tblGrid>
      <w:tr w:rsidR="002F14A7" w:rsidRPr="002F14A7" w:rsidTr="00D456A3">
        <w:tc>
          <w:tcPr>
            <w:tcW w:w="5833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رمز الطالب: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.......................................................................</w:t>
            </w:r>
          </w:p>
        </w:tc>
        <w:tc>
          <w:tcPr>
            <w:tcW w:w="4361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عمر الطالب: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</w:t>
            </w:r>
          </w:p>
        </w:tc>
      </w:tr>
      <w:tr w:rsidR="002F14A7" w:rsidRPr="002F14A7" w:rsidTr="00D456A3">
        <w:tc>
          <w:tcPr>
            <w:tcW w:w="5833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الصف: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..................................................................................</w:t>
            </w:r>
          </w:p>
        </w:tc>
        <w:tc>
          <w:tcPr>
            <w:tcW w:w="4361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الفصل: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.........................................................</w:t>
            </w:r>
          </w:p>
        </w:tc>
      </w:tr>
      <w:tr w:rsidR="002F14A7" w:rsidRPr="002F14A7" w:rsidTr="00D456A3">
        <w:tc>
          <w:tcPr>
            <w:tcW w:w="5833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صلة قرابة ولي الأمر: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4361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عمره: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...........................................................</w:t>
            </w:r>
          </w:p>
        </w:tc>
      </w:tr>
      <w:tr w:rsidR="002F14A7" w:rsidRPr="002F14A7" w:rsidTr="00D456A3">
        <w:tc>
          <w:tcPr>
            <w:tcW w:w="5833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مهنته: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4361" w:type="dxa"/>
          </w:tcPr>
          <w:p w:rsidR="002F14A7" w:rsidRPr="002F14A7" w:rsidRDefault="002F14A7" w:rsidP="002F14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تاريخ التسجيل: </w:t>
            </w:r>
            <w:r w:rsidRPr="002F14A7">
              <w:rPr>
                <w:rFonts w:ascii="Calibri" w:eastAsia="Calibri" w:hAnsi="Calibri" w:cs="Arial" w:hint="cs"/>
                <w:sz w:val="20"/>
                <w:szCs w:val="20"/>
                <w:rtl/>
              </w:rPr>
              <w:t>........................................</w:t>
            </w: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تاريخ الإحالة: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</w:t>
      </w:r>
    </w:p>
    <w:p w:rsidR="002F14A7" w:rsidRPr="002F14A7" w:rsidRDefault="002F14A7" w:rsidP="002F14A7">
      <w:pPr>
        <w:bidi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t>مصدر الإحالة:</w:t>
      </w:r>
    </w:p>
    <w:tbl>
      <w:tblPr>
        <w:bidiVisual/>
        <w:tblW w:w="1034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  <w:gridCol w:w="1478"/>
      </w:tblGrid>
      <w:tr w:rsidR="002F14A7" w:rsidRPr="002F14A7" w:rsidTr="00D456A3">
        <w:trPr>
          <w:jc w:val="center"/>
        </w:trPr>
        <w:tc>
          <w:tcPr>
            <w:tcW w:w="14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الطالب نفسه</w:t>
            </w:r>
          </w:p>
        </w:tc>
        <w:tc>
          <w:tcPr>
            <w:tcW w:w="14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المدير</w:t>
            </w:r>
          </w:p>
        </w:tc>
        <w:tc>
          <w:tcPr>
            <w:tcW w:w="14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الوكيل</w:t>
            </w:r>
          </w:p>
        </w:tc>
        <w:tc>
          <w:tcPr>
            <w:tcW w:w="14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المعلم</w:t>
            </w:r>
          </w:p>
        </w:tc>
        <w:tc>
          <w:tcPr>
            <w:tcW w:w="14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1E0903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الموجه الطلابي</w:t>
            </w:r>
          </w:p>
        </w:tc>
        <w:tc>
          <w:tcPr>
            <w:tcW w:w="14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ولي أمر الطالب</w:t>
            </w:r>
          </w:p>
        </w:tc>
        <w:tc>
          <w:tcPr>
            <w:tcW w:w="14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أخر يذكر</w:t>
            </w:r>
          </w:p>
        </w:tc>
      </w:tr>
      <w:tr w:rsidR="002F14A7" w:rsidRPr="002F14A7" w:rsidTr="00D456A3">
        <w:trPr>
          <w:jc w:val="center"/>
        </w:trPr>
        <w:tc>
          <w:tcPr>
            <w:tcW w:w="1477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سبب الإحالة:</w:t>
      </w:r>
    </w:p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36"/>
          <w:szCs w:val="36"/>
          <w:rtl/>
        </w:rPr>
      </w:pP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247"/>
        <w:gridCol w:w="1842"/>
        <w:gridCol w:w="1329"/>
        <w:gridCol w:w="1473"/>
      </w:tblGrid>
      <w:tr w:rsidR="002F14A7" w:rsidRPr="002F14A7" w:rsidTr="00D456A3">
        <w:trPr>
          <w:jc w:val="center"/>
        </w:trPr>
        <w:tc>
          <w:tcPr>
            <w:tcW w:w="14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مشكلة</w:t>
            </w:r>
          </w:p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نفسية</w:t>
            </w:r>
          </w:p>
        </w:tc>
        <w:tc>
          <w:tcPr>
            <w:tcW w:w="14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مشكلة صحية</w:t>
            </w:r>
          </w:p>
        </w:tc>
        <w:tc>
          <w:tcPr>
            <w:tcW w:w="14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صعوبات في التوافق</w:t>
            </w:r>
          </w:p>
        </w:tc>
        <w:tc>
          <w:tcPr>
            <w:tcW w:w="12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مشكلة تحصيلية عامة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ضعف في مواد دراسية محدودة</w:t>
            </w:r>
          </w:p>
        </w:tc>
        <w:tc>
          <w:tcPr>
            <w:tcW w:w="13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مشكلة اقتصادية</w:t>
            </w:r>
          </w:p>
        </w:tc>
        <w:tc>
          <w:tcPr>
            <w:tcW w:w="14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أخرى تذكر</w:t>
            </w:r>
          </w:p>
        </w:tc>
      </w:tr>
      <w:tr w:rsidR="002F14A7" w:rsidRPr="002F14A7" w:rsidTr="00D456A3">
        <w:trPr>
          <w:jc w:val="center"/>
        </w:trPr>
        <w:tc>
          <w:tcPr>
            <w:tcW w:w="1472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2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t>ملخص أولي لما ورد عن المشكلة: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2F14A7">
        <w:rPr>
          <w:rFonts w:ascii="Calibri" w:eastAsia="Calibri" w:hAnsi="Calibri" w:cs="Arial" w:hint="cs"/>
          <w:b/>
          <w:bCs/>
          <w:sz w:val="44"/>
          <w:szCs w:val="44"/>
          <w:rtl/>
        </w:rPr>
        <w:lastRenderedPageBreak/>
        <w:t>الجزء الأول</w:t>
      </w:r>
    </w:p>
    <w:p w:rsidR="002F14A7" w:rsidRPr="002F14A7" w:rsidRDefault="002F14A7" w:rsidP="002F14A7">
      <w:pPr>
        <w:bidi/>
        <w:spacing w:after="0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2F14A7">
        <w:rPr>
          <w:rFonts w:ascii="Calibri" w:eastAsia="Calibri" w:hAnsi="Calibri" w:cs="Arial" w:hint="cs"/>
          <w:b/>
          <w:bCs/>
          <w:sz w:val="44"/>
          <w:szCs w:val="44"/>
          <w:rtl/>
        </w:rPr>
        <w:t>أولاً: تاريخ النمو</w:t>
      </w:r>
    </w:p>
    <w:p w:rsidR="002F14A7" w:rsidRPr="002F14A7" w:rsidRDefault="002F14A7" w:rsidP="002F14A7">
      <w:pPr>
        <w:bidi/>
        <w:spacing w:after="0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2F14A7" w:rsidRPr="002F14A7" w:rsidRDefault="002F14A7" w:rsidP="00662F94">
      <w:pPr>
        <w:numPr>
          <w:ilvl w:val="0"/>
          <w:numId w:val="6"/>
        </w:numPr>
        <w:bidi/>
        <w:spacing w:after="0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الأمراض والإصابات الجسمية التي تعرض لها خلال مراحل النمو: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5"/>
        <w:gridCol w:w="2648"/>
        <w:gridCol w:w="2172"/>
        <w:gridCol w:w="909"/>
        <w:gridCol w:w="1637"/>
        <w:gridCol w:w="1673"/>
      </w:tblGrid>
      <w:tr w:rsidR="002F14A7" w:rsidRPr="002F14A7" w:rsidTr="00D456A3">
        <w:trPr>
          <w:jc w:val="center"/>
        </w:trPr>
        <w:tc>
          <w:tcPr>
            <w:tcW w:w="79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المرض أو الإصابة</w:t>
            </w:r>
          </w:p>
        </w:tc>
        <w:tc>
          <w:tcPr>
            <w:tcW w:w="21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السن عند 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المرض أو الإصابة</w:t>
            </w:r>
          </w:p>
        </w:tc>
        <w:tc>
          <w:tcPr>
            <w:tcW w:w="90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16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مدى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التأثير</w:t>
            </w:r>
          </w:p>
        </w:tc>
        <w:tc>
          <w:tcPr>
            <w:tcW w:w="16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مصدر المعلومات</w:t>
            </w: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64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6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6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6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79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6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2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7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2F14A7" w:rsidRPr="002F14A7" w:rsidRDefault="002F14A7" w:rsidP="00662F94">
      <w:pPr>
        <w:numPr>
          <w:ilvl w:val="0"/>
          <w:numId w:val="6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الحالة الصحية العامة للطالب في الوقت الراهن: 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6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النمو الحركي المبكر: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6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عاداته في النمو: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6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مدة اكتمال التطعيمات الأساسية للطالب: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6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الأمراض العضوية الوراثية لدى الأسرة (إن وجدت):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lastRenderedPageBreak/>
        <w:t>مشاكل النمو التي تعرض لها الطالب: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48"/>
        <w:gridCol w:w="2151"/>
        <w:gridCol w:w="2946"/>
        <w:gridCol w:w="2549"/>
      </w:tblGrid>
      <w:tr w:rsidR="002F14A7" w:rsidRPr="002F14A7" w:rsidTr="00D456A3">
        <w:trPr>
          <w:jc w:val="center"/>
        </w:trPr>
        <w:tc>
          <w:tcPr>
            <w:tcW w:w="25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المشكلة</w:t>
            </w:r>
          </w:p>
        </w:tc>
        <w:tc>
          <w:tcPr>
            <w:tcW w:w="21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تاريخ ظهورها</w:t>
            </w:r>
          </w:p>
        </w:tc>
        <w:tc>
          <w:tcPr>
            <w:tcW w:w="294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عمره عند التعرض لها</w:t>
            </w:r>
          </w:p>
        </w:tc>
        <w:tc>
          <w:tcPr>
            <w:tcW w:w="25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الإجراءات المتخذة</w:t>
            </w:r>
          </w:p>
        </w:tc>
      </w:tr>
      <w:tr w:rsidR="002F14A7" w:rsidRPr="002F14A7" w:rsidTr="00D456A3">
        <w:trPr>
          <w:jc w:val="center"/>
        </w:trPr>
        <w:tc>
          <w:tcPr>
            <w:tcW w:w="2548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51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6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4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5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51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4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5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51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4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548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51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4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2F14A7" w:rsidRPr="002F14A7" w:rsidRDefault="002F14A7" w:rsidP="00662F94">
      <w:pPr>
        <w:numPr>
          <w:ilvl w:val="0"/>
          <w:numId w:val="1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(أمثلة لمشاكل النمو التي يمكن أن يتعرض لها الطالب):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النشاط الحركي الزائد ، سرعة الانفعال ، القلق ، المخاوف الزائدة ، قلة النوم ، المشي أثناء النوم ، الفزع الليلي، التبول غير الإرادي ، الخجل ، الصرع ، العناد ، الميل للمشاجرة ، المزاج الحاد ، الغيرة ، السرقة ، الكذب ، التدخين ، مص الإبهام ، قضم الأظافر ، سلس البول ، الغثيان ، الإغماء ، الصداع، الإحساس السريع بالإجهاد ، الأزمات العصبية، التشنجات، الكتابة المقلوبة، إيذاء الذات ، السمنة الزائدة ، النحافة ،الكساح ، التهتهة ، ضعف الثقة.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36"/>
        <w:gridCol w:w="1876"/>
        <w:gridCol w:w="1456"/>
        <w:gridCol w:w="1456"/>
        <w:gridCol w:w="1456"/>
        <w:gridCol w:w="1457"/>
        <w:gridCol w:w="1457"/>
      </w:tblGrid>
      <w:tr w:rsidR="002F14A7" w:rsidRPr="002F14A7" w:rsidTr="00D456A3">
        <w:trPr>
          <w:jc w:val="center"/>
        </w:trPr>
        <w:tc>
          <w:tcPr>
            <w:tcW w:w="1036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الإبصار</w:t>
            </w:r>
          </w:p>
        </w:tc>
        <w:tc>
          <w:tcPr>
            <w:tcW w:w="1876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حدة البصر: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العين اليمنى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العين اليسرى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036" w:type="dxa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87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أمراض البصر: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العين اليمنى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7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العين اليسرى</w:t>
            </w:r>
          </w:p>
        </w:tc>
        <w:tc>
          <w:tcPr>
            <w:tcW w:w="1457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036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السمع</w:t>
            </w:r>
          </w:p>
        </w:tc>
        <w:tc>
          <w:tcPr>
            <w:tcW w:w="187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حدة السمع:</w:t>
            </w:r>
          </w:p>
        </w:tc>
        <w:tc>
          <w:tcPr>
            <w:tcW w:w="1456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الأذن اليمنى</w:t>
            </w:r>
          </w:p>
        </w:tc>
        <w:tc>
          <w:tcPr>
            <w:tcW w:w="1456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7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الأذن اليسرى</w:t>
            </w:r>
          </w:p>
        </w:tc>
        <w:tc>
          <w:tcPr>
            <w:tcW w:w="1457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036" w:type="dxa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درجة فقد السمع: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jc w:val="center"/>
              <w:rPr>
                <w:rFonts w:ascii="Calibri" w:eastAsia="Calibri" w:hAnsi="Calibri" w:cs="Arial"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الأذن اليمنى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الأذن اليسرى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الغدد الصماء: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D456A3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ملاحظات </w:t>
      </w:r>
      <w:r w:rsidR="00D456A3">
        <w:rPr>
          <w:rFonts w:ascii="Calibri" w:eastAsia="Calibri" w:hAnsi="Calibri" w:cs="Arial" w:hint="cs"/>
          <w:sz w:val="32"/>
          <w:szCs w:val="32"/>
          <w:rtl/>
        </w:rPr>
        <w:t>الموجه الطلابي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حول تاريخ النمو: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2F14A7">
        <w:rPr>
          <w:rFonts w:ascii="Calibri" w:eastAsia="Calibri" w:hAnsi="Calibri" w:cs="Arial" w:hint="cs"/>
          <w:b/>
          <w:bCs/>
          <w:sz w:val="44"/>
          <w:szCs w:val="44"/>
          <w:rtl/>
        </w:rPr>
        <w:lastRenderedPageBreak/>
        <w:t>ثانياً: الجوانب الشخصية والسلوكية</w:t>
      </w:r>
    </w:p>
    <w:p w:rsidR="002F14A7" w:rsidRPr="002F14A7" w:rsidRDefault="002F14A7" w:rsidP="00662F94">
      <w:pPr>
        <w:numPr>
          <w:ilvl w:val="0"/>
          <w:numId w:val="7"/>
        </w:numPr>
        <w:bidi/>
        <w:spacing w:after="0" w:line="360" w:lineRule="auto"/>
        <w:jc w:val="both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الاختبارات: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04"/>
        <w:gridCol w:w="2446"/>
        <w:gridCol w:w="2446"/>
        <w:gridCol w:w="2446"/>
      </w:tblGrid>
      <w:tr w:rsidR="002F14A7" w:rsidRPr="002F14A7" w:rsidTr="002F14A7">
        <w:trPr>
          <w:jc w:val="center"/>
        </w:trPr>
        <w:tc>
          <w:tcPr>
            <w:tcW w:w="330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مجال القياس</w:t>
            </w:r>
          </w:p>
        </w:tc>
        <w:tc>
          <w:tcPr>
            <w:tcW w:w="24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اسم الاختبار </w:t>
            </w:r>
          </w:p>
        </w:tc>
        <w:tc>
          <w:tcPr>
            <w:tcW w:w="244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النتيجة</w:t>
            </w:r>
          </w:p>
        </w:tc>
        <w:tc>
          <w:tcPr>
            <w:tcW w:w="244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الإدراك </w:t>
            </w:r>
          </w:p>
        </w:tc>
        <w:tc>
          <w:tcPr>
            <w:tcW w:w="244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القدرة الحركية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القدرة اللغوية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الانتباه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الذاكرة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القدرة العقلية العامة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القدرة الخاصة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مجال الاهتمام أو الميول المهنية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النواحي الانفعالية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الاتجاهات الانفعالية والقيم 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اختبارات الشخصية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330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التكيف النفسي</w:t>
            </w:r>
          </w:p>
        </w:tc>
        <w:tc>
          <w:tcPr>
            <w:tcW w:w="244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446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ملاحظات: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Default="002F14A7" w:rsidP="002F14A7">
      <w:pPr>
        <w:bidi/>
        <w:spacing w:after="0" w:line="720" w:lineRule="auto"/>
        <w:jc w:val="both"/>
        <w:rPr>
          <w:rFonts w:ascii="Calibri" w:eastAsia="Calibri" w:hAnsi="Calibri" w:cs="Arial" w:hint="cs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ab/>
      </w:r>
      <w:r>
        <w:rPr>
          <w:rFonts w:ascii="Calibri" w:eastAsia="Calibri" w:hAnsi="Calibri" w:cs="Arial" w:hint="cs"/>
          <w:sz w:val="32"/>
          <w:szCs w:val="32"/>
          <w:rtl/>
        </w:rPr>
        <w:tab/>
      </w:r>
      <w:r>
        <w:rPr>
          <w:rFonts w:ascii="Calibri" w:eastAsia="Calibri" w:hAnsi="Calibri" w:cs="Arial" w:hint="cs"/>
          <w:sz w:val="32"/>
          <w:szCs w:val="32"/>
          <w:rtl/>
        </w:rPr>
        <w:tab/>
      </w:r>
    </w:p>
    <w:p w:rsidR="002F14A7" w:rsidRPr="002F14A7" w:rsidRDefault="002F14A7" w:rsidP="002F14A7">
      <w:pPr>
        <w:bidi/>
        <w:spacing w:after="0" w:line="72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lastRenderedPageBreak/>
        <w:t>2</w:t>
      </w: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- السمات الشخصية والسلوكية التي قد تكون عند الطالب .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38"/>
        <w:gridCol w:w="1019"/>
        <w:gridCol w:w="1020"/>
        <w:gridCol w:w="2039"/>
        <w:gridCol w:w="1019"/>
        <w:gridCol w:w="1020"/>
        <w:gridCol w:w="2039"/>
      </w:tblGrid>
      <w:tr w:rsidR="002F14A7" w:rsidRPr="002F14A7" w:rsidTr="00D456A3">
        <w:trPr>
          <w:jc w:val="center"/>
        </w:trPr>
        <w:tc>
          <w:tcPr>
            <w:tcW w:w="203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السمنة </w:t>
            </w:r>
          </w:p>
        </w:tc>
        <w:tc>
          <w:tcPr>
            <w:tcW w:w="20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قوي جدا</w:t>
            </w:r>
          </w:p>
        </w:tc>
        <w:tc>
          <w:tcPr>
            <w:tcW w:w="203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56515</wp:posOffset>
                      </wp:positionV>
                      <wp:extent cx="532765" cy="159385"/>
                      <wp:effectExtent l="15875" t="22225" r="13335" b="18415"/>
                      <wp:wrapNone/>
                      <wp:docPr id="8" name="سهم إلى اليسار واليمي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668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سهم إلى اليسار واليمين 8" o:spid="_x0000_s1026" type="#_x0000_t69" style="position:absolute;margin-left:27.75pt;margin-top:4.45pt;width:41.9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cycQIAALYEAAAOAAAAZHJzL2Uyb0RvYy54bWysVM1y0zAQvjPDO2h0p07SOk08dTqdljLM&#10;FOhQeABFkmOBfoykxGnPlJ++B9Mz05eJ34aV7AYHbgw+yLve3W9X++366HitJFpx64TROR7uDTDi&#10;mhom9CLH79+dP5tg5DzRjEijeY6vucPHs6dPjuoq4yNTGsm4RQCiXVZXOS69r7IkcbTkirg9U3EN&#10;xsJYRTyodpEwS2pAVzIZDQbjpDaWVdZQ7hx8PWuNeBbxi4JT/6YoHPdI5hhq8/G08ZyHM5kdkWxh&#10;SVUK2pVB/qEKRYSGpFuoM+IJWlrxF5QS1BpnCr9HjUpMUQjK4x3gNsPBH7e5KknF412gOa7atsn9&#10;P1j6enVpkWA5BqI0UUDR5qH52tyizY/mc/Mdbe7hdbd52NxvfqLmW6s2t81d8wVNQvvqymWAclVd&#10;2tAAV10Y+tEhbU5Lohf8xFpTl5wwKHoY/JOdgKA4CEXz+pVhkJ0svYmdXBdWBUDoEVpHwq63hPG1&#10;RxQ+pvujw3GKEQXTMJ3uT9KYgWSPwZV1/gU3CgUhx5IX/q1YlD5WFdOQ1YXzkTnW3Z+wD0OMCiVh&#10;EFZEonQATzcoPZ9R32c8nqT7Xe4OMSHZY/bYFyMFOxdSRsUu5qfSIoDP8Xl8umDXd5Ma1TmepqM0&#10;lrpjc32IUGFbI2TdcVPCw35JoYDgrRPJAiHPNYvT74mQrQzBUncMBVJacueGXQNB1rTLA8sOQmns&#10;DUY1LE6O3aclsRwj+VIDydPhwUHYtKgcpIcjUGzfMu9biKYAlWOPUSue+nY7l5UNRIWhCR3T5gQG&#10;oxD+cYLaqrpiYTlA2tm+vh69fv9uZr8AAAD//wMAUEsDBBQABgAIAAAAIQBGQo5E2gAAAAcBAAAP&#10;AAAAZHJzL2Rvd25yZXYueG1sTI7LTsMwEEX3SPyDNUjsqEPTVG2IU1UIVqzoQ91O4mkSEY+t2G2T&#10;v8ddwfLqvk6xGU0vrjT4zrKC11kCgri2uuNGwWH/+bIC4QOyxt4yKZjIw6Z8fCgw1/bG33TdhUbE&#10;EfY5KmhDcLmUvm7JoJ9ZRxy9sx0MhiiHRuoBb3Hc9HKeJEtpsOP40KKj95bqn93FRAzdueO03E8f&#10;81rar+3x5KoxVer5ady+gQg0hr8w3PFjB8rIVNkLay96BVmWxaSC1RrE3U7XCxCVgnSRgCwL+Z+/&#10;/AUAAP//AwBQSwECLQAUAAYACAAAACEAtoM4kv4AAADhAQAAEwAAAAAAAAAAAAAAAAAAAAAAW0Nv&#10;bnRlbnRfVHlwZXNdLnhtbFBLAQItABQABgAIAAAAIQA4/SH/1gAAAJQBAAALAAAAAAAAAAAAAAAA&#10;AC8BAABfcmVscy8ucmVsc1BLAQItABQABgAIAAAAIQDZjXcycQIAALYEAAAOAAAAAAAAAAAAAAAA&#10;AC4CAABkcnMvZTJvRG9jLnhtbFBLAQItABQABgAIAAAAIQBGQo5E2gAAAAcBAAAPAAAAAAAAAAAA&#10;AAAAAMsEAABkcnMvZG93bnJldi54bWxQSwUGAAAAAAQABADzAAAA0gUAAAAA&#10;"/>
                  </w:pict>
                </mc:Fallback>
              </mc:AlternateContent>
            </w:r>
          </w:p>
        </w:tc>
        <w:tc>
          <w:tcPr>
            <w:tcW w:w="203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ضعيف جدا </w:t>
            </w:r>
          </w:p>
        </w:tc>
        <w:tc>
          <w:tcPr>
            <w:tcW w:w="203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مستقل (غير اتكالي)</w:t>
            </w:r>
          </w:p>
        </w:tc>
        <w:tc>
          <w:tcPr>
            <w:tcW w:w="101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مجتهد 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مهتم بالدراسة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متحدث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اهتمامات واسعة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ودي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مطيع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نشط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F14A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ناضج في تصرفاته 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203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اجتماعي</w:t>
            </w:r>
          </w:p>
        </w:tc>
        <w:tc>
          <w:tcPr>
            <w:tcW w:w="101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01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020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03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50165</wp:posOffset>
                </wp:positionV>
                <wp:extent cx="274955" cy="246380"/>
                <wp:effectExtent l="9525" t="10160" r="10795" b="10160"/>
                <wp:wrapNone/>
                <wp:docPr id="7" name="مخطط انسيابي: راب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463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7" o:spid="_x0000_s1026" type="#_x0000_t120" style="position:absolute;margin-left:325.65pt;margin-top:3.95pt;width:21.6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DQSQIAAFQEAAAOAAAAZHJzL2Uyb0RvYy54bWysVMFuEzEQvSPxD5bvZJOQNM2qm6pKCUIq&#10;UKnwAY7Xm7Xwepaxk025w6E/Uk5IiEN/ZfM3jL1pSYETYg/WjMfzZubNzJ6cbivDNgqdBpvxQa/P&#10;mbIScm1XGX//bvHsmDPnhc2FAasyfq0cP509fXLS1KkaQgkmV8gIxLq0qTNeel+nSeJkqSrhelAr&#10;S8YCsBKeVFwlOYqG0CuTDPv9o6QBzGsEqZyj2/POyGcRvyiU9G+LwinPTMYpNx9PjOcynMnsRKQr&#10;FHWp5T4N8Q9ZVEJbCvoAdS68YGvUf0BVWiI4KHxPQpVAUWipYg1UzaD/WzVXpahVrIXIcfUDTe7/&#10;wco3m0tkOs/4hDMrKmrR7nP7rb1r71h7u/vS/tjdtLft191NytrvQSLDJNDW1C4l76v6EkPhrr4A&#10;+cExC/NS2JU6Q4SmVCKnZAfhffLIISiOXNmyeQ05RRVrD5HBbYFVACRu2DY26vqhUWrrmaTL4WQ0&#10;HY85k2Qajo6eH8dGJiK9d67R+ZcKKhaEjBcGGkoL/RyspZkAjKHE5sL5kJpI7x1iKWB0vtDGRAVX&#10;y7lBthE0QYv4xWqo4sNnxrIm49PxcByRH9ncIUQ/fn+DQFjbPM5joO3FXvZCm06mLI3d8xio61qw&#10;hPyaaEToRptWkYQS8BNnDY11xt3HtUDFmXllqRXTwWgU9iAqo/FkSAoeWpaHFmElQWXcc9aJc9/t&#10;zrpGvSop0iCWa+GM2lfoSGZobZfVPlka3cjxfs3Cbhzq8dWvn8HsJwAAAP//AwBQSwMEFAAGAAgA&#10;AAAhAI5GWsPeAAAACAEAAA8AAABkcnMvZG93bnJldi54bWxMj8FOwzAQRO9I/IO1SNyoU9o6NGRT&#10;FQRSxQVRkLi68ZJE2Osodpv07zEnOI5mNPOm3EzOihMNofOMMJ9lIIhrbzpuED7en2/uQISo2Wjr&#10;mRDOFGBTXV6UujB+5Dc67WMjUgmHQiO0MfaFlKFuyekw8z1x8r784HRMcmikGfSYyp2Vt1mmpNMd&#10;p4VW9/TYUv29PzqEuDvbl260ry5/2n6Oi4fVjqlHvL6atvcgIk3xLwy/+AkdqsR08Ec2QVgEtZov&#10;UhQhX4NIvlovFYgDwlLlIKtS/j9Q/QAAAP//AwBQSwECLQAUAAYACAAAACEAtoM4kv4AAADhAQAA&#10;EwAAAAAAAAAAAAAAAAAAAAAAW0NvbnRlbnRfVHlwZXNdLnhtbFBLAQItABQABgAIAAAAIQA4/SH/&#10;1gAAAJQBAAALAAAAAAAAAAAAAAAAAC8BAABfcmVscy8ucmVsc1BLAQItABQABgAIAAAAIQBFA0DQ&#10;SQIAAFQEAAAOAAAAAAAAAAAAAAAAAC4CAABkcnMvZTJvRG9jLnhtbFBLAQItABQABgAIAAAAIQCO&#10;RlrD3gAAAAgBAAAPAAAAAAAAAAAAAAAAAKMEAABkcnMvZG93bnJldi54bWxQSwUGAAAAAAQABADz&#10;AAAArgUAAAAA&#10;"/>
            </w:pict>
          </mc:Fallback>
        </mc:AlternateContent>
      </w:r>
      <w:r w:rsidRPr="002F14A7">
        <w:rPr>
          <w:rFonts w:ascii="Calibri" w:eastAsia="Calibri" w:hAnsi="Calibri" w:cs="Arial" w:hint="cs"/>
          <w:sz w:val="32"/>
          <w:szCs w:val="32"/>
          <w:rtl/>
        </w:rPr>
        <w:t>*تحدد درجة السمنة بوضع دائرة          حول الدرجة المعبرة عن السمنة :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D456A3">
      <w:pPr>
        <w:bidi/>
        <w:spacing w:after="0" w:line="360" w:lineRule="auto"/>
        <w:jc w:val="both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3- ملاحظات </w:t>
      </w:r>
      <w:r w:rsidR="00D456A3">
        <w:rPr>
          <w:rFonts w:ascii="Calibri" w:eastAsia="Calibri" w:hAnsi="Calibri" w:cs="Arial" w:hint="cs"/>
          <w:b/>
          <w:bCs/>
          <w:sz w:val="36"/>
          <w:szCs w:val="36"/>
          <w:rtl/>
        </w:rPr>
        <w:t>الموجه الطلابي</w:t>
      </w: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حول الجوانب الشخصية والسلوكية :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ثالثا : التاريخ الأسري والاجتماعي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أعضاء الأسرة المباشرون وبيانات عنهم 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2F14A7" w:rsidRPr="002F14A7" w:rsidTr="00D456A3">
        <w:trPr>
          <w:jc w:val="center"/>
        </w:trPr>
        <w:tc>
          <w:tcPr>
            <w:tcW w:w="16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صلة القرابة 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مستوى المعيشة </w:t>
            </w:r>
          </w:p>
        </w:tc>
        <w:tc>
          <w:tcPr>
            <w:tcW w:w="16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المهنة </w:t>
            </w:r>
          </w:p>
        </w:tc>
        <w:tc>
          <w:tcPr>
            <w:tcW w:w="16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الوفاة </w:t>
            </w:r>
          </w:p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 إن حدثت )</w:t>
            </w:r>
          </w:p>
        </w:tc>
        <w:tc>
          <w:tcPr>
            <w:tcW w:w="16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سببها </w:t>
            </w:r>
          </w:p>
        </w:tc>
        <w:tc>
          <w:tcPr>
            <w:tcW w:w="16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ملاحظات </w:t>
            </w: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الأب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إلام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 الإخوة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6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1 الأخوات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69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6</w:t>
            </w:r>
          </w:p>
        </w:tc>
        <w:tc>
          <w:tcPr>
            <w:tcW w:w="1699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699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ترتيب الطالب بين إخوانه و أخواته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مع من يعيش الطالب حاليا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حالات الطلاق أو الانفصال إن حدثت في الأسرة وعمر الطالب عند حدوث كل منهما : 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lastRenderedPageBreak/>
        <w:t>حالات الزواج للمرة الثانية فأكثر التي حدثت في الأسرة مباشرة وعمر الطالب عند حدوث كل منها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الوضع الاقتصادي العام للأسرة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29210</wp:posOffset>
                </wp:positionV>
                <wp:extent cx="381635" cy="182880"/>
                <wp:effectExtent l="12065" t="5715" r="6350" b="1143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margin-left:265.85pt;margin-top:2.3pt;width:30.0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8qMwIAAD4EAAAOAAAAZHJzL2Uyb0RvYy54bWysU8GO0zAQvSPxD5bvNE23Ldmo6WrVpQhp&#10;gZUWPsB1nMTCsc3YbVrOcOFTuHLgV9q/Yex0Sxc4IXywPJ7x85s3M7OrbavIRoCTRhc0HQwpEZqb&#10;Uuq6oO/fLZ9llDjPdMmU0aKgO+Ho1fzpk1lnczEyjVGlAIIg2uWdLWjjvc2TxPFGtMwNjBUanZWB&#10;lnk0oU5KYB2ityoZDYfTpDNQWjBcOIe3N72TziN+VQnu31aVE56ogiI3H3eI+yrsyXzG8hqYbSQ/&#10;0mD/wKJlUuOnJ6gb5hlZg/wDqpUcjDOVH3DTJqaqJBcxB8wmHf6WzX3DrIi5oDjOnmRy/w+Wv9nc&#10;AZFlQaeUaNZiiQ5f9t/33/Y/Dl8Pn8k0KNRZl2Pgvb2DkKOzt4Z/cESbRcN0La4BTNcIViKvNMQn&#10;jx4Ew+FTsupemxI/YGtvoljbCtoAiDKQbazJ7lQTsfWE4+VFlk4vJpRwdKXZKMtizRKWPzy24PxL&#10;YVoSDgUFLHkEZ5tb5wMZlj+ERPJGyXIplYoG1KuFArJh2B7LuCJ/zPE8TGnSFfRyMppE5Ec+dw4x&#10;jOtvEK302OdKtgXNTkEsD6q90GXsQs+k6s9IWemjjEG5vgIrU+5QRTB9E+PQ4aEx8ImSDhu4oO7j&#10;moGgRL3SWInLdDwOHR+N8eT5CA0496zOPUxzhCqop6Q/Lnw/JWsLsm7wpzTmrs01Vq+SUdlQ2Z7V&#10;kSw2aRT8OFBhCs7tGPVr7Oc/AQAA//8DAFBLAwQUAAYACAAAACEA1EeY398AAAAIAQAADwAAAGRy&#10;cy9kb3ducmV2LnhtbEyPQU+DQBSE7yb+h80z8WYXSlstZWmMpiYeW3rxtrCvgLJvCbu06K/3earH&#10;yUxmvsm2k+3EGQffOlIQzyIQSJUzLdUKjsXu4QmED5qM7hyhgm/0sM1vbzKdGnehPZ4PoRZcQj7V&#10;CpoQ+lRKXzVotZ+5Hom9kxusDiyHWppBX7jcdnIeRStpdUu80OgeXxqsvg6jVVC286P+2RdvkV3v&#10;kvA+FZ/jx6tS93fT8wZEwClcw/CHz+iQM1PpRjJedAqWSfzIUQWLFQj2l+uYr5QKkmQBMs/k/wP5&#10;LwAAAP//AwBQSwECLQAUAAYACAAAACEAtoM4kv4AAADhAQAAEwAAAAAAAAAAAAAAAAAAAAAAW0Nv&#10;bnRlbnRfVHlwZXNdLnhtbFBLAQItABQABgAIAAAAIQA4/SH/1gAAAJQBAAALAAAAAAAAAAAAAAAA&#10;AC8BAABfcmVscy8ucmVsc1BLAQItABQABgAIAAAAIQBBnU8qMwIAAD4EAAAOAAAAAAAAAAAAAAAA&#10;AC4CAABkcnMvZTJvRG9jLnhtbFBLAQItABQABgAIAAAAIQDUR5jf3wAAAAgBAAAPAAAAAAAAAAAA&#10;AAAAAI0EAABkcnMvZG93bnJldi54bWxQSwUGAAAAAAQABADzAAAAmQUAAAAA&#10;"/>
            </w:pict>
          </mc:Fallback>
        </mc:AlternateContent>
      </w:r>
      <w:r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19685</wp:posOffset>
                </wp:positionV>
                <wp:extent cx="349885" cy="182880"/>
                <wp:effectExtent l="5080" t="5715" r="6985" b="1143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margin-left:350.8pt;margin-top:1.55pt;width:27.5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RYMgIAAD4EAAAOAAAAZHJzL2Uyb0RvYy54bWysU82O0zAQviPxDpbvNG1pIRs1Xa26FCEt&#10;sNLCA7iOk1j4j7HbtJzhwqNw5cCrtG/D2OmWLnBC+GB5POPP33wzM7vcakU2Ary0pqSjwZASYbit&#10;pGlK+v7d8klOiQ/MVExZI0q6E55ezh8/mnWuEGPbWlUJIAhifNG5krYhuCLLPG+FZn5gnTDorC1o&#10;FtCEJquAdYiuVTYeDp9lnYXKgeXCe7y97p10nvDrWvDwtq69CESVFLmFtEPaV3HP5jNWNMBcK/mR&#10;BvsHFppJg5+eoK5ZYGQN8g8oLTlYb+sw4FZntq4lFykHzGY0/C2bu5Y5kXJBcbw7yeT/Hyx/s7kF&#10;IquSTikxTGOJDl/23/ff9j8OXw+fyTQq1DlfYOCdu4WYo3c3ln/wxNhFy0wjrgBs1wpWIa9RjM8e&#10;PIiGx6dk1b22FX7A1sEmsbY16AiIMpBtqsnuVBOxDYTj5dPJRZ4jN46uUT7O81SzjBX3jx348FJY&#10;TeKhpIAlT+Bsc+NDJMOK+5BE3ipZLaVSyYBmtVBANgzbY5lW4o85nocpQ7qSXkzH04T8wOfPIYZp&#10;/Q1Cy4B9rqQuaX4KYkVU7YWpUhcGJlV/RsrKHGWMyvUVWNlqhyqC7ZsYhw4PrYVPlHTYwCX1H9cM&#10;BCXqlcFKXIwmk9jxyZhMn4/RgHPP6tzDDEeokgZK+uMi9FOydiCbFn8apdyNvcLq1TIpGyvbszqS&#10;xSZNgh8HKk7BuZ2ifo39/CcAAAD//wMAUEsDBBQABgAIAAAAIQClVplY3QAAAAgBAAAPAAAAZHJz&#10;L2Rvd25yZXYueG1sTI9BT4NAFITvTfwPm2firV1oI1hkaYymJh5bevH2YJ+Asm8Ju7Tor3d70uNk&#10;JjPf5LvZ9OJMo+ssK4hXEQji2uqOGwWncr98AOE8ssbeMin4Jge74maRY6bthQ90PvpGhBJ2GSpo&#10;vR8yKV3dkkG3sgNx8D7saNAHOTZSj3gJ5aaX6yhKpMGOw0KLAz23VH8dJ6Og6tYn/DmUr5HZ7jf+&#10;bS4/p/cXpe5u56dHEJ5m/xeGK35AhyIwVXZi7USvII3iJEQVbGIQwU/vkxREddVbkEUu/x8ofgEA&#10;AP//AwBQSwECLQAUAAYACAAAACEAtoM4kv4AAADhAQAAEwAAAAAAAAAAAAAAAAAAAAAAW0NvbnRl&#10;bnRfVHlwZXNdLnhtbFBLAQItABQABgAIAAAAIQA4/SH/1gAAAJQBAAALAAAAAAAAAAAAAAAAAC8B&#10;AABfcmVscy8ucmVsc1BLAQItABQABgAIAAAAIQCFlnRYMgIAAD4EAAAOAAAAAAAAAAAAAAAAAC4C&#10;AABkcnMvZTJvRG9jLnhtbFBLAQItABQABgAIAAAAIQClVplY3QAAAAgBAAAPAAAAAAAAAAAAAAAA&#10;AIwEAABkcnMvZG93bnJldi54bWxQSwUGAAAAAAQABADzAAAAlgUAAAAA&#10;"/>
            </w:pict>
          </mc:Fallback>
        </mc:AlternateContent>
      </w:r>
      <w:r w:rsidRPr="002F14A7">
        <w:rPr>
          <w:rFonts w:ascii="Calibri" w:eastAsia="Calibri" w:hAnsi="Calibri" w:cs="Arial" w:hint="cs"/>
          <w:sz w:val="32"/>
          <w:szCs w:val="32"/>
          <w:rtl/>
        </w:rPr>
        <w:t>نوع سكن الأسر ة :          ملك               مستأجر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العلاقات الأسرية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مصادر الإزعاج أو التوتر في البيت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مكانة الطالب في أسرته مقارنة ببقية إخوانه و أخواته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طموحات الطالب وتطلعاته المستقبلية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الوسائل الترويحية بالنسبة للأسرة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ما هو مدى مشاركة الطالب في هذه الوسائل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أي ظروف نفسية أو اجتماعية أخرى مهمة في المنزل أو خارجة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العلاقات مع الزملاء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العلاقات مع المعلمين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العلاقات مع إدارة المدرسة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8"/>
        </w:num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العلاقات مع الجيران ( إذا تيسرت المعلومة )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1E0903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ملاحظات </w:t>
      </w:r>
      <w:r w:rsidR="001E0903">
        <w:rPr>
          <w:rFonts w:ascii="Calibri" w:eastAsia="Calibri" w:hAnsi="Calibri" w:cs="Arial" w:hint="cs"/>
          <w:sz w:val="32"/>
          <w:szCs w:val="32"/>
          <w:rtl/>
        </w:rPr>
        <w:t>الموجه الطلابي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حول التاريخ الأسري أو الاجتماعي :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رابعا : التاريخ التعليمي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تاريخ التحاقه بالمدرسة الابتدائية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 xml:space="preserve">..........................................................  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عمره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1- مستوى تحصيله خلال المرحلة الابتدائية 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9"/>
        <w:gridCol w:w="3402"/>
        <w:gridCol w:w="3543"/>
        <w:gridCol w:w="2235"/>
      </w:tblGrid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مواد التأخر </w:t>
            </w:r>
          </w:p>
        </w:tc>
        <w:tc>
          <w:tcPr>
            <w:tcW w:w="35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مواد التفوق </w:t>
            </w:r>
          </w:p>
        </w:tc>
        <w:tc>
          <w:tcPr>
            <w:tcW w:w="22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عدد مرات الإعادة</w:t>
            </w: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2-  مستوى تحصيله خلال المرحلة المتوسطة 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9"/>
        <w:gridCol w:w="3402"/>
        <w:gridCol w:w="3543"/>
        <w:gridCol w:w="2235"/>
      </w:tblGrid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مواد التأخر </w:t>
            </w:r>
          </w:p>
        </w:tc>
        <w:tc>
          <w:tcPr>
            <w:tcW w:w="35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مواد التفوق </w:t>
            </w:r>
          </w:p>
        </w:tc>
        <w:tc>
          <w:tcPr>
            <w:tcW w:w="22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عدد مرات الإعادة</w:t>
            </w: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3- مستوى تحصيله في مرحلة الثانوية 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9"/>
        <w:gridCol w:w="3402"/>
        <w:gridCol w:w="3543"/>
        <w:gridCol w:w="2235"/>
      </w:tblGrid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مواد التأخر</w:t>
            </w:r>
          </w:p>
        </w:tc>
        <w:tc>
          <w:tcPr>
            <w:tcW w:w="35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مواد التفوق </w:t>
            </w:r>
          </w:p>
        </w:tc>
        <w:tc>
          <w:tcPr>
            <w:tcW w:w="22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عدد مرات الإعادة</w:t>
            </w: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tcBorders>
              <w:top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129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43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4- مدى دافعية الطالب نحو الدراسة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5- اتجاهات الطالب نحو الدراسة 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6- نوعية العوامل المؤثرة في هذا الاتجاه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7- خططه المهنية للمستقبل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8- الاهتمامات غير مهنية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9- الصعوبات الدراسية المحتمل أن </w:t>
      </w:r>
      <w:proofErr w:type="spellStart"/>
      <w:r w:rsidRPr="002F14A7">
        <w:rPr>
          <w:rFonts w:ascii="Calibri" w:eastAsia="Calibri" w:hAnsi="Calibri" w:cs="Arial" w:hint="cs"/>
          <w:sz w:val="32"/>
          <w:szCs w:val="32"/>
          <w:rtl/>
        </w:rPr>
        <w:t>يواجهها</w:t>
      </w:r>
      <w:proofErr w:type="spellEnd"/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مستقبل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10- عدد مرات غيابه عن المدرسة خلال العام الأخير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الأسباب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11- جماعات النشاط التي ينتمي إليها داخل المدرسة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12- مدى تعاون ولي الأمر مع المدرسة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D456A3">
      <w:pPr>
        <w:bidi/>
        <w:spacing w:after="0" w:line="48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13- ملاحظات </w:t>
      </w:r>
      <w:r w:rsidR="00D456A3">
        <w:rPr>
          <w:rFonts w:ascii="Calibri" w:eastAsia="Calibri" w:hAnsi="Calibri" w:cs="Arial" w:hint="cs"/>
          <w:sz w:val="32"/>
          <w:szCs w:val="32"/>
          <w:rtl/>
        </w:rPr>
        <w:t>الموجه الطلابي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حول التاريخ التعليمي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خامسا : وصف المشكلة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(المقصود بوصف المشكلة توضيح الظروف والإعراض التي رافقت حدوث المشكلة والظاهر الخارجي التي لاحظت على الحال كالعدوانية </w:t>
      </w:r>
      <w:r w:rsidRPr="002F14A7">
        <w:rPr>
          <w:rFonts w:ascii="Calibri" w:eastAsia="Calibri" w:hAnsi="Calibri" w:cs="Arial"/>
          <w:sz w:val="32"/>
          <w:szCs w:val="32"/>
          <w:rtl/>
        </w:rPr>
        <w:t>–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الخجل </w:t>
      </w:r>
      <w:r w:rsidRPr="002F14A7">
        <w:rPr>
          <w:rFonts w:ascii="Calibri" w:eastAsia="Calibri" w:hAnsi="Calibri" w:cs="Arial"/>
          <w:sz w:val="32"/>
          <w:szCs w:val="32"/>
          <w:rtl/>
        </w:rPr>
        <w:t>–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الغياب عن المدرسة </w:t>
      </w:r>
      <w:r w:rsidRPr="002F14A7">
        <w:rPr>
          <w:rFonts w:ascii="Calibri" w:eastAsia="Calibri" w:hAnsi="Calibri" w:cs="Arial"/>
          <w:sz w:val="32"/>
          <w:szCs w:val="32"/>
          <w:rtl/>
        </w:rPr>
        <w:t>–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النوم في الفصل </w:t>
      </w:r>
      <w:r w:rsidRPr="002F14A7">
        <w:rPr>
          <w:rFonts w:ascii="Calibri" w:eastAsia="Calibri" w:hAnsi="Calibri" w:cs="Arial"/>
          <w:sz w:val="32"/>
          <w:szCs w:val="32"/>
          <w:rtl/>
        </w:rPr>
        <w:t>–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دون ذكر أسباب المشكلة أو التعرض للجهود العلاجية ). 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الأفكار الشخصية الأولية : ( أو ما يتبادر إلى الباحث من الأسباب التي أدت إلى المشكلة وليس بالضرورة هي الأسباب الحقيقية بل يمكن تغييرها مستقبلا عندما تكتمل الصورة عن المشكلة ويفهم الباحث المشكلة بصورة أكثر ) .</w:t>
      </w:r>
    </w:p>
    <w:p w:rsidR="002F14A7" w:rsidRPr="002F14A7" w:rsidRDefault="002F14A7" w:rsidP="00662F94">
      <w:pPr>
        <w:numPr>
          <w:ilvl w:val="0"/>
          <w:numId w:val="5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</w:t>
      </w:r>
      <w:r w:rsidR="001E0903">
        <w:rPr>
          <w:rFonts w:ascii="Calibri" w:eastAsia="Calibri" w:hAnsi="Calibri" w:cs="Arial" w:hint="cs"/>
          <w:sz w:val="20"/>
          <w:szCs w:val="20"/>
          <w:rtl/>
        </w:rPr>
        <w:t>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5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</w:t>
      </w:r>
      <w:r w:rsidR="001E0903">
        <w:rPr>
          <w:rFonts w:ascii="Calibri" w:eastAsia="Calibri" w:hAnsi="Calibri" w:cs="Arial" w:hint="cs"/>
          <w:sz w:val="20"/>
          <w:szCs w:val="20"/>
          <w:rtl/>
        </w:rPr>
        <w:t>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5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</w:t>
      </w:r>
      <w:r w:rsidR="001E0903">
        <w:rPr>
          <w:rFonts w:ascii="Calibri" w:eastAsia="Calibri" w:hAnsi="Calibri" w:cs="Arial" w:hint="cs"/>
          <w:sz w:val="20"/>
          <w:szCs w:val="20"/>
          <w:rtl/>
        </w:rPr>
        <w:t>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5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</w:t>
      </w:r>
      <w:r w:rsidR="001E0903">
        <w:rPr>
          <w:rFonts w:ascii="Calibri" w:eastAsia="Calibri" w:hAnsi="Calibri" w:cs="Arial" w:hint="cs"/>
          <w:sz w:val="20"/>
          <w:szCs w:val="20"/>
          <w:rtl/>
        </w:rPr>
        <w:t>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5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</w:t>
      </w:r>
      <w:r w:rsidR="001E0903">
        <w:rPr>
          <w:rFonts w:ascii="Calibri" w:eastAsia="Calibri" w:hAnsi="Calibri" w:cs="Arial" w:hint="cs"/>
          <w:sz w:val="20"/>
          <w:szCs w:val="20"/>
          <w:rtl/>
        </w:rPr>
        <w:t>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</w:t>
      </w: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1E0903" w:rsidRDefault="001E0903" w:rsidP="001E090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</w:p>
    <w:p w:rsidR="00D456A3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 w:hint="cs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lastRenderedPageBreak/>
        <w:t>الإحالة إلى جهات متخصصة</w:t>
      </w:r>
      <w:r w:rsidRPr="002F14A7">
        <w:rPr>
          <w:rFonts w:ascii="Calibri" w:eastAsia="Calibri" w:hAnsi="Calibri" w:cs="Arial" w:hint="cs"/>
          <w:sz w:val="36"/>
          <w:szCs w:val="36"/>
          <w:rtl/>
        </w:rPr>
        <w:t xml:space="preserve"> </w:t>
      </w:r>
    </w:p>
    <w:p w:rsidR="002F14A7" w:rsidRDefault="002F14A7" w:rsidP="00D456A3">
      <w:pPr>
        <w:bidi/>
        <w:spacing w:after="0" w:line="360" w:lineRule="auto"/>
        <w:jc w:val="center"/>
        <w:rPr>
          <w:rFonts w:ascii="Calibri" w:eastAsia="Calibri" w:hAnsi="Calibri" w:cs="Arial" w:hint="cs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( إذا لزم الأمر ذلك ومن خلال تقرير متخصصة )</w:t>
      </w:r>
    </w:p>
    <w:p w:rsidR="00D456A3" w:rsidRDefault="00D456A3" w:rsidP="00D456A3">
      <w:pPr>
        <w:bidi/>
        <w:spacing w:after="0" w:line="360" w:lineRule="auto"/>
        <w:jc w:val="center"/>
        <w:rPr>
          <w:rFonts w:ascii="Calibri" w:eastAsia="Calibri" w:hAnsi="Calibri" w:cs="Arial" w:hint="cs"/>
          <w:sz w:val="32"/>
          <w:szCs w:val="32"/>
          <w:rtl/>
        </w:rPr>
      </w:pPr>
    </w:p>
    <w:p w:rsidR="00D456A3" w:rsidRPr="002F14A7" w:rsidRDefault="00D456A3" w:rsidP="00D456A3">
      <w:pPr>
        <w:bidi/>
        <w:spacing w:after="0" w:line="360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اسم المؤسسة المحال لها الطالب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D456A3" w:rsidRDefault="00D456A3" w:rsidP="002F14A7">
      <w:pPr>
        <w:bidi/>
        <w:spacing w:after="0" w:line="360" w:lineRule="auto"/>
        <w:rPr>
          <w:rFonts w:ascii="Calibri" w:eastAsia="Calibri" w:hAnsi="Calibri" w:cs="Arial" w:hint="cs"/>
          <w:sz w:val="32"/>
          <w:szCs w:val="32"/>
          <w:rtl/>
        </w:rPr>
      </w:pPr>
    </w:p>
    <w:p w:rsidR="002F14A7" w:rsidRPr="002F14A7" w:rsidRDefault="002F14A7" w:rsidP="00D456A3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تاريخ الإحالة :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D456A3" w:rsidRDefault="00D456A3" w:rsidP="002F14A7">
      <w:pPr>
        <w:tabs>
          <w:tab w:val="left" w:pos="8265"/>
        </w:tabs>
        <w:bidi/>
        <w:spacing w:after="0" w:line="360" w:lineRule="auto"/>
        <w:rPr>
          <w:rFonts w:ascii="Calibri" w:eastAsia="Calibri" w:hAnsi="Calibri" w:cs="Arial" w:hint="cs"/>
          <w:sz w:val="32"/>
          <w:szCs w:val="32"/>
          <w:rtl/>
        </w:rPr>
      </w:pPr>
    </w:p>
    <w:p w:rsidR="002F14A7" w:rsidRPr="002F14A7" w:rsidRDefault="002F14A7" w:rsidP="00D456A3">
      <w:pPr>
        <w:tabs>
          <w:tab w:val="left" w:pos="8265"/>
        </w:tabs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النتيجة :</w:t>
      </w:r>
      <w:r w:rsidRPr="002F14A7">
        <w:rPr>
          <w:rFonts w:ascii="Calibri" w:eastAsia="Calibri" w:hAnsi="Calibri" w:cs="Arial"/>
          <w:sz w:val="32"/>
          <w:szCs w:val="32"/>
          <w:rtl/>
        </w:rPr>
        <w:tab/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b/>
          <w:bCs/>
          <w:sz w:val="32"/>
          <w:szCs w:val="32"/>
          <w:rtl/>
        </w:rPr>
      </w:pPr>
    </w:p>
    <w:p w:rsidR="00D456A3" w:rsidRPr="002F14A7" w:rsidRDefault="00D456A3" w:rsidP="00D456A3">
      <w:pPr>
        <w:bidi/>
        <w:spacing w:after="0" w:line="36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(الجزء الثاني )</w:t>
      </w:r>
    </w:p>
    <w:p w:rsidR="002F14A7" w:rsidRPr="002F14A7" w:rsidRDefault="002F14A7" w:rsidP="00662F94">
      <w:pPr>
        <w:numPr>
          <w:ilvl w:val="0"/>
          <w:numId w:val="2"/>
        </w:num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العبارة التشخيصية  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المقدمة: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( يقصد بها البيانات الأولية التي تتوفر حول الحالة مثل رمز الحالة والصف الدراسي والمرحلة العمرية ونوع الشكوى ).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*رمز الحالة : (           ) الصف الدراسي للحالة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 xml:space="preserve">......................... 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عمر الطالب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نوع المشكلة :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الجوهر: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( يقصد بها ذكر الباحث للأسباب الذاتية مثل (الحالة الصحية </w:t>
      </w:r>
      <w:r w:rsidRPr="002F14A7">
        <w:rPr>
          <w:rFonts w:ascii="Calibri" w:eastAsia="Calibri" w:hAnsi="Calibri" w:cs="Arial"/>
          <w:sz w:val="32"/>
          <w:szCs w:val="32"/>
          <w:rtl/>
        </w:rPr>
        <w:t>–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الحالة النفسية ) ، أما الأسباب البيئة فهي كل ما يحيط بالحالة والتي كونت المشكلة مثل (الأسرة والمجتمع والمدرسة ).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أسباب المشكلة الذاتية:</w:t>
      </w:r>
    </w:p>
    <w:p w:rsidR="002F14A7" w:rsidRPr="002F14A7" w:rsidRDefault="002F14A7" w:rsidP="00662F94">
      <w:pPr>
        <w:numPr>
          <w:ilvl w:val="0"/>
          <w:numId w:val="3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3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3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</w:t>
      </w:r>
    </w:p>
    <w:p w:rsidR="002F14A7" w:rsidRPr="002F14A7" w:rsidRDefault="00662F94" w:rsidP="00662F94">
      <w:pPr>
        <w:numPr>
          <w:ilvl w:val="0"/>
          <w:numId w:val="3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Arial" w:hint="cs"/>
          <w:sz w:val="20"/>
          <w:szCs w:val="20"/>
          <w:rtl/>
        </w:rPr>
        <w:t>....................</w:t>
      </w:r>
      <w:r w:rsidR="002F14A7"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أسباب المشكلة البيئة:</w:t>
      </w:r>
    </w:p>
    <w:p w:rsidR="002F14A7" w:rsidRPr="002F14A7" w:rsidRDefault="002F14A7" w:rsidP="00662F94">
      <w:pPr>
        <w:numPr>
          <w:ilvl w:val="0"/>
          <w:numId w:val="4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4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</w:t>
      </w:r>
      <w:r>
        <w:rPr>
          <w:rFonts w:ascii="Calibri" w:eastAsia="Calibri" w:hAnsi="Calibri" w:cs="Arial" w:hint="cs"/>
          <w:sz w:val="20"/>
          <w:szCs w:val="20"/>
          <w:rtl/>
        </w:rPr>
        <w:t>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4"/>
        </w:num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</w:t>
      </w:r>
      <w:r w:rsidR="00662F94"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الخاتمة: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( يقصد بها أهم الإجراءات العلاجية التي سوف يسلكها المرشد الطلابي مع صاحب الحالة كخطة عامة دون تفصيل )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 xml:space="preserve">ب </w:t>
      </w:r>
      <w:r w:rsidRPr="002F14A7">
        <w:rPr>
          <w:rFonts w:ascii="Calibri" w:eastAsia="Calibri" w:hAnsi="Calibri" w:cs="Arial"/>
          <w:b/>
          <w:bCs/>
          <w:sz w:val="40"/>
          <w:szCs w:val="40"/>
          <w:rtl/>
        </w:rPr>
        <w:t>–</w:t>
      </w: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الخطة العلاجية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الهدف العلاجي :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2F14A7">
        <w:rPr>
          <w:rFonts w:ascii="Calibri" w:eastAsia="Calibri" w:hAnsi="Calibri" w:cs="Arial" w:hint="cs"/>
          <w:b/>
          <w:bCs/>
          <w:sz w:val="36"/>
          <w:szCs w:val="36"/>
          <w:rtl/>
        </w:rPr>
        <w:t>خطة العلاج :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العلاج الذاتي:</w:t>
      </w:r>
    </w:p>
    <w:p w:rsidR="002F14A7" w:rsidRPr="002F14A7" w:rsidRDefault="002F14A7" w:rsidP="00662F94">
      <w:pPr>
        <w:numPr>
          <w:ilvl w:val="0"/>
          <w:numId w:val="9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9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9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9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9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</w:t>
      </w:r>
      <w:r w:rsidR="00662F94">
        <w:rPr>
          <w:rFonts w:ascii="Calibri" w:eastAsia="Calibri" w:hAnsi="Calibri" w:cs="Arial" w:hint="cs"/>
          <w:sz w:val="20"/>
          <w:szCs w:val="20"/>
          <w:rtl/>
        </w:rPr>
        <w:t>...............................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b/>
          <w:bCs/>
          <w:sz w:val="32"/>
          <w:szCs w:val="32"/>
          <w:rtl/>
        </w:rPr>
        <w:t>العلاج البيئي:</w:t>
      </w:r>
    </w:p>
    <w:p w:rsidR="002F14A7" w:rsidRPr="002F14A7" w:rsidRDefault="002F14A7" w:rsidP="00662F94">
      <w:pPr>
        <w:numPr>
          <w:ilvl w:val="0"/>
          <w:numId w:val="10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10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10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662F94">
      <w:pPr>
        <w:numPr>
          <w:ilvl w:val="0"/>
          <w:numId w:val="10"/>
        </w:numPr>
        <w:bidi/>
        <w:spacing w:after="0" w:line="72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</w:p>
    <w:p w:rsidR="002F14A7" w:rsidRPr="00662F94" w:rsidRDefault="002F14A7" w:rsidP="00662F94">
      <w:pPr>
        <w:numPr>
          <w:ilvl w:val="0"/>
          <w:numId w:val="10"/>
        </w:numPr>
        <w:bidi/>
        <w:spacing w:after="0" w:line="480" w:lineRule="auto"/>
        <w:contextualSpacing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</w:t>
      </w:r>
      <w:r w:rsidR="00662F94">
        <w:rPr>
          <w:rFonts w:ascii="Calibri" w:eastAsia="Calibri" w:hAnsi="Calibri" w:cs="Arial" w:hint="cs"/>
          <w:sz w:val="20"/>
          <w:szCs w:val="20"/>
          <w:rtl/>
        </w:rPr>
        <w:t>..............................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ج- تتبع الحالة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79"/>
        <w:gridCol w:w="7796"/>
      </w:tblGrid>
      <w:tr w:rsidR="002F14A7" w:rsidRPr="002F14A7" w:rsidTr="00D456A3">
        <w:trPr>
          <w:jc w:val="center"/>
        </w:trPr>
        <w:tc>
          <w:tcPr>
            <w:tcW w:w="197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662F94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تاريخ </w:t>
            </w:r>
            <w:r w:rsidR="00662F9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المتابعة</w:t>
            </w: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2F14A7" w:rsidRPr="002F14A7" w:rsidRDefault="002F14A7" w:rsidP="00662F94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موضوع </w:t>
            </w:r>
            <w:r w:rsidR="00662F9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المتابعة</w:t>
            </w:r>
            <w:bookmarkStart w:id="0" w:name="_GoBack"/>
            <w:bookmarkEnd w:id="0"/>
            <w:r w:rsidRPr="002F14A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2F14A7">
        <w:trPr>
          <w:jc w:val="center"/>
        </w:trPr>
        <w:tc>
          <w:tcPr>
            <w:tcW w:w="1979" w:type="dxa"/>
            <w:tcBorders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2F14A7" w:rsidRPr="002F14A7" w:rsidTr="00D456A3">
        <w:trPr>
          <w:jc w:val="center"/>
        </w:trPr>
        <w:tc>
          <w:tcPr>
            <w:tcW w:w="197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96" w:type="dxa"/>
            <w:tcBorders>
              <w:left w:val="single" w:sz="18" w:space="0" w:color="000000"/>
            </w:tcBorders>
            <w:vAlign w:val="center"/>
          </w:tcPr>
          <w:p w:rsidR="002F14A7" w:rsidRPr="002F14A7" w:rsidRDefault="002F14A7" w:rsidP="002F14A7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 w:hint="cs"/>
          <w:b/>
          <w:bCs/>
          <w:sz w:val="40"/>
          <w:szCs w:val="40"/>
          <w:rtl/>
        </w:rPr>
      </w:pPr>
    </w:p>
    <w:p w:rsidR="002F14A7" w:rsidRPr="002F14A7" w:rsidRDefault="002F14A7" w:rsidP="002F14A7">
      <w:pPr>
        <w:bidi/>
        <w:spacing w:after="0" w:line="36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2F14A7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 xml:space="preserve">د- إنهاء الحالة 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  <w:rtl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480" w:lineRule="auto"/>
        <w:rPr>
          <w:rFonts w:ascii="Calibri" w:eastAsia="Calibri" w:hAnsi="Calibri" w:cs="Arial"/>
          <w:sz w:val="20"/>
          <w:szCs w:val="20"/>
        </w:rPr>
      </w:pP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20"/>
          <w:szCs w:val="20"/>
          <w:rtl/>
        </w:rPr>
      </w:pPr>
    </w:p>
    <w:p w:rsidR="002F14A7" w:rsidRDefault="002F14A7" w:rsidP="002F14A7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D456A3" w:rsidRDefault="00D456A3" w:rsidP="00D456A3">
      <w:pPr>
        <w:bidi/>
        <w:spacing w:after="0" w:line="360" w:lineRule="auto"/>
        <w:rPr>
          <w:rFonts w:ascii="Calibri" w:eastAsia="Calibri" w:hAnsi="Calibri" w:cs="Arial" w:hint="cs"/>
          <w:sz w:val="20"/>
          <w:szCs w:val="20"/>
          <w:rtl/>
        </w:rPr>
      </w:pPr>
    </w:p>
    <w:p w:rsidR="00D456A3" w:rsidRPr="002F14A7" w:rsidRDefault="00D456A3" w:rsidP="00D456A3">
      <w:pPr>
        <w:bidi/>
        <w:spacing w:after="0" w:line="360" w:lineRule="auto"/>
        <w:rPr>
          <w:rFonts w:ascii="Calibri" w:eastAsia="Calibri" w:hAnsi="Calibri" w:cs="Arial"/>
          <w:sz w:val="20"/>
          <w:szCs w:val="20"/>
        </w:rPr>
      </w:pP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>تاريخ إنهاء الحالة :      /     /    14 هـ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اسم </w:t>
      </w:r>
      <w:r>
        <w:rPr>
          <w:rFonts w:ascii="Calibri" w:eastAsia="Calibri" w:hAnsi="Calibri" w:cs="Arial" w:hint="cs"/>
          <w:sz w:val="32"/>
          <w:szCs w:val="32"/>
          <w:rtl/>
        </w:rPr>
        <w:t>الموجه الطلابي</w:t>
      </w: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</w:t>
      </w:r>
    </w:p>
    <w:p w:rsidR="002F14A7" w:rsidRPr="002F14A7" w:rsidRDefault="002F14A7" w:rsidP="002F14A7">
      <w:pPr>
        <w:bidi/>
        <w:spacing w:after="0" w:line="360" w:lineRule="auto"/>
        <w:rPr>
          <w:rFonts w:ascii="Calibri" w:eastAsia="Calibri" w:hAnsi="Calibri" w:cs="Arial"/>
          <w:sz w:val="32"/>
          <w:szCs w:val="32"/>
        </w:rPr>
      </w:pPr>
      <w:r w:rsidRPr="002F14A7">
        <w:rPr>
          <w:rFonts w:ascii="Calibri" w:eastAsia="Calibri" w:hAnsi="Calibri" w:cs="Arial" w:hint="cs"/>
          <w:sz w:val="32"/>
          <w:szCs w:val="32"/>
          <w:rtl/>
        </w:rPr>
        <w:t xml:space="preserve">التوقيع : </w:t>
      </w:r>
      <w:r w:rsidRPr="002F14A7">
        <w:rPr>
          <w:rFonts w:ascii="Calibri" w:eastAsia="Calibri" w:hAnsi="Calibri" w:cs="Arial" w:hint="cs"/>
          <w:sz w:val="20"/>
          <w:szCs w:val="20"/>
          <w:rtl/>
        </w:rPr>
        <w:t>.........................................................................................</w:t>
      </w:r>
    </w:p>
    <w:p w:rsidR="002F14A7" w:rsidRPr="002F14A7" w:rsidRDefault="002F14A7" w:rsidP="002F14A7">
      <w:pPr>
        <w:bidi/>
        <w:spacing w:after="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D456A3" w:rsidRDefault="00D456A3" w:rsidP="002F14A7">
      <w:pPr>
        <w:bidi/>
      </w:pPr>
    </w:p>
    <w:sectPr w:rsidR="00D456A3" w:rsidSect="002F14A7">
      <w:pgSz w:w="12240" w:h="15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553"/>
    <w:multiLevelType w:val="hybridMultilevel"/>
    <w:tmpl w:val="02C8F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62FB"/>
    <w:multiLevelType w:val="hybridMultilevel"/>
    <w:tmpl w:val="C3089BF2"/>
    <w:lvl w:ilvl="0" w:tplc="9C4E0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24951"/>
    <w:multiLevelType w:val="hybridMultilevel"/>
    <w:tmpl w:val="05A84DBA"/>
    <w:lvl w:ilvl="0" w:tplc="6D2CC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715E"/>
    <w:multiLevelType w:val="hybridMultilevel"/>
    <w:tmpl w:val="D88E458C"/>
    <w:lvl w:ilvl="0" w:tplc="6B007A0A">
      <w:start w:val="1"/>
      <w:numFmt w:val="decimal"/>
      <w:lvlText w:val="%1)"/>
      <w:lvlJc w:val="left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FE2D56"/>
    <w:multiLevelType w:val="hybridMultilevel"/>
    <w:tmpl w:val="15D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533DC"/>
    <w:multiLevelType w:val="hybridMultilevel"/>
    <w:tmpl w:val="B11290EE"/>
    <w:lvl w:ilvl="0" w:tplc="4A60AF26">
      <w:start w:val="1"/>
      <w:numFmt w:val="decimal"/>
      <w:lvlText w:val="%1)"/>
      <w:lvlJc w:val="left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A6FB2"/>
    <w:multiLevelType w:val="hybridMultilevel"/>
    <w:tmpl w:val="D9867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E67C5"/>
    <w:multiLevelType w:val="hybridMultilevel"/>
    <w:tmpl w:val="B11290EE"/>
    <w:lvl w:ilvl="0" w:tplc="4A60AF26">
      <w:start w:val="1"/>
      <w:numFmt w:val="decimal"/>
      <w:lvlText w:val="%1)"/>
      <w:lvlJc w:val="left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83C64"/>
    <w:multiLevelType w:val="hybridMultilevel"/>
    <w:tmpl w:val="0A303484"/>
    <w:lvl w:ilvl="0" w:tplc="4A60AF26">
      <w:start w:val="1"/>
      <w:numFmt w:val="decimal"/>
      <w:lvlText w:val="%1)"/>
      <w:lvlJc w:val="left"/>
      <w:pPr>
        <w:ind w:left="144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E048CB"/>
    <w:multiLevelType w:val="hybridMultilevel"/>
    <w:tmpl w:val="6388D440"/>
    <w:lvl w:ilvl="0" w:tplc="4A60AF26">
      <w:start w:val="1"/>
      <w:numFmt w:val="decimal"/>
      <w:lvlText w:val="%1)"/>
      <w:lvlJc w:val="left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7"/>
    <w:rsid w:val="001E0903"/>
    <w:rsid w:val="002F14A7"/>
    <w:rsid w:val="00662F94"/>
    <w:rsid w:val="007672E1"/>
    <w:rsid w:val="00D456A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2F14A7"/>
  </w:style>
  <w:style w:type="paragraph" w:styleId="a3">
    <w:name w:val="List Paragraph"/>
    <w:basedOn w:val="a"/>
    <w:uiPriority w:val="34"/>
    <w:qFormat/>
    <w:rsid w:val="002F14A7"/>
    <w:pPr>
      <w:bidi/>
      <w:ind w:left="720"/>
      <w:contextualSpacing/>
    </w:pPr>
    <w:rPr>
      <w:rFonts w:ascii="Calibri" w:eastAsia="Calibri" w:hAnsi="Calibri" w:cs="Arial"/>
    </w:rPr>
  </w:style>
  <w:style w:type="paragraph" w:styleId="a4">
    <w:basedOn w:val="a"/>
    <w:next w:val="a5"/>
    <w:link w:val="Char"/>
    <w:uiPriority w:val="99"/>
    <w:unhideWhenUsed/>
    <w:rsid w:val="002F14A7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0">
    <w:name w:val="رأس صفحة Char"/>
    <w:basedOn w:val="a0"/>
    <w:uiPriority w:val="99"/>
    <w:rsid w:val="002F14A7"/>
  </w:style>
  <w:style w:type="character" w:customStyle="1" w:styleId="Char">
    <w:name w:val="تذييل صفحة Char"/>
    <w:basedOn w:val="a0"/>
    <w:uiPriority w:val="99"/>
    <w:rsid w:val="002F14A7"/>
  </w:style>
  <w:style w:type="paragraph" w:styleId="a6">
    <w:name w:val="Balloon Text"/>
    <w:basedOn w:val="a"/>
    <w:link w:val="Char1"/>
    <w:uiPriority w:val="99"/>
    <w:semiHidden/>
    <w:unhideWhenUsed/>
    <w:rsid w:val="002F14A7"/>
    <w:pPr>
      <w:bidi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14A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14A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2F14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14A7"/>
  </w:style>
  <w:style w:type="paragraph" w:styleId="2">
    <w:name w:val="Body Text Indent 2"/>
    <w:basedOn w:val="a"/>
    <w:link w:val="2Char"/>
    <w:rsid w:val="002F14A7"/>
    <w:pPr>
      <w:tabs>
        <w:tab w:val="right" w:pos="720"/>
      </w:tabs>
      <w:bidi/>
      <w:spacing w:after="0" w:line="240" w:lineRule="auto"/>
      <w:ind w:firstLine="720"/>
      <w:jc w:val="both"/>
    </w:pPr>
    <w:rPr>
      <w:rFonts w:ascii="Times New Roman" w:eastAsia="Times New Roman" w:hAnsi="Times New Roman" w:cs="AL-Mohanad"/>
      <w:sz w:val="36"/>
      <w:szCs w:val="36"/>
    </w:rPr>
  </w:style>
  <w:style w:type="character" w:customStyle="1" w:styleId="2Char">
    <w:name w:val="نص أساسي بمسافة بادئة 2 Char"/>
    <w:basedOn w:val="a0"/>
    <w:link w:val="2"/>
    <w:rsid w:val="002F14A7"/>
    <w:rPr>
      <w:rFonts w:ascii="Times New Roman" w:eastAsia="Times New Roman" w:hAnsi="Times New Roman" w:cs="AL-Mohanad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2F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Char2"/>
    <w:uiPriority w:val="99"/>
    <w:semiHidden/>
    <w:unhideWhenUsed/>
    <w:rsid w:val="002F14A7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2">
    <w:name w:val="رأس الصفحة Char"/>
    <w:basedOn w:val="a0"/>
    <w:link w:val="a9"/>
    <w:uiPriority w:val="99"/>
    <w:semiHidden/>
    <w:rsid w:val="002F14A7"/>
    <w:rPr>
      <w:rFonts w:ascii="Calibri" w:eastAsia="Calibri" w:hAnsi="Calibri" w:cs="Arial"/>
    </w:rPr>
  </w:style>
  <w:style w:type="paragraph" w:styleId="a5">
    <w:name w:val="footer"/>
    <w:basedOn w:val="a"/>
    <w:link w:val="Char3"/>
    <w:uiPriority w:val="99"/>
    <w:semiHidden/>
    <w:unhideWhenUsed/>
    <w:rsid w:val="002F14A7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3">
    <w:name w:val="تذييل الصفحة Char"/>
    <w:basedOn w:val="a0"/>
    <w:link w:val="a5"/>
    <w:uiPriority w:val="99"/>
    <w:semiHidden/>
    <w:rsid w:val="002F14A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2F14A7"/>
  </w:style>
  <w:style w:type="paragraph" w:styleId="a3">
    <w:name w:val="List Paragraph"/>
    <w:basedOn w:val="a"/>
    <w:uiPriority w:val="34"/>
    <w:qFormat/>
    <w:rsid w:val="002F14A7"/>
    <w:pPr>
      <w:bidi/>
      <w:ind w:left="720"/>
      <w:contextualSpacing/>
    </w:pPr>
    <w:rPr>
      <w:rFonts w:ascii="Calibri" w:eastAsia="Calibri" w:hAnsi="Calibri" w:cs="Arial"/>
    </w:rPr>
  </w:style>
  <w:style w:type="paragraph" w:styleId="a4">
    <w:basedOn w:val="a"/>
    <w:next w:val="a5"/>
    <w:link w:val="Char"/>
    <w:uiPriority w:val="99"/>
    <w:unhideWhenUsed/>
    <w:rsid w:val="002F14A7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0">
    <w:name w:val="رأس صفحة Char"/>
    <w:basedOn w:val="a0"/>
    <w:uiPriority w:val="99"/>
    <w:rsid w:val="002F14A7"/>
  </w:style>
  <w:style w:type="character" w:customStyle="1" w:styleId="Char">
    <w:name w:val="تذييل صفحة Char"/>
    <w:basedOn w:val="a0"/>
    <w:uiPriority w:val="99"/>
    <w:rsid w:val="002F14A7"/>
  </w:style>
  <w:style w:type="paragraph" w:styleId="a6">
    <w:name w:val="Balloon Text"/>
    <w:basedOn w:val="a"/>
    <w:link w:val="Char1"/>
    <w:uiPriority w:val="99"/>
    <w:semiHidden/>
    <w:unhideWhenUsed/>
    <w:rsid w:val="002F14A7"/>
    <w:pPr>
      <w:bidi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14A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14A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2F14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14A7"/>
  </w:style>
  <w:style w:type="paragraph" w:styleId="2">
    <w:name w:val="Body Text Indent 2"/>
    <w:basedOn w:val="a"/>
    <w:link w:val="2Char"/>
    <w:rsid w:val="002F14A7"/>
    <w:pPr>
      <w:tabs>
        <w:tab w:val="right" w:pos="720"/>
      </w:tabs>
      <w:bidi/>
      <w:spacing w:after="0" w:line="240" w:lineRule="auto"/>
      <w:ind w:firstLine="720"/>
      <w:jc w:val="both"/>
    </w:pPr>
    <w:rPr>
      <w:rFonts w:ascii="Times New Roman" w:eastAsia="Times New Roman" w:hAnsi="Times New Roman" w:cs="AL-Mohanad"/>
      <w:sz w:val="36"/>
      <w:szCs w:val="36"/>
    </w:rPr>
  </w:style>
  <w:style w:type="character" w:customStyle="1" w:styleId="2Char">
    <w:name w:val="نص أساسي بمسافة بادئة 2 Char"/>
    <w:basedOn w:val="a0"/>
    <w:link w:val="2"/>
    <w:rsid w:val="002F14A7"/>
    <w:rPr>
      <w:rFonts w:ascii="Times New Roman" w:eastAsia="Times New Roman" w:hAnsi="Times New Roman" w:cs="AL-Mohanad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2F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Char2"/>
    <w:uiPriority w:val="99"/>
    <w:semiHidden/>
    <w:unhideWhenUsed/>
    <w:rsid w:val="002F14A7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2">
    <w:name w:val="رأس الصفحة Char"/>
    <w:basedOn w:val="a0"/>
    <w:link w:val="a9"/>
    <w:uiPriority w:val="99"/>
    <w:semiHidden/>
    <w:rsid w:val="002F14A7"/>
    <w:rPr>
      <w:rFonts w:ascii="Calibri" w:eastAsia="Calibri" w:hAnsi="Calibri" w:cs="Arial"/>
    </w:rPr>
  </w:style>
  <w:style w:type="paragraph" w:styleId="a5">
    <w:name w:val="footer"/>
    <w:basedOn w:val="a"/>
    <w:link w:val="Char3"/>
    <w:uiPriority w:val="99"/>
    <w:semiHidden/>
    <w:unhideWhenUsed/>
    <w:rsid w:val="002F14A7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3">
    <w:name w:val="تذييل الصفحة Char"/>
    <w:basedOn w:val="a0"/>
    <w:link w:val="a5"/>
    <w:uiPriority w:val="99"/>
    <w:semiHidden/>
    <w:rsid w:val="002F14A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2022-10-18T16:31:00Z</dcterms:created>
  <dcterms:modified xsi:type="dcterms:W3CDTF">2022-10-18T16:50:00Z</dcterms:modified>
</cp:coreProperties>
</file>