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bidiVisual w:val="on"/>
        <w:tblW w:w="10752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5097"/>
        <w:gridCol w:w="3102"/>
        <w:gridCol w:w="849"/>
        <w:gridCol w:w="1704"/>
      </w:tblGrid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509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both"/>
              <w:rPr>
                <w:rFonts w:ascii="Muna Bold" w:cs="Muna Bold" w:hAnsi="Muna Bold" w:eastAsia="Muna Bold"/>
                <w:sz w:val="24"/>
                <w:szCs w:val="24"/>
              </w:rPr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المملكة العربية السعودية</w:t>
            </w:r>
          </w:p>
          <w:p>
            <w:pPr>
              <w:pStyle w:val="Normal.0"/>
              <w:bidi w:val="1"/>
              <w:spacing w:after="0" w:line="240" w:lineRule="auto"/>
              <w:ind w:left="0" w:right="0" w:firstLine="0"/>
              <w:jc w:val="both"/>
              <w:rPr>
                <w:rFonts w:ascii="Muna Bold" w:cs="Muna Bold" w:hAnsi="Muna Bold" w:eastAsia="Muna Bold"/>
                <w:sz w:val="24"/>
                <w:szCs w:val="24"/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وزارة التعليم</w:t>
            </w:r>
          </w:p>
          <w:p>
            <w:pPr>
              <w:pStyle w:val="Normal.0"/>
              <w:bidi w:val="1"/>
              <w:spacing w:after="0" w:line="240" w:lineRule="auto"/>
              <w:ind w:left="0" w:right="0" w:firstLine="0"/>
              <w:jc w:val="both"/>
              <w:rPr>
                <w:rFonts w:ascii="Muna Bold" w:cs="Muna Bold" w:hAnsi="Muna Bold" w:eastAsia="Muna Bold"/>
                <w:sz w:val="24"/>
                <w:szCs w:val="24"/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الإدارة العامة للتعليم بـ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المدينة المنورة</w:t>
            </w:r>
          </w:p>
          <w:p>
            <w:pPr>
              <w:pStyle w:val="Normal.0"/>
              <w:bidi w:val="1"/>
              <w:spacing w:after="0" w:line="240" w:lineRule="auto"/>
              <w:ind w:left="0" w:right="0" w:firstLine="0"/>
              <w:jc w:val="both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 xml:space="preserve">المدرسة الثانوية 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٢٣</w:t>
            </w:r>
          </w:p>
        </w:tc>
        <w:tc>
          <w:tcPr>
            <w:tcW w:type="dxa" w:w="3102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الدرجة النهائية</w:t>
            </w:r>
          </w:p>
        </w:tc>
        <w:tc>
          <w:tcPr>
            <w:tcW w:type="dxa" w:w="84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المادة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  <w:tc>
          <w:tcPr>
            <w:tcW w:type="dxa" w:w="17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رياضيات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١</w:t>
            </w:r>
          </w:p>
        </w:tc>
      </w:tr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509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310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4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التاريخ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  <w:tc>
          <w:tcPr>
            <w:tcW w:type="dxa" w:w="17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 xml:space="preserve">   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١٥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/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٧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/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١٤٤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٧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هـ</w:t>
            </w:r>
          </w:p>
        </w:tc>
      </w:tr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509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310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4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الزمن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  <w:tc>
          <w:tcPr>
            <w:tcW w:type="dxa" w:w="17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ساعتين ونصف</w:t>
            </w:r>
          </w:p>
        </w:tc>
      </w:tr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509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3102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4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اليوم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  <w:tc>
          <w:tcPr>
            <w:tcW w:type="dxa" w:w="170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الأحـــــد</w:t>
            </w:r>
          </w:p>
        </w:tc>
      </w:tr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10752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أسئلة اختبار مقرر رياضيات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١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 xml:space="preserve"> (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مسار مشترك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 xml:space="preserve">) 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 xml:space="preserve">الفصل الدراسي 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الأول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 xml:space="preserve"> لعام 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١٤٤٧</w:t>
            </w: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 xml:space="preserve"> هـ</w:t>
            </w:r>
          </w:p>
        </w:tc>
      </w:tr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509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اسم الطالبة رباعي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  <w:tc>
          <w:tcPr>
            <w:tcW w:type="dxa" w:w="310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الصف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  <w:tc>
          <w:tcPr>
            <w:tcW w:type="dxa" w:w="255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Arial Unicode MS" w:cs="Arial Unicode MS" w:hAnsi="Arial Unicode MS" w:eastAsia="Arial Unicode MS" w:hint="cs"/>
                <w:sz w:val="24"/>
                <w:szCs w:val="24"/>
                <w:rtl w:val="1"/>
                <w:lang w:val="ar-SA" w:bidi="ar-SA"/>
              </w:rPr>
              <w:t>رقم الجلوس</w:t>
            </w:r>
            <w:r>
              <w:rPr>
                <w:rFonts w:ascii="Muna Bold" w:hAnsi="Muna Bold"/>
                <w:sz w:val="24"/>
                <w:szCs w:val="24"/>
                <w:rtl w:val="1"/>
                <w:lang w:val="ar-SA" w:bidi="ar-SA"/>
              </w:rPr>
              <w:t>:</w:t>
            </w:r>
          </w:p>
        </w:tc>
      </w:tr>
    </w:tbl>
    <w:p>
      <w:pPr>
        <w:pStyle w:val="نص أساسي"/>
        <w:widowControl w:val="0"/>
      </w:pPr>
    </w:p>
    <w:tbl>
      <w:tblPr>
        <w:bidiVisual w:val="on"/>
        <w:tblW w:w="1075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853"/>
        <w:gridCol w:w="707"/>
        <w:gridCol w:w="2405"/>
        <w:gridCol w:w="1265"/>
        <w:gridCol w:w="976"/>
        <w:gridCol w:w="1154"/>
        <w:gridCol w:w="3392"/>
      </w:tblGrid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853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الأسئلة</w:t>
            </w:r>
          </w:p>
        </w:tc>
        <w:tc>
          <w:tcPr>
            <w:tcW w:type="dxa" w:w="3112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الدرجـة</w:t>
            </w:r>
          </w:p>
        </w:tc>
        <w:tc>
          <w:tcPr>
            <w:tcW w:type="dxa" w:w="1264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2"/>
                <w:szCs w:val="22"/>
                <w:rtl w:val="1"/>
                <w:lang w:val="ar-SA" w:bidi="ar-SA"/>
              </w:rPr>
              <w:t>المصـححة وتوقيعها</w:t>
            </w:r>
          </w:p>
        </w:tc>
        <w:tc>
          <w:tcPr>
            <w:tcW w:type="dxa" w:w="976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2"/>
                <w:szCs w:val="22"/>
                <w:rtl w:val="1"/>
                <w:lang w:val="ar-SA" w:bidi="ar-SA"/>
              </w:rPr>
              <w:t>المراجعة وتوقيعها</w:t>
            </w:r>
          </w:p>
        </w:tc>
        <w:tc>
          <w:tcPr>
            <w:tcW w:type="dxa" w:w="1154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2"/>
                <w:szCs w:val="22"/>
                <w:rtl w:val="1"/>
                <w:lang w:val="ar-SA" w:bidi="ar-SA"/>
              </w:rPr>
              <w:t>المدققة وتوقيعها</w:t>
            </w:r>
          </w:p>
        </w:tc>
        <w:tc>
          <w:tcPr>
            <w:tcW w:type="dxa" w:w="339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er"/>
              <w:numPr>
                <w:ilvl w:val="0"/>
                <w:numId w:val="1"/>
              </w:numPr>
              <w:bidi w:val="1"/>
              <w:ind w:right="0"/>
              <w:jc w:val="left"/>
              <w:rPr>
                <w:rFonts w:ascii="Arial Unicode MS" w:cs="Arial Unicode MS" w:hAnsi="Arial Unicode MS" w:eastAsia="Arial Unicode MS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استفتحي بالبسملة والدعاء بالتيسير والتوفيق للصواب</w:t>
            </w:r>
            <w:r>
              <w:rPr>
                <w:rFonts w:ascii="Akhbar MT" w:cs="Akhbar MT" w:hAnsi="Akhbar MT" w:eastAsia="Akhbar MT"/>
                <w:sz w:val="20"/>
                <w:szCs w:val="20"/>
                <w:rtl w:val="1"/>
                <w:lang w:val="ar-SA" w:bidi="ar-SA"/>
              </w:rPr>
              <w:t>.</w:t>
            </w:r>
          </w:p>
          <w:p>
            <w:pPr>
              <w:pStyle w:val="header"/>
              <w:numPr>
                <w:ilvl w:val="0"/>
                <w:numId w:val="1"/>
              </w:numPr>
              <w:bidi w:val="1"/>
              <w:ind w:right="0"/>
              <w:jc w:val="left"/>
              <w:rPr>
                <w:rFonts w:ascii="Arial Unicode MS" w:cs="Arial Unicode MS" w:hAnsi="Arial Unicode MS" w:eastAsia="Arial Unicode MS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ثقي في نفسك وعقلك وأنك قادرة على النجاح</w:t>
            </w:r>
            <w:r>
              <w:rPr>
                <w:rFonts w:ascii="Akhbar MT" w:cs="Akhbar MT" w:hAnsi="Akhbar MT" w:eastAsia="Akhbar MT"/>
                <w:sz w:val="20"/>
                <w:szCs w:val="20"/>
                <w:rtl w:val="1"/>
                <w:lang w:val="ar-SA" w:bidi="ar-SA"/>
              </w:rPr>
              <w:t>.</w:t>
            </w:r>
          </w:p>
          <w:p>
            <w:pPr>
              <w:pStyle w:val="header"/>
              <w:numPr>
                <w:ilvl w:val="0"/>
                <w:numId w:val="1"/>
              </w:numPr>
              <w:bidi w:val="1"/>
              <w:ind w:right="0"/>
              <w:jc w:val="left"/>
              <w:rPr>
                <w:rFonts w:ascii="Arial Unicode MS" w:cs="Arial Unicode MS" w:hAnsi="Arial Unicode MS" w:eastAsia="Arial Unicode MS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تذكري أن الله يراك</w:t>
            </w:r>
            <w:r>
              <w:rPr>
                <w:rFonts w:ascii="Akhbar MT" w:cs="Akhbar MT" w:hAnsi="Akhbar MT" w:eastAsia="Akhbar MT"/>
                <w:sz w:val="20"/>
                <w:szCs w:val="20"/>
                <w:rtl w:val="1"/>
                <w:lang w:val="ar-SA" w:bidi="ar-SA"/>
              </w:rPr>
              <w:t>.</w:t>
            </w:r>
          </w:p>
          <w:p>
            <w:pPr>
              <w:pStyle w:val="header"/>
              <w:numPr>
                <w:ilvl w:val="0"/>
                <w:numId w:val="1"/>
              </w:numPr>
              <w:bidi w:val="1"/>
              <w:ind w:right="0"/>
              <w:jc w:val="left"/>
              <w:rPr>
                <w:rFonts w:ascii="Arial Unicode MS" w:cs="Arial Unicode MS" w:hAnsi="Arial Unicode MS" w:eastAsia="Arial Unicode MS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خذي وقتك في الإجابة ولا تستعجلي</w:t>
            </w:r>
            <w:r>
              <w:rPr>
                <w:rFonts w:ascii="Akhbar MT" w:cs="Akhbar MT" w:hAnsi="Akhbar MT" w:eastAsia="Akhbar MT"/>
                <w:sz w:val="20"/>
                <w:szCs w:val="20"/>
                <w:rtl w:val="1"/>
                <w:lang w:val="ar-SA" w:bidi="ar-SA"/>
              </w:rPr>
              <w:t>.</w:t>
            </w:r>
          </w:p>
          <w:p>
            <w:pPr>
              <w:pStyle w:val="header"/>
              <w:numPr>
                <w:ilvl w:val="0"/>
                <w:numId w:val="1"/>
              </w:numPr>
              <w:bidi w:val="1"/>
              <w:ind w:right="0"/>
              <w:jc w:val="left"/>
              <w:rPr>
                <w:rFonts w:ascii="Arial Unicode MS" w:cs="Arial Unicode MS" w:hAnsi="Arial Unicode MS" w:eastAsia="Arial Unicode MS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أستغلي باقي الوقت في المراجعة</w:t>
            </w:r>
            <w:r>
              <w:rPr>
                <w:rFonts w:ascii="Akhbar MT" w:cs="Akhbar MT" w:hAnsi="Akhbar MT" w:eastAsia="Akhbar MT"/>
                <w:sz w:val="20"/>
                <w:szCs w:val="20"/>
                <w:rtl w:val="1"/>
                <w:lang w:val="ar-SA" w:bidi="ar-SA"/>
              </w:rPr>
              <w:t>.</w:t>
            </w:r>
          </w:p>
          <w:p>
            <w:pPr>
              <w:pStyle w:val="header"/>
              <w:numPr>
                <w:ilvl w:val="0"/>
                <w:numId w:val="2"/>
              </w:numPr>
              <w:bidi w:val="1"/>
              <w:ind w:right="0"/>
              <w:jc w:val="left"/>
              <w:rPr>
                <w:rFonts w:ascii="Arial Unicode MS" w:cs="Arial Unicode MS" w:hAnsi="Arial Unicode MS" w:eastAsia="Arial Unicode MS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عند التظليل في ورقة الإجابة يمنع التظليل الباهت والمزدوج</w:t>
            </w:r>
            <w:r>
              <w:rPr>
                <w:rFonts w:ascii="Traditional Arabic" w:cs="Traditional Arabic" w:hAnsi="Traditional Arabic" w:eastAsia="Traditional Arabic"/>
                <w:sz w:val="20"/>
                <w:szCs w:val="20"/>
                <w:rtl w:val="1"/>
                <w:lang w:val="ar-SA" w:bidi="ar-SA"/>
              </w:rPr>
              <w:t>.</w:t>
            </w:r>
          </w:p>
          <w:p>
            <w:pPr>
              <w:pStyle w:val="header"/>
              <w:numPr>
                <w:ilvl w:val="0"/>
                <w:numId w:val="2"/>
              </w:numPr>
              <w:bidi w:val="1"/>
              <w:ind w:right="0"/>
              <w:jc w:val="left"/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</w:pP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 xml:space="preserve">تأكدي من تظليل </w:t>
            </w: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>٤٠</w:t>
            </w:r>
            <w:r>
              <w:rPr>
                <w:rFonts w:ascii="Akhbar MT" w:cs="Akhbar MT" w:hAnsi="Akhbar MT" w:eastAsia="Akhbar MT" w:hint="cs"/>
                <w:sz w:val="20"/>
                <w:szCs w:val="20"/>
                <w:rtl w:val="1"/>
                <w:lang w:val="ar-SA" w:bidi="ar-SA"/>
              </w:rPr>
              <w:t xml:space="preserve"> فقرة في ورقة الإجابة</w:t>
            </w:r>
            <w:r>
              <w:rPr>
                <w:rFonts w:ascii="Akhbar MT" w:cs="Akhbar MT" w:hAnsi="Akhbar MT" w:eastAsia="Akhbar MT"/>
                <w:sz w:val="20"/>
                <w:szCs w:val="20"/>
                <w:rtl w:val="1"/>
                <w:lang w:val="ar-SA" w:bidi="ar-SA"/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275" w:hRule="atLeast"/>
        </w:trPr>
        <w:tc>
          <w:tcPr>
            <w:tcW w:type="dxa" w:w="853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رقماً</w:t>
            </w:r>
          </w:p>
        </w:tc>
        <w:tc>
          <w:tcPr>
            <w:tcW w:type="dxa" w:w="240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كتابة</w:t>
            </w:r>
          </w:p>
        </w:tc>
        <w:tc>
          <w:tcPr>
            <w:tcW w:type="dxa" w:w="1264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76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154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339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dd4e9"/>
        </w:tblPrEx>
        <w:trPr>
          <w:trHeight w:val="295" w:hRule="atLeast"/>
        </w:trPr>
        <w:tc>
          <w:tcPr>
            <w:tcW w:type="dxa" w:w="853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spacing w:before="240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الآلي</w:t>
            </w:r>
          </w:p>
        </w:tc>
        <w:tc>
          <w:tcPr>
            <w:tcW w:type="dxa" w:w="70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5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64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أ</w:t>
            </w:r>
            <w:r>
              <w:rPr>
                <w:rFonts w:ascii="DecoType Naskh Special" w:cs="DecoType Naskh Special" w:hAnsi="DecoType Naskh Special" w:eastAsia="DecoType Naskh Special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شواق الكحيلي</w:t>
            </w:r>
          </w:p>
        </w:tc>
        <w:tc>
          <w:tcPr>
            <w:tcW w:type="dxa" w:w="976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54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 w:val="1"/>
              <w:ind w:left="0" w:right="0" w:firstLine="0"/>
              <w:jc w:val="center"/>
              <w:rPr>
                <w:rtl w:val="1"/>
              </w:rPr>
            </w:pPr>
            <w:r>
              <w:rPr>
                <w:rFonts w:ascii="Traditional Arabic" w:cs="Traditional Arabic" w:hAnsi="Traditional Arabic" w:eastAsia="Traditional Arabic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أ</w:t>
            </w:r>
            <w:r>
              <w:rPr>
                <w:rFonts w:ascii="DecoType Naskh Special" w:cs="DecoType Naskh Special" w:hAnsi="DecoType Naskh Special" w:eastAsia="DecoType Naskh Special" w:hint="cs"/>
                <w:b w:val="1"/>
                <w:bCs w:val="1"/>
                <w:sz w:val="24"/>
                <w:szCs w:val="24"/>
                <w:rtl w:val="1"/>
                <w:lang w:val="ar-SA" w:bidi="ar-SA"/>
              </w:rPr>
              <w:t>شواق الكحيلي</w:t>
            </w:r>
          </w:p>
        </w:tc>
        <w:tc>
          <w:tcPr>
            <w:tcW w:type="dxa" w:w="339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dd4e9"/>
        </w:tblPrEx>
        <w:trPr>
          <w:trHeight w:val="650" w:hRule="atLeast"/>
        </w:trPr>
        <w:tc>
          <w:tcPr>
            <w:tcW w:type="dxa" w:w="853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2405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264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976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154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339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</w:tr>
    </w:tbl>
    <w:p>
      <w:pPr>
        <w:pStyle w:val="Normal.0"/>
      </w:pPr>
    </w:p>
    <w:p>
      <w:pPr>
        <w:pStyle w:val="Normal.0"/>
        <w:spacing w:line="180" w:lineRule="auto"/>
        <w:rPr>
          <w:b w:val="1"/>
          <w:bCs w:val="1"/>
          <w:sz w:val="26"/>
          <w:szCs w:val="26"/>
          <w:lang w:val="ar-SA" w:bidi="ar-SA"/>
        </w:rPr>
      </w:pPr>
      <w:r>
        <w:rPr>
          <w:rFonts w:ascii="Arial Unicode MS" w:cs="Arial Unicode MS" w:hAnsi="Arial Unicode MS" w:eastAsia="Arial Unicode MS" w:hint="cs"/>
          <w:b w:val="1"/>
          <w:bCs w:val="1"/>
          <w:sz w:val="26"/>
          <w:szCs w:val="26"/>
          <w:rtl w:val="1"/>
          <w:lang w:val="ar-SA" w:bidi="ar-SA"/>
        </w:rPr>
        <w:t>السؤال الأول</w:t>
      </w:r>
      <w:r>
        <w:rPr>
          <w:rFonts w:ascii="Calibri" w:hAnsi="Calibri"/>
          <w:b w:val="1"/>
          <w:bCs w:val="1"/>
          <w:sz w:val="26"/>
          <w:szCs w:val="26"/>
          <w:rtl w:val="1"/>
          <w:lang w:val="ar-SA" w:bidi="ar-SA"/>
        </w:rPr>
        <w:t>:</w:t>
      </w:r>
      <w:r>
        <w:rPr>
          <w:b w:val="1"/>
          <w:bCs w:val="1"/>
          <w:sz w:val="26"/>
          <w:szCs w:val="26"/>
          <w:lang w:val="ar-SA" w:bidi="ar-SA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1832207</wp:posOffset>
                </wp:positionH>
                <wp:positionV relativeFrom="page">
                  <wp:posOffset>466189</wp:posOffset>
                </wp:positionV>
                <wp:extent cx="687632" cy="787551"/>
                <wp:effectExtent l="0" t="0" r="0" b="0"/>
                <wp:wrapNone/>
                <wp:docPr id="1073741827" name="officeArt object" descr="تجمي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32" cy="787551"/>
                          <a:chOff x="0" y="0"/>
                          <a:chExt cx="687631" cy="787550"/>
                        </a:xfrm>
                      </wpg:grpSpPr>
                      <wps:wsp>
                        <wps:cNvPr id="1073741825" name="٤٠"/>
                        <wps:cNvSpPr/>
                        <wps:spPr>
                          <a:xfrm>
                            <a:off x="5517" y="0"/>
                            <a:ext cx="676598" cy="787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"/>
                                <w:bidi w:val="1"/>
                              </w:pPr>
                            </w:p>
                            <w:p>
                              <w:pPr>
                                <w:pStyle w:val="Label"/>
                                <w:jc w:val="center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sz w:val="30"/>
                                  <w:szCs w:val="30"/>
                                  <w:rtl w:val="1"/>
                                  <w:lang w:val="ar-SA" w:bidi="ar-SA"/>
                                </w:rPr>
                                <w:t>٤٠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26" name="خط"/>
                        <wps:cNvSpPr/>
                        <wps:spPr>
                          <a:xfrm>
                            <a:off x="0" y="391569"/>
                            <a:ext cx="687632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44.3pt;margin-top:36.7pt;width:54.1pt;height:62.0pt;z-index:251678720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687632,787551">
                <w10:wrap type="none" side="bothSides" anchorx="margin" anchory="page"/>
                <v:rect id="_x0000_s1027" style="position:absolute;left:5517;top:0;width:676597;height:787551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"/>
                          <w:bidi w:val="1"/>
                        </w:pPr>
                      </w:p>
                      <w:p>
                        <w:pPr>
                          <w:pStyle w:val="Label"/>
                          <w:jc w:val="center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sz w:val="30"/>
                            <w:szCs w:val="30"/>
                            <w:rtl w:val="1"/>
                            <w:lang w:val="ar-SA" w:bidi="ar-SA"/>
                          </w:rPr>
                          <w:t>٤٠</w:t>
                        </w:r>
                      </w:p>
                    </w:txbxContent>
                  </v:textbox>
                </v:rect>
                <v:line id="_x0000_s1028" style="position:absolute;left:0;top:391570;width:687632;height:0;">
                  <v:fill on="f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Normal.0"/>
        <w:spacing w:line="180" w:lineRule="auto"/>
      </w:pPr>
      <w:r>
        <w:rPr>
          <w:rFonts w:ascii="Arial Unicode MS" w:cs="Arial Unicode MS" w:hAnsi="Arial Unicode MS" w:eastAsia="Arial Unicode MS" w:hint="cs"/>
          <w:b w:val="1"/>
          <w:bCs w:val="1"/>
          <w:sz w:val="26"/>
          <w:szCs w:val="26"/>
          <w:rtl w:val="1"/>
          <w:lang w:val="ar-SA" w:bidi="ar-SA"/>
        </w:rPr>
        <w:t>اختاري الإجابة ال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408042</wp:posOffset>
                </wp:positionH>
                <wp:positionV relativeFrom="page">
                  <wp:posOffset>9740899</wp:posOffset>
                </wp:positionV>
                <wp:extent cx="626134" cy="0"/>
                <wp:effectExtent l="0" t="0" r="0" b="0"/>
                <wp:wrapNone/>
                <wp:docPr id="1073741830" name="officeArt object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3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32.1pt;margin-top:767.0pt;width:49.3pt;height: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800.0%" joinstyle="miter" linestyle="single" startarrow="classic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7197090</wp:posOffset>
                </wp:positionH>
                <wp:positionV relativeFrom="page">
                  <wp:posOffset>4022836</wp:posOffset>
                </wp:positionV>
                <wp:extent cx="1725206" cy="2225867"/>
                <wp:effectExtent l="0" t="0" r="0" b="0"/>
                <wp:wrapTopAndBottom distT="0" dist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06" cy="22258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10747" w:type="dxa"/>
                              <w:tblInd w:w="7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350"/>
                              <w:gridCol w:w="2336"/>
                              <w:gridCol w:w="339"/>
                              <w:gridCol w:w="2142"/>
                              <w:gridCol w:w="338"/>
                              <w:gridCol w:w="2376"/>
                              <w:gridCol w:w="341"/>
                              <w:gridCol w:w="2525"/>
                            </w:tblGrid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587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الحد التالي في المتتابعة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2,4,6,8,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…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هو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59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3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3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3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33"/>
                                          <w:szCs w:val="33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3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30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33"/>
                                          <w:szCs w:val="33"/>
                                        </w:rPr>
                                        <m:t>12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3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82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عدداً حقيقياً، فإن </w:t>
                                  </w:r>
                                  <m:oMath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&gt;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 فأيّ مما يأتي يُعد مثالاً مضادا؟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3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3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3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3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87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أجب عن السؤالين التالية مستعملاً جدول الصواب المجاور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ملاحظة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القراءة من اليسار لليمين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ما قيم الصواب التي يجب أن تكتب في عمود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∼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oMath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4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4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4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4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31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٤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من الجدول السابق ما قيم الصواب التي يجب أن تُكتب في عمود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∼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∨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4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4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4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4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69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٥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استعمل شكل ڤن الآتي الذي يبين نوع الرياضة التي اختارها 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الطلاب للإجابة عن السؤال التالي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ما عدد الطلاب الذين اختاروا كرة السلة وكرة القدم؟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4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23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4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62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5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76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5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161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00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٦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في العبارة 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oMath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تكون النتيجة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5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5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5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5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532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٧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عيّن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معكوس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العبارة الآتية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oMath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670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5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5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5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5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66.7pt;margin-top:316.8pt;width:135.8pt;height:175.3pt;z-index:2516705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10747" w:type="dxa"/>
                        <w:tblInd w:w="7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350"/>
                        <w:gridCol w:w="2336"/>
                        <w:gridCol w:w="339"/>
                        <w:gridCol w:w="2142"/>
                        <w:gridCol w:w="338"/>
                        <w:gridCol w:w="2376"/>
                        <w:gridCol w:w="341"/>
                        <w:gridCol w:w="2525"/>
                      </w:tblGrid>
                      <w:tr>
                        <w:tblPrEx>
                          <w:shd w:val="clear" w:color="auto" w:fill="000000"/>
                        </w:tblPrEx>
                        <w:trPr>
                          <w:trHeight w:val="587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الحد التالي في المتتابعة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: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2,4,6,8,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…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هو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59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3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3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3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33"/>
                                    <w:szCs w:val="33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3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3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33"/>
                                    <w:szCs w:val="33"/>
                                  </w:rPr>
                                  <m:t>12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3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82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عدداً حقيقياً، فإن </w:t>
                            </w:r>
                            <m:oMath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&gt;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 فأيّ مما يأتي يُعد مثالاً مضادا؟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3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3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3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3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87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أجب عن السؤالين التالية مستعملاً جدول الصواب المجاور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ملاحظة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القراءة من اليسار لليمين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ما قيم الصواب التي يجب أن تكتب في عمود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∼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p</m:t>
                              </m:r>
                            </m:oMath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4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4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4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4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31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٤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من الجدول السابق ما قيم الصواب التي يجب أن تُكتب في عمود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∼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p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∨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q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4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4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4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4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T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69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٥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استعمل شكل ڤن الآتي الذي يبين نوع الرياضة التي اختارها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الطلاب للإجابة عن السؤال التالي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ما عدد الطلاب الذين اختاروا كرة السلة وكرة القدم؟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4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23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4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62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5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76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5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161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00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٦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في العبارة 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7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10</m:t>
                              </m:r>
                            </m:oMath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تكون النتيجة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5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5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7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5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5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3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532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٧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عيّن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معكوس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العبارة الآتية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oMath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670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5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oMath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5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5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oMath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5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3988401</wp:posOffset>
            </wp:positionH>
            <wp:positionV relativeFrom="page">
              <wp:posOffset>466189</wp:posOffset>
            </wp:positionV>
            <wp:extent cx="1089431" cy="932802"/>
            <wp:effectExtent l="0" t="0" r="0" b="0"/>
            <wp:wrapNone/>
            <wp:docPr id="1073741860" name="officeArt object" descr="الشعار بدون خلفية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الشعار بدون خلفية.jpeg" descr="الشعار بدون خلفية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431" cy="932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832765</wp:posOffset>
            </wp:positionH>
            <wp:positionV relativeFrom="page">
              <wp:posOffset>5187940</wp:posOffset>
            </wp:positionV>
            <wp:extent cx="1889292" cy="1054170"/>
            <wp:effectExtent l="0" t="0" r="0" b="0"/>
            <wp:wrapNone/>
            <wp:docPr id="1073741861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7942" r="69143" b="46203"/>
                    <a:stretch>
                      <a:fillRect/>
                    </a:stretch>
                  </pic:blipFill>
                  <pic:spPr>
                    <a:xfrm>
                      <a:off x="0" y="0"/>
                      <a:ext cx="1889292" cy="1054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 w:hint="cs"/>
          <w:b w:val="1"/>
          <w:bCs w:val="1"/>
          <w:sz w:val="26"/>
          <w:szCs w:val="26"/>
          <w:rtl w:val="1"/>
          <w:lang w:val="ar-SA" w:bidi="ar-SA"/>
        </w:rPr>
        <w:t xml:space="preserve">صحيحة فيما يلي </w:t>
      </w:r>
      <w:r>
        <w:rPr>
          <w:rFonts w:ascii="Calibri" w:hAnsi="Calibri"/>
          <w:b w:val="1"/>
          <w:bCs w:val="1"/>
          <w:sz w:val="26"/>
          <w:szCs w:val="26"/>
          <w:rtl w:val="1"/>
          <w:lang w:val="ar-SA" w:bidi="ar-SA"/>
        </w:rPr>
        <w:t>(</w:t>
      </w:r>
      <w:r>
        <w:rPr>
          <w:rFonts w:ascii="Arial Unicode MS" w:cs="Arial Unicode MS" w:hAnsi="Arial Unicode MS" w:eastAsia="Arial Unicode MS" w:hint="cs"/>
          <w:b w:val="1"/>
          <w:bCs w:val="1"/>
          <w:sz w:val="26"/>
          <w:szCs w:val="26"/>
          <w:u w:val="single"/>
          <w:rtl w:val="1"/>
          <w:lang w:val="ar-SA" w:bidi="ar-SA"/>
        </w:rPr>
        <w:t>إجابة واحدة فقط</w:t>
      </w:r>
      <w:r>
        <w:rPr>
          <w:rFonts w:ascii="Calibri" w:hAnsi="Calibri"/>
          <w:b w:val="1"/>
          <w:bCs w:val="1"/>
          <w:sz w:val="26"/>
          <w:szCs w:val="26"/>
          <w:rtl w:val="1"/>
          <w:lang w:val="ar-SA" w:bidi="ar-SA"/>
        </w:rPr>
        <w:t>)</w:t>
      </w:r>
      <w:r>
        <w:rPr>
          <w:b w:val="1"/>
          <w:bCs w:val="1"/>
          <w:sz w:val="26"/>
          <w:szCs w:val="26"/>
          <w:lang w:val="ar-SA" w:bidi="ar-SA"/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735763</wp:posOffset>
            </wp:positionH>
            <wp:positionV relativeFrom="line">
              <wp:posOffset>3168344</wp:posOffset>
            </wp:positionV>
            <wp:extent cx="1433743" cy="974216"/>
            <wp:effectExtent l="0" t="0" r="0" b="0"/>
            <wp:wrapNone/>
            <wp:docPr id="1073741828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28377" t="24938" r="28371" b="36960"/>
                    <a:stretch>
                      <a:fillRect/>
                    </a:stretch>
                  </pic:blipFill>
                  <pic:spPr>
                    <a:xfrm>
                      <a:off x="0" y="0"/>
                      <a:ext cx="1433743" cy="974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6"/>
          <w:szCs w:val="26"/>
          <w:lang w:val="ar-SA" w:bidi="ar-S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-10739</wp:posOffset>
                </wp:positionH>
                <wp:positionV relativeFrom="line">
                  <wp:posOffset>6033304</wp:posOffset>
                </wp:positionV>
                <wp:extent cx="678522" cy="275706"/>
                <wp:effectExtent l="0" t="0" r="0" b="0"/>
                <wp:wrapNone/>
                <wp:docPr id="1073741829" name="officeArt object" descr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22" cy="275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يتبع </w:t>
                            </w:r>
                            <w:r>
                              <w:rPr>
                                <w:rFonts w:ascii="Muna Bold" w:hAnsi="Muna Bold" w:hint="default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… 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١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-0.8pt;margin-top:475.1pt;width:53.4pt;height:21.7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يتبع </w:t>
                      </w:r>
                      <w:r>
                        <w:rPr>
                          <w:rFonts w:ascii="Muna Bold" w:hAnsi="Muna Bold" w:hint="default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… </w:t>
                      </w:r>
                      <w:r>
                        <w:rPr>
                          <w:rFonts w:ascii="Muna Bold" w:hAnsi="Muna Bold"/>
                          <w:sz w:val="24"/>
                          <w:szCs w:val="24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١</w:t>
                      </w:r>
                      <w:r>
                        <w:rPr>
                          <w:rFonts w:ascii="Muna Bold" w:hAnsi="Muna Bold"/>
                          <w:sz w:val="24"/>
                          <w:szCs w:val="24"/>
                          <w:rtl w:val="1"/>
                          <w:lang w:val="ar-SA" w:bidi="ar-SA"/>
                        </w:rPr>
                        <w:t>)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Fonts w:ascii="Calibri" w:hAnsi="Calibri"/>
          <w:sz w:val="26"/>
          <w:szCs w:val="26"/>
          <w:rtl w:val="0"/>
          <w:lang w:val="en-US"/>
        </w:rPr>
        <w:t xml:space="preserve"> </w:t>
      </w:r>
      <w:r>
        <w:rPr>
          <w:rFonts w:ascii="Times New Roman" w:cs="Times New Roman" w:hAnsi="Times New Roman" w:eastAsia="Times New Roman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 w:eastAsia="Times New Roman"/>
          <w:sz w:val="24"/>
          <w:szCs w:val="24"/>
          <w:lang w:val="en-US"/>
        </w:rPr>
        <w:br w:type="page"/>
      </w:r>
    </w:p>
    <w:p>
      <w:pPr>
        <w:pStyle w:val="Normal.0"/>
        <w:spacing w:line="180" w:lineRule="auto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7197090</wp:posOffset>
                </wp:positionH>
                <wp:positionV relativeFrom="page">
                  <wp:posOffset>360679</wp:posOffset>
                </wp:positionV>
                <wp:extent cx="6833870" cy="26727709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26727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10747" w:type="dxa"/>
                              <w:tblInd w:w="7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350"/>
                              <w:gridCol w:w="2336"/>
                              <w:gridCol w:w="339"/>
                              <w:gridCol w:w="2142"/>
                              <w:gridCol w:w="338"/>
                              <w:gridCol w:w="2376"/>
                              <w:gridCol w:w="341"/>
                              <w:gridCol w:w="2525"/>
                            </w:tblGrid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91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٨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لاحظ محمد في السنوات السابقة أن أعلى معدل لتساقط الأمطار في بلدته خلال شهر فبراير، فأعتقد أن شهر فبراير من هذه السنة سيشهد أعلى معدل لتساقط الأمطار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النتيجة في العبارة السابقة قائمة على </w:t>
                                  </w:r>
                                  <w:r>
                                    <w:rPr>
                                      <w:rFonts w:ascii="Calibri" w:cs="Arial Unicode MS" w:hAnsi="Calibri" w:eastAsia="Arial Unicode MS" w:hint="default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6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التبرير الاستقرائي</w:t>
                                  </w:r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6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التبرير الاستنتاجي</w:t>
                                  </w:r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6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قانون الفصل المنطقي</w:t>
                                  </w:r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6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قانون القياس المنطقي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91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أيّ العبارات تنتج منطقياً من العبارتين الآتيتين؟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keepLines w:val="1"/>
                                    <w:tabs>
                                      <w:tab w:val="left" w:pos="1227"/>
                                      <w:tab w:val="left" w:pos="2454"/>
                                      <w:tab w:val="left" w:pos="3681"/>
                                      <w:tab w:val="left" w:pos="4908"/>
                                      <w:tab w:val="left" w:pos="6135"/>
                                      <w:tab w:val="left" w:pos="7362"/>
                                      <w:tab w:val="left" w:pos="8589"/>
                                      <w:tab w:val="left" w:pos="9816"/>
                                    </w:tabs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١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rtl w:val="1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 xml:space="preserve">إذا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نزل المطر اليوم، فستؤجل المباراة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نمط الجدول ٢"/>
                                    <w:keepLines w:val="1"/>
                                    <w:tabs>
                                      <w:tab w:val="left" w:pos="1227"/>
                                      <w:tab w:val="left" w:pos="2454"/>
                                      <w:tab w:val="left" w:pos="3681"/>
                                      <w:tab w:val="left" w:pos="4908"/>
                                      <w:tab w:val="left" w:pos="6135"/>
                                      <w:tab w:val="left" w:pos="7362"/>
                                      <w:tab w:val="left" w:pos="8589"/>
                                      <w:tab w:val="left" w:pos="9816"/>
                                    </w:tabs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٢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rtl w:val="1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ستقام المباريات المؤجلة أيام الجمعة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918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6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إذا أُجلت المباراة، فإنها تؤجل بسبب المطر</w:t>
                                  </w:r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6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إذا نزل المطر اليوم، فستُقام المباراة يوم الجمعة</w:t>
                                  </w:r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6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6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لا تقام بعض المباريات المؤجلة أيام الجمعة</w:t>
                                  </w:r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7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إذا لم ينزل المطر، فلن تُقام المباراة يوم الجمعة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04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١٠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الخاصية التي تبّرر العبارة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:lang w:val="ru-RU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: "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،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فإن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oMath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".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7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>
                                        <w14:noFill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الجمع للمساواة</w:t>
                                  </w:r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7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>
                                        <w14:noFill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الطرح للمساواة</w:t>
                                  </w:r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7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>
                                        <w14:noFill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الضرب للمساواة</w:t>
                                  </w:r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7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0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9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>
                                        <w14:noFill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القسمة للمساواة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31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١١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الجملة 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"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إذا تقاطع مستويان، فإن تقاطعهما يكون نقطة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"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تكون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7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صحيحة دائماً</w:t>
                                  </w:r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7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صحيحة أحياناً</w:t>
                                  </w:r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7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غير صحيحة أبداً</w:t>
                                  </w:r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7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لا يمكن التحديد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05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١٢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كانت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ثلاث نقاط على استقامة واحدة، وكان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فأي نقطة تقع بين النقطتين الأخريين؟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7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7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8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8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8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المعطيات غير كافية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00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١٣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كانت الزاويتان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متتامتين، وكانت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40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∘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، فما قياس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8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30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8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8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50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8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60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113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١٤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ماقيمة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في الشكل المجاور؟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8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8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30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8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9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50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967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١٥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ماقيمة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في الشكل المجاور؟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9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9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35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9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9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125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952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استخدم الشكل المجاور للإجابة عن السؤالين التالية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١٦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القطعة المخالفة للقطعة </w:t>
                                  </w:r>
                                  <m:oMath>
                                    <m:bar>
                                      <m:barPr>
                                        <m:ctrlP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m:ctrlPr>
                                        <m:pos m:val="top"/>
                                      </m:barPr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C</m:t>
                                        </m:r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D</m:t>
                                        </m:r>
                                      </m:e>
                                    </m:ba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هي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43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9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89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C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89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H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G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89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F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G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05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١٧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المستوى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يوازي المستوى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89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9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0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0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H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0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2279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نمط الجدول ٢"/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rtl w:val="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 xml:space="preserve">استخدم الشكل المجاور للإجابة عن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>السؤالين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sz w:val="26"/>
                                      <w:szCs w:val="26"/>
                                      <w:rtl w:val="1"/>
                                      <w:lang w:val="ar-SA" w:bidi="ar-SA"/>
                                    </w:rPr>
                                    <w:t xml:space="preserve"> التالية</w:t>
                                  </w:r>
                                  <w:r>
                                    <w:rPr>
                                      <w:rFonts w:ascii="Calibri" w:hAnsi="Calibri"/>
                                      <w:sz w:val="26"/>
                                      <w:szCs w:val="26"/>
                                      <w:rtl w:val="0"/>
                                    </w:rPr>
                                    <w:t>)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١٨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∥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و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(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)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∘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و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(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9</m:t>
                                    </m:r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)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∘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فإن قيمة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تساوي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0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0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0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16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0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28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17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١٩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حدّد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القاطع الذي يكوّن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الزاويتين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8,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13</m:t>
                                    </m:r>
                                  </m:oMath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0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0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0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0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1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q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66.7pt;margin-top:28.4pt;width:538.1pt;height:2104.5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10747" w:type="dxa"/>
                        <w:tblInd w:w="7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350"/>
                        <w:gridCol w:w="2336"/>
                        <w:gridCol w:w="339"/>
                        <w:gridCol w:w="2142"/>
                        <w:gridCol w:w="338"/>
                        <w:gridCol w:w="2376"/>
                        <w:gridCol w:w="341"/>
                        <w:gridCol w:w="2525"/>
                      </w:tblGrid>
                      <w:tr>
                        <w:tblPrEx>
                          <w:shd w:val="clear" w:color="auto" w:fill="000000"/>
                        </w:tblPrEx>
                        <w:trPr>
                          <w:trHeight w:val="91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٨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لاحظ محمد في السنوات السابقة أن أعلى معدل لتساقط الأمطار في بلدته خلال شهر فبراير، فأعتقد أن شهر فبراير من هذه السنة سيشهد أعلى معدل لتساقط الأمطار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النتيجة في العبارة السابقة قائمة على </w:t>
                            </w:r>
                            <w:r>
                              <w:rPr>
                                <w:rFonts w:ascii="Calibri" w:cs="Arial Unicode MS" w:hAnsi="Calibri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6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التبرير الاستقرائي</w:t>
                            </w:r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6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التبرير الاستنتاجي</w:t>
                            </w:r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6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قانون الفصل المنطقي</w:t>
                            </w:r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6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قانون القياس المنطقي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91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أيّ العبارات تنتج منطقياً من العبارتين الآتيتين؟</w:t>
                            </w:r>
                          </w:p>
                          <w:p>
                            <w:pPr>
                              <w:pStyle w:val="نمط الجدول ٢"/>
                              <w:keepLines w:val="1"/>
                              <w:tabs>
                                <w:tab w:val="left" w:pos="1227"/>
                                <w:tab w:val="left" w:pos="2454"/>
                                <w:tab w:val="left" w:pos="3681"/>
                                <w:tab w:val="left" w:pos="4908"/>
                                <w:tab w:val="left" w:pos="6135"/>
                                <w:tab w:val="left" w:pos="7362"/>
                                <w:tab w:val="left" w:pos="8589"/>
                                <w:tab w:val="left" w:pos="9816"/>
                              </w:tabs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١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rtl w:val="1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 xml:space="preserve">إذا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نزل المطر اليوم، فستؤجل المباراة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.</w:t>
                            </w:r>
                          </w:p>
                          <w:p>
                            <w:pPr>
                              <w:pStyle w:val="نمط الجدول ٢"/>
                              <w:keepLines w:val="1"/>
                              <w:tabs>
                                <w:tab w:val="left" w:pos="1227"/>
                                <w:tab w:val="left" w:pos="2454"/>
                                <w:tab w:val="left" w:pos="3681"/>
                                <w:tab w:val="left" w:pos="4908"/>
                                <w:tab w:val="left" w:pos="6135"/>
                                <w:tab w:val="left" w:pos="7362"/>
                                <w:tab w:val="left" w:pos="8589"/>
                                <w:tab w:val="left" w:pos="9816"/>
                              </w:tabs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٢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rtl w:val="1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ستقام المباريات المؤجلة أيام الجمعة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.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918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6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إذا أُجلت المباراة، فإنها تؤجل بسبب المطر</w:t>
                            </w:r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6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إذا نزل المطر اليوم، فستُقام المباراة يوم الجمعة</w:t>
                            </w:r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6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لا تقام بعض المباريات المؤجلة أيام الجمعة</w:t>
                            </w:r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7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إذا لم ينزل المطر، فلن تُقام المباراة يوم الجمعة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04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١٠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الخاصية التي تبّرر العبارة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:lang w:val="ru-RU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: "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،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فإن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6</m:t>
                              </m:r>
                            </m:oMath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".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7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الجمع للمساواة</w:t>
                            </w:r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7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الطرح للمساواة</w:t>
                            </w:r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7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الضرب للمساواة</w:t>
                            </w:r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7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0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9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القسمة للمساواة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31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١١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الجملة 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"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إذا تقاطع مستويان، فإن تقاطعهما يكون نقطة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"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تكون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7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صحيحة دائماً</w:t>
                            </w:r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7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صحيحة أحياناً</w:t>
                            </w:r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7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غير صحيحة أبداً</w:t>
                            </w:r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7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لا يمكن التحديد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05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١٢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كانت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N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ثلاث نقاط على استقامة واحدة، وكان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N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فأي نقطة تقع بين النقطتين الأخريين؟ 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7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8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8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N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8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المعطيات غير كافية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00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١٣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كانت الزاويتان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متتامتين، وكانت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40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∘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، فما قياس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8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8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8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8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60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113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١٤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ماقيمة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في الشكل المجاور؟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8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8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8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9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967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١٥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ماقيمة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في الشكل المجاور؟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9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9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35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9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9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125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952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استخدم الشكل المجاور للإجابة عن السؤالين التالية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١٦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القطعة المخالفة للقطعة </w:t>
                            </w:r>
                            <m:oMath>
                              <m:bar>
                                <m:barPr>
                                  <m:ctrlP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  <m:pos m:val="top"/>
                                </m:barPr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</m:ba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هي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43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9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89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89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H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89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05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١٧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المستوى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C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يوازي المستوى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89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C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D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0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E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G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0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G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H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D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0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E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2279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نمط الجدول ٢"/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rtl w:val="0"/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 xml:space="preserve">استخدم الشكل المجاور للإجابة عن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>السؤالين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6"/>
                                <w:szCs w:val="26"/>
                                <w:rtl w:val="1"/>
                                <w:lang w:val="ar-SA" w:bidi="ar-SA"/>
                              </w:rPr>
                              <w:t xml:space="preserve"> التالية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  <w:rtl w:val="0"/>
                              </w:rPr>
                              <w:t>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١٨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p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∥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q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و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10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7</m:t>
                              </m:r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∘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و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13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4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9</m:t>
                              </m:r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∘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فإن قيمة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تساوي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0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0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0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16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0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28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17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١٩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حدّد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القاطع الذي يكوّن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الزاويتين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8,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13</m:t>
                              </m:r>
                            </m:oMath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0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r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0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0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0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p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1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q</m:t>
                                </m:r>
                              </m:oMath>
                            </m:oMathPara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9849701</wp:posOffset>
                </wp:positionV>
                <wp:extent cx="669742" cy="275006"/>
                <wp:effectExtent l="0" t="0" r="0" b="0"/>
                <wp:wrapNone/>
                <wp:docPr id="1073741911" name="officeArt object" descr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42" cy="2750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يتبع </w:t>
                            </w:r>
                            <w:r>
                              <w:rPr>
                                <w:rFonts w:ascii="Muna Bold" w:hAnsi="Muna Bold" w:hint="default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… 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٢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8.4pt;margin-top:775.6pt;width:52.7pt;height:21.7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يتبع </w:t>
                      </w:r>
                      <w:r>
                        <w:rPr>
                          <w:rFonts w:ascii="Muna Bold" w:hAnsi="Muna Bold" w:hint="default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… </w:t>
                      </w:r>
                      <w:r>
                        <w:rPr>
                          <w:rFonts w:ascii="Muna Bold" w:hAnsi="Muna Bold"/>
                          <w:sz w:val="24"/>
                          <w:szCs w:val="24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٢</w:t>
                      </w:r>
                      <w:r>
                        <w:rPr>
                          <w:rFonts w:ascii="Muna Bold" w:hAnsi="Muna Bold"/>
                          <w:sz w:val="24"/>
                          <w:szCs w:val="24"/>
                          <w:rtl w:val="1"/>
                          <w:lang w:val="ar-SA" w:bidi="ar-SA"/>
                        </w:rPr>
                        <w:t>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403653</wp:posOffset>
                </wp:positionH>
                <wp:positionV relativeFrom="page">
                  <wp:posOffset>10086606</wp:posOffset>
                </wp:positionV>
                <wp:extent cx="626134" cy="0"/>
                <wp:effectExtent l="0" t="0" r="0" b="0"/>
                <wp:wrapNone/>
                <wp:docPr id="1073741912" name="officeArt object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3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31.8pt;margin-top:794.2pt;width:49.3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800.0%" joinstyle="miter" linestyle="single" startarrow="classic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2189871</wp:posOffset>
                </wp:positionH>
                <wp:positionV relativeFrom="page">
                  <wp:posOffset>9817517</wp:posOffset>
                </wp:positionV>
                <wp:extent cx="3566489" cy="307190"/>
                <wp:effectExtent l="0" t="0" r="0" b="0"/>
                <wp:wrapNone/>
                <wp:docPr id="1073741913" name="officeArt object" descr="عزيزتي: كوني النسخة التي تفتخرين بها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489" cy="307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نص أساسي"/>
                              <w:tabs>
                                <w:tab w:val="left" w:pos="3641"/>
                              </w:tabs>
                              <w:suppressAutoHyphens w:val="1"/>
                              <w:spacing w:before="853" w:line="216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عزيزتي</w:t>
                            </w:r>
                            <w:r>
                              <w:rPr>
                                <w:rFonts w:ascii="Alnaseeb Regular" w:hAnsi="Alnaseeb Regular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كوني النسخة التي تفتخرين بها</w:t>
                            </w:r>
                            <w:r>
                              <w:rPr>
                                <w:rFonts w:ascii="Alnaseeb Regular" w:hAnsi="Alnaseeb Regular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72.4pt;margin-top:773.0pt;width:280.8pt;height:24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  <w:tabs>
                          <w:tab w:val="left" w:pos="3641"/>
                        </w:tabs>
                        <w:suppressAutoHyphens w:val="1"/>
                        <w:spacing w:before="853" w:line="216" w:lineRule="auto"/>
                        <w:jc w:val="center"/>
                        <w:outlineLvl w:val="0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عزيزتي</w:t>
                      </w:r>
                      <w:r>
                        <w:rPr>
                          <w:rFonts w:ascii="Alnaseeb Regular" w:hAnsi="Alnaseeb Regular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: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كوني النسخة التي تفتخرين بها</w:t>
                      </w:r>
                      <w:r>
                        <w:rPr>
                          <w:rFonts w:ascii="Alnaseeb Regular" w:hAnsi="Alnaseeb Regular"/>
                          <w:sz w:val="24"/>
                          <w:szCs w:val="24"/>
                          <w:rtl w:val="1"/>
                          <w:lang w:val="ar-SA" w:bidi="ar-SA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913961</wp:posOffset>
            </wp:positionH>
            <wp:positionV relativeFrom="page">
              <wp:posOffset>4244222</wp:posOffset>
            </wp:positionV>
            <wp:extent cx="1349710" cy="555583"/>
            <wp:effectExtent l="0" t="0" r="0" b="0"/>
            <wp:wrapNone/>
            <wp:docPr id="1073741914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10" cy="5555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1029786</wp:posOffset>
            </wp:positionH>
            <wp:positionV relativeFrom="page">
              <wp:posOffset>5089180</wp:posOffset>
            </wp:positionV>
            <wp:extent cx="1162323" cy="502471"/>
            <wp:effectExtent l="0" t="0" r="0" b="0"/>
            <wp:wrapNone/>
            <wp:docPr id="1073741915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7833" t="5255" r="0" b="5255"/>
                    <a:stretch>
                      <a:fillRect/>
                    </a:stretch>
                  </pic:blipFill>
                  <pic:spPr>
                    <a:xfrm>
                      <a:off x="0" y="0"/>
                      <a:ext cx="1162323" cy="502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830237</wp:posOffset>
            </wp:positionH>
            <wp:positionV relativeFrom="page">
              <wp:posOffset>7744479</wp:posOffset>
            </wp:positionV>
            <wp:extent cx="1279632" cy="1337905"/>
            <wp:effectExtent l="0" t="0" r="0" b="0"/>
            <wp:wrapNone/>
            <wp:docPr id="1073741916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79632" cy="1337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1029786</wp:posOffset>
            </wp:positionH>
            <wp:positionV relativeFrom="page">
              <wp:posOffset>5882981</wp:posOffset>
            </wp:positionV>
            <wp:extent cx="982352" cy="1138833"/>
            <wp:effectExtent l="0" t="0" r="0" b="0"/>
            <wp:wrapNone/>
            <wp:docPr id="1073741917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52" cy="1138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en-US"/>
        </w:rPr>
        <w:br w:type="page"/>
      </w:r>
    </w:p>
    <w:p>
      <w:pPr>
        <w:pStyle w:val="Normal.0"/>
        <w:spacing w:line="180" w:lineRule="auto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7197090</wp:posOffset>
                </wp:positionH>
                <wp:positionV relativeFrom="page">
                  <wp:posOffset>360679</wp:posOffset>
                </wp:positionV>
                <wp:extent cx="6824345" cy="16181813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161818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10747" w:type="dxa"/>
                              <w:tblInd w:w="7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350"/>
                              <w:gridCol w:w="2336"/>
                              <w:gridCol w:w="339"/>
                              <w:gridCol w:w="2142"/>
                              <w:gridCol w:w="338"/>
                              <w:gridCol w:w="2376"/>
                              <w:gridCol w:w="341"/>
                              <w:gridCol w:w="2525"/>
                            </w:tblGrid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52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٢٠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ميل المستقيم المار بالنقطتين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(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0,5,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)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,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(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5,0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)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هو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1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2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2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2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64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٢١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ما معادلة المستقيم الذي ميله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ويمر بالنقطة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(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0,8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)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2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2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2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2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67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٢٢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أيّ المعادلات الآتية تمثل مستقيماً يعامد المستقيم الذي معادلته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m:ctrlPr>
                                        <m:type m:val="bar"/>
                                      </m:fPr>
                                      <m:num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68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2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2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2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2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3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8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٢٣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البعد بين المستقيمين المتوازيين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وَ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يساوي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3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3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3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3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87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٢٤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مثلث قياسات زواياه </w:t>
                                  </w:r>
                                  <m:oMath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80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∘</m:t>
                                        </m:r>
                                      </m:sup>
                                    </m:sSup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,50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∘</m:t>
                                        </m:r>
                                      </m:sup>
                                    </m:sSup>
                                    <m:sSup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,50</m:t>
                                        </m:r>
                                      </m:e>
                                      <m:sup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∘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فما نوع المثلث؟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3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قائم الزاوية</w:t>
                                  </w:r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3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منفرج الزاوية</w:t>
                                  </w:r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3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متطابق الأضلاع</w:t>
                                  </w:r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3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متطابق الضلعين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780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٢٥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في الشكل أيّ التالي يُمثل أطوال أضلاع المثلث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3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3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13,12,10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4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13,10,10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4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13,13,10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4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12,10,10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181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٢٦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قياس الزاوية المجهولة في المثلث المجاور تساوي</w:t>
                                  </w:r>
                                  <w:r>
                                    <w:rPr>
                                      <w:rFonts w:ascii="Calibri" w:cs="Arial Unicode MS" w:hAnsi="Calibri" w:eastAsia="Arial Unicode MS" w:hint="default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4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4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65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4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115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4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423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٢٧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ما قياس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في الشكل المجاور؟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4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4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60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4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4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80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5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140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709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٢٨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ما المثلثان المتطابقان في الشكل المجاور؟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5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≅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5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≅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5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≅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5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≅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Δ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360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٢٩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ما المسلمة أو النظرية التي يمكنك استعمالها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لإثبات أن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: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≅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في الشكل المجاور؟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5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5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5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5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1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٣٠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≅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هذه الخاصية تسمى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40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5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5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الانعكاس</w:t>
                                  </w:r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6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6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التماثل</w:t>
                                  </w:r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6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6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التعدي</w:t>
                                  </w:r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6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6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التعويض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6.7pt;margin-top:28.4pt;width:537.3pt;height:1274.2pt;z-index:2516623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10747" w:type="dxa"/>
                        <w:tblInd w:w="7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350"/>
                        <w:gridCol w:w="2336"/>
                        <w:gridCol w:w="339"/>
                        <w:gridCol w:w="2142"/>
                        <w:gridCol w:w="338"/>
                        <w:gridCol w:w="2376"/>
                        <w:gridCol w:w="341"/>
                        <w:gridCol w:w="2525"/>
                      </w:tblGrid>
                      <w:tr>
                        <w:tblPrEx>
                          <w:shd w:val="clear" w:color="auto" w:fill="000000"/>
                        </w:tblPrEx>
                        <w:trPr>
                          <w:trHeight w:val="452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٢٠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ميل المستقيم المار بالنقطتين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0,5,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)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,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5,0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هو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1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2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2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2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64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٢١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ما معادلة المستقيم الذي ميله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ويمر بالنقطة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0,8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2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2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2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2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67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٢٢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أيّ المعادلات الآتية تمثل مستقيماً يعامد المستقيم الذي معادلته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  <m:type m:val="bar"/>
                                </m:fPr>
                                <m:num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8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68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2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6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2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2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3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8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٢٣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البعد بين المستقيمين المتوازيين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وَ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4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يساوي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3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3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3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3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3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6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87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٢٤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مثلث قياسات زواياه </w:t>
                            </w:r>
                            <m:oMath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80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∘</m:t>
                                  </m:r>
                                </m:sup>
                              </m:sSup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,50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∘</m:t>
                                  </m:r>
                                </m:sup>
                              </m:sSup>
                              <m:sSup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,50</m:t>
                                  </m:r>
                                </m:e>
                                <m:sup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∘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فما نوع المثلث؟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3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قائم الزاوية</w:t>
                            </w:r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3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منفرج الزاوية</w:t>
                            </w:r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3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متطابق الأضلاع</w:t>
                            </w:r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3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متطابق الضلعين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780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٢٥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في الشكل أيّ التالي يُمثل أطوال أضلاع المثلث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3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13,12,10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4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13,10,10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4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13,13,10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4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12,10,10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181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٢٦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قياس الزاوية المجهولة في المثلث المجاور تساوي</w:t>
                            </w:r>
                            <w:r>
                              <w:rPr>
                                <w:rFonts w:ascii="Calibri" w:cs="Arial Unicode MS" w:hAnsi="Calibri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4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4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65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4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115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4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423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٢٧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ما قياس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1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في الشكل المجاور؟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4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4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60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4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4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80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5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140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709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٢٨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ما المثلثان المتطابقان في الشكل المجاور؟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5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C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≅</m:t>
                                </m:r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D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G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5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C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≅</m:t>
                                </m:r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G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D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5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C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≅</m:t>
                                </m:r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D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G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5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C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≅</m:t>
                                </m:r>
                                <m:r>
                                  <m:rPr>
                                    <m:sty m:val="p"/>
                                  </m:rP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Δ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D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G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360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٢٩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ما المسلمة أو النظرية التي يمكنك استعمالها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لإثبات أن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: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Δ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T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S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≅</m:t>
                              </m:r>
                              <m:r>
                                <m:rPr>
                                  <m:sty m:val="p"/>
                                </m:rP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Δ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T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في الشكل المجاور؟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5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5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5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5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S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1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٣٠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Δ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F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≅</m:t>
                              </m:r>
                              <m:r>
                                <m:rPr>
                                  <m:sty m:val="p"/>
                                </m:rP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Δ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هذه الخاصية تسمى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40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5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5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الانعكاس</w:t>
                            </w:r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6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6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التماثل</w:t>
                            </w:r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6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6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التعدي</w:t>
                            </w:r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6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6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التعويض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367803</wp:posOffset>
                </wp:positionH>
                <wp:positionV relativeFrom="page">
                  <wp:posOffset>9715234</wp:posOffset>
                </wp:positionV>
                <wp:extent cx="669742" cy="275006"/>
                <wp:effectExtent l="0" t="0" r="0" b="0"/>
                <wp:wrapNone/>
                <wp:docPr id="1073741963" name="officeArt object" descr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42" cy="2750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يتبع </w:t>
                            </w:r>
                            <w:r>
                              <w:rPr>
                                <w:rFonts w:ascii="Muna Bold" w:hAnsi="Muna Bold" w:hint="default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… 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٣</w:t>
                            </w:r>
                            <w:r>
                              <w:rPr>
                                <w:rFonts w:ascii="Muna Bold" w:hAnsi="Muna Bold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29.0pt;margin-top:765.0pt;width:52.7pt;height:21.7pt;z-index:2516633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يتبع </w:t>
                      </w:r>
                      <w:r>
                        <w:rPr>
                          <w:rFonts w:ascii="Muna Bold" w:hAnsi="Muna Bold" w:hint="default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… </w:t>
                      </w:r>
                      <w:r>
                        <w:rPr>
                          <w:rFonts w:ascii="Muna Bold" w:hAnsi="Muna Bold"/>
                          <w:sz w:val="24"/>
                          <w:szCs w:val="24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٣</w:t>
                      </w:r>
                      <w:r>
                        <w:rPr>
                          <w:rFonts w:ascii="Muna Bold" w:hAnsi="Muna Bold"/>
                          <w:sz w:val="24"/>
                          <w:szCs w:val="24"/>
                          <w:rtl w:val="1"/>
                          <w:lang w:val="ar-SA" w:bidi="ar-SA"/>
                        </w:rPr>
                        <w:t>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389607</wp:posOffset>
                </wp:positionH>
                <wp:positionV relativeFrom="page">
                  <wp:posOffset>9961875</wp:posOffset>
                </wp:positionV>
                <wp:extent cx="626134" cy="0"/>
                <wp:effectExtent l="0" t="0" r="0" b="0"/>
                <wp:wrapNone/>
                <wp:docPr id="1073741964" name="officeArt object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3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30.7pt;margin-top:784.4pt;width:49.3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800.0%" joinstyle="miter" linestyle="single" startarrow="classic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1960177</wp:posOffset>
                </wp:positionH>
                <wp:positionV relativeFrom="page">
                  <wp:posOffset>9654685</wp:posOffset>
                </wp:positionV>
                <wp:extent cx="3910957" cy="307190"/>
                <wp:effectExtent l="0" t="0" r="0" b="0"/>
                <wp:wrapNone/>
                <wp:docPr id="1073741965" name="officeArt object" descr="تذكري: تحقيق حلمك ليس مستحيلاً .. لكنه ليس سهلاً ايضا .. عليكِ أن تخوضي المتاع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57" cy="307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نص أساسي"/>
                              <w:tabs>
                                <w:tab w:val="left" w:pos="3641"/>
                              </w:tabs>
                              <w:suppressAutoHyphens w:val="1"/>
                              <w:spacing w:before="853" w:line="216" w:lineRule="auto"/>
                              <w:jc w:val="center"/>
                              <w:outlineLvl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تذكري</w:t>
                            </w:r>
                            <w:r>
                              <w:rPr>
                                <w:rFonts w:ascii="Alnaseeb Regular" w:hAnsi="Alnaseeb Regular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تحقيق حلمك ليس مستحيلاً </w:t>
                            </w:r>
                            <w:r>
                              <w:rPr>
                                <w:rFonts w:ascii="Alnaseeb Regular" w:hAnsi="Alnaseeb Regular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لكنه ليس سهلاً ايضا </w:t>
                            </w:r>
                            <w:r>
                              <w:rPr>
                                <w:rFonts w:ascii="Alnaseeb Regular" w:hAnsi="Alnaseeb Regular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sz w:val="24"/>
                                <w:szCs w:val="24"/>
                                <w:rtl w:val="1"/>
                                <w:lang w:val="ar-SA" w:bidi="ar-SA"/>
                              </w:rPr>
                              <w:t>عليكِ أن تخوضي المتاعب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54.3pt;margin-top:760.2pt;width:307.9pt;height:24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  <w:tabs>
                          <w:tab w:val="left" w:pos="3641"/>
                        </w:tabs>
                        <w:suppressAutoHyphens w:val="1"/>
                        <w:spacing w:before="853" w:line="216" w:lineRule="auto"/>
                        <w:jc w:val="center"/>
                        <w:outlineLvl w:val="0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تذكري</w:t>
                      </w:r>
                      <w:r>
                        <w:rPr>
                          <w:rFonts w:ascii="Alnaseeb Regular" w:hAnsi="Alnaseeb Regular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: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تحقيق حلمك ليس مستحيلاً </w:t>
                      </w:r>
                      <w:r>
                        <w:rPr>
                          <w:rFonts w:ascii="Alnaseeb Regular" w:hAnsi="Alnaseeb Regular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لكنه ليس سهلاً ايضا </w:t>
                      </w:r>
                      <w:r>
                        <w:rPr>
                          <w:rFonts w:ascii="Alnaseeb Regular" w:hAnsi="Alnaseeb Regular"/>
                          <w:sz w:val="24"/>
                          <w:szCs w:val="24"/>
                          <w:rtl w:val="1"/>
                          <w:lang w:val="ar-SA" w:bidi="ar-SA"/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sz w:val="24"/>
                          <w:szCs w:val="24"/>
                          <w:rtl w:val="1"/>
                          <w:lang w:val="ar-SA" w:bidi="ar-SA"/>
                        </w:rPr>
                        <w:t>عليكِ أن تخوضي المتاعب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1142510</wp:posOffset>
            </wp:positionH>
            <wp:positionV relativeFrom="page">
              <wp:posOffset>5506414</wp:posOffset>
            </wp:positionV>
            <wp:extent cx="1488441" cy="830278"/>
            <wp:effectExtent l="0" t="0" r="0" b="0"/>
            <wp:wrapNone/>
            <wp:docPr id="1073741966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88441" cy="830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1056396</wp:posOffset>
            </wp:positionH>
            <wp:positionV relativeFrom="page">
              <wp:posOffset>3208069</wp:posOffset>
            </wp:positionV>
            <wp:extent cx="1136022" cy="967723"/>
            <wp:effectExtent l="0" t="0" r="0" b="0"/>
            <wp:wrapNone/>
            <wp:docPr id="1073741967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36022" cy="967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968780</wp:posOffset>
            </wp:positionH>
            <wp:positionV relativeFrom="page">
              <wp:posOffset>4639726</wp:posOffset>
            </wp:positionV>
            <wp:extent cx="1759204" cy="553209"/>
            <wp:effectExtent l="0" t="0" r="0" b="0"/>
            <wp:wrapNone/>
            <wp:docPr id="1073741968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04" cy="553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1090973</wp:posOffset>
            </wp:positionH>
            <wp:positionV relativeFrom="page">
              <wp:posOffset>6650156</wp:posOffset>
            </wp:positionV>
            <wp:extent cx="1514816" cy="958479"/>
            <wp:effectExtent l="0" t="0" r="0" b="0"/>
            <wp:wrapNone/>
            <wp:docPr id="1073741969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16" cy="958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1270033</wp:posOffset>
            </wp:positionH>
            <wp:positionV relativeFrom="page">
              <wp:posOffset>7922113</wp:posOffset>
            </wp:positionV>
            <wp:extent cx="1233236" cy="702135"/>
            <wp:effectExtent l="0" t="0" r="0" b="0"/>
            <wp:wrapNone/>
            <wp:docPr id="1073741970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36" cy="702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lang w:val="en-US"/>
        </w:rPr>
        <w:br w:type="page"/>
      </w:r>
    </w:p>
    <w:p>
      <w:pPr>
        <w:pStyle w:val="Normal.0"/>
        <w:spacing w:line="180" w:lineRule="auto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7197090</wp:posOffset>
                </wp:positionH>
                <wp:positionV relativeFrom="page">
                  <wp:posOffset>360679</wp:posOffset>
                </wp:positionV>
                <wp:extent cx="6824345" cy="6138146"/>
                <wp:effectExtent l="0" t="0" r="0" b="0"/>
                <wp:wrapNone/>
                <wp:docPr id="10737419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61381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bidiVisual w:val="on"/>
                              <w:tblW w:w="10747" w:type="dxa"/>
                              <w:tblInd w:w="7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350"/>
                              <w:gridCol w:w="2336"/>
                              <w:gridCol w:w="339"/>
                              <w:gridCol w:w="2142"/>
                              <w:gridCol w:w="338"/>
                              <w:gridCol w:w="2376"/>
                              <w:gridCol w:w="341"/>
                              <w:gridCol w:w="2525"/>
                            </w:tblGrid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27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٣١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قياس الزاوية الخارجية لمثلث متطابق الأضلاع تساوي </w:t>
                                  </w:r>
                                  <w:r>
                                    <w:rPr>
                                      <w:rFonts w:ascii="Calibri" w:cs="Arial Unicode MS" w:hAnsi="Calibri" w:eastAsia="Arial Unicode MS" w:hint="default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7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60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7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90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7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120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7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p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180</m:t>
                                          </m:r>
                                        </m:e>
                                        <m:sup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∘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590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٣٢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ما إحداثيات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النقطة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في ا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لمثلث المجاور؟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61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7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  <w:tabs>
                                      <w:tab w:val="left" w:pos="1440"/>
                                    </w:tabs>
                                    <w:suppressAutoHyphens w:val="1"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(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,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7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  <w:tabs>
                                      <w:tab w:val="left" w:pos="1440"/>
                                    </w:tabs>
                                    <w:suppressAutoHyphens w:val="1"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(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,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7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  <w:tabs>
                                      <w:tab w:val="left" w:pos="1440"/>
                                    </w:tabs>
                                    <w:suppressAutoHyphens w:val="1"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(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,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7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7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  <w:tabs>
                                      <w:tab w:val="left" w:pos="1440"/>
                                    </w:tabs>
                                    <w:suppressAutoHyphens w:val="1"/>
                                    <w:spacing w:before="0" w:line="240" w:lineRule="auto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(</m:t>
                                      </m:r>
                                      <m:f>
                                        <m:f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type m:val="bar"/>
                                        </m:fPr>
                                        <m:num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,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266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٣٣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bar>
                                      <m:barPr>
                                        <m:ctrlP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m:ctrlPr>
                                        <m:pos m:val="top"/>
                                      </m:barPr>
                                      <m:e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  <m:r>
                                          <w:rPr xmlns:w="http://schemas.openxmlformats.org/wordprocessingml/2006/main"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O</m:t>
                                        </m:r>
                                      </m:e>
                                    </m:ba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منصف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∠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O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فإن قيمة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تساوي</w:t>
                                  </w:r>
                                  <w:r>
                                    <w:rPr>
                                      <w:rFonts w:ascii="Calibri" w:cs="Arial Unicode MS" w:hAnsi="Calibri" w:eastAsia="Arial Unicode MS" w:hint="default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8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8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8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30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8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398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٣٤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في الشكل المجاور،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النقطة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مركز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،</w:t>
                                  </w: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إذا كان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8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، فأوجد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oMath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8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8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8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8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610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٣٥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أوجد قياس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oMath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8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نمط الجدول ٢"/>
                                    <w:jc w:val="center"/>
                                    <w:rPr>
                                      <w:color w:val="000000"/>
                                      <w:sz w:val="26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8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8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9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9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56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263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٣٦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سمّ أطول ضلع في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oMath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43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9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9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C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9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ar>
                                        <m:barPr>
                                          <m:ctrlP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  <m:pos m:val="top"/>
                                        </m:barPr>
                                        <m:e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  <m:r>
                                            <w:rPr xmlns:w="http://schemas.openxmlformats.org/wordprocessingml/2006/main"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28"/>
                                              <w:szCs w:val="28"/>
                                            </w:rPr>
                                            <m:t>C</m:t>
                                          </m:r>
                                        </m:e>
                                      </m:ba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9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لايمكن معرفته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27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٣٧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إذا كان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طولا ضلعين في مثلث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7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,3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فما أكبر عدد طبيعي يمكن أن يمثل طول الضلع الثالث؟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199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199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199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199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9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11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٣٨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أيّ فرض ستبدأ به كتابة برهان غير مباشر لإثبات أن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&gt;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200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200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≤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2002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2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2003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3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&gt;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1961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٣٩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0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أيّ متباينة مما يأتي تصف مدى القيم الممكنة لـــ </w:t>
                                  </w:r>
                                  <m:oMath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oMath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rtl w:val="1"/>
                                      <w:lang w:val="ar-SA" w:bidi="ar-SA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2004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4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&gt;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2005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5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2006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6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2.8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2007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7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&lt;</m:t>
                                      </m:r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15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447" w:hRule="atLeast"/>
                              </w:trPr>
                              <w:tc>
                                <w:tcPr>
                                  <w:tcW w:type="dxa" w:w="10747"/>
                                  <w:gridSpan w:val="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٤٠</w:t>
                                  </w:r>
                                  <w:r>
                                    <w:rPr>
                                      <w:rFonts w:ascii="Calibri" w:cs="Arial Unicode MS" w:hAnsi="Calibri" w:eastAsia="Arial Unicode M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 Unicode MS" w:cs="Arial Unicode MS" w:hAnsi="Arial Unicode MS" w:eastAsia="Arial Unicode MS" w:hint="cs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:cs w:val="1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أيّ مجموعة أعداد مما يأتي لا يمكن أن تكون أطوال أضلاع مثلث؟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332" w:hRule="atLeast"/>
                              </w:trPr>
                              <w:tc>
                                <w:tcPr>
                                  <w:tcW w:type="dxa" w:w="35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5640"/>
                                        <wp:effectExtent l="0" t="0" r="0" b="0"/>
                                        <wp:docPr id="1073742008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8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3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1,2,3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8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7619" cy="196775"/>
                                        <wp:effectExtent l="0" t="0" r="0" b="0"/>
                                        <wp:docPr id="1073742009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09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19" cy="19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141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2,3,4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37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outlineLvl w:val="0"/>
                                    <w:rPr>
                                      <w:rtl w:val="1"/>
                                    </w:rPr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b w:val="0"/>
                                      <w:bCs w:val="0"/>
                                      <w:i w:val="0"/>
                                      <w:iCs w:val="0"/>
                                      <w:caps w:val="0"/>
                                      <w:smallCaps w:val="0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0"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u w:val="none"/>
                                      <w:shd w:val="nil" w:color="auto" w:fill="auto"/>
                                      <w:vertAlign w:val="baseline"/>
                                      <w14:textOutline w14:w="12700" w14:cap="flat">
                                        <w14:noFill/>
                                        <w14:miter w14:lim="400000"/>
                                      </w14:textOutline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721"/>
                                        <wp:effectExtent l="0" t="0" r="0" b="0"/>
                                        <wp:docPr id="1073742010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10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376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3,4,5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type="dxa" w:w="340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الافتراضي"/>
                                  </w:pPr>
                                  <w:r>
                                    <w:rPr>
                                      <w:rFonts w:ascii="Calibri" w:cs="Calibri" w:hAnsi="Calibri" w:eastAsia="Calibri"/>
                                      <w:sz w:val="26"/>
                                      <w:szCs w:val="26"/>
                                    </w:rPr>
                                    <w:drawing xmlns:a="http://schemas.openxmlformats.org/drawingml/2006/main">
                                      <wp:inline distT="0" distB="0" distL="0" distR="0">
                                        <wp:extent cx="198001" cy="197434"/>
                                        <wp:effectExtent l="0" t="0" r="0" b="0"/>
                                        <wp:docPr id="1073742011" name="officeArt object" descr="فيلم ملصق.hei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2011" name="فيلم ملصق.heic" descr="فيلم ملصق.heic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01" cy="197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2524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6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1"/>
                                    <w:shd w:val="clear" w:color="auto" w:fill="auto"/>
                                    <w:tabs>
                                      <w:tab w:val="left" w:pos="1440"/>
                                    </w:tabs>
                                    <w:suppressAutoHyphens w:val="1"/>
                                    <w:bidi w:val="1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outlineLvl w:val="0"/>
                                    <w:rPr>
                                      <w:color w:val="000000"/>
                                      <w:sz w:val="26"/>
                                      <w:rtl w:val="1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 xmlns:w="http://schemas.openxmlformats.org/wordprocessingml/2006/main">
                                          <w:rFonts w:ascii="Cambria Math" w:hAnsi="Cambria Math"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4,5,6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66.7pt;margin-top:28.4pt;width:537.3pt;height:483.3pt;z-index:2516695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bidiVisual w:val="on"/>
                        <w:tblW w:w="10747" w:type="dxa"/>
                        <w:tblInd w:w="7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350"/>
                        <w:gridCol w:w="2336"/>
                        <w:gridCol w:w="339"/>
                        <w:gridCol w:w="2142"/>
                        <w:gridCol w:w="338"/>
                        <w:gridCol w:w="2376"/>
                        <w:gridCol w:w="341"/>
                        <w:gridCol w:w="2525"/>
                      </w:tblGrid>
                      <w:tr>
                        <w:tblPrEx>
                          <w:shd w:val="clear" w:color="auto" w:fill="000000"/>
                        </w:tblPrEx>
                        <w:trPr>
                          <w:trHeight w:val="27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٣١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قياس الزاوية الخارجية لمثلث متطابق الأضلاع تساوي </w:t>
                            </w:r>
                            <w:r>
                              <w:rPr>
                                <w:rFonts w:ascii="Calibri" w:cs="Arial Unicode MS" w:hAnsi="Calibri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7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60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7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90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7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120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7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p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180</m:t>
                                    </m:r>
                                  </m:e>
                                  <m:sup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∘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590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٣٢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ما إحداثيات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النقطة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في ا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لمثلث المجاور؟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61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7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  <w:tabs>
                                <w:tab w:val="left" w:pos="1440"/>
                              </w:tabs>
                              <w:suppressAutoHyphens w:val="1"/>
                              <w:spacing w:before="0" w:line="240" w:lineRule="auto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,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7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  <w:tabs>
                                <w:tab w:val="left" w:pos="1440"/>
                              </w:tabs>
                              <w:suppressAutoHyphens w:val="1"/>
                              <w:spacing w:before="0" w:line="240" w:lineRule="auto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,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7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  <w:tabs>
                                <w:tab w:val="left" w:pos="1440"/>
                              </w:tabs>
                              <w:suppressAutoHyphens w:val="1"/>
                              <w:spacing w:before="0" w:line="240" w:lineRule="auto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,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7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7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  <w:tabs>
                                <w:tab w:val="left" w:pos="1440"/>
                              </w:tabs>
                              <w:suppressAutoHyphens w:val="1"/>
                              <w:spacing w:before="0" w:line="240" w:lineRule="auto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f>
                                  <m:f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type m:val="bar"/>
                                  </m:fPr>
                                  <m:num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,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266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٣٣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bar>
                                <m:barPr>
                                  <m:ctrlP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  <m:pos m:val="top"/>
                                </m:barPr>
                                <m:e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  <m:r>
                                    <w:rPr xmlns:w="http://schemas.openxmlformats.org/wordprocessingml/2006/main">
                                      <w:rFonts w:ascii="Cambria Math" w:hAnsi="Cambria Math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m:t>O</m:t>
                                  </m:r>
                                </m:e>
                              </m:ba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منصف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∠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O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فإن قيمة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تساوي</w:t>
                            </w:r>
                            <w:r>
                              <w:rPr>
                                <w:rFonts w:ascii="Calibri" w:cs="Arial Unicode MS" w:hAnsi="Calibri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8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8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8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30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8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40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398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٣٤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في الشكل المجاور،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النقطة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مركز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Δ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،</w:t>
                            </w: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إذا كان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8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، فأوجد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8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8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8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8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12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610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٣٥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أوجد قياس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F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G</m:t>
                              </m:r>
                            </m:oMath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8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نمط الجدول ٢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9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8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8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9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9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56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263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٣٦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سمّ أطول ضلع في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Δ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A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C</m:t>
                              </m:r>
                            </m:oMath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43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9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9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9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ar>
                                  <m:barPr>
                                    <m:ctrlP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</m:ctrlPr>
                                    <m:pos m:val="top"/>
                                  </m:barPr>
                                  <m:e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  <m:r>
                                      <w:rPr xmlns:w="http://schemas.openxmlformats.org/wordprocessingml/2006/main">
                                        <w:rFonts w:ascii="Cambria Math" w:hAnsi="Cambria Math"/>
                                        <w:i/>
                                        <w:color w:val="000000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e>
                                </m:ba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9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لايمكن معرفته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27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٣٧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إذا كان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طولا ضلعين في مثلث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7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c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,3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c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فما أكبر عدد طبيعي يمكن أن يمثل طول الضلع الثالث؟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199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199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9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199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199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9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11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٣٨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أيّ فرض ستبدأ به كتابة برهان غير مباشر لإثبات أن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&gt;</m:t>
                              </m:r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200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200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≤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2002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2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2003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3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&gt;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1961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٣٩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أيّ متباينة مما يأتي تصف مدى القيم الممكنة لـــ </w:t>
                            </w:r>
                            <m:oMath>
                              <m:r>
                                <w:rPr xmlns:w="http://schemas.openxmlformats.org/wordprocessingml/2006/main"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rtl w:val="1"/>
                                <w:lang w:val="ar-SA" w:bidi="ar-SA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2004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4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&gt;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6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2005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5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0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2006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6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2.8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2007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7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12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&lt;</m:t>
                                </m:r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15</m:t>
                                </m:r>
                              </m:oMath>
                            </m:oMathPara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447" w:hRule="atLeast"/>
                        </w:trPr>
                        <w:tc>
                          <w:tcPr>
                            <w:tcW w:type="dxa" w:w="10747"/>
                            <w:gridSpan w:val="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٤٠</w:t>
                            </w:r>
                            <w:r>
                              <w:rPr>
                                <w:rFonts w:ascii="Calibri" w:cs="Arial Unicode MS" w:hAnsi="Calibri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:cs w:val="1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أيّ مجموعة أعداد مما يأتي لا يمكن أن تكون أطوال أضلاع مثلث؟</w:t>
                            </w:r>
                          </w:p>
                        </w:tc>
                      </w:tr>
                      <w:tr>
                        <w:tblPrEx>
                          <w:shd w:val="clear" w:color="auto" w:fill="000000"/>
                        </w:tblPrEx>
                        <w:trPr>
                          <w:trHeight w:val="332" w:hRule="atLeast"/>
                        </w:trPr>
                        <w:tc>
                          <w:tcPr>
                            <w:tcW w:type="dxa" w:w="35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5640"/>
                                  <wp:effectExtent l="0" t="0" r="0" b="0"/>
                                  <wp:docPr id="1073742008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8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3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1,2,3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8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7619" cy="196775"/>
                                  <wp:effectExtent l="0" t="0" r="0" b="0"/>
                                  <wp:docPr id="1073742009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09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19" cy="19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141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2,3,4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37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left"/>
                              <w:outlineLvl w:val="0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Calibri" w:cs="Calibri" w:hAnsi="Calibri" w:eastAsia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6"/>
                                <w:szCs w:val="26"/>
                                <w:u w:val="none"/>
                                <w:shd w:val="nil" w:color="auto" w:fill="auto"/>
                                <w:vertAlign w:val="baseline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721"/>
                                  <wp:effectExtent l="0" t="0" r="0" b="0"/>
                                  <wp:docPr id="1073742010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10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376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3,4,5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type="dxa" w:w="340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pStyle w:val="الافتراضي"/>
                            </w:pPr>
                            <w:r>
                              <w:rPr>
                                <w:rFonts w:ascii="Calibri" w:cs="Calibri" w:hAnsi="Calibri" w:eastAsia="Calibri"/>
                                <w:sz w:val="26"/>
                                <w:szCs w:val="26"/>
                              </w:rPr>
                              <w:drawing xmlns:a="http://schemas.openxmlformats.org/drawingml/2006/main">
                                <wp:inline distT="0" distB="0" distL="0" distR="0">
                                  <wp:extent cx="198001" cy="197434"/>
                                  <wp:effectExtent l="0" t="0" r="0" b="0"/>
                                  <wp:docPr id="1073742011" name="officeArt object" descr="فيلم ملصق.he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2011" name="فيلم ملصق.heic" descr="فيلم ملصق.heic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1" cy="19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2524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6" w:space="0" w:shadow="0" w:frame="0"/>
                              <w:right w:val="single" w:color="000000" w:sz="6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1"/>
                              <w:shd w:val="clear" w:color="auto" w:fill="auto"/>
                              <w:tabs>
                                <w:tab w:val="left" w:pos="1440"/>
                              </w:tabs>
                              <w:suppressAutoHyphens w:val="1"/>
                              <w:bidi w:val="1"/>
                              <w:spacing w:before="0" w:after="0" w:line="240" w:lineRule="auto"/>
                              <w:ind w:left="0" w:right="0" w:firstLine="0"/>
                              <w:jc w:val="center"/>
                              <w:outlineLvl w:val="0"/>
                              <w:rPr>
                                <w:color w:val="000000"/>
                                <w:sz w:val="26"/>
                                <w:rtl w:val="1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 xmlns:w="http://schemas.openxmlformats.org/wordprocessingml/2006/main">
                                    <w:rFonts w:ascii="Cambria Math" w:hAnsi="Cambria Math"/>
                                    <w:i/>
                                    <w:color w:val="000000"/>
                                    <w:sz w:val="28"/>
                                    <w:szCs w:val="28"/>
                                  </w:rPr>
                                  <m:t>4,5,6</m:t>
                                </m:r>
                              </m:oMath>
                            </m:oMathPara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1272805</wp:posOffset>
            </wp:positionH>
            <wp:positionV relativeFrom="page">
              <wp:posOffset>4308013</wp:posOffset>
            </wp:positionV>
            <wp:extent cx="1406440" cy="914537"/>
            <wp:effectExtent l="0" t="0" r="0" b="0"/>
            <wp:wrapNone/>
            <wp:docPr id="1073742012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2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40" cy="914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366077</wp:posOffset>
                </wp:positionH>
                <wp:positionV relativeFrom="page">
                  <wp:posOffset>9473304</wp:posOffset>
                </wp:positionV>
                <wp:extent cx="2790537" cy="669555"/>
                <wp:effectExtent l="0" t="0" r="0" b="0"/>
                <wp:wrapNone/>
                <wp:docPr id="1073742018" name="officeArt object" descr="تجمي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537" cy="669555"/>
                          <a:chOff x="-6350" y="0"/>
                          <a:chExt cx="2790536" cy="669554"/>
                        </a:xfrm>
                      </wpg:grpSpPr>
                      <wpg:grpSp>
                        <wpg:cNvPr id="1073742015" name="تجميع"/>
                        <wpg:cNvGrpSpPr/>
                        <wpg:grpSpPr>
                          <a:xfrm>
                            <a:off x="40659" y="0"/>
                            <a:ext cx="2696518" cy="669555"/>
                            <a:chOff x="0" y="0"/>
                            <a:chExt cx="2696516" cy="669554"/>
                          </a:xfrm>
                        </wpg:grpSpPr>
                        <wps:wsp>
                          <wps:cNvPr id="1073742013" name="مربع نص 1656500705"/>
                          <wps:cNvSpPr txBox="1"/>
                          <wps:spPr>
                            <a:xfrm>
                              <a:off x="-1" y="0"/>
                              <a:ext cx="2696518" cy="66955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.0"/>
                                  <w:spacing w:line="180" w:lineRule="auto"/>
                                  <w:jc w:val="center"/>
                                  <w:rPr>
                                    <w:rFonts w:ascii="Al Nile" w:cs="Al Nile" w:hAnsi="Al Nile" w:eastAsia="Al Nile"/>
                                    <w:b w:val="1"/>
                                    <w:bCs w:val="1"/>
                                    <w:sz w:val="24"/>
                                    <w:szCs w:val="24"/>
                                    <w:u w:val="single"/>
                                    <w:lang w:val="ar-SA" w:bidi="ar-SA"/>
                                  </w:rPr>
                                </w:pPr>
                                <w:r>
                                  <w:rPr>
                                    <w:rFonts w:ascii="Arial Unicode MS" w:cs="Arial Unicode MS" w:hAnsi="Arial Unicode MS" w:eastAsia="Arial Unicode MS" w:hint="cs"/>
                                    <w:b w:val="1"/>
                                    <w:bCs w:val="1"/>
                                    <w:sz w:val="24"/>
                                    <w:szCs w:val="24"/>
                                    <w:u w:val="single"/>
                                    <w:rtl w:val="1"/>
                                    <w:lang w:val="ar-SA" w:bidi="ar-SA"/>
                                  </w:rPr>
                                  <w:t>انتهت الأسئلة ألهمك الله الصواب وحسن الجواب،،،</w:t>
                                </w:r>
                              </w:p>
                              <w:p>
                                <w:pPr>
                                  <w:pStyle w:val="Normal.0"/>
                                  <w:spacing w:line="180" w:lineRule="auto"/>
                                  <w:jc w:val="center"/>
                                </w:pPr>
                                <w:r>
                                  <w:rPr>
                                    <w:rFonts w:ascii="Arial Unicode MS" w:cs="Arial Unicode MS" w:hAnsi="Arial Unicode MS" w:eastAsia="Arial Unicode MS" w:hint="cs"/>
                                    <w:b w:val="1"/>
                                    <w:bCs w:val="1"/>
                                    <w:sz w:val="24"/>
                                    <w:szCs w:val="24"/>
                                    <w:rtl w:val="1"/>
                                    <w:lang w:val="ar-SA" w:bidi="ar-SA"/>
                                  </w:rPr>
                                  <w:t>معلمة المادة</w:t>
                                </w:r>
                                <w:r>
                                  <w:rPr>
                                    <w:rFonts w:ascii="Al Nile" w:hAnsi="Al Nile"/>
                                    <w:b w:val="1"/>
                                    <w:bCs w:val="1"/>
                                    <w:sz w:val="24"/>
                                    <w:szCs w:val="24"/>
                                    <w:rtl w:val="1"/>
                                    <w:lang w:val="ar-SA" w:bidi="ar-SA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Arial Unicode MS" w:cs="Arial Unicode MS" w:hAnsi="Arial Unicode MS" w:eastAsia="Arial Unicode MS" w:hint="cs"/>
                                    <w:b w:val="1"/>
                                    <w:bCs w:val="1"/>
                                    <w:sz w:val="24"/>
                                    <w:szCs w:val="24"/>
                                    <w:rtl w:val="1"/>
                                    <w:lang w:val="ar-SA" w:bidi="ar-SA"/>
                                  </w:rPr>
                                  <w:t xml:space="preserve">أشواق الكحيلي 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2014" name="IMG_3691.jpeg" descr="IMG_3691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/>
                            </a:blip>
                            <a:srcRect l="27812" t="25279" r="34898" b="367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433" y="236399"/>
                              <a:ext cx="312383" cy="2547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57" h="21491" fill="norm" stroke="1" extrusionOk="0">
                                  <a:moveTo>
                                    <a:pt x="12985" y="0"/>
                                  </a:moveTo>
                                  <a:cubicBezTo>
                                    <a:pt x="12858" y="0"/>
                                    <a:pt x="12774" y="29"/>
                                    <a:pt x="12793" y="67"/>
                                  </a:cubicBezTo>
                                  <a:cubicBezTo>
                                    <a:pt x="12811" y="104"/>
                                    <a:pt x="12771" y="134"/>
                                    <a:pt x="12683" y="134"/>
                                  </a:cubicBezTo>
                                  <a:cubicBezTo>
                                    <a:pt x="12600" y="134"/>
                                    <a:pt x="12501" y="180"/>
                                    <a:pt x="12464" y="234"/>
                                  </a:cubicBezTo>
                                  <a:cubicBezTo>
                                    <a:pt x="12427" y="289"/>
                                    <a:pt x="12310" y="355"/>
                                    <a:pt x="12218" y="402"/>
                                  </a:cubicBezTo>
                                  <a:cubicBezTo>
                                    <a:pt x="12126" y="449"/>
                                    <a:pt x="12023" y="538"/>
                                    <a:pt x="11971" y="603"/>
                                  </a:cubicBezTo>
                                  <a:cubicBezTo>
                                    <a:pt x="11786" y="833"/>
                                    <a:pt x="11177" y="1861"/>
                                    <a:pt x="11177" y="1942"/>
                                  </a:cubicBezTo>
                                  <a:cubicBezTo>
                                    <a:pt x="11177" y="1987"/>
                                    <a:pt x="11147" y="2009"/>
                                    <a:pt x="11122" y="2009"/>
                                  </a:cubicBezTo>
                                  <a:cubicBezTo>
                                    <a:pt x="11097" y="2009"/>
                                    <a:pt x="11056" y="2082"/>
                                    <a:pt x="11040" y="2143"/>
                                  </a:cubicBezTo>
                                  <a:cubicBezTo>
                                    <a:pt x="11024" y="2204"/>
                                    <a:pt x="10999" y="2324"/>
                                    <a:pt x="10958" y="2411"/>
                                  </a:cubicBezTo>
                                  <a:cubicBezTo>
                                    <a:pt x="10917" y="2497"/>
                                    <a:pt x="10832" y="2641"/>
                                    <a:pt x="10794" y="2745"/>
                                  </a:cubicBezTo>
                                  <a:cubicBezTo>
                                    <a:pt x="10755" y="2850"/>
                                    <a:pt x="10728" y="2962"/>
                                    <a:pt x="10711" y="2980"/>
                                  </a:cubicBezTo>
                                  <a:cubicBezTo>
                                    <a:pt x="10646" y="3046"/>
                                    <a:pt x="10410" y="3627"/>
                                    <a:pt x="10410" y="3716"/>
                                  </a:cubicBezTo>
                                  <a:cubicBezTo>
                                    <a:pt x="10410" y="3768"/>
                                    <a:pt x="10360" y="3920"/>
                                    <a:pt x="10301" y="4085"/>
                                  </a:cubicBezTo>
                                  <a:cubicBezTo>
                                    <a:pt x="10241" y="4249"/>
                                    <a:pt x="10166" y="4466"/>
                                    <a:pt x="10136" y="4553"/>
                                  </a:cubicBezTo>
                                  <a:cubicBezTo>
                                    <a:pt x="10107" y="4640"/>
                                    <a:pt x="10012" y="4827"/>
                                    <a:pt x="9945" y="4988"/>
                                  </a:cubicBezTo>
                                  <a:cubicBezTo>
                                    <a:pt x="9877" y="5150"/>
                                    <a:pt x="9835" y="5382"/>
                                    <a:pt x="9835" y="5491"/>
                                  </a:cubicBezTo>
                                  <a:cubicBezTo>
                                    <a:pt x="9835" y="5599"/>
                                    <a:pt x="9809" y="5692"/>
                                    <a:pt x="9780" y="5692"/>
                                  </a:cubicBezTo>
                                  <a:cubicBezTo>
                                    <a:pt x="9752" y="5692"/>
                                    <a:pt x="9725" y="5770"/>
                                    <a:pt x="9725" y="5859"/>
                                  </a:cubicBezTo>
                                  <a:cubicBezTo>
                                    <a:pt x="9725" y="5948"/>
                                    <a:pt x="9673" y="6117"/>
                                    <a:pt x="9616" y="6261"/>
                                  </a:cubicBezTo>
                                  <a:cubicBezTo>
                                    <a:pt x="9559" y="6405"/>
                                    <a:pt x="9506" y="6601"/>
                                    <a:pt x="9506" y="6662"/>
                                  </a:cubicBezTo>
                                  <a:cubicBezTo>
                                    <a:pt x="9506" y="6723"/>
                                    <a:pt x="9480" y="6775"/>
                                    <a:pt x="9452" y="6796"/>
                                  </a:cubicBezTo>
                                  <a:cubicBezTo>
                                    <a:pt x="9423" y="6818"/>
                                    <a:pt x="9424" y="6901"/>
                                    <a:pt x="9424" y="6964"/>
                                  </a:cubicBezTo>
                                  <a:cubicBezTo>
                                    <a:pt x="9424" y="7026"/>
                                    <a:pt x="9358" y="7202"/>
                                    <a:pt x="9287" y="7366"/>
                                  </a:cubicBezTo>
                                  <a:cubicBezTo>
                                    <a:pt x="9216" y="7529"/>
                                    <a:pt x="9150" y="7734"/>
                                    <a:pt x="9150" y="7834"/>
                                  </a:cubicBezTo>
                                  <a:cubicBezTo>
                                    <a:pt x="9150" y="7935"/>
                                    <a:pt x="9124" y="8047"/>
                                    <a:pt x="9095" y="8069"/>
                                  </a:cubicBezTo>
                                  <a:cubicBezTo>
                                    <a:pt x="9067" y="8090"/>
                                    <a:pt x="9041" y="8215"/>
                                    <a:pt x="9041" y="8336"/>
                                  </a:cubicBezTo>
                                  <a:cubicBezTo>
                                    <a:pt x="9041" y="8468"/>
                                    <a:pt x="9017" y="8527"/>
                                    <a:pt x="8986" y="8504"/>
                                  </a:cubicBezTo>
                                  <a:cubicBezTo>
                                    <a:pt x="8956" y="8481"/>
                                    <a:pt x="8959" y="8558"/>
                                    <a:pt x="8959" y="8671"/>
                                  </a:cubicBezTo>
                                  <a:cubicBezTo>
                                    <a:pt x="8959" y="8778"/>
                                    <a:pt x="8929" y="8912"/>
                                    <a:pt x="8904" y="8973"/>
                                  </a:cubicBezTo>
                                  <a:cubicBezTo>
                                    <a:pt x="8879" y="9033"/>
                                    <a:pt x="8846" y="9172"/>
                                    <a:pt x="8822" y="9274"/>
                                  </a:cubicBezTo>
                                  <a:cubicBezTo>
                                    <a:pt x="8773" y="9476"/>
                                    <a:pt x="8650" y="9509"/>
                                    <a:pt x="8164" y="9609"/>
                                  </a:cubicBezTo>
                                  <a:cubicBezTo>
                                    <a:pt x="7857" y="9672"/>
                                    <a:pt x="7545" y="9769"/>
                                    <a:pt x="7096" y="9877"/>
                                  </a:cubicBezTo>
                                  <a:cubicBezTo>
                                    <a:pt x="6940" y="9914"/>
                                    <a:pt x="6677" y="9947"/>
                                    <a:pt x="6521" y="9977"/>
                                  </a:cubicBezTo>
                                  <a:cubicBezTo>
                                    <a:pt x="6365" y="10007"/>
                                    <a:pt x="6208" y="10058"/>
                                    <a:pt x="6165" y="10077"/>
                                  </a:cubicBezTo>
                                  <a:cubicBezTo>
                                    <a:pt x="6122" y="10097"/>
                                    <a:pt x="5977" y="10129"/>
                                    <a:pt x="5864" y="10144"/>
                                  </a:cubicBezTo>
                                  <a:cubicBezTo>
                                    <a:pt x="5113" y="10246"/>
                                    <a:pt x="4979" y="10274"/>
                                    <a:pt x="4933" y="10312"/>
                                  </a:cubicBezTo>
                                  <a:cubicBezTo>
                                    <a:pt x="4904" y="10335"/>
                                    <a:pt x="4813" y="10368"/>
                                    <a:pt x="4713" y="10379"/>
                                  </a:cubicBezTo>
                                  <a:cubicBezTo>
                                    <a:pt x="4614" y="10389"/>
                                    <a:pt x="4487" y="10414"/>
                                    <a:pt x="4440" y="10446"/>
                                  </a:cubicBezTo>
                                  <a:cubicBezTo>
                                    <a:pt x="4392" y="10477"/>
                                    <a:pt x="4312" y="10513"/>
                                    <a:pt x="4248" y="10513"/>
                                  </a:cubicBezTo>
                                  <a:cubicBezTo>
                                    <a:pt x="4184" y="10513"/>
                                    <a:pt x="4061" y="10514"/>
                                    <a:pt x="3974" y="10546"/>
                                  </a:cubicBezTo>
                                  <a:cubicBezTo>
                                    <a:pt x="3623" y="10676"/>
                                    <a:pt x="2588" y="10972"/>
                                    <a:pt x="2358" y="11015"/>
                                  </a:cubicBezTo>
                                  <a:cubicBezTo>
                                    <a:pt x="2251" y="11035"/>
                                    <a:pt x="2081" y="11096"/>
                                    <a:pt x="1975" y="11115"/>
                                  </a:cubicBezTo>
                                  <a:cubicBezTo>
                                    <a:pt x="1868" y="11135"/>
                                    <a:pt x="1743" y="11162"/>
                                    <a:pt x="1701" y="11182"/>
                                  </a:cubicBezTo>
                                  <a:cubicBezTo>
                                    <a:pt x="1658" y="11203"/>
                                    <a:pt x="1593" y="11238"/>
                                    <a:pt x="1536" y="11249"/>
                                  </a:cubicBezTo>
                                  <a:cubicBezTo>
                                    <a:pt x="1163" y="11324"/>
                                    <a:pt x="493" y="11626"/>
                                    <a:pt x="304" y="11818"/>
                                  </a:cubicBezTo>
                                  <a:cubicBezTo>
                                    <a:pt x="254" y="11869"/>
                                    <a:pt x="222" y="11879"/>
                                    <a:pt x="222" y="11852"/>
                                  </a:cubicBezTo>
                                  <a:cubicBezTo>
                                    <a:pt x="222" y="11824"/>
                                    <a:pt x="169" y="11897"/>
                                    <a:pt x="112" y="11986"/>
                                  </a:cubicBezTo>
                                  <a:cubicBezTo>
                                    <a:pt x="-21" y="12192"/>
                                    <a:pt x="-43" y="12581"/>
                                    <a:pt x="85" y="12722"/>
                                  </a:cubicBezTo>
                                  <a:cubicBezTo>
                                    <a:pt x="317" y="12980"/>
                                    <a:pt x="948" y="13113"/>
                                    <a:pt x="1180" y="12957"/>
                                  </a:cubicBezTo>
                                  <a:cubicBezTo>
                                    <a:pt x="1230" y="12923"/>
                                    <a:pt x="1453" y="12878"/>
                                    <a:pt x="1673" y="12856"/>
                                  </a:cubicBezTo>
                                  <a:cubicBezTo>
                                    <a:pt x="1894" y="12834"/>
                                    <a:pt x="2084" y="12812"/>
                                    <a:pt x="2084" y="12789"/>
                                  </a:cubicBezTo>
                                  <a:cubicBezTo>
                                    <a:pt x="2084" y="12766"/>
                                    <a:pt x="2130" y="12726"/>
                                    <a:pt x="2194" y="12722"/>
                                  </a:cubicBezTo>
                                  <a:cubicBezTo>
                                    <a:pt x="2505" y="12705"/>
                                    <a:pt x="2687" y="12667"/>
                                    <a:pt x="2687" y="12622"/>
                                  </a:cubicBezTo>
                                  <a:cubicBezTo>
                                    <a:pt x="2687" y="12594"/>
                                    <a:pt x="2803" y="12588"/>
                                    <a:pt x="2933" y="12588"/>
                                  </a:cubicBezTo>
                                  <a:cubicBezTo>
                                    <a:pt x="3063" y="12588"/>
                                    <a:pt x="3204" y="12559"/>
                                    <a:pt x="3262" y="12521"/>
                                  </a:cubicBezTo>
                                  <a:cubicBezTo>
                                    <a:pt x="3319" y="12484"/>
                                    <a:pt x="3551" y="12438"/>
                                    <a:pt x="3755" y="12421"/>
                                  </a:cubicBezTo>
                                  <a:cubicBezTo>
                                    <a:pt x="3959" y="12404"/>
                                    <a:pt x="4193" y="12353"/>
                                    <a:pt x="4275" y="12321"/>
                                  </a:cubicBezTo>
                                  <a:cubicBezTo>
                                    <a:pt x="4526" y="12223"/>
                                    <a:pt x="5902" y="12248"/>
                                    <a:pt x="6110" y="12354"/>
                                  </a:cubicBezTo>
                                  <a:cubicBezTo>
                                    <a:pt x="6424" y="12515"/>
                                    <a:pt x="6466" y="12639"/>
                                    <a:pt x="6466" y="13660"/>
                                  </a:cubicBezTo>
                                  <a:cubicBezTo>
                                    <a:pt x="6466" y="14158"/>
                                    <a:pt x="6437" y="14598"/>
                                    <a:pt x="6411" y="14631"/>
                                  </a:cubicBezTo>
                                  <a:cubicBezTo>
                                    <a:pt x="6385" y="14664"/>
                                    <a:pt x="6372" y="14986"/>
                                    <a:pt x="6357" y="15334"/>
                                  </a:cubicBezTo>
                                  <a:cubicBezTo>
                                    <a:pt x="6324" y="16077"/>
                                    <a:pt x="6298" y="16137"/>
                                    <a:pt x="6247" y="16137"/>
                                  </a:cubicBezTo>
                                  <a:cubicBezTo>
                                    <a:pt x="6226" y="16137"/>
                                    <a:pt x="6209" y="16417"/>
                                    <a:pt x="6192" y="16773"/>
                                  </a:cubicBezTo>
                                  <a:cubicBezTo>
                                    <a:pt x="6176" y="17130"/>
                                    <a:pt x="6140" y="17666"/>
                                    <a:pt x="6110" y="17979"/>
                                  </a:cubicBezTo>
                                  <a:cubicBezTo>
                                    <a:pt x="6023" y="18889"/>
                                    <a:pt x="5987" y="20857"/>
                                    <a:pt x="6055" y="21059"/>
                                  </a:cubicBezTo>
                                  <a:cubicBezTo>
                                    <a:pt x="6088" y="21154"/>
                                    <a:pt x="6197" y="21285"/>
                                    <a:pt x="6302" y="21360"/>
                                  </a:cubicBezTo>
                                  <a:cubicBezTo>
                                    <a:pt x="6640" y="21600"/>
                                    <a:pt x="7012" y="21505"/>
                                    <a:pt x="7233" y="21126"/>
                                  </a:cubicBezTo>
                                  <a:cubicBezTo>
                                    <a:pt x="7292" y="21024"/>
                                    <a:pt x="7343" y="20865"/>
                                    <a:pt x="7343" y="20757"/>
                                  </a:cubicBezTo>
                                  <a:cubicBezTo>
                                    <a:pt x="7343" y="20650"/>
                                    <a:pt x="7369" y="20557"/>
                                    <a:pt x="7397" y="20557"/>
                                  </a:cubicBezTo>
                                  <a:cubicBezTo>
                                    <a:pt x="7426" y="20557"/>
                                    <a:pt x="7452" y="20458"/>
                                    <a:pt x="7452" y="20356"/>
                                  </a:cubicBezTo>
                                  <a:cubicBezTo>
                                    <a:pt x="7452" y="20253"/>
                                    <a:pt x="7479" y="20176"/>
                                    <a:pt x="7507" y="20155"/>
                                  </a:cubicBezTo>
                                  <a:cubicBezTo>
                                    <a:pt x="7535" y="20133"/>
                                    <a:pt x="7562" y="20040"/>
                                    <a:pt x="7562" y="19954"/>
                                  </a:cubicBezTo>
                                  <a:cubicBezTo>
                                    <a:pt x="7562" y="19868"/>
                                    <a:pt x="7587" y="19688"/>
                                    <a:pt x="7644" y="19552"/>
                                  </a:cubicBezTo>
                                  <a:cubicBezTo>
                                    <a:pt x="7701" y="19416"/>
                                    <a:pt x="7753" y="19216"/>
                                    <a:pt x="7753" y="19117"/>
                                  </a:cubicBezTo>
                                  <a:cubicBezTo>
                                    <a:pt x="7753" y="19018"/>
                                    <a:pt x="7794" y="18883"/>
                                    <a:pt x="7836" y="18816"/>
                                  </a:cubicBezTo>
                                  <a:cubicBezTo>
                                    <a:pt x="7877" y="18748"/>
                                    <a:pt x="7917" y="18624"/>
                                    <a:pt x="7918" y="18548"/>
                                  </a:cubicBezTo>
                                  <a:cubicBezTo>
                                    <a:pt x="7919" y="18472"/>
                                    <a:pt x="7944" y="18402"/>
                                    <a:pt x="7973" y="18380"/>
                                  </a:cubicBezTo>
                                  <a:cubicBezTo>
                                    <a:pt x="8001" y="18359"/>
                                    <a:pt x="8027" y="18213"/>
                                    <a:pt x="8027" y="18079"/>
                                  </a:cubicBezTo>
                                  <a:cubicBezTo>
                                    <a:pt x="8027" y="17945"/>
                                    <a:pt x="8028" y="17823"/>
                                    <a:pt x="8055" y="17811"/>
                                  </a:cubicBezTo>
                                  <a:cubicBezTo>
                                    <a:pt x="8082" y="17800"/>
                                    <a:pt x="8130" y="17691"/>
                                    <a:pt x="8137" y="17543"/>
                                  </a:cubicBezTo>
                                  <a:cubicBezTo>
                                    <a:pt x="8144" y="17396"/>
                                    <a:pt x="8169" y="17276"/>
                                    <a:pt x="8192" y="17276"/>
                                  </a:cubicBezTo>
                                  <a:cubicBezTo>
                                    <a:pt x="8215" y="17276"/>
                                    <a:pt x="8222" y="17235"/>
                                    <a:pt x="8219" y="17209"/>
                                  </a:cubicBezTo>
                                  <a:cubicBezTo>
                                    <a:pt x="8216" y="17182"/>
                                    <a:pt x="8216" y="17104"/>
                                    <a:pt x="8219" y="17041"/>
                                  </a:cubicBezTo>
                                  <a:cubicBezTo>
                                    <a:pt x="8225" y="16934"/>
                                    <a:pt x="8238" y="16948"/>
                                    <a:pt x="8383" y="17075"/>
                                  </a:cubicBezTo>
                                  <a:cubicBezTo>
                                    <a:pt x="8496" y="17173"/>
                                    <a:pt x="8577" y="17204"/>
                                    <a:pt x="8685" y="17175"/>
                                  </a:cubicBezTo>
                                  <a:cubicBezTo>
                                    <a:pt x="8875" y="17124"/>
                                    <a:pt x="8945" y="17007"/>
                                    <a:pt x="9123" y="16539"/>
                                  </a:cubicBezTo>
                                  <a:cubicBezTo>
                                    <a:pt x="9202" y="16330"/>
                                    <a:pt x="9297" y="16155"/>
                                    <a:pt x="9315" y="16137"/>
                                  </a:cubicBezTo>
                                  <a:cubicBezTo>
                                    <a:pt x="9399" y="16052"/>
                                    <a:pt x="9616" y="15635"/>
                                    <a:pt x="9616" y="15568"/>
                                  </a:cubicBezTo>
                                  <a:cubicBezTo>
                                    <a:pt x="9616" y="15484"/>
                                    <a:pt x="9986" y="14781"/>
                                    <a:pt x="10164" y="14530"/>
                                  </a:cubicBezTo>
                                  <a:cubicBezTo>
                                    <a:pt x="10225" y="14443"/>
                                    <a:pt x="10355" y="14187"/>
                                    <a:pt x="10465" y="13961"/>
                                  </a:cubicBezTo>
                                  <a:cubicBezTo>
                                    <a:pt x="10575" y="13735"/>
                                    <a:pt x="10741" y="13479"/>
                                    <a:pt x="10821" y="13358"/>
                                  </a:cubicBezTo>
                                  <a:cubicBezTo>
                                    <a:pt x="10901" y="13237"/>
                                    <a:pt x="10958" y="13085"/>
                                    <a:pt x="10958" y="13024"/>
                                  </a:cubicBezTo>
                                  <a:cubicBezTo>
                                    <a:pt x="10958" y="12962"/>
                                    <a:pt x="10984" y="12890"/>
                                    <a:pt x="11013" y="12890"/>
                                  </a:cubicBezTo>
                                  <a:cubicBezTo>
                                    <a:pt x="11041" y="12890"/>
                                    <a:pt x="11067" y="12860"/>
                                    <a:pt x="11067" y="12823"/>
                                  </a:cubicBezTo>
                                  <a:cubicBezTo>
                                    <a:pt x="11067" y="12785"/>
                                    <a:pt x="11107" y="12707"/>
                                    <a:pt x="11150" y="12655"/>
                                  </a:cubicBezTo>
                                  <a:cubicBezTo>
                                    <a:pt x="11192" y="12603"/>
                                    <a:pt x="11241" y="12514"/>
                                    <a:pt x="11259" y="12421"/>
                                  </a:cubicBezTo>
                                  <a:cubicBezTo>
                                    <a:pt x="11277" y="12328"/>
                                    <a:pt x="11355" y="12113"/>
                                    <a:pt x="11451" y="11952"/>
                                  </a:cubicBezTo>
                                  <a:cubicBezTo>
                                    <a:pt x="11546" y="11791"/>
                                    <a:pt x="11643" y="11623"/>
                                    <a:pt x="11643" y="11584"/>
                                  </a:cubicBezTo>
                                  <a:cubicBezTo>
                                    <a:pt x="11643" y="11545"/>
                                    <a:pt x="11647" y="11517"/>
                                    <a:pt x="11670" y="11517"/>
                                  </a:cubicBezTo>
                                  <a:cubicBezTo>
                                    <a:pt x="11693" y="11517"/>
                                    <a:pt x="11741" y="11413"/>
                                    <a:pt x="11780" y="11283"/>
                                  </a:cubicBezTo>
                                  <a:cubicBezTo>
                                    <a:pt x="11818" y="11152"/>
                                    <a:pt x="11897" y="10968"/>
                                    <a:pt x="11944" y="10881"/>
                                  </a:cubicBezTo>
                                  <a:cubicBezTo>
                                    <a:pt x="11991" y="10794"/>
                                    <a:pt x="12080" y="10593"/>
                                    <a:pt x="12136" y="10446"/>
                                  </a:cubicBezTo>
                                  <a:cubicBezTo>
                                    <a:pt x="12255" y="10130"/>
                                    <a:pt x="12408" y="10044"/>
                                    <a:pt x="12848" y="10044"/>
                                  </a:cubicBezTo>
                                  <a:cubicBezTo>
                                    <a:pt x="13015" y="10044"/>
                                    <a:pt x="13149" y="10012"/>
                                    <a:pt x="13149" y="9977"/>
                                  </a:cubicBezTo>
                                  <a:cubicBezTo>
                                    <a:pt x="13149" y="9942"/>
                                    <a:pt x="13269" y="9944"/>
                                    <a:pt x="13450" y="9943"/>
                                  </a:cubicBezTo>
                                  <a:cubicBezTo>
                                    <a:pt x="13628" y="9943"/>
                                    <a:pt x="13861" y="9914"/>
                                    <a:pt x="13971" y="9877"/>
                                  </a:cubicBezTo>
                                  <a:cubicBezTo>
                                    <a:pt x="14176" y="9807"/>
                                    <a:pt x="16310" y="9677"/>
                                    <a:pt x="17312" y="9676"/>
                                  </a:cubicBezTo>
                                  <a:cubicBezTo>
                                    <a:pt x="18030" y="9675"/>
                                    <a:pt x="19995" y="9791"/>
                                    <a:pt x="20133" y="9843"/>
                                  </a:cubicBezTo>
                                  <a:cubicBezTo>
                                    <a:pt x="20190" y="9864"/>
                                    <a:pt x="20386" y="9912"/>
                                    <a:pt x="20571" y="9943"/>
                                  </a:cubicBezTo>
                                  <a:cubicBezTo>
                                    <a:pt x="20756" y="9975"/>
                                    <a:pt x="21025" y="10022"/>
                                    <a:pt x="21146" y="10044"/>
                                  </a:cubicBezTo>
                                  <a:cubicBezTo>
                                    <a:pt x="21306" y="10073"/>
                                    <a:pt x="21365" y="10036"/>
                                    <a:pt x="21365" y="9977"/>
                                  </a:cubicBezTo>
                                  <a:cubicBezTo>
                                    <a:pt x="21365" y="9933"/>
                                    <a:pt x="21375" y="9922"/>
                                    <a:pt x="21393" y="9943"/>
                                  </a:cubicBezTo>
                                  <a:cubicBezTo>
                                    <a:pt x="21448" y="10011"/>
                                    <a:pt x="21557" y="9802"/>
                                    <a:pt x="21557" y="9642"/>
                                  </a:cubicBezTo>
                                  <a:cubicBezTo>
                                    <a:pt x="21557" y="9558"/>
                                    <a:pt x="21525" y="9460"/>
                                    <a:pt x="21475" y="9408"/>
                                  </a:cubicBezTo>
                                  <a:cubicBezTo>
                                    <a:pt x="21319" y="9245"/>
                                    <a:pt x="20761" y="8885"/>
                                    <a:pt x="20598" y="8839"/>
                                  </a:cubicBezTo>
                                  <a:cubicBezTo>
                                    <a:pt x="20513" y="8814"/>
                                    <a:pt x="20343" y="8779"/>
                                    <a:pt x="20215" y="8738"/>
                                  </a:cubicBezTo>
                                  <a:cubicBezTo>
                                    <a:pt x="20087" y="8697"/>
                                    <a:pt x="19813" y="8620"/>
                                    <a:pt x="19585" y="8604"/>
                                  </a:cubicBezTo>
                                  <a:cubicBezTo>
                                    <a:pt x="19358" y="8589"/>
                                    <a:pt x="19146" y="8570"/>
                                    <a:pt x="19119" y="8537"/>
                                  </a:cubicBezTo>
                                  <a:cubicBezTo>
                                    <a:pt x="19056" y="8462"/>
                                    <a:pt x="15159" y="8462"/>
                                    <a:pt x="15121" y="8537"/>
                                  </a:cubicBezTo>
                                  <a:cubicBezTo>
                                    <a:pt x="15105" y="8568"/>
                                    <a:pt x="14849" y="8598"/>
                                    <a:pt x="14546" y="8604"/>
                                  </a:cubicBezTo>
                                  <a:cubicBezTo>
                                    <a:pt x="14242" y="8610"/>
                                    <a:pt x="13966" y="8638"/>
                                    <a:pt x="13916" y="8671"/>
                                  </a:cubicBezTo>
                                  <a:cubicBezTo>
                                    <a:pt x="13865" y="8704"/>
                                    <a:pt x="13627" y="8738"/>
                                    <a:pt x="13395" y="8738"/>
                                  </a:cubicBezTo>
                                  <a:cubicBezTo>
                                    <a:pt x="13164" y="8738"/>
                                    <a:pt x="12932" y="8768"/>
                                    <a:pt x="12875" y="8805"/>
                                  </a:cubicBezTo>
                                  <a:cubicBezTo>
                                    <a:pt x="12818" y="8843"/>
                                    <a:pt x="12747" y="8850"/>
                                    <a:pt x="12738" y="8839"/>
                                  </a:cubicBezTo>
                                  <a:cubicBezTo>
                                    <a:pt x="12729" y="8827"/>
                                    <a:pt x="12780" y="8676"/>
                                    <a:pt x="12848" y="8504"/>
                                  </a:cubicBezTo>
                                  <a:cubicBezTo>
                                    <a:pt x="12916" y="8332"/>
                                    <a:pt x="12985" y="8118"/>
                                    <a:pt x="12985" y="8035"/>
                                  </a:cubicBezTo>
                                  <a:cubicBezTo>
                                    <a:pt x="12985" y="7953"/>
                                    <a:pt x="13012" y="7914"/>
                                    <a:pt x="13039" y="7935"/>
                                  </a:cubicBezTo>
                                  <a:cubicBezTo>
                                    <a:pt x="13066" y="7955"/>
                                    <a:pt x="13115" y="7849"/>
                                    <a:pt x="13149" y="7700"/>
                                  </a:cubicBezTo>
                                  <a:cubicBezTo>
                                    <a:pt x="13239" y="7305"/>
                                    <a:pt x="13324" y="6945"/>
                                    <a:pt x="13395" y="6729"/>
                                  </a:cubicBezTo>
                                  <a:cubicBezTo>
                                    <a:pt x="13430" y="6625"/>
                                    <a:pt x="13477" y="6482"/>
                                    <a:pt x="13505" y="6395"/>
                                  </a:cubicBezTo>
                                  <a:cubicBezTo>
                                    <a:pt x="13533" y="6308"/>
                                    <a:pt x="13589" y="6187"/>
                                    <a:pt x="13614" y="6127"/>
                                  </a:cubicBezTo>
                                  <a:cubicBezTo>
                                    <a:pt x="13640" y="6066"/>
                                    <a:pt x="13642" y="5948"/>
                                    <a:pt x="13642" y="5859"/>
                                  </a:cubicBezTo>
                                  <a:cubicBezTo>
                                    <a:pt x="13642" y="5770"/>
                                    <a:pt x="13684" y="5635"/>
                                    <a:pt x="13724" y="5558"/>
                                  </a:cubicBezTo>
                                  <a:cubicBezTo>
                                    <a:pt x="13764" y="5481"/>
                                    <a:pt x="13813" y="5215"/>
                                    <a:pt x="13834" y="4988"/>
                                  </a:cubicBezTo>
                                  <a:cubicBezTo>
                                    <a:pt x="13854" y="4762"/>
                                    <a:pt x="13906" y="4507"/>
                                    <a:pt x="13943" y="4419"/>
                                  </a:cubicBezTo>
                                  <a:cubicBezTo>
                                    <a:pt x="13980" y="4332"/>
                                    <a:pt x="14005" y="4140"/>
                                    <a:pt x="13998" y="3984"/>
                                  </a:cubicBezTo>
                                  <a:cubicBezTo>
                                    <a:pt x="13990" y="3828"/>
                                    <a:pt x="14014" y="3609"/>
                                    <a:pt x="14053" y="3515"/>
                                  </a:cubicBezTo>
                                  <a:cubicBezTo>
                                    <a:pt x="14146" y="3289"/>
                                    <a:pt x="14144" y="1308"/>
                                    <a:pt x="14053" y="1105"/>
                                  </a:cubicBezTo>
                                  <a:cubicBezTo>
                                    <a:pt x="14019" y="1029"/>
                                    <a:pt x="13977" y="950"/>
                                    <a:pt x="13971" y="904"/>
                                  </a:cubicBezTo>
                                  <a:cubicBezTo>
                                    <a:pt x="13964" y="857"/>
                                    <a:pt x="13933" y="764"/>
                                    <a:pt x="13888" y="703"/>
                                  </a:cubicBezTo>
                                  <a:cubicBezTo>
                                    <a:pt x="13844" y="643"/>
                                    <a:pt x="13806" y="572"/>
                                    <a:pt x="13806" y="536"/>
                                  </a:cubicBezTo>
                                  <a:cubicBezTo>
                                    <a:pt x="13806" y="441"/>
                                    <a:pt x="13409" y="134"/>
                                    <a:pt x="13286" y="134"/>
                                  </a:cubicBezTo>
                                  <a:cubicBezTo>
                                    <a:pt x="13228" y="134"/>
                                    <a:pt x="13176" y="102"/>
                                    <a:pt x="13176" y="67"/>
                                  </a:cubicBezTo>
                                  <a:cubicBezTo>
                                    <a:pt x="13176" y="32"/>
                                    <a:pt x="13100" y="0"/>
                                    <a:pt x="12985" y="0"/>
                                  </a:cubicBezTo>
                                  <a:close/>
                                  <a:moveTo>
                                    <a:pt x="12902" y="870"/>
                                  </a:moveTo>
                                  <a:cubicBezTo>
                                    <a:pt x="13096" y="811"/>
                                    <a:pt x="13311" y="1031"/>
                                    <a:pt x="13395" y="1406"/>
                                  </a:cubicBezTo>
                                  <a:cubicBezTo>
                                    <a:pt x="13559" y="2137"/>
                                    <a:pt x="13331" y="4147"/>
                                    <a:pt x="12875" y="5959"/>
                                  </a:cubicBezTo>
                                  <a:cubicBezTo>
                                    <a:pt x="12617" y="6984"/>
                                    <a:pt x="11966" y="9079"/>
                                    <a:pt x="11862" y="9207"/>
                                  </a:cubicBezTo>
                                  <a:cubicBezTo>
                                    <a:pt x="11843" y="9229"/>
                                    <a:pt x="11398" y="9350"/>
                                    <a:pt x="10876" y="9441"/>
                                  </a:cubicBezTo>
                                  <a:cubicBezTo>
                                    <a:pt x="10353" y="9533"/>
                                    <a:pt x="9863" y="9621"/>
                                    <a:pt x="9780" y="9642"/>
                                  </a:cubicBezTo>
                                  <a:cubicBezTo>
                                    <a:pt x="9698" y="9663"/>
                                    <a:pt x="9608" y="9647"/>
                                    <a:pt x="9588" y="9609"/>
                                  </a:cubicBezTo>
                                  <a:cubicBezTo>
                                    <a:pt x="9519" y="9471"/>
                                    <a:pt x="10314" y="6421"/>
                                    <a:pt x="10848" y="4788"/>
                                  </a:cubicBezTo>
                                  <a:cubicBezTo>
                                    <a:pt x="11583" y="2544"/>
                                    <a:pt x="12376" y="1032"/>
                                    <a:pt x="12902" y="870"/>
                                  </a:cubicBezTo>
                                  <a:close/>
                                  <a:moveTo>
                                    <a:pt x="10739" y="10379"/>
                                  </a:moveTo>
                                  <a:cubicBezTo>
                                    <a:pt x="10835" y="10371"/>
                                    <a:pt x="10906" y="10372"/>
                                    <a:pt x="10958" y="10379"/>
                                  </a:cubicBezTo>
                                  <a:cubicBezTo>
                                    <a:pt x="11114" y="10399"/>
                                    <a:pt x="11077" y="10520"/>
                                    <a:pt x="10903" y="10881"/>
                                  </a:cubicBezTo>
                                  <a:cubicBezTo>
                                    <a:pt x="10818" y="11058"/>
                                    <a:pt x="10766" y="11228"/>
                                    <a:pt x="10766" y="11249"/>
                                  </a:cubicBezTo>
                                  <a:cubicBezTo>
                                    <a:pt x="10766" y="11270"/>
                                    <a:pt x="10700" y="11370"/>
                                    <a:pt x="10629" y="11484"/>
                                  </a:cubicBezTo>
                                  <a:cubicBezTo>
                                    <a:pt x="10558" y="11598"/>
                                    <a:pt x="10492" y="11714"/>
                                    <a:pt x="10492" y="11751"/>
                                  </a:cubicBezTo>
                                  <a:cubicBezTo>
                                    <a:pt x="10492" y="11788"/>
                                    <a:pt x="10466" y="11818"/>
                                    <a:pt x="10437" y="11818"/>
                                  </a:cubicBezTo>
                                  <a:cubicBezTo>
                                    <a:pt x="10409" y="11818"/>
                                    <a:pt x="10410" y="11882"/>
                                    <a:pt x="10410" y="11952"/>
                                  </a:cubicBezTo>
                                  <a:cubicBezTo>
                                    <a:pt x="10410" y="12022"/>
                                    <a:pt x="10239" y="12375"/>
                                    <a:pt x="10054" y="12722"/>
                                  </a:cubicBezTo>
                                  <a:cubicBezTo>
                                    <a:pt x="9869" y="13070"/>
                                    <a:pt x="9725" y="13372"/>
                                    <a:pt x="9725" y="13392"/>
                                  </a:cubicBezTo>
                                  <a:cubicBezTo>
                                    <a:pt x="9725" y="13412"/>
                                    <a:pt x="9646" y="13542"/>
                                    <a:pt x="9561" y="13693"/>
                                  </a:cubicBezTo>
                                  <a:cubicBezTo>
                                    <a:pt x="9476" y="13845"/>
                                    <a:pt x="9424" y="14003"/>
                                    <a:pt x="9424" y="14028"/>
                                  </a:cubicBezTo>
                                  <a:cubicBezTo>
                                    <a:pt x="9424" y="14053"/>
                                    <a:pt x="9332" y="14181"/>
                                    <a:pt x="9232" y="14329"/>
                                  </a:cubicBezTo>
                                  <a:cubicBezTo>
                                    <a:pt x="9133" y="14478"/>
                                    <a:pt x="9041" y="14643"/>
                                    <a:pt x="9041" y="14698"/>
                                  </a:cubicBezTo>
                                  <a:cubicBezTo>
                                    <a:pt x="9041" y="14753"/>
                                    <a:pt x="9035" y="14798"/>
                                    <a:pt x="9013" y="14798"/>
                                  </a:cubicBezTo>
                                  <a:cubicBezTo>
                                    <a:pt x="8992" y="14798"/>
                                    <a:pt x="8939" y="14870"/>
                                    <a:pt x="8904" y="14965"/>
                                  </a:cubicBezTo>
                                  <a:cubicBezTo>
                                    <a:pt x="8869" y="15061"/>
                                    <a:pt x="8782" y="15229"/>
                                    <a:pt x="8712" y="15334"/>
                                  </a:cubicBezTo>
                                  <a:cubicBezTo>
                                    <a:pt x="8590" y="15514"/>
                                    <a:pt x="8577" y="15502"/>
                                    <a:pt x="8575" y="15367"/>
                                  </a:cubicBezTo>
                                  <a:cubicBezTo>
                                    <a:pt x="8574" y="15289"/>
                                    <a:pt x="8601" y="15233"/>
                                    <a:pt x="8630" y="15233"/>
                                  </a:cubicBezTo>
                                  <a:cubicBezTo>
                                    <a:pt x="8658" y="15233"/>
                                    <a:pt x="8684" y="15097"/>
                                    <a:pt x="8685" y="14932"/>
                                  </a:cubicBezTo>
                                  <a:cubicBezTo>
                                    <a:pt x="8686" y="14767"/>
                                    <a:pt x="8725" y="14598"/>
                                    <a:pt x="8767" y="14530"/>
                                  </a:cubicBezTo>
                                  <a:cubicBezTo>
                                    <a:pt x="8809" y="14463"/>
                                    <a:pt x="8849" y="14343"/>
                                    <a:pt x="8849" y="14262"/>
                                  </a:cubicBezTo>
                                  <a:cubicBezTo>
                                    <a:pt x="8849" y="14182"/>
                                    <a:pt x="8878" y="14095"/>
                                    <a:pt x="8904" y="14095"/>
                                  </a:cubicBezTo>
                                  <a:cubicBezTo>
                                    <a:pt x="8930" y="14095"/>
                                    <a:pt x="8945" y="13943"/>
                                    <a:pt x="8959" y="13760"/>
                                  </a:cubicBezTo>
                                  <a:cubicBezTo>
                                    <a:pt x="8972" y="13578"/>
                                    <a:pt x="9006" y="13330"/>
                                    <a:pt x="9041" y="13191"/>
                                  </a:cubicBezTo>
                                  <a:cubicBezTo>
                                    <a:pt x="9075" y="13052"/>
                                    <a:pt x="9136" y="12836"/>
                                    <a:pt x="9150" y="12722"/>
                                  </a:cubicBezTo>
                                  <a:cubicBezTo>
                                    <a:pt x="9165" y="12609"/>
                                    <a:pt x="9180" y="12507"/>
                                    <a:pt x="9205" y="12488"/>
                                  </a:cubicBezTo>
                                  <a:cubicBezTo>
                                    <a:pt x="9230" y="12469"/>
                                    <a:pt x="9260" y="12354"/>
                                    <a:pt x="9260" y="12254"/>
                                  </a:cubicBezTo>
                                  <a:cubicBezTo>
                                    <a:pt x="9260" y="12153"/>
                                    <a:pt x="9286" y="12074"/>
                                    <a:pt x="9315" y="12053"/>
                                  </a:cubicBezTo>
                                  <a:cubicBezTo>
                                    <a:pt x="9343" y="12031"/>
                                    <a:pt x="9369" y="11886"/>
                                    <a:pt x="9369" y="11751"/>
                                  </a:cubicBezTo>
                                  <a:cubicBezTo>
                                    <a:pt x="9369" y="11617"/>
                                    <a:pt x="9404" y="11432"/>
                                    <a:pt x="9452" y="11316"/>
                                  </a:cubicBezTo>
                                  <a:cubicBezTo>
                                    <a:pt x="9612" y="10925"/>
                                    <a:pt x="9616" y="10875"/>
                                    <a:pt x="9616" y="10747"/>
                                  </a:cubicBezTo>
                                  <a:cubicBezTo>
                                    <a:pt x="9616" y="10663"/>
                                    <a:pt x="9659" y="10613"/>
                                    <a:pt x="9725" y="10613"/>
                                  </a:cubicBezTo>
                                  <a:cubicBezTo>
                                    <a:pt x="9781" y="10613"/>
                                    <a:pt x="9971" y="10571"/>
                                    <a:pt x="10136" y="10513"/>
                                  </a:cubicBezTo>
                                  <a:cubicBezTo>
                                    <a:pt x="10301" y="10455"/>
                                    <a:pt x="10561" y="10393"/>
                                    <a:pt x="10739" y="10379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2016" name="مستطيل مستدير الزوايا مستطيل مستدير الزوايا" descr="مستطيل مستدير الزوايا مستطيل مستدير الزوايا"/>
                          <pic:cNvPicPr>
                            <a:picLocks noChangeAspect="0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1" y="0"/>
                            <a:ext cx="2790538" cy="5305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28.8pt;margin-top:745.9pt;width:219.7pt;height:52.7pt;z-index:251679744;mso-position-horizontal:absolute;mso-position-horizontal-relative:page;mso-position-vertical:absolute;mso-position-vertical-relative:page;mso-wrap-distance-left:0.0pt;mso-wrap-distance-top:0.0pt;mso-wrap-distance-right:0.0pt;mso-wrap-distance-bottom:0.0pt;" coordorigin="-6350,0" coordsize="2790536,669554">
                <w10:wrap type="none" side="bothSides" anchorx="page" anchory="page"/>
                <v:group id="_x0000_s1042" style="position:absolute;left:40660;top:0;width:2696517;height:669554;" coordorigin="0,0" coordsize="2696517,669554">
                  <v:shape id="_x0000_s1043" type="#_x0000_t202" style="position:absolute;left:0;top:0;width:2696517;height:669554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Normal.0"/>
                            <w:spacing w:line="180" w:lineRule="auto"/>
                            <w:jc w:val="center"/>
                            <w:rPr>
                              <w:rFonts w:ascii="Al Nile" w:cs="Al Nile" w:hAnsi="Al Nile" w:eastAsia="Al Nile"/>
                              <w:b w:val="1"/>
                              <w:bCs w:val="1"/>
                              <w:sz w:val="24"/>
                              <w:szCs w:val="24"/>
                              <w:u w:val="single"/>
                              <w:lang w:val="ar-SA" w:bidi="ar-SA"/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4"/>
                              <w:szCs w:val="24"/>
                              <w:u w:val="single"/>
                              <w:rtl w:val="1"/>
                              <w:lang w:val="ar-SA" w:bidi="ar-SA"/>
                            </w:rPr>
                            <w:t>انتهت الأسئلة ألهمك الله الصواب وحسن الجواب،،،</w:t>
                          </w:r>
                        </w:p>
                        <w:p>
                          <w:pPr>
                            <w:pStyle w:val="Normal.0"/>
                            <w:spacing w:line="180" w:lineRule="auto"/>
                            <w:jc w:val="center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4"/>
                              <w:szCs w:val="24"/>
                              <w:rtl w:val="1"/>
                              <w:lang w:val="ar-SA" w:bidi="ar-SA"/>
                            </w:rPr>
                            <w:t>معلمة المادة</w:t>
                          </w:r>
                          <w:r>
                            <w:rPr>
                              <w:rFonts w:ascii="Al Nile" w:hAnsi="Al Nile"/>
                              <w:b w:val="1"/>
                              <w:bCs w:val="1"/>
                              <w:sz w:val="24"/>
                              <w:szCs w:val="24"/>
                              <w:rtl w:val="1"/>
                              <w:lang w:val="ar-SA" w:bidi="ar-SA"/>
                            </w:rPr>
                            <w:t xml:space="preserve">: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4"/>
                              <w:szCs w:val="24"/>
                              <w:rtl w:val="1"/>
                              <w:lang w:val="ar-SA" w:bidi="ar-SA"/>
                            </w:rPr>
                            <w:t xml:space="preserve">أشواق الكحيلي </w:t>
                          </w:r>
                        </w:p>
                      </w:txbxContent>
                    </v:textbox>
                  </v:shape>
                  <v:shape id="_x0000_s1044" type="#_x0000_t75" style="position:absolute;left:468434;top:236400;width:312381;height:254765;">
                    <v:imagedata r:id="rId21" o:title="IMG_3691.jpeg" cropleft="27.8%" cropright="34.9%" croptop="25.3%" cropbottom="36.7%"/>
                  </v:shape>
                </v:group>
                <v:shape id="_x0000_s1045" type="#_x0000_t75" style="position:absolute;left:-6350;top:0;width:2790536;height:530514;">
                  <v:imagedata r:id="rId22" o:title=""/>
                </v:shape>
              </v:group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1057603</wp:posOffset>
            </wp:positionH>
            <wp:positionV relativeFrom="page">
              <wp:posOffset>747701</wp:posOffset>
            </wp:positionV>
            <wp:extent cx="1398745" cy="922372"/>
            <wp:effectExtent l="0" t="0" r="0" b="0"/>
            <wp:wrapNone/>
            <wp:docPr id="1073742019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9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0" t="7226" r="57496" b="27901"/>
                    <a:stretch>
                      <a:fillRect/>
                    </a:stretch>
                  </pic:blipFill>
                  <pic:spPr>
                    <a:xfrm>
                      <a:off x="0" y="0"/>
                      <a:ext cx="1398745" cy="922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1105891</wp:posOffset>
            </wp:positionH>
            <wp:positionV relativeFrom="page">
              <wp:posOffset>2146028</wp:posOffset>
            </wp:positionV>
            <wp:extent cx="1740267" cy="712407"/>
            <wp:effectExtent l="0" t="0" r="0" b="0"/>
            <wp:wrapNone/>
            <wp:docPr id="1073742020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0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67" cy="712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1310899</wp:posOffset>
            </wp:positionH>
            <wp:positionV relativeFrom="page">
              <wp:posOffset>3160620</wp:posOffset>
            </wp:positionV>
            <wp:extent cx="1385386" cy="845209"/>
            <wp:effectExtent l="0" t="0" r="0" b="0"/>
            <wp:wrapNone/>
            <wp:docPr id="1073742021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1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386" cy="845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1272805</wp:posOffset>
            </wp:positionH>
            <wp:positionV relativeFrom="page">
              <wp:posOffset>5524736</wp:posOffset>
            </wp:positionV>
            <wp:extent cx="1740267" cy="698803"/>
            <wp:effectExtent l="0" t="0" r="0" b="0"/>
            <wp:wrapNone/>
            <wp:docPr id="1073742022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2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67" cy="698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1355450</wp:posOffset>
            </wp:positionH>
            <wp:positionV relativeFrom="page">
              <wp:posOffset>7401855</wp:posOffset>
            </wp:positionV>
            <wp:extent cx="1100741" cy="1148219"/>
            <wp:effectExtent l="0" t="0" r="0" b="0"/>
            <wp:wrapNone/>
            <wp:docPr id="1073742023" name="officeArt object" descr="فيلم ملصق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3" name="فيلم ملصق.heic" descr="فيلم ملصق.heic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741" cy="1148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8"/>
      <w:footerReference w:type="default" r:id="rId29"/>
      <w:pgSz w:w="11900" w:h="16840" w:orient="portrait"/>
      <w:pgMar w:top="568" w:right="566" w:bottom="1440" w:left="567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eeza Pro Regular">
    <w:charset w:val="00"/>
    <w:family w:val="roman"/>
    <w:pitch w:val="default"/>
  </w:font>
  <w:font w:name="Muna Bold">
    <w:charset w:val="00"/>
    <w:family w:val="roman"/>
    <w:pitch w:val="default"/>
  </w:font>
  <w:font w:name="Calibri">
    <w:charset w:val="00"/>
    <w:family w:val="roman"/>
    <w:pitch w:val="default"/>
  </w:font>
  <w:font w:name="Traditional Arabic">
    <w:charset w:val="00"/>
    <w:family w:val="roman"/>
    <w:pitch w:val="default"/>
  </w:font>
  <w:font w:name="Akhbar MT">
    <w:charset w:val="00"/>
    <w:family w:val="roman"/>
    <w:pitch w:val="default"/>
  </w:font>
  <w:font w:name="Muna Regular">
    <w:charset w:val="00"/>
    <w:family w:val="roman"/>
    <w:pitch w:val="default"/>
  </w:font>
  <w:font w:name="DecoType Naskh Special">
    <w:charset w:val="00"/>
    <w:family w:val="roman"/>
    <w:pitch w:val="default"/>
  </w:font>
  <w:font w:name="Arabic Typesetting">
    <w:charset w:val="00"/>
    <w:family w:val="roman"/>
    <w:pitch w:val="default"/>
  </w:font>
  <w:font w:name="Alnaseeb Regular">
    <w:charset w:val="00"/>
    <w:family w:val="roman"/>
    <w:pitch w:val="default"/>
  </w:font>
  <w:font w:name="Al Ni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bidi w:val="1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bidi w:val="1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160" w:hanging="1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880" w:hanging="1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1600" w:hanging="1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2320" w:hanging="1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3040" w:hanging="1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3760" w:hanging="1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4480" w:hanging="1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5200" w:hanging="1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260"/>
          <w:tab w:val="left" w:pos="3402"/>
          <w:tab w:val="left" w:pos="3544"/>
          <w:tab w:val="center" w:pos="4153"/>
          <w:tab w:val="right" w:pos="8306"/>
        </w:tabs>
        <w:ind w:left="5920" w:hanging="1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160" w:hanging="1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880" w:hanging="1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1600" w:hanging="1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2320" w:hanging="1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3040" w:hanging="1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3760" w:hanging="1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4480" w:hanging="1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5200" w:hanging="1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3260"/>
            <w:tab w:val="left" w:pos="3402"/>
            <w:tab w:val="left" w:pos="3544"/>
            <w:tab w:val="center" w:pos="4153"/>
            <w:tab w:val="right" w:pos="8306"/>
          </w:tabs>
          <w:ind w:left="5920" w:hanging="1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Geeza Pro Regular" w:cs="Arial Unicode MS" w:hAnsi="Geeza Pro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نص أساسي">
    <w:name w:val="نص أساسي"/>
    <w:next w:val="نص أساس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Geeza Pro Regular" w:cs="Arial Unicode MS" w:hAnsi="Geeza Pro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1"/>
      <w:spacing w:before="0" w:after="0" w:line="240" w:lineRule="auto"/>
      <w:ind w:left="0" w:right="0" w:firstLine="0"/>
      <w:jc w:val="righ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الافتراضي">
    <w:name w:val="الافتراضي"/>
    <w:next w:val="الافتراض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160" w:after="0" w:line="288" w:lineRule="auto"/>
      <w:ind w:left="0" w:right="0" w:firstLine="0"/>
      <w:jc w:val="left"/>
      <w:outlineLvl w:val="9"/>
    </w:pPr>
    <w:rPr>
      <w:rFonts w:ascii="Geeza Pro Regular" w:cs="Geeza Pro Regular" w:hAnsi="Geeza Pro Regular" w:eastAsia="Geeza Pro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نمط الجدول ٢">
    <w:name w:val="نمط الجدول ٢"/>
    <w:next w:val="نمط الجدول ٢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Geeza Pro Regular" w:cs="Geeza Pro Regular" w:hAnsi="Geeza Pro Regular" w:eastAsia="Geeza Pro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11.pn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numbering" Target="numbering.xml"/><Relationship Id="rId3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نسق Office">
  <a:themeElements>
    <a:clrScheme name="نسق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نسق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نسق Office">
      <a:fillStyleLst>
        <a:solidFill>
          <a:srgbClr val="FFFFFF"/>
        </a:solidFill>
        <a:solidFill>
          <a:srgbClr val="FFFFFF"/>
        </a:solidFill>
        <a:solidFill>
          <a:srgbClr val="FFFFFF"/>
        </a:solidFill>
      </a:fillStyleLst>
      <a:lnStyleLst>
        <a:ln>
          <a:solidFill>
            <a:srgbClr val="000000"/>
          </a:solidFill>
        </a:ln>
        <a:ln>
          <a:solidFill>
            <a:srgbClr val="000000"/>
          </a:solidFill>
        </a:ln>
        <a:ln>
          <a:solidFill>
            <a:srgbClr val="000000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rgbClr val="FFFFFF"/>
        </a:solidFill>
        <a:solidFill>
          <a:srgbClr val="FFFFFF"/>
        </a:solidFill>
        <a:solidFill>
          <a:srgbClr val="FFFFFF"/>
        </a:soli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