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A7D8C" w:rsidRDefault="001A5713">
      <w:pPr>
        <w:pStyle w:val="Heading2"/>
        <w:keepNext w:val="0"/>
        <w:keepLines w:val="0"/>
        <w:bidi/>
        <w:spacing w:after="80"/>
        <w:rPr>
          <w:b/>
          <w:sz w:val="34"/>
          <w:szCs w:val="34"/>
        </w:rPr>
      </w:pPr>
      <w:bookmarkStart w:id="0" w:name="_altyeeve96q" w:colFirst="0" w:colLast="0"/>
      <w:bookmarkEnd w:id="0"/>
      <w:r>
        <w:rPr>
          <w:b/>
          <w:sz w:val="34"/>
          <w:szCs w:val="34"/>
          <w:rtl/>
        </w:rPr>
        <w:t>خصائص النمو للمرحلة الابتدائية وورد</w:t>
      </w:r>
    </w:p>
    <w:p w14:paraId="00000002" w14:textId="77777777" w:rsidR="008A7D8C" w:rsidRDefault="001A5713">
      <w:pPr>
        <w:bidi/>
        <w:spacing w:before="240" w:after="240"/>
        <w:rPr>
          <w:b/>
        </w:rPr>
      </w:pPr>
      <w:r>
        <w:rPr>
          <w:b/>
          <w:rtl/>
        </w:rPr>
        <w:t xml:space="preserve">للطفولة المبكرة مجموعة من خصائص النمو تتنوع بين جسمية وحركية وعقلية وانفعالية واجتماعية، ولا شك أن معرفة خصائص النمو تسهم في فهم سلوك الطفل وتصرفاته والأساليب التي يستخدمها من أجل معالجة الأمور والتفاعل مع </w:t>
      </w:r>
      <w:r>
        <w:rPr>
          <w:b/>
          <w:rtl/>
        </w:rPr>
        <w:t xml:space="preserve">الآخرين، كما أنها تساعد في عملية التعرف على طريقة التعامل مع الطفل وتوجيهه ومساعدته كي ينمو بشكل سليم؛ كون النمو عبارة عن سلسلة من التغيرات هدفها هو اكتمال النضج. نذكر لكم خصائص النمو للمرحلة الابتدائية فيما يأتي: </w:t>
      </w:r>
    </w:p>
    <w:p w14:paraId="00000003" w14:textId="77777777" w:rsidR="008A7D8C" w:rsidRDefault="001A5713">
      <w:pPr>
        <w:pStyle w:val="Heading3"/>
        <w:keepNext w:val="0"/>
        <w:keepLines w:val="0"/>
        <w:bidi/>
        <w:spacing w:before="280"/>
        <w:rPr>
          <w:b/>
          <w:color w:val="000000"/>
          <w:sz w:val="26"/>
          <w:szCs w:val="26"/>
        </w:rPr>
      </w:pPr>
      <w:bookmarkStart w:id="1" w:name="_tycvv9kd1za8" w:colFirst="0" w:colLast="0"/>
      <w:bookmarkEnd w:id="1"/>
      <w:r>
        <w:rPr>
          <w:b/>
          <w:color w:val="000000"/>
          <w:sz w:val="26"/>
          <w:szCs w:val="26"/>
          <w:rtl/>
        </w:rPr>
        <w:t>النمو الجسمي</w:t>
      </w:r>
    </w:p>
    <w:p w14:paraId="00000004" w14:textId="77777777" w:rsidR="008A7D8C" w:rsidRDefault="001A5713">
      <w:pPr>
        <w:bidi/>
        <w:spacing w:before="240" w:after="240"/>
        <w:rPr>
          <w:b/>
        </w:rPr>
      </w:pPr>
      <w:r>
        <w:rPr>
          <w:b/>
          <w:rtl/>
        </w:rPr>
        <w:t>النمو الجسمي في مرحلة الطفول</w:t>
      </w:r>
      <w:r>
        <w:rPr>
          <w:b/>
          <w:rtl/>
        </w:rPr>
        <w:t>ة مهم من حيث زيادة الطول والوزن؛ حيث أن كل عضو وجزء من الجسم ينمو بسرعة وفي وقت معين. ومثال ذلك أن الطفل في مرحلة معينة يكتمل عدد الأسنان المؤقتة  لديه وتنمو رأسه ببطء إلى أن يصبح مثل رأس الراشد من حيث تناسبه مع جسمه، وتنمو أيضًا الأطراف لديه نموًا سريعًا،</w:t>
      </w:r>
      <w:r>
        <w:rPr>
          <w:b/>
          <w:rtl/>
        </w:rPr>
        <w:t xml:space="preserve"> أما الجذع فينمو بدرجة متوسطة.</w:t>
      </w:r>
    </w:p>
    <w:p w14:paraId="00000005" w14:textId="77777777" w:rsidR="008A7D8C" w:rsidRDefault="001A5713">
      <w:pPr>
        <w:pStyle w:val="Heading3"/>
        <w:keepNext w:val="0"/>
        <w:keepLines w:val="0"/>
        <w:bidi/>
        <w:spacing w:before="280"/>
        <w:rPr>
          <w:b/>
          <w:color w:val="000000"/>
          <w:sz w:val="26"/>
          <w:szCs w:val="26"/>
        </w:rPr>
      </w:pPr>
      <w:bookmarkStart w:id="2" w:name="_gnfaae66z3my" w:colFirst="0" w:colLast="0"/>
      <w:bookmarkEnd w:id="2"/>
      <w:r>
        <w:rPr>
          <w:b/>
          <w:color w:val="000000"/>
          <w:sz w:val="26"/>
          <w:szCs w:val="26"/>
          <w:rtl/>
        </w:rPr>
        <w:t>النمو الفسيولوجي</w:t>
      </w:r>
    </w:p>
    <w:p w14:paraId="00000006" w14:textId="77777777" w:rsidR="008A7D8C" w:rsidRDefault="001A5713">
      <w:pPr>
        <w:bidi/>
        <w:spacing w:before="240" w:after="240"/>
        <w:rPr>
          <w:b/>
        </w:rPr>
      </w:pPr>
      <w:r>
        <w:rPr>
          <w:b/>
          <w:rtl/>
        </w:rPr>
        <w:t>تنمو أجهزة الجسم وتؤدي وظائفها بشكل تام في جسم الطفل، فالجهاز العصبي ينمو بشكل مطرد؛ حيث يصل وزن المخ عند الطفل إلى حوالي 90 % من وزنه عند الإنسان البالغ. ويزداد ضغط الدم وتبدأ نبضات القلب بالتباطؤ عن قبل ويص</w:t>
      </w:r>
      <w:r>
        <w:rPr>
          <w:b/>
          <w:rtl/>
        </w:rPr>
        <w:t>بح تنفس الطفل أكثر عمقًا وأبطأ من السابق، أما فيما يتعلق بالجهاز الهضمي فنجد أن المعدة يزيد حجمها وسعتها وتصير قادرة على وهضم الأطعمة الجامدة بعد أن كانت لا تقوى الا علي هضم السوائل في مرحلة الرضاعة.</w:t>
      </w:r>
    </w:p>
    <w:p w14:paraId="00000007" w14:textId="77777777" w:rsidR="008A7D8C" w:rsidRDefault="001A5713">
      <w:pPr>
        <w:pStyle w:val="Heading3"/>
        <w:keepNext w:val="0"/>
        <w:keepLines w:val="0"/>
        <w:bidi/>
        <w:spacing w:before="280"/>
        <w:rPr>
          <w:b/>
          <w:color w:val="000000"/>
          <w:sz w:val="26"/>
          <w:szCs w:val="26"/>
        </w:rPr>
      </w:pPr>
      <w:bookmarkStart w:id="3" w:name="_ml78yl5zgsw9" w:colFirst="0" w:colLast="0"/>
      <w:bookmarkEnd w:id="3"/>
      <w:r>
        <w:rPr>
          <w:b/>
          <w:color w:val="000000"/>
          <w:sz w:val="26"/>
          <w:szCs w:val="26"/>
          <w:rtl/>
        </w:rPr>
        <w:t>النمو الحركي</w:t>
      </w:r>
    </w:p>
    <w:p w14:paraId="00000008" w14:textId="77777777" w:rsidR="008A7D8C" w:rsidRDefault="001A5713">
      <w:pPr>
        <w:bidi/>
        <w:spacing w:before="240" w:after="240"/>
        <w:rPr>
          <w:b/>
        </w:rPr>
      </w:pPr>
      <w:r>
        <w:rPr>
          <w:b/>
          <w:rtl/>
        </w:rPr>
        <w:t>بالتأكيد مرحلة الطفولة المبكرة تعد مرحلة نش</w:t>
      </w:r>
      <w:r>
        <w:rPr>
          <w:b/>
          <w:rtl/>
        </w:rPr>
        <w:t>اط الطفل الحركي؛ وعندما يبلغ الطفل عامه الثالث نجد أشكالًا متعددة من النشاط الحركي الذي يتميز بالتنوع والعنف وسرعة الاستجابة. كما نجد الطفل يستطيع الجري بسرعة ويقفز من أعلى لأسفل مثل القفز من فوق الكرسي على سبيل المثال.</w:t>
      </w:r>
    </w:p>
    <w:p w14:paraId="00000009" w14:textId="77777777" w:rsidR="008A7D8C" w:rsidRDefault="001A5713">
      <w:pPr>
        <w:pStyle w:val="Heading3"/>
        <w:keepNext w:val="0"/>
        <w:keepLines w:val="0"/>
        <w:bidi/>
        <w:spacing w:before="280"/>
        <w:rPr>
          <w:b/>
          <w:color w:val="000000"/>
          <w:sz w:val="26"/>
          <w:szCs w:val="26"/>
        </w:rPr>
      </w:pPr>
      <w:bookmarkStart w:id="4" w:name="_n5f3r8od6n62" w:colFirst="0" w:colLast="0"/>
      <w:bookmarkEnd w:id="4"/>
      <w:r>
        <w:rPr>
          <w:b/>
          <w:color w:val="000000"/>
          <w:sz w:val="26"/>
          <w:szCs w:val="26"/>
          <w:rtl/>
        </w:rPr>
        <w:t>النمو الحسي</w:t>
      </w:r>
    </w:p>
    <w:p w14:paraId="0000000A" w14:textId="77777777" w:rsidR="008A7D8C" w:rsidRDefault="001A5713">
      <w:pPr>
        <w:bidi/>
        <w:spacing w:before="240" w:after="240"/>
        <w:rPr>
          <w:b/>
        </w:rPr>
      </w:pPr>
      <w:r>
        <w:rPr>
          <w:b/>
          <w:rtl/>
        </w:rPr>
        <w:t>في مرحلة الطفولة تنضج حو</w:t>
      </w:r>
      <w:r>
        <w:rPr>
          <w:b/>
          <w:rtl/>
        </w:rPr>
        <w:t>اس الطفل تدريجيًا فيزداد نموه وتعرفه علي العالم المحيط به؛ حيث يساعد ذلك قدرته على الحركة وازدياد إدراكه البصري، ويصبح أكثر قدرة على تفهم ما يسمعه من أصوات فيصبح الطفل دائم التأمل في الأشياء ويتناولها بيده. كما يجد الطفل متعة في استخدام حاسة تذوق الأشياء و</w:t>
      </w:r>
      <w:r>
        <w:rPr>
          <w:b/>
          <w:rtl/>
        </w:rPr>
        <w:t>وضعها في فمه.</w:t>
      </w:r>
    </w:p>
    <w:p w14:paraId="0000000B" w14:textId="77777777" w:rsidR="008A7D8C" w:rsidRDefault="001A5713">
      <w:pPr>
        <w:pStyle w:val="Heading3"/>
        <w:keepNext w:val="0"/>
        <w:keepLines w:val="0"/>
        <w:bidi/>
        <w:spacing w:before="280"/>
        <w:rPr>
          <w:b/>
          <w:color w:val="000000"/>
          <w:sz w:val="26"/>
          <w:szCs w:val="26"/>
        </w:rPr>
      </w:pPr>
      <w:bookmarkStart w:id="5" w:name="_vm2uips297xp" w:colFirst="0" w:colLast="0"/>
      <w:bookmarkEnd w:id="5"/>
      <w:r>
        <w:rPr>
          <w:b/>
          <w:color w:val="000000"/>
          <w:sz w:val="26"/>
          <w:szCs w:val="26"/>
          <w:rtl/>
        </w:rPr>
        <w:t>النمو العقلي</w:t>
      </w:r>
    </w:p>
    <w:p w14:paraId="0000000C" w14:textId="77777777" w:rsidR="008A7D8C" w:rsidRDefault="001A5713">
      <w:pPr>
        <w:bidi/>
        <w:spacing w:before="240" w:after="240"/>
        <w:rPr>
          <w:b/>
        </w:rPr>
      </w:pPr>
      <w:r>
        <w:rPr>
          <w:b/>
          <w:rtl/>
        </w:rPr>
        <w:t>مع النمو العقلي للطفل يتعرض إلى عمليات التطور مواكبة للنضج العقلي الذي يمر به بما في ذلك الإدراك والتفكير فضلًا عن الذكاء. إن الإدراك يبدأ عند الطفل في نهاية عامه الثاني و بالتدريج من خلال إدراك الفروق بين الأشياء المختلفة، وتكوي</w:t>
      </w:r>
      <w:r>
        <w:rPr>
          <w:b/>
          <w:rtl/>
        </w:rPr>
        <w:t>ن مفاهيم محددة عن الأشكال والأحجام والألوان والأعداد والمسافات والزمن.</w:t>
      </w:r>
    </w:p>
    <w:p w14:paraId="0000000D" w14:textId="77777777" w:rsidR="008A7D8C" w:rsidRDefault="008A7D8C">
      <w:pPr>
        <w:bidi/>
        <w:rPr>
          <w:b/>
          <w:color w:val="333333"/>
          <w:sz w:val="24"/>
          <w:szCs w:val="24"/>
        </w:rPr>
      </w:pPr>
    </w:p>
    <w:sectPr w:rsidR="008A7D8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8C"/>
    <w:rsid w:val="001A5713"/>
    <w:rsid w:val="008A7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8E6B5179-8CFC-7640-A130-7EBBCC7A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a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3181801068</cp:lastModifiedBy>
  <cp:revision>2</cp:revision>
  <dcterms:created xsi:type="dcterms:W3CDTF">2021-03-31T22:00:00Z</dcterms:created>
  <dcterms:modified xsi:type="dcterms:W3CDTF">2021-03-31T22:00:00Z</dcterms:modified>
</cp:coreProperties>
</file>