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A2" w:rsidRDefault="00DA73A2" w:rsidP="00DA73A2">
      <w:pPr>
        <w:tabs>
          <w:tab w:val="left" w:pos="4411"/>
        </w:tabs>
        <w:spacing w:after="0" w:line="240" w:lineRule="auto"/>
        <w:rPr>
          <w:rFonts w:ascii="Times New Roman" w:hAnsi="Times New Roman" w:cs="Times New Roman"/>
          <w:sz w:val="44"/>
          <w:szCs w:val="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-51435</wp:posOffset>
                </wp:positionV>
                <wp:extent cx="2439670" cy="956310"/>
                <wp:effectExtent l="19050" t="19050" r="17780" b="15240"/>
                <wp:wrapNone/>
                <wp:docPr id="25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670" cy="956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3A2" w:rsidRDefault="00DA73A2" w:rsidP="00DA73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الطالبة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DA73A2" w:rsidRPr="00172802" w:rsidRDefault="00DA73A2" w:rsidP="00DA73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DA73A2" w:rsidRPr="00172802" w:rsidRDefault="00DA73A2" w:rsidP="00DA73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DA73A2" w:rsidRPr="004639C8" w:rsidRDefault="00DA73A2" w:rsidP="00DA73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0" o:spid="_x0000_s1026" style="position:absolute;left:0;text-align:left;margin-left:-2.9pt;margin-top:-4.05pt;width:192.1pt;height:7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qqtwIAAIIFAAAOAAAAZHJzL2Uyb0RvYy54bWysVE2P0zAQvSPxHyzfu0natGmjTVfbbouQ&#10;+FixIM5u7DQGxw6223RB/HfG07TqshwQIpGimYw9nvfmea5vDo0ie2GdNLqgyVVMidCl4VJvC/rp&#10;43owpcR5pjlTRouCPgpHb+YvX1x3bS6GpjaKC0sgiXZ51xa09r7No8iVtWiYuzKt0BCsjG2YB9du&#10;I25ZB9kbFQ3jeBJ1xvLWmlI4B3/vjkE6x/xVJUr/vqqc8EQVFGrz+LX43YRvNL9m+daytpZlXwb7&#10;hyoaJjUcek51xzwjOyufpWpkaY0zlb8qTROZqpKlQAyAJol/Q/NQs1YgFiDHtWea3P9LW77b31si&#10;eUGHY0o0a6BHZIq8dK3LIfzQ3tuAzLVvTPnVAWHRk0hwHKwhm+6t4bCd7bxBLg6VbcJOQEkOSPnj&#10;mXJx8KSEn8N0NJtk0JkSYrPxZJTg2RHLT7tb6/wrYRoSjIJas9P8A/QVj2D7N84j77wvnvEvlFSN&#10;gi7umSLJZDLJQpchY78YrFNOxGWU5GupFDp2u1kqS2BrQdf49Jvd5TKlSVfQUZKNYyzjSdBd5kjX&#10;02Rx96ccCATlVwvGV5qj7ZlURxvKVDrUJFDGgBMXAHE95EAhSuzH7XocZ+loOsiy8WiQjlbxYDFd&#10;Lwe3S4CfrRbLxSr5GQpN0ryWnAu9wpzupPgk/TtF9XfvqNWz5s8FhmrNzgv7UPOOcBn6NRrPhgkF&#10;By7dMIvDQwlTW5gWpbeUWOM/S1+j1IM6nnVhOglvz+A5Ozb04uDoGbbjigOoA5g8sYbSDWoNA8Ll&#10;/rA5AKvB3Bj+CCKGclCpMNLAqI39TkkH46Gg7tuOWUGJeq3h/s2SNA3zBJ10nA3BsZeRzWWE6RJS&#10;FdQDdDSX/jiDdq2V2xpOShBgKAQuOpbcD6UwSS59sC9H5/wXAAAA//8DAFBLAwQUAAYACAAAACEA&#10;AZrAwd8AAAAJAQAADwAAAGRycy9kb3ducmV2LnhtbEyPwU7DMBBE70j8g7VI3FqnpYUQ4lSoqFxR&#10;Ww70tolNEtVeh9hJw9+znOA0Ws1o5m2+mZwVo+lD60nBYp6AMFR53VKt4P24m6UgQkTSaD0ZBd8m&#10;wKa4vsox0/5CezMeYi24hEKGCpoYu0zKUDXGYZj7zhB7n753GPnsa6l7vHC5s3KZJPfSYUu80GBn&#10;to2pzofBKfg67k5vOEn7+qiH7f7l7MvT+KHU7c30/AQimin+heEXn9GhYKbSD6SDsApmayaPrOkC&#10;BPt3D+kKRMnB1XINssjl/w+KHwAAAP//AwBQSwECLQAUAAYACAAAACEAtoM4kv4AAADhAQAAEwAA&#10;AAAAAAAAAAAAAAAAAAAAW0NvbnRlbnRfVHlwZXNdLnhtbFBLAQItABQABgAIAAAAIQA4/SH/1gAA&#10;AJQBAAALAAAAAAAAAAAAAAAAAC8BAABfcmVscy8ucmVsc1BLAQItABQABgAIAAAAIQCRDqqqtwIA&#10;AIIFAAAOAAAAAAAAAAAAAAAAAC4CAABkcnMvZTJvRG9jLnhtbFBLAQItABQABgAIAAAAIQABmsDB&#10;3wAAAAkBAAAPAAAAAAAAAAAAAAAAABEFAABkcnMvZG93bnJldi54bWxQSwUGAAAAAAQABADzAAAA&#10;HQYAAAAA&#10;" strokecolor="#4f81bd" strokeweight="2.5pt">
                <v:shadow color="#868686"/>
                <v:path arrowok="t"/>
                <v:textbox>
                  <w:txbxContent>
                    <w:p w:rsidR="00DA73A2" w:rsidRDefault="00DA73A2" w:rsidP="00DA73A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الطالبة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DA73A2" w:rsidRPr="00172802" w:rsidRDefault="00DA73A2" w:rsidP="00DA73A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DA73A2" w:rsidRPr="00172802" w:rsidRDefault="00DA73A2" w:rsidP="00DA73A2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DA73A2" w:rsidRPr="004639C8" w:rsidRDefault="00DA73A2" w:rsidP="00DA73A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-163195</wp:posOffset>
                </wp:positionV>
                <wp:extent cx="2375535" cy="948055"/>
                <wp:effectExtent l="0" t="0" r="24765" b="23495"/>
                <wp:wrapNone/>
                <wp:docPr id="24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3A2" w:rsidRPr="001E65DC" w:rsidRDefault="00DA73A2" w:rsidP="00DA73A2">
                            <w:pPr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1E65DC">
                              <w:rPr>
                                <w:rFonts w:hint="cs"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A73A2" w:rsidRPr="001E65DC" w:rsidRDefault="00DA73A2" w:rsidP="00DA73A2">
                            <w:pPr>
                              <w:jc w:val="center"/>
                              <w:rPr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1E65DC">
                              <w:rPr>
                                <w:rFonts w:hint="cs"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DA73A2" w:rsidRDefault="00DA73A2" w:rsidP="00DA73A2">
                            <w:pPr>
                              <w:jc w:val="center"/>
                              <w:rPr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1E65DC">
                              <w:rPr>
                                <w:rFonts w:hint="cs"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جازان</w:t>
                            </w:r>
                          </w:p>
                          <w:p w:rsidR="00DA73A2" w:rsidRPr="001E65DC" w:rsidRDefault="00DA73A2" w:rsidP="00DA73A2">
                            <w:pPr>
                              <w:jc w:val="center"/>
                              <w:rPr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ابتدائية الجروب</w:t>
                            </w:r>
                          </w:p>
                          <w:p w:rsidR="00DA73A2" w:rsidRPr="001E65DC" w:rsidRDefault="00DA73A2" w:rsidP="00DA73A2">
                            <w:pPr>
                              <w:jc w:val="center"/>
                              <w:rPr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1" o:spid="_x0000_s1027" style="position:absolute;left:0;text-align:left;margin-left:324.9pt;margin-top:-12.85pt;width:187.05pt;height: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LDaBgIAABYEAAAOAAAAZHJzL2Uyb0RvYy54bWysU02P0zAQvSPxHyzfadJsw3ajpnvYpQhp&#10;gZUWfoDjOImFvxi7TcqvZ+x0SxcuCOGDNeM3fp55M97cTlqRgwAvranpcpFTIgy3rTR9Tb9+2b1Z&#10;U+IDMy1T1oiaHoWnt9vXrzajq0RhB6taAQRJjK9GV9MhBFdlmeeD0MwvrBMGwc6CZgFd6LMW2Ijs&#10;WmVFnr/NRgutA8uF93h6P4N0m/i7TvDwueu8CETVFHMLaYe0N3HPthtW9cDcIPkpDfYPWWgmDT56&#10;prpngZE9yD+otORgve3Cglud2a6TXKQasJpl/ls1TwNzItWC4nh3lsn/P1r+6fAIRLY1LVaUGKax&#10;R2S9jLqMzlcIP7lHiJV592D5N49A9gKJjscY0owfbYvX2T7YpMXUgY43sUoyJcmPZ8nFFAjHw+Lq&#10;uiyvSko4YjerdV6W8e2MVc+3HfjwXlhNolFTwJYmdnZ48GEOfQ5JaVol251UKjnQN3cKyIFh+3dp&#10;ndj9ZZgyZMTXy6JMzC8w/3cUWgacYyV1Tdd5XPNkDYK170yLabIqMKlmG6tT5qRjlG7WOkzNlDpx&#10;Vr+x7RGFBTuPLX4zNAYLPygZcWRr6r/vGQhK1AeDM3GzXK3ijCdnVV4X6MAl0lwizHCkqmmgZDbv&#10;wvwv9g5kP+BLKY/UbBy+1JPTR4nTfemnUn595+1PAAAA//8DAFBLAwQUAAYACAAAACEArQAuueQA&#10;AAAMAQAADwAAAGRycy9kb3ducmV2LnhtbEyPQWvCQBCF7wX/wzJCL0U3jRpjmo0UoVCKF9OC5rZm&#10;p0lodjZkV5P++66nepvHPN77Xroddcuu2NvGkIDneQAMqTSqoUrA1+fbLAZmnSQlW0Mo4BctbLPJ&#10;QyoTZQY64DV3FfMhZBMpoHauSzi3ZY1a2rnpkPzv2/RaOi/7iqteDj5ctzwMgohr2ZBvqGWHuxrL&#10;n/yiBYzDsXhaRmUR73d4es8/uvi0KoR4nI6vL8Acju7fDDd8jw6ZZzqbCynLWgHRcuPRnYBZuFoD&#10;uzmCcLEBdvZXuIiAZym/H5H9AQAA//8DAFBLAQItABQABgAIAAAAIQC2gziS/gAAAOEBAAATAAAA&#10;AAAAAAAAAAAAAAAAAABbQ29udGVudF9UeXBlc10ueG1sUEsBAi0AFAAGAAgAAAAhADj9If/WAAAA&#10;lAEAAAsAAAAAAAAAAAAAAAAALwEAAF9yZWxzLy5yZWxzUEsBAi0AFAAGAAgAAAAhALYUsNoGAgAA&#10;FgQAAA4AAAAAAAAAAAAAAAAALgIAAGRycy9lMm9Eb2MueG1sUEsBAi0AFAAGAAgAAAAhAK0ALrnk&#10;AAAADAEAAA8AAAAAAAAAAAAAAAAAYAQAAGRycy9kb3ducmV2LnhtbFBLBQYAAAAABAAEAPMAAABx&#10;BQAAAAA=&#10;" strokecolor="white">
                <v:path arrowok="t"/>
                <v:textbox>
                  <w:txbxContent>
                    <w:p w:rsidR="00DA73A2" w:rsidRPr="001E65DC" w:rsidRDefault="00DA73A2" w:rsidP="00DA73A2">
                      <w:pPr>
                        <w:jc w:val="center"/>
                        <w:rPr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1E65DC">
                        <w:rPr>
                          <w:rFonts w:hint="cs"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DA73A2" w:rsidRPr="001E65DC" w:rsidRDefault="00DA73A2" w:rsidP="00DA73A2">
                      <w:pPr>
                        <w:jc w:val="center"/>
                        <w:rPr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1E65DC">
                        <w:rPr>
                          <w:rFonts w:hint="cs"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DA73A2" w:rsidRDefault="00DA73A2" w:rsidP="00DA73A2">
                      <w:pPr>
                        <w:jc w:val="center"/>
                        <w:rPr>
                          <w:color w:val="002060"/>
                          <w:sz w:val="30"/>
                          <w:szCs w:val="30"/>
                          <w:rtl/>
                        </w:rPr>
                      </w:pPr>
                      <w:r w:rsidRPr="001E65DC">
                        <w:rPr>
                          <w:rFonts w:hint="cs"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color w:val="002060"/>
                          <w:sz w:val="30"/>
                          <w:szCs w:val="30"/>
                          <w:rtl/>
                        </w:rPr>
                        <w:t>جازان</w:t>
                      </w:r>
                    </w:p>
                    <w:p w:rsidR="00DA73A2" w:rsidRPr="001E65DC" w:rsidRDefault="00DA73A2" w:rsidP="00DA73A2">
                      <w:pPr>
                        <w:jc w:val="center"/>
                        <w:rPr>
                          <w:color w:val="00206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color w:val="002060"/>
                          <w:sz w:val="30"/>
                          <w:szCs w:val="30"/>
                          <w:rtl/>
                        </w:rPr>
                        <w:t>ابتدائية الجروب</w:t>
                      </w:r>
                    </w:p>
                    <w:p w:rsidR="00DA73A2" w:rsidRPr="001E65DC" w:rsidRDefault="00DA73A2" w:rsidP="00DA73A2">
                      <w:pPr>
                        <w:jc w:val="center"/>
                        <w:rPr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6350" b="0"/>
            <wp:wrapSquare wrapText="bothSides"/>
            <wp:docPr id="23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3A2" w:rsidRPr="000725B4" w:rsidRDefault="00DA73A2" w:rsidP="00DA73A2">
      <w:pPr>
        <w:spacing w:after="0" w:line="240" w:lineRule="auto"/>
        <w:rPr>
          <w:rFonts w:ascii="Times New Roman" w:hAnsi="Times New Roman" w:cs="Times New Roman"/>
          <w:sz w:val="44"/>
          <w:szCs w:val="44"/>
          <w:rtl/>
        </w:rPr>
      </w:pPr>
    </w:p>
    <w:p w:rsidR="00DA73A2" w:rsidRPr="004639C8" w:rsidRDefault="00DA73A2" w:rsidP="00DA73A2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bscript"/>
          <w:rtl/>
        </w:rPr>
      </w:pPr>
    </w:p>
    <w:p w:rsidR="00DA73A2" w:rsidRPr="002B57CD" w:rsidRDefault="00DA73A2" w:rsidP="00DA73A2">
      <w:pPr>
        <w:pBdr>
          <w:bottom w:val="double" w:sz="6" w:space="2" w:color="auto"/>
        </w:pBdr>
        <w:spacing w:after="0" w:line="240" w:lineRule="auto"/>
        <w:rPr>
          <w:rFonts w:ascii="Times New Roman" w:hAnsi="Times New Roman" w:cs="Times New Roman"/>
          <w:sz w:val="6"/>
          <w:szCs w:val="6"/>
          <w:rtl/>
        </w:rPr>
      </w:pPr>
    </w:p>
    <w:p w:rsidR="00DA73A2" w:rsidRPr="001E65DC" w:rsidRDefault="00DA73A2" w:rsidP="00DA73A2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</w:rPr>
      </w:pPr>
      <w:r w:rsidRPr="001E65DC">
        <w:rPr>
          <w:rFonts w:ascii="Times New Roman" w:hAnsi="Times New Roman" w:cs="Times New Roman" w:hint="cs"/>
          <w:sz w:val="32"/>
          <w:szCs w:val="32"/>
          <w:rtl/>
        </w:rPr>
        <w:t>اختبار مادة العلوم للصف ال</w:t>
      </w:r>
      <w:r>
        <w:rPr>
          <w:rFonts w:ascii="Times New Roman" w:hAnsi="Times New Roman" w:cs="Times New Roman" w:hint="cs"/>
          <w:sz w:val="32"/>
          <w:szCs w:val="32"/>
          <w:rtl/>
        </w:rPr>
        <w:t>سادس</w:t>
      </w:r>
      <w:r w:rsidRPr="001E65DC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الشهر</w:t>
      </w:r>
      <w:r w:rsidRPr="001E65DC">
        <w:rPr>
          <w:rFonts w:ascii="Times New Roman" w:hAnsi="Times New Roman" w:cs="Times New Roman" w:hint="cs"/>
          <w:sz w:val="32"/>
          <w:szCs w:val="32"/>
          <w:rtl/>
        </w:rPr>
        <w:t xml:space="preserve"> الف</w:t>
      </w:r>
      <w:bookmarkStart w:id="0" w:name="_GoBack"/>
      <w:bookmarkEnd w:id="0"/>
      <w:r w:rsidRPr="001E65DC">
        <w:rPr>
          <w:rFonts w:ascii="Times New Roman" w:hAnsi="Times New Roman" w:cs="Times New Roman" w:hint="cs"/>
          <w:sz w:val="32"/>
          <w:szCs w:val="32"/>
          <w:rtl/>
        </w:rPr>
        <w:t xml:space="preserve">صل الدراسي الثالث لعام </w:t>
      </w:r>
      <w:r>
        <w:rPr>
          <w:rFonts w:ascii="Times New Roman" w:hAnsi="Times New Roman" w:cs="Times New Roman" w:hint="cs"/>
          <w:sz w:val="32"/>
          <w:szCs w:val="32"/>
          <w:rtl/>
        </w:rPr>
        <w:t>...</w:t>
      </w:r>
      <w:r w:rsidRPr="001E65DC">
        <w:rPr>
          <w:rFonts w:ascii="Times New Roman" w:hAnsi="Times New Roman" w:cs="Times New Roman" w:hint="cs"/>
          <w:sz w:val="32"/>
          <w:szCs w:val="32"/>
          <w:rtl/>
        </w:rPr>
        <w:t xml:space="preserve"> هـ</w:t>
      </w:r>
    </w:p>
    <w:p w:rsidR="00DA73A2" w:rsidRPr="004639C8" w:rsidRDefault="00DA73A2" w:rsidP="00DA73A2">
      <w:pPr>
        <w:pBdr>
          <w:bottom w:val="double" w:sz="6" w:space="2" w:color="auto"/>
        </w:pBdr>
        <w:spacing w:after="0" w:line="240" w:lineRule="auto"/>
        <w:rPr>
          <w:rFonts w:ascii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DA73A2" w:rsidRPr="00172802" w:rsidRDefault="00DA73A2" w:rsidP="00DA73A2">
      <w:pPr>
        <w:pBdr>
          <w:bottom w:val="double" w:sz="6" w:space="2" w:color="auto"/>
        </w:pBdr>
        <w:spacing w:after="0" w:line="240" w:lineRule="auto"/>
        <w:rPr>
          <w:rFonts w:ascii="Times New Roman" w:hAnsi="Times New Roman" w:cs="Times New Roman"/>
          <w:sz w:val="4"/>
          <w:szCs w:val="4"/>
          <w:rtl/>
        </w:rPr>
      </w:pPr>
    </w:p>
    <w:p w:rsidR="00DA73A2" w:rsidRPr="00410715" w:rsidRDefault="00DA73A2" w:rsidP="00DA73A2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"/>
          <w:szCs w:val="2"/>
          <w:rtl/>
        </w:rPr>
      </w:pPr>
    </w:p>
    <w:p w:rsidR="00DA73A2" w:rsidRDefault="00DA73A2" w:rsidP="00DA73A2">
      <w:pPr>
        <w:spacing w:after="0" w:line="240" w:lineRule="auto"/>
        <w:rPr>
          <w:rFonts w:ascii="Times New Roman" w:hAnsi="Times New Roman" w:cs="Times New Roman"/>
          <w:sz w:val="12"/>
          <w:szCs w:val="12"/>
          <w:rtl/>
        </w:rPr>
      </w:pPr>
    </w:p>
    <w:p w:rsidR="00DA73A2" w:rsidRPr="00B8422A" w:rsidRDefault="00DA73A2" w:rsidP="00DA73A2">
      <w:pPr>
        <w:spacing w:after="0" w:line="276" w:lineRule="auto"/>
        <w:rPr>
          <w:rFonts w:ascii="Arial" w:hAnsi="Arial"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20320</wp:posOffset>
                </wp:positionV>
                <wp:extent cx="375285" cy="480695"/>
                <wp:effectExtent l="0" t="0" r="24765" b="14605"/>
                <wp:wrapNone/>
                <wp:docPr id="20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21" name=" 78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3A2" w:rsidRPr="00C12D28" w:rsidRDefault="00DA73A2" w:rsidP="00DA73A2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DA73A2" w:rsidRPr="00C12D28" w:rsidRDefault="00DA73A2" w:rsidP="00DA73A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2" name=" 79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77" o:spid="_x0000_s1028" style="position:absolute;left:0;text-align:left;margin-left:4.3pt;margin-top:1.6pt;width:29.55pt;height:37.85pt;z-index:251659264" coordorigin="1717,3286" coordsize="591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4oJCQMAALgHAAAOAAAAZHJzL2Uyb0RvYy54bWy0Vdtu2zAMfR+wfxD0nvoSO3aMOsWQSzGg&#10;2wp0+wDFli+YLXmSUqcb9u+jpNhJ064Yus0PNmVKFHl4SF5e7dsG3VMha85S7F24GFGW8bxmZYq/&#10;fN5MYoykIiwnDWc0xQ9U4qvF2zeXfZdQn1e8yalAYITJpO9SXCnVJY4js4q2RF7wjjJQFly0RMFS&#10;lE4uSA/W28bxXXfm9FzkneAZlRL+rqwSL4z9oqCZ+lQUkirUpBh8U+YtzHur387ikiSlIF1VZwc3&#10;yCu8aEnN4NLR1IoognaifmKqrTPBJS/URcZbhxdFnVETA0TjuWfRXAu+60wsZdKX3QgTQHuG06vN&#10;Zh/vbwWq8xT7AA8jLeQIRZHGpe/KBNTXorvrboUNDsQbnn2VoHbO9XpdHjfvC9HqQxAj2hvAH0bA&#10;6V6hDH5Oo9CPQ4wyUAWxO5uHNiFZBVnTp7zIizAC7dSPZ4NufTgdzj17NAqNww5J7KXGtdGVvgNq&#10;ySN68u/Qu6tIR01SpIZnQA9cGdCLLXpGraEzWMpEgoi2/QeeA8Zkp7ghzBlMzwQ8gPXbcEnSCamu&#10;KW+RFlIsgPbGOLm/kUrn6rhFp0Typs43ddOYhSi3y0agewIlsjGP9h+OPNrWMNSneB76obH8SCdP&#10;Tbjmec5EWyuo9aZuUxyPm0hSUZKvWQ53kkSRurEy3N8wwzKLnOajTNR+u7dsHTDe8vwBcBXclja0&#10;IhAqLr5j1ENZp1h+2xFBMWreM8j83AsC3QfMIggjzXpxqtmeagjLwFSKFUZWXCrbO3adqMsKbvJM&#10;oAeKWR//P9f8I9fmAw5AxSV7LddmU1NAJHnCNdMhx8I60ujANKkE0UAsOWNAOi68l3jHuCadSfQ/&#10;oBM0xwNrXmSQCQrKQNNLh2e68o+5O1/H6ziYBP5sPQnc1WrybrMMJrONF4Wr6Wq5XHk/dSxekFR1&#10;nlOmXR8mhBf8WQ85zCrb28cZMcLgPLZuig5cHL7GaehlpwVg6a7rc+Sc6XYwHsyxwyjT8+d0bfYf&#10;B+7iFwAAAP//AwBQSwMEFAAGAAgAAAAhALivzMncAAAABQEAAA8AAABkcnMvZG93bnJldi54bWxM&#10;jsFKw0AURfeC/zA8wZ2dpMUkxkxKKeqqCLaCuHvNvCahmTchM03Sv3dc6fJyL+eeYj2bTow0uNay&#10;gngRgSCurG65VvB5eH3IQDiPrLGzTAqu5GBd3t4UmGs78QeNe1+LAGGXo4LG+z6X0lUNGXQL2xOH&#10;7mQHgz7EoZZ6wCnATSeXUZRIgy2HhwZ72jZUnfcXo+Btwmmzil/G3fm0vX4fHt+/djEpdX83b55B&#10;eJr93xh+9YM6lMHpaC+snegUZEkYKlgtQYQ2SVMQRwVp9gSyLOR/+/IHAAD//wMAUEsBAi0AFAAG&#10;AAgAAAAhALaDOJL+AAAA4QEAABMAAAAAAAAAAAAAAAAAAAAAAFtDb250ZW50X1R5cGVzXS54bWxQ&#10;SwECLQAUAAYACAAAACEAOP0h/9YAAACUAQAACwAAAAAAAAAAAAAAAAAvAQAAX3JlbHMvLnJlbHNQ&#10;SwECLQAUAAYACAAAACEACdOKCQkDAAC4BwAADgAAAAAAAAAAAAAAAAAuAgAAZHJzL2Uyb0RvYy54&#10;bWxQSwECLQAUAAYACAAAACEAuK/MydwAAAAFAQAADwAAAAAAAAAAAAAAAABjBQAAZHJzL2Rvd25y&#10;ZXYueG1sUEsFBgAAAAAEAAQA8wAAAGwGAAAAAA==&#10;">
                <v:rect id=" 78" o:spid="_x0000_s1029" style="position:absolute;left:1717;top:3286;width:591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DA73A2" w:rsidRPr="00C12D28" w:rsidRDefault="00DA73A2" w:rsidP="00DA73A2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DA73A2" w:rsidRPr="00C12D28" w:rsidRDefault="00DA73A2" w:rsidP="00DA73A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79" o:spid="_x0000_s1030" type="#_x0000_t32" style="position:absolute;left:1717;top:3637;width: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  <w:r w:rsidRPr="00B8422A">
        <w:rPr>
          <w:rFonts w:ascii="Arial" w:hAnsi="Arial"/>
          <w:sz w:val="28"/>
          <w:szCs w:val="28"/>
          <w:rtl/>
        </w:rPr>
        <w:t xml:space="preserve">السؤال الأول </w:t>
      </w:r>
      <w:r w:rsidRPr="00B8422A">
        <w:rPr>
          <w:rFonts w:ascii="Arial" w:hAnsi="Arial" w:hint="cs"/>
          <w:sz w:val="28"/>
          <w:szCs w:val="28"/>
          <w:rtl/>
        </w:rPr>
        <w:t xml:space="preserve">/ </w:t>
      </w:r>
      <w:r w:rsidRPr="00B8422A">
        <w:rPr>
          <w:rFonts w:ascii="Arial" w:hAnsi="Arial"/>
          <w:sz w:val="28"/>
          <w:szCs w:val="28"/>
          <w:rtl/>
        </w:rPr>
        <w:t>أملئي الجدول التالي بالمصطلح العلمي الذي تدل عليه العبارات التالية</w:t>
      </w:r>
    </w:p>
    <w:p w:rsidR="00DA73A2" w:rsidRPr="00B8422A" w:rsidRDefault="00DA73A2" w:rsidP="00DA73A2">
      <w:pPr>
        <w:spacing w:after="0" w:line="360" w:lineRule="auto"/>
        <w:jc w:val="center"/>
        <w:rPr>
          <w:rFonts w:ascii="Arial" w:hAnsi="Arial"/>
          <w:sz w:val="28"/>
          <w:szCs w:val="28"/>
          <w:rtl/>
        </w:rPr>
      </w:pPr>
      <w:r w:rsidRPr="00B8422A">
        <w:rPr>
          <w:rFonts w:ascii="Arial" w:hAnsi="Arial" w:hint="cs"/>
          <w:sz w:val="28"/>
          <w:szCs w:val="28"/>
          <w:rtl/>
        </w:rPr>
        <w:t>المادة</w:t>
      </w:r>
      <w:r w:rsidRPr="00B8422A">
        <w:rPr>
          <w:rFonts w:ascii="Arial" w:hAnsi="Arial"/>
          <w:sz w:val="28"/>
          <w:szCs w:val="28"/>
          <w:rtl/>
        </w:rPr>
        <w:t xml:space="preserve"> – </w:t>
      </w:r>
      <w:r w:rsidRPr="00B8422A">
        <w:rPr>
          <w:rFonts w:ascii="Arial" w:hAnsi="Arial" w:hint="cs"/>
          <w:sz w:val="28"/>
          <w:szCs w:val="28"/>
          <w:rtl/>
        </w:rPr>
        <w:t xml:space="preserve">السبيكة </w:t>
      </w:r>
      <w:r w:rsidRPr="00B8422A">
        <w:rPr>
          <w:rFonts w:ascii="Arial" w:hAnsi="Arial"/>
          <w:sz w:val="28"/>
          <w:szCs w:val="28"/>
          <w:rtl/>
        </w:rPr>
        <w:t xml:space="preserve">– </w:t>
      </w:r>
      <w:r w:rsidRPr="00B8422A">
        <w:rPr>
          <w:rFonts w:ascii="Arial" w:hAnsi="Arial" w:hint="cs"/>
          <w:sz w:val="28"/>
          <w:szCs w:val="28"/>
          <w:rtl/>
        </w:rPr>
        <w:t xml:space="preserve">الغروي </w:t>
      </w:r>
      <w:r w:rsidRPr="00B8422A">
        <w:rPr>
          <w:rFonts w:ascii="Arial" w:hAnsi="Arial"/>
          <w:sz w:val="28"/>
          <w:szCs w:val="28"/>
          <w:rtl/>
        </w:rPr>
        <w:t>- ا</w:t>
      </w:r>
      <w:r w:rsidRPr="00B8422A">
        <w:rPr>
          <w:rFonts w:ascii="Arial" w:hAnsi="Arial" w:hint="cs"/>
          <w:sz w:val="28"/>
          <w:szCs w:val="28"/>
          <w:rtl/>
        </w:rPr>
        <w:t>لكثافة</w:t>
      </w:r>
    </w:p>
    <w:tbl>
      <w:tblPr>
        <w:tblpPr w:leftFromText="180" w:rightFromText="180" w:vertAnchor="text" w:horzAnchor="margin" w:tblpXSpec="center" w:tblpY="359"/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37"/>
        <w:gridCol w:w="7144"/>
      </w:tblGrid>
      <w:tr w:rsidR="00DA73A2" w:rsidTr="00DA73A2">
        <w:trPr>
          <w:trHeight w:val="381"/>
        </w:trPr>
        <w:tc>
          <w:tcPr>
            <w:tcW w:w="3037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caps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caps/>
                <w:sz w:val="28"/>
                <w:szCs w:val="28"/>
                <w:rtl/>
              </w:rPr>
              <w:t>المصطلح العلمي</w:t>
            </w:r>
          </w:p>
        </w:tc>
        <w:tc>
          <w:tcPr>
            <w:tcW w:w="7144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caps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caps/>
                <w:sz w:val="28"/>
                <w:szCs w:val="28"/>
                <w:rtl/>
              </w:rPr>
              <w:t>العبارة</w:t>
            </w:r>
          </w:p>
        </w:tc>
      </w:tr>
      <w:tr w:rsidR="00DA73A2" w:rsidTr="00DA73A2">
        <w:trPr>
          <w:trHeight w:val="421"/>
        </w:trPr>
        <w:tc>
          <w:tcPr>
            <w:tcW w:w="3037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7144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هي مخلوط مكون من فلز او أكثر ممزوج مع مواد صلبة</w:t>
            </w:r>
          </w:p>
        </w:tc>
      </w:tr>
      <w:tr w:rsidR="00DA73A2" w:rsidTr="00DA73A2">
        <w:trPr>
          <w:trHeight w:val="401"/>
        </w:trPr>
        <w:tc>
          <w:tcPr>
            <w:tcW w:w="3037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7144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مخلوط فيه دقائق مادة مشتتة خلال مادة أخرى مسببه منع مرور الضوء</w:t>
            </w:r>
          </w:p>
        </w:tc>
      </w:tr>
      <w:tr w:rsidR="00DA73A2" w:rsidTr="00DA73A2">
        <w:trPr>
          <w:trHeight w:val="454"/>
        </w:trPr>
        <w:tc>
          <w:tcPr>
            <w:tcW w:w="3037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7144" w:type="dxa"/>
            <w:shd w:val="clear" w:color="auto" w:fill="auto"/>
          </w:tcPr>
          <w:p w:rsidR="00DA73A2" w:rsidRPr="00B8422A" w:rsidRDefault="00DA73A2" w:rsidP="00DA73A2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هي قياس مقدار الكتلة في حجم معين</w:t>
            </w:r>
          </w:p>
        </w:tc>
      </w:tr>
    </w:tbl>
    <w:p w:rsidR="00DA73A2" w:rsidRPr="00B8422A" w:rsidRDefault="00DA73A2" w:rsidP="00DA73A2">
      <w:pPr>
        <w:spacing w:after="0" w:line="360" w:lineRule="auto"/>
        <w:rPr>
          <w:rFonts w:ascii="Arial" w:hAnsi="Arial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1530350</wp:posOffset>
                </wp:positionV>
                <wp:extent cx="646430" cy="1694180"/>
                <wp:effectExtent l="0" t="0" r="20320" b="20320"/>
                <wp:wrapNone/>
                <wp:docPr id="19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43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3A2" w:rsidRPr="00340374" w:rsidRDefault="00DA73A2" w:rsidP="00DA73A2">
                            <w:pPr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:rsidR="00DA73A2" w:rsidRPr="00340374" w:rsidRDefault="00DA73A2" w:rsidP="00DA73A2">
                            <w:pPr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:rsidR="00DA73A2" w:rsidRPr="00340374" w:rsidRDefault="00DA73A2" w:rsidP="00DA73A2">
                            <w:pPr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:rsidR="00DA73A2" w:rsidRPr="00340374" w:rsidRDefault="00DA73A2" w:rsidP="00DA73A2">
                            <w:pPr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:rsidR="00DA73A2" w:rsidRPr="00340374" w:rsidRDefault="00DA73A2" w:rsidP="00DA73A2">
                            <w:pPr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:rsidR="00DA73A2" w:rsidRPr="00340374" w:rsidRDefault="00DA73A2" w:rsidP="00DA73A2">
                            <w:pPr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" o:spid="_x0000_s1031" style="position:absolute;left:0;text-align:left;margin-left:72.3pt;margin-top:120.5pt;width:50.9pt;height:1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AXCgIAABYEAAAOAAAAZHJzL2Uyb0RvYy54bWysU02P0zAQvSPxHyzfaZpuWtqo6R52KUJa&#10;YKWFHzBxnMbCX9huk/LrGTtt6bKXFcIHa8bPfjPzZry+HZQkB+68MLqi+WRKCdfMNELvKvr92/bd&#10;khIfQDcgjeYVPXJPbzdv36x7W/KZ6YxsuCNIon3Z24p2IdgyyzzruAI/MZZrBFvjFAR03S5rHPTI&#10;rmQ2m04XWW9cY51h3Hs8vR9Bukn8bctZ+Nq2ngciK4q5hbS7tNdxzzZrKHcObCfYKQ34hywUCI1B&#10;L1T3EIDsnXhBpQRzxps2TJhRmWlbwXiqAavJp39V89SB5akWFMfbi0z+/9GyL4dHR0SDvVtRokFh&#10;j8hyEXXprS8RfrKPLlbm7YNhPzwC2TMkOh7vkLr/bBp8DvtgkhZD61R8iVWSIUl+vEjOh0AYHi6K&#10;RXGDjWEI5YtVkS9TTzIoz6+t8+EjN4pEo6IOW5rY4fDgQ8wGyvOVlKaRotkKKZPjdvWddOQA2P5t&#10;WrEyfOKvr0lN+oqu5rN5Yn6G+ddRKBFwjqVQFV1O4xonq+PQfNANxoQygJCjjfGlPukYpRu1DkM9&#10;pE7cnNWvTXNEYZ0Zxxa/GRqdcb8o6XFkK+p/7sFxSuQnjTOxyosiznhyivn7GTruGqmvEdAMqSoa&#10;KBnNuzD+i711YtdhpDxpFfuLw5dUO32UON3Xfirlz3fe/AYAAP//AwBQSwMEFAAGAAgAAAAhAK7j&#10;QRXhAAAACwEAAA8AAABkcnMvZG93bnJldi54bWxMj0FLw0AQhe+C/2EZwYu0m4ZtGmI2RQqCiBej&#10;YHPbJmMSzM6G7LaJ/97xpMfHfLz5Xr5f7CAuOPnekYbNOgKBVLump1bD+9vjKgXhg6HGDI5Qwzd6&#10;2BfXV7nJGjfTK17K0AouIZ8ZDV0IYyalrzu0xq/diMS3TzdZEzhOrWwmM3O5HWQcRYm0pif+0JkR&#10;Dx3WX+XZaljmj+pOJXWVvhzw+FQ+j+lxW2l9e7M83IMIuIQ/GH71WR0Kdjq5MzVeDJyVShjVEKsN&#10;j2IiVokCcdKwjXYpyCKX/zcUPwAAAP//AwBQSwECLQAUAAYACAAAACEAtoM4kv4AAADhAQAAEwAA&#10;AAAAAAAAAAAAAAAAAAAAW0NvbnRlbnRfVHlwZXNdLnhtbFBLAQItABQABgAIAAAAIQA4/SH/1gAA&#10;AJQBAAALAAAAAAAAAAAAAAAAAC8BAABfcmVscy8ucmVsc1BLAQItABQABgAIAAAAIQCKCaAXCgIA&#10;ABYEAAAOAAAAAAAAAAAAAAAAAC4CAABkcnMvZTJvRG9jLnhtbFBLAQItABQABgAIAAAAIQCu40EV&#10;4QAAAAsBAAAPAAAAAAAAAAAAAAAAAGQEAABkcnMvZG93bnJldi54bWxQSwUGAAAAAAQABADzAAAA&#10;cgUAAAAA&#10;" strokecolor="white">
                <v:path arrowok="t"/>
                <v:textbox>
                  <w:txbxContent>
                    <w:p w:rsidR="00DA73A2" w:rsidRPr="00340374" w:rsidRDefault="00DA73A2" w:rsidP="00DA73A2">
                      <w:pPr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DA73A2" w:rsidRPr="00340374" w:rsidRDefault="00DA73A2" w:rsidP="00DA73A2">
                      <w:pPr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DA73A2" w:rsidRPr="00340374" w:rsidRDefault="00DA73A2" w:rsidP="00DA73A2">
                      <w:pPr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DA73A2" w:rsidRPr="00340374" w:rsidRDefault="00DA73A2" w:rsidP="00DA73A2">
                      <w:pPr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DA73A2" w:rsidRPr="00340374" w:rsidRDefault="00DA73A2" w:rsidP="00DA73A2">
                      <w:pPr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DA73A2" w:rsidRPr="00340374" w:rsidRDefault="00DA73A2" w:rsidP="00DA73A2">
                      <w:pPr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1750060</wp:posOffset>
                </wp:positionV>
                <wp:extent cx="375285" cy="480695"/>
                <wp:effectExtent l="0" t="0" r="24765" b="14605"/>
                <wp:wrapNone/>
                <wp:docPr id="13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5" name=" 88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3A2" w:rsidRPr="00C12D28" w:rsidRDefault="00DA73A2" w:rsidP="00DA73A2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DA73A2" w:rsidRPr="00C12D28" w:rsidRDefault="00DA73A2" w:rsidP="00DA73A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" name=" 89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7" o:spid="_x0000_s1032" style="position:absolute;left:0;text-align:left;margin-left:.8pt;margin-top:137.8pt;width:29.55pt;height:37.85pt;z-index:251664384" coordorigin="1717,3286" coordsize="591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dLCgMAALgHAAAOAAAAZHJzL2Uyb0RvYy54bWy0VW1vmzAQ/j5p/8Hy9xRIICGopJryUk3q&#10;tkrdfoAD5kUDm9lOSTftv+98BJKmXTV1Gx/gzNnnu+eeu7u82tcVuedKl1LE1LtwKeEikWkp8ph+&#10;+bwZhZRow0TKKil4TB+4pleLt28u2ybiY1nIKuWKgBGho7aJaWFMEzmOTgpeM30hGy5AmUlVMwNL&#10;lTupYi1Yrytn7LpTp5UqbZRMuNbwd9Up6QLtZxlPzKcs09yQKqbgm8G3wvfWvp3FJYtyxZqiTA5u&#10;sFd4UbNSwKWDqRUzjOxU+cRUXSZKapmZi0TWjsyyMuEYA0TjuWfRXCu5azCWPGrzZoAJoD3D6dVm&#10;k4/3t4qUKeRuQolgNeSIhDOLS9vkEaivVXPX3KouOBBvZPJVg9o519t1fty8z1RtD0GMZI+APwyA&#10;870hCfyczIJxGFCSgMoP3ek86BKSFJA1e8qbeTNKQDsZh9Netz6cDuZed3QWoMMOi7pL0bXBlbYB&#10;aukjevrv0LsrWMMxKdrC06MHUfTohR16qLbQIZY60iCSbftBpoAx2xmJhDmD6ZmAe7B+Gy6LGqXN&#10;NZc1sUJMFdAejbP7G21sro5bbEq0rMp0U1YVLlS+XVaK3DMokQ0+1n848mhbJUgb03kwDtDyI50+&#10;NeHi85yJujRQ61VZxzQcNrGo4CxdixTuZJFhZdXJcH8lkGUdcpaPOjL77R7Z6vcYb2X6ALgq2ZU2&#10;tCIQCqm+U9JCWcdUf9sxxSmp3gvI/NzzfdsHcOEHszEs1Klme6phIgFTMTWUdOLSdL1j16gyL+Am&#10;DwM9UKzz8f9zDUqi59q8xwGouBSv5dp0ggXEoidcww45FNaRRgemaaOYBWIphQDSSeW9xDshLekw&#10;0f+ATtAcD6x5kUEYFJSBpZcND7vyj7k7X4fr0B/54+l65Lur1ejdZumPphtvFqwmq+Vy5f20sXh+&#10;VJRpyoV1vZ8Qnv9nPeQwq7rePsyIAQbnsXUsOnCx/6LT0MtOC6Cju63PgXPY7WA84LHDKLPz53SN&#10;+48Dd/ELAAD//wMAUEsDBBQABgAIAAAAIQCez32t3wAAAAgBAAAPAAAAZHJzL2Rvd25yZXYueG1s&#10;TI9BS8NAEIXvgv9hGcGb3aQhqcRsSinqqQi2gnibZqdJaHY3ZLdJ+u8dT/Y2j/d4871iPZtOjDT4&#10;1lkF8SICQbZyurW1gq/D29MzCB/QauycJQVX8rAu7+8KzLWb7CeN+1ALLrE+RwVNCH0upa8aMugX&#10;rifL3skNBgPLoZZ6wInLTSeXUZRJg63lDw32tG2oOu8vRsH7hNMmiV/H3fm0vf4c0o/vXUxKPT7M&#10;mxcQgebwH4Y/fEaHkpmO7mK1Fx3rjIMKlquUD/azaAXiqCBJ4wRkWcjbAeUvAAAA//8DAFBLAQIt&#10;ABQABgAIAAAAIQC2gziS/gAAAOEBAAATAAAAAAAAAAAAAAAAAAAAAABbQ29udGVudF9UeXBlc10u&#10;eG1sUEsBAi0AFAAGAAgAAAAhADj9If/WAAAAlAEAAAsAAAAAAAAAAAAAAAAALwEAAF9yZWxzLy5y&#10;ZWxzUEsBAi0AFAAGAAgAAAAhAGnct0sKAwAAuAcAAA4AAAAAAAAAAAAAAAAALgIAAGRycy9lMm9E&#10;b2MueG1sUEsBAi0AFAAGAAgAAAAhAJ7Pfa3fAAAACAEAAA8AAAAAAAAAAAAAAAAAZAUAAGRycy9k&#10;b3ducmV2LnhtbFBLBQYAAAAABAAEAPMAAABwBgAAAAA=&#10;">
                <v:rect id=" 88" o:spid="_x0000_s1033" style="position:absolute;left:1717;top:3286;width:591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DA73A2" w:rsidRPr="00C12D28" w:rsidRDefault="00DA73A2" w:rsidP="00DA73A2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DA73A2" w:rsidRPr="00C12D28" w:rsidRDefault="00DA73A2" w:rsidP="00DA73A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shape id=" 89" o:spid="_x0000_s1034" type="#_x0000_t32" style="position:absolute;left:1717;top:3637;width: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</v:group>
            </w:pict>
          </mc:Fallback>
        </mc:AlternateContent>
      </w:r>
      <w:r>
        <w:rPr>
          <w:rFonts w:ascii="Arial" w:hAnsi="Arial" w:hint="cs"/>
          <w:sz w:val="28"/>
          <w:szCs w:val="28"/>
          <w:rtl/>
        </w:rPr>
        <w:t>ا</w:t>
      </w:r>
      <w:r w:rsidRPr="00B8422A">
        <w:rPr>
          <w:rFonts w:ascii="Arial" w:hAnsi="Arial"/>
          <w:sz w:val="28"/>
          <w:szCs w:val="28"/>
          <w:rtl/>
        </w:rPr>
        <w:t xml:space="preserve">لسؤال الثاني / ضعي كلمة صح أو خطأ أمام العبارات الاتية </w:t>
      </w:r>
    </w:p>
    <w:p w:rsidR="00DA73A2" w:rsidRPr="00B8422A" w:rsidRDefault="00DA73A2" w:rsidP="00DA73A2">
      <w:pPr>
        <w:spacing w:after="0" w:line="480" w:lineRule="auto"/>
        <w:rPr>
          <w:rFonts w:ascii="Arial" w:hAnsi="Arial"/>
          <w:sz w:val="28"/>
          <w:szCs w:val="28"/>
          <w:rtl/>
        </w:rPr>
      </w:pPr>
      <w:r w:rsidRPr="00B8422A">
        <w:rPr>
          <w:rFonts w:ascii="Arial" w:hAnsi="Arial"/>
          <w:sz w:val="28"/>
          <w:szCs w:val="28"/>
          <w:rtl/>
        </w:rPr>
        <w:t>1-</w:t>
      </w:r>
      <w:bookmarkStart w:id="1" w:name="_Hlk163939600"/>
      <w:r w:rsidRPr="00B8422A">
        <w:rPr>
          <w:rFonts w:ascii="Arial" w:hAnsi="Arial"/>
          <w:sz w:val="28"/>
          <w:szCs w:val="28"/>
          <w:rtl/>
        </w:rPr>
        <w:t xml:space="preserve"> </w:t>
      </w:r>
      <w:r w:rsidRPr="00B8422A">
        <w:rPr>
          <w:rFonts w:ascii="Arial" w:hAnsi="Arial" w:hint="cs"/>
          <w:sz w:val="28"/>
          <w:szCs w:val="28"/>
          <w:rtl/>
        </w:rPr>
        <w:t>الذائبية هي أكبر كمي</w:t>
      </w:r>
      <w:r w:rsidRPr="00B8422A">
        <w:rPr>
          <w:rFonts w:ascii="Arial" w:hAnsi="Arial" w:hint="eastAsia"/>
          <w:sz w:val="28"/>
          <w:szCs w:val="28"/>
          <w:rtl/>
        </w:rPr>
        <w:t>ة</w:t>
      </w:r>
      <w:r w:rsidRPr="00B8422A">
        <w:rPr>
          <w:rFonts w:ascii="Arial" w:hAnsi="Arial" w:hint="cs"/>
          <w:sz w:val="28"/>
          <w:szCs w:val="28"/>
          <w:rtl/>
        </w:rPr>
        <w:t xml:space="preserve"> من المذاب يمكن اذابتها في كمية معينة من المحلول </w:t>
      </w:r>
      <w:r w:rsidRPr="00B8422A">
        <w:rPr>
          <w:rFonts w:ascii="Arial" w:hAnsi="Arial"/>
          <w:sz w:val="28"/>
          <w:szCs w:val="28"/>
          <w:rtl/>
        </w:rPr>
        <w:t xml:space="preserve">. </w:t>
      </w:r>
    </w:p>
    <w:p w:rsidR="00DA73A2" w:rsidRPr="00B8422A" w:rsidRDefault="00DA73A2" w:rsidP="00DA73A2">
      <w:pPr>
        <w:spacing w:after="0" w:line="480" w:lineRule="auto"/>
        <w:rPr>
          <w:rFonts w:ascii="Arial" w:hAnsi="Arial"/>
          <w:sz w:val="28"/>
          <w:szCs w:val="28"/>
          <w:rtl/>
        </w:rPr>
      </w:pPr>
      <w:r w:rsidRPr="00B8422A">
        <w:rPr>
          <w:rFonts w:ascii="Arial" w:hAnsi="Arial"/>
          <w:sz w:val="28"/>
          <w:szCs w:val="28"/>
          <w:rtl/>
        </w:rPr>
        <w:t xml:space="preserve">2- </w:t>
      </w:r>
      <w:r w:rsidRPr="00B8422A">
        <w:rPr>
          <w:rFonts w:ascii="Arial" w:hAnsi="Arial" w:hint="cs"/>
          <w:sz w:val="28"/>
          <w:szCs w:val="28"/>
          <w:rtl/>
        </w:rPr>
        <w:t>من دلالات التغير الكيميائي تغير اللون وتصاعد الغازات وانطلاق الحرارة والضوء.</w:t>
      </w:r>
      <w:r w:rsidRPr="00B8422A">
        <w:rPr>
          <w:rFonts w:ascii="Arial" w:hAnsi="Arial"/>
          <w:sz w:val="28"/>
          <w:szCs w:val="28"/>
          <w:rtl/>
        </w:rPr>
        <w:t xml:space="preserve"> </w:t>
      </w:r>
    </w:p>
    <w:p w:rsidR="00DA73A2" w:rsidRPr="00B8422A" w:rsidRDefault="00DA73A2" w:rsidP="00DA73A2">
      <w:pPr>
        <w:spacing w:after="0" w:line="480" w:lineRule="auto"/>
        <w:rPr>
          <w:rFonts w:ascii="Arial" w:hAnsi="Arial"/>
          <w:sz w:val="28"/>
          <w:szCs w:val="28"/>
          <w:rtl/>
        </w:rPr>
      </w:pPr>
      <w:r w:rsidRPr="00B8422A">
        <w:rPr>
          <w:rFonts w:ascii="Arial" w:hAnsi="Arial"/>
          <w:sz w:val="28"/>
          <w:szCs w:val="28"/>
          <w:rtl/>
        </w:rPr>
        <w:t xml:space="preserve">3- </w:t>
      </w:r>
      <w:r w:rsidRPr="00B8422A">
        <w:rPr>
          <w:rFonts w:ascii="Arial" w:hAnsi="Arial" w:hint="cs"/>
          <w:sz w:val="28"/>
          <w:szCs w:val="28"/>
          <w:rtl/>
        </w:rPr>
        <w:t>تكوين الروابط او تفككها لا يغي</w:t>
      </w:r>
      <w:r w:rsidRPr="00B8422A">
        <w:rPr>
          <w:rFonts w:ascii="Arial" w:hAnsi="Arial" w:hint="eastAsia"/>
          <w:sz w:val="28"/>
          <w:szCs w:val="28"/>
          <w:rtl/>
        </w:rPr>
        <w:t>ر</w:t>
      </w:r>
      <w:r w:rsidRPr="00B8422A">
        <w:rPr>
          <w:rFonts w:ascii="Arial" w:hAnsi="Arial" w:hint="cs"/>
          <w:sz w:val="28"/>
          <w:szCs w:val="28"/>
          <w:rtl/>
        </w:rPr>
        <w:t xml:space="preserve"> الخصائص الكيميائية للمادة </w:t>
      </w:r>
    </w:p>
    <w:p w:rsidR="00DA73A2" w:rsidRPr="00B8422A" w:rsidRDefault="00DA73A2" w:rsidP="00DA73A2">
      <w:pPr>
        <w:spacing w:after="0" w:line="480" w:lineRule="auto"/>
        <w:rPr>
          <w:rFonts w:ascii="Arial" w:hAnsi="Arial"/>
          <w:sz w:val="28"/>
          <w:szCs w:val="28"/>
          <w:rtl/>
        </w:rPr>
      </w:pPr>
      <w:r w:rsidRPr="00B8422A">
        <w:rPr>
          <w:rFonts w:ascii="Arial" w:hAnsi="Arial" w:hint="cs"/>
          <w:sz w:val="28"/>
          <w:szCs w:val="28"/>
          <w:rtl/>
        </w:rPr>
        <w:t xml:space="preserve">4- يمكن فصل الحديد في كبريتيد الحديد بالمغناطيس      </w:t>
      </w:r>
      <w:r w:rsidRPr="00B8422A">
        <w:rPr>
          <w:rFonts w:ascii="Arial" w:hAnsi="Arial"/>
          <w:sz w:val="28"/>
          <w:szCs w:val="28"/>
          <w:rtl/>
        </w:rPr>
        <w:t xml:space="preserve">. </w:t>
      </w:r>
    </w:p>
    <w:bookmarkEnd w:id="1"/>
    <w:p w:rsidR="00DA73A2" w:rsidRPr="001E65DC" w:rsidRDefault="00DA73A2" w:rsidP="00DA73A2">
      <w:pPr>
        <w:pBdr>
          <w:bottom w:val="double" w:sz="6" w:space="0" w:color="auto"/>
        </w:pBdr>
        <w:tabs>
          <w:tab w:val="left" w:pos="1289"/>
        </w:tabs>
        <w:spacing w:after="0" w:line="480" w:lineRule="auto"/>
        <w:rPr>
          <w:rFonts w:ascii="Times New Roman" w:hAnsi="Times New Roman" w:cs="Times New Roman"/>
          <w:sz w:val="8"/>
          <w:szCs w:val="8"/>
          <w:rtl/>
        </w:rPr>
      </w:pPr>
    </w:p>
    <w:p w:rsidR="00DA73A2" w:rsidRPr="00B8422A" w:rsidRDefault="00DA73A2" w:rsidP="00DA73A2">
      <w:pPr>
        <w:spacing w:after="0" w:line="240" w:lineRule="auto"/>
        <w:rPr>
          <w:rFonts w:ascii="Arial" w:hAnsi="Arial"/>
          <w:sz w:val="34"/>
          <w:szCs w:val="3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434340</wp:posOffset>
                </wp:positionV>
                <wp:extent cx="375285" cy="480695"/>
                <wp:effectExtent l="0" t="0" r="24765" b="14605"/>
                <wp:wrapNone/>
                <wp:docPr id="6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8" name=" 92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3A2" w:rsidRPr="00C12D28" w:rsidRDefault="00DA73A2" w:rsidP="00DA73A2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DA73A2" w:rsidRPr="00C12D28" w:rsidRDefault="00DA73A2" w:rsidP="00DA73A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 93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1" o:spid="_x0000_s1035" style="position:absolute;left:0;text-align:left;margin-left:4.3pt;margin-top:34.2pt;width:29.55pt;height:37.85pt;z-index:251665408" coordorigin="1717,3286" coordsize="591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GCgMAALYHAAAOAAAAZHJzL2Uyb0RvYy54bWy0Vdtu2zAMfR+wfxD0nvoSO3GMOsWQSzGg&#10;2wp0+wDFli+YLXmSEqcb9u+j6MRN064Yui0PjuQj0eThIXl5tW9qsuNKV1Ik1LtwKeEilVklioR+&#10;+bweRZRow0TGail4Qu+5plfzt28uuzbmvixlnXFFwIjQcdcmtDSmjR1HpyVvmL6QLRcA5lI1zMBW&#10;FU6mWAfWm9rxXXfidFJlrZIp1xreLnuQztF+nvPUfMpzzQ2pEwq+GXwqfG7s05lfsrhQrC2r9OAG&#10;e4UXDasEfHQwtWSGka2qnphqqlRJLXNzkcrGkXlepRxjgGg89yyaayW3LcZSxF3RDjQBtWc8vdps&#10;+nF3q0iVJXRCiWANpIjMPEtL1xYxoNeqvWtvVR8bLG9k+lUD7Jzjdl88HN7nqrGXIESyR77vB775&#10;3pAUXo6noR+FlKQABZE7mYV9PtISkmZveVNvSgmgYz+aHLHV4XYIfuLVaTi1mMPi/qPo2uBK14Ky&#10;9AN5+u/IuytZyzEn2tJzIA9UfiTP78lD1DKHVOpYw5Jsug8yA4rZ1kiUyxlLz8R75Oq30bK4Vdpc&#10;c9kQu0ioAtGjcba70aYn5njEZkTLusrWVV3jRhWbRa3IjkGBrPF34PLRsVqQLqGz0A/R8iNMn5pw&#10;8feciaYyUOl11SQ0Gg6xuOQsW4kM3GSxYVXdryGXtUCR9cxZOerY7Dd71CrqxL7ZyOweeFWyL2xo&#10;RLAopfpOSQdFnVD9bcsUp6R+LyDxMy8IbBfATRBOfdioU2RzijCRgqmEGkr65cL0nWPbqqoo4UtY&#10;KCA3VFjv43+Xmgc+H7U2PtHaQrxWa5Mx1g+Ln2gN++NQV0+Upo1iloiFFAJEJ5X3ku6EtKLDRP8D&#10;OUFrPKjmRQVhUFAGVl42POzJP2bubBWtomAU+JPVKHCXy9G79SIYTdbeNFyOl4vF0vtpY/GCuKyy&#10;jAvr+nE+eMGftZDDpOo7+zAhBhqcx9axgYGLx390GrVlW0cvrl7utqQHzWGzg+GA1w6DzE6f0z2e&#10;fxi3818AAAD//wMAUEsDBBQABgAIAAAAIQBPA8At3QAAAAcBAAAPAAAAZHJzL2Rvd25yZXYueG1s&#10;TI7BSsNAFEX3gv8wPMGdnURjGmImpRR1VQRbQdxNM69JaOZNyEyT9O99ruzycg/3nmI1206MOPjW&#10;kYJ4EYFAqpxpqVbwtX97yED4oMnozhEquKCHVXl7U+jcuIk+cdyFWvAI+VwraELocyl91aDVfuF6&#10;JO6ObrA6cBxqaQY98bjt5GMUpdLqlvih0T1uGqxOu7NV8D7paf0Uv47b03Fz+dk/f3xvY1Tq/m5e&#10;v4AIOId/GP70WR1Kdjq4MxkvOgVZyqCCNEtAcJ0ulyAOjCVJDLIs5LV/+QsAAP//AwBQSwECLQAU&#10;AAYACAAAACEAtoM4kv4AAADhAQAAEwAAAAAAAAAAAAAAAAAAAAAAW0NvbnRlbnRfVHlwZXNdLnht&#10;bFBLAQItABQABgAIAAAAIQA4/SH/1gAAAJQBAAALAAAAAAAAAAAAAAAAAC8BAABfcmVscy8ucmVs&#10;c1BLAQItABQABgAIAAAAIQAK0wDGCgMAALYHAAAOAAAAAAAAAAAAAAAAAC4CAABkcnMvZTJvRG9j&#10;LnhtbFBLAQItABQABgAIAAAAIQBPA8At3QAAAAcBAAAPAAAAAAAAAAAAAAAAAGQFAABkcnMvZG93&#10;bnJldi54bWxQSwUGAAAAAAQABADzAAAAbgYAAAAA&#10;">
                <v:rect id=" 92" o:spid="_x0000_s1036" style="position:absolute;left:1717;top:3286;width:591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DA73A2" w:rsidRPr="00C12D28" w:rsidRDefault="00DA73A2" w:rsidP="00DA73A2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DA73A2" w:rsidRPr="00C12D28" w:rsidRDefault="00DA73A2" w:rsidP="00DA73A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shape id=" 93" o:spid="_x0000_s1037" type="#_x0000_t32" style="position:absolute;left:1717;top:3637;width: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  <w:r w:rsidRPr="00B8422A">
        <w:rPr>
          <w:rFonts w:ascii="Arial" w:hAnsi="Arial"/>
          <w:sz w:val="34"/>
          <w:szCs w:val="34"/>
          <w:rtl/>
        </w:rPr>
        <w:t>السؤال الثالث</w:t>
      </w:r>
      <w:r w:rsidRPr="00B8422A">
        <w:rPr>
          <w:rFonts w:ascii="Arial" w:hAnsi="Arial" w:hint="cs"/>
          <w:sz w:val="34"/>
          <w:szCs w:val="34"/>
          <w:rtl/>
        </w:rPr>
        <w:t xml:space="preserve"> / </w:t>
      </w:r>
      <w:r w:rsidRPr="00B8422A">
        <w:rPr>
          <w:rFonts w:ascii="Arial" w:hAnsi="Arial"/>
          <w:sz w:val="30"/>
          <w:szCs w:val="30"/>
          <w:rtl/>
        </w:rPr>
        <w:t xml:space="preserve">اختاري الاجابة الصحيحة فيما يلي </w:t>
      </w:r>
    </w:p>
    <w:tbl>
      <w:tblPr>
        <w:bidiVisual/>
        <w:tblW w:w="0" w:type="auto"/>
        <w:tblInd w:w="2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02"/>
        <w:gridCol w:w="2627"/>
        <w:gridCol w:w="2904"/>
        <w:gridCol w:w="2905"/>
      </w:tblGrid>
      <w:tr w:rsidR="00DA73A2" w:rsidTr="004B66EC">
        <w:trPr>
          <w:trHeight w:val="422"/>
        </w:trPr>
        <w:tc>
          <w:tcPr>
            <w:tcW w:w="702" w:type="dxa"/>
            <w:vMerge w:val="restart"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caps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8436" w:type="dxa"/>
            <w:gridSpan w:val="3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rPr>
                <w:rFonts w:ascii="Arial" w:hAnsi="Arial"/>
                <w:caps/>
                <w:sz w:val="28"/>
                <w:szCs w:val="28"/>
              </w:rPr>
            </w:pPr>
            <w:r w:rsidRPr="00B8422A">
              <w:rPr>
                <w:rFonts w:ascii="Arial" w:hAnsi="Arial"/>
                <w:caps/>
                <w:sz w:val="28"/>
                <w:szCs w:val="28"/>
                <w:rtl/>
              </w:rPr>
              <w:t xml:space="preserve"> </w:t>
            </w:r>
            <w:r w:rsidRPr="00B8422A">
              <w:rPr>
                <w:rFonts w:ascii="Arial" w:hAnsi="Arial" w:hint="cs"/>
                <w:caps/>
                <w:sz w:val="28"/>
                <w:szCs w:val="28"/>
                <w:rtl/>
              </w:rPr>
              <w:t>نوع التفاعل</w:t>
            </w:r>
            <w:r w:rsidRPr="00B8422A">
              <w:rPr>
                <w:rFonts w:ascii="Arial" w:hAnsi="Arial"/>
                <w:caps/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DA73A2" w:rsidTr="004B66EC">
        <w:trPr>
          <w:trHeight w:val="416"/>
        </w:trPr>
        <w:tc>
          <w:tcPr>
            <w:tcW w:w="702" w:type="dxa"/>
            <w:vMerge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627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أ ) 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احلال</w:t>
            </w:r>
          </w:p>
        </w:tc>
        <w:tc>
          <w:tcPr>
            <w:tcW w:w="2904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ب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اتحاد</w:t>
            </w:r>
          </w:p>
        </w:tc>
        <w:tc>
          <w:tcPr>
            <w:tcW w:w="2905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ج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تحلل</w:t>
            </w:r>
          </w:p>
        </w:tc>
      </w:tr>
      <w:tr w:rsidR="00DA73A2" w:rsidTr="004B66EC">
        <w:trPr>
          <w:trHeight w:val="408"/>
        </w:trPr>
        <w:tc>
          <w:tcPr>
            <w:tcW w:w="702" w:type="dxa"/>
            <w:vMerge w:val="restart"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>2</w:t>
            </w:r>
          </w:p>
        </w:tc>
        <w:tc>
          <w:tcPr>
            <w:tcW w:w="8436" w:type="dxa"/>
            <w:gridSpan w:val="3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تفاعل ماص للطاقة</w:t>
            </w: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 .......</w:t>
            </w:r>
          </w:p>
        </w:tc>
      </w:tr>
      <w:tr w:rsidR="00DA73A2" w:rsidTr="004B66EC">
        <w:trPr>
          <w:trHeight w:val="414"/>
        </w:trPr>
        <w:tc>
          <w:tcPr>
            <w:tcW w:w="702" w:type="dxa"/>
            <w:vMerge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627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أ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البناء الضوئ</w:t>
            </w:r>
            <w:r w:rsidRPr="00B8422A">
              <w:rPr>
                <w:rFonts w:ascii="Arial" w:hAnsi="Arial" w:hint="eastAsia"/>
                <w:sz w:val="28"/>
                <w:szCs w:val="28"/>
                <w:rtl/>
              </w:rPr>
              <w:t>ي</w:t>
            </w:r>
          </w:p>
        </w:tc>
        <w:tc>
          <w:tcPr>
            <w:tcW w:w="2904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ب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احتراق الشمعة</w:t>
            </w:r>
          </w:p>
        </w:tc>
        <w:tc>
          <w:tcPr>
            <w:tcW w:w="2905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ج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الألعاب النارية</w:t>
            </w:r>
          </w:p>
        </w:tc>
      </w:tr>
      <w:tr w:rsidR="00DA73A2" w:rsidTr="004B66EC">
        <w:trPr>
          <w:trHeight w:val="406"/>
        </w:trPr>
        <w:tc>
          <w:tcPr>
            <w:tcW w:w="702" w:type="dxa"/>
            <w:vMerge w:val="restart"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>3</w:t>
            </w:r>
          </w:p>
        </w:tc>
        <w:tc>
          <w:tcPr>
            <w:tcW w:w="8436" w:type="dxa"/>
            <w:gridSpan w:val="3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 xml:space="preserve">من أمثلة المخلوط المعلق </w:t>
            </w:r>
            <w:r w:rsidRPr="00B8422A">
              <w:rPr>
                <w:rFonts w:ascii="Arial" w:hAnsi="Arial"/>
                <w:sz w:val="28"/>
                <w:szCs w:val="28"/>
                <w:rtl/>
              </w:rPr>
              <w:t>.......</w:t>
            </w:r>
          </w:p>
        </w:tc>
      </w:tr>
      <w:tr w:rsidR="00DA73A2" w:rsidTr="004B66EC">
        <w:trPr>
          <w:trHeight w:val="412"/>
        </w:trPr>
        <w:tc>
          <w:tcPr>
            <w:tcW w:w="702" w:type="dxa"/>
            <w:vMerge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627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أ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البرونز</w:t>
            </w:r>
          </w:p>
        </w:tc>
        <w:tc>
          <w:tcPr>
            <w:tcW w:w="2904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ب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الصلصا</w:t>
            </w:r>
          </w:p>
        </w:tc>
        <w:tc>
          <w:tcPr>
            <w:tcW w:w="2905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ج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كريمة الخفق</w:t>
            </w:r>
          </w:p>
        </w:tc>
      </w:tr>
      <w:tr w:rsidR="00DA73A2" w:rsidTr="004B66EC">
        <w:trPr>
          <w:trHeight w:val="417"/>
        </w:trPr>
        <w:tc>
          <w:tcPr>
            <w:tcW w:w="702" w:type="dxa"/>
            <w:vMerge w:val="restart"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>4</w:t>
            </w:r>
          </w:p>
        </w:tc>
        <w:tc>
          <w:tcPr>
            <w:tcW w:w="8436" w:type="dxa"/>
            <w:gridSpan w:val="3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الخاصية الفيزيائية للنحاس .......</w:t>
            </w:r>
          </w:p>
        </w:tc>
      </w:tr>
      <w:tr w:rsidR="00DA73A2" w:rsidTr="004B66EC">
        <w:trPr>
          <w:trHeight w:val="254"/>
        </w:trPr>
        <w:tc>
          <w:tcPr>
            <w:tcW w:w="702" w:type="dxa"/>
            <w:vMerge/>
            <w:shd w:val="clear" w:color="auto" w:fill="auto"/>
          </w:tcPr>
          <w:p w:rsidR="00DA73A2" w:rsidRPr="00B8422A" w:rsidRDefault="00DA73A2" w:rsidP="004B66EC">
            <w:pPr>
              <w:spacing w:after="0" w:line="276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627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>( أ ) ال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عازلية</w:t>
            </w:r>
          </w:p>
        </w:tc>
        <w:tc>
          <w:tcPr>
            <w:tcW w:w="2904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ب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القساوة</w:t>
            </w:r>
          </w:p>
        </w:tc>
        <w:tc>
          <w:tcPr>
            <w:tcW w:w="2905" w:type="dxa"/>
            <w:shd w:val="clear" w:color="auto" w:fill="auto"/>
          </w:tcPr>
          <w:p w:rsidR="00DA73A2" w:rsidRPr="00B8422A" w:rsidRDefault="00DA73A2" w:rsidP="004B66E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/>
                <w:sz w:val="28"/>
                <w:szCs w:val="28"/>
                <w:rtl/>
              </w:rPr>
              <w:t xml:space="preserve">( ج ) </w:t>
            </w:r>
            <w:r w:rsidRPr="00B8422A">
              <w:rPr>
                <w:rFonts w:ascii="Arial" w:hAnsi="Arial" w:hint="cs"/>
                <w:sz w:val="28"/>
                <w:szCs w:val="28"/>
                <w:rtl/>
              </w:rPr>
              <w:t>الموصلية</w:t>
            </w:r>
          </w:p>
        </w:tc>
      </w:tr>
    </w:tbl>
    <w:p w:rsidR="00DA73A2" w:rsidRPr="00011E22" w:rsidRDefault="00DA73A2" w:rsidP="00DA73A2">
      <w:pPr>
        <w:spacing w:after="0" w:line="360" w:lineRule="auto"/>
        <w:rPr>
          <w:rFonts w:ascii="Arial" w:hAnsi="Arial"/>
          <w:sz w:val="34"/>
          <w:szCs w:val="34"/>
          <w:rtl/>
        </w:rPr>
      </w:pPr>
      <w:r w:rsidRPr="00011E22">
        <w:rPr>
          <w:rFonts w:ascii="Arial" w:hAnsi="Arial"/>
          <w:sz w:val="34"/>
          <w:szCs w:val="34"/>
          <w:rtl/>
        </w:rPr>
        <w:t>السؤال الثالث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3982085</wp:posOffset>
                </wp:positionV>
                <wp:extent cx="375285" cy="480695"/>
                <wp:effectExtent l="0" t="0" r="24765" b="14605"/>
                <wp:wrapNone/>
                <wp:docPr id="1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2" name=" 111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3A2" w:rsidRPr="00C12D28" w:rsidRDefault="00DA73A2" w:rsidP="00DA73A2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DA73A2" w:rsidRPr="00C12D28" w:rsidRDefault="00DA73A2" w:rsidP="00DA73A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" name=" 112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0" o:spid="_x0000_s1038" style="position:absolute;left:0;text-align:left;margin-left:26.9pt;margin-top:313.55pt;width:29.55pt;height:37.85pt;z-index:251667456" coordorigin="1717,3286" coordsize="591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1GBgMAALgHAAAOAAAAZHJzL2Uyb0RvYy54bWy0Vdtu2zAMfR+wfxD0nvoSOxejTjHkUgzo&#10;tgLdPkCx5QtmS56k1OmG/fso2nHStCuGbvODLZoSRR4ekpdX+7oi91zpUoqYehcuJVwkMi1FHtMv&#10;nzejGSXaMJGySgoe0weu6dXi7ZvLtom4LwtZpVwRMCJ01DYxLYxpIsfRScFrpi9kwwUoM6lqZkBU&#10;uZMq1oL1unJ81504rVRpo2TCtYa/q05JF2g/y3hiPmWZ5oZUMQXfDL4Vvrf27SwuWZQr1hRl0rvB&#10;XuFFzUoBlw6mVswwslPlE1N1mSipZWYuElk7MsvKhGMMEI3nnkVzreSuwVjyqM2bASaA9gynV5tN&#10;Pt7fKlKmkDtKBKshRcTzEJe2ySNQX6vmrrlVXXCwvJHJVw2wOed6K+fHzftM1fYQxEj2CPjDADjf&#10;G5LAz/E09GchJQmogpk7mYddQpICsmZPeVNvSglox/5sctCt+9PhHHy2R6fh1OocFnWXomuDK20D&#10;1NJH9PTfoXdXsIZjUrSFp0fPP0HPs87YW0FtoeslDUuybT/IFEBmOyORMGcwPRPwAazfhsuiRmlz&#10;zWVN7CKmCmiPxtn9jTYdMoctNiVaVmW6KasKBZVvl5Ui9wxKZINPD+ajbZUgbUznoR+i5Uc6fWrC&#10;xec5E3VpoNarso7pbNjEooKzdC1ScJNFhpVVt4ZkVgJZpiOLXIeo2W/3yFYkg8V4K9MHwFXJrrSh&#10;FcGikOo7JS2UdUz1tx1TnJLqvYDMz70gsH0AhSCc+iCoU832VMNEAqZiaijplkvT9Y5do8q8gJsw&#10;18A3pFjn43/n2viEa/4J15bitVybjLGAWPSEa9gJhsJ6wjRtFLNALKUQQDqpvJd4J6QlHSb6H9AJ&#10;mmPPmhcZhEFBGVh62fCwK/+Yu/P1bD0LRoE/WY8Cd7Uavdssg9Fk403D1Xi1XK68nzYWL4iKMk25&#10;sK4fJoQX/FkP6WdV19uHGTHA4Dy2jh0MXDx80Wnk1rEAOrrbkh44h90OxgMe60eZnT+nMu4/DtzF&#10;LwAAAP//AwBQSwMEFAAGAAgAAAAhAED9zhThAAAACgEAAA8AAABkcnMvZG93bnJldi54bWxMj81q&#10;wzAQhO+FvoPYQm+NbIf8uZZDCG1PodCkUHLbWBvbxFoZS7Gdt69yao/DDDPfZOvRNKKnztWWFcST&#10;CARxYXXNpYLvw/vLEoTzyBoby6TgRg7W+eNDhqm2A39Rv/elCCXsUlRQed+mUrqiIoNuYlvi4J1t&#10;Z9AH2ZVSdziEctPIJIrm0mDNYaHClrYVFZf91Sj4GHDYTOO3fnc5b2/Hw+zzZxeTUs9P4+YVhKfR&#10;/4Xhjh/QIQ9MJ3tl7USjYDYN5F7BPFnEIO6BOFmBOClYRMkSZJ7J/xfyXwAAAP//AwBQSwECLQAU&#10;AAYACAAAACEAtoM4kv4AAADhAQAAEwAAAAAAAAAAAAAAAAAAAAAAW0NvbnRlbnRfVHlwZXNdLnht&#10;bFBLAQItABQABgAIAAAAIQA4/SH/1gAAAJQBAAALAAAAAAAAAAAAAAAAAC8BAABfcmVscy8ucmVs&#10;c1BLAQItABQABgAIAAAAIQDvT+1GBgMAALgHAAAOAAAAAAAAAAAAAAAAAC4CAABkcnMvZTJvRG9j&#10;LnhtbFBLAQItABQABgAIAAAAIQBA/c4U4QAAAAoBAAAPAAAAAAAAAAAAAAAAAGAFAABkcnMvZG93&#10;bnJldi54bWxQSwUGAAAAAAQABADzAAAAbgYAAAAA&#10;">
                <v:rect id=" 111" o:spid="_x0000_s1039" style="position:absolute;left:1717;top:3286;width:591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A73A2" w:rsidRPr="00C12D28" w:rsidRDefault="00DA73A2" w:rsidP="00DA73A2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DA73A2" w:rsidRPr="00C12D28" w:rsidRDefault="00DA73A2" w:rsidP="00DA73A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shape id=" 112" o:spid="_x0000_s1040" type="#_x0000_t32" style="position:absolute;left:1717;top:3637;width: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</v:group>
            </w:pict>
          </mc:Fallback>
        </mc:AlternateContent>
      </w:r>
      <w:r w:rsidRPr="00011E22">
        <w:rPr>
          <w:rFonts w:ascii="Arial" w:hAnsi="Arial" w:hint="cs"/>
          <w:sz w:val="34"/>
          <w:szCs w:val="34"/>
          <w:rtl/>
        </w:rPr>
        <w:t xml:space="preserve"> / </w:t>
      </w:r>
      <w:r>
        <w:rPr>
          <w:rFonts w:ascii="Arial" w:hAnsi="Arial" w:hint="cs"/>
          <w:sz w:val="30"/>
          <w:szCs w:val="30"/>
          <w:rtl/>
        </w:rPr>
        <w:t>اكملي الجدول التالي للمقارنة بين حالات المادة كما تعلمتي</w:t>
      </w:r>
      <w:r w:rsidRPr="00011E22">
        <w:rPr>
          <w:rFonts w:ascii="Arial" w:hAnsi="Arial"/>
          <w:sz w:val="30"/>
          <w:szCs w:val="30"/>
          <w:rtl/>
        </w:rPr>
        <w:t xml:space="preserve"> </w:t>
      </w:r>
    </w:p>
    <w:tbl>
      <w:tblPr>
        <w:bidiVisual/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102"/>
        <w:gridCol w:w="2675"/>
        <w:gridCol w:w="2976"/>
      </w:tblGrid>
      <w:tr w:rsidR="00DA73A2" w:rsidTr="004B66EC">
        <w:trPr>
          <w:trHeight w:val="367"/>
        </w:trPr>
        <w:tc>
          <w:tcPr>
            <w:tcW w:w="1996" w:type="dxa"/>
            <w:shd w:val="clear" w:color="auto" w:fill="E7E6E6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2102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الحالة الصلبة</w:t>
            </w:r>
          </w:p>
        </w:tc>
        <w:tc>
          <w:tcPr>
            <w:tcW w:w="2675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الحالة السائلة</w:t>
            </w:r>
          </w:p>
        </w:tc>
        <w:tc>
          <w:tcPr>
            <w:tcW w:w="2976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الحالة الغازية</w:t>
            </w:r>
          </w:p>
        </w:tc>
      </w:tr>
      <w:tr w:rsidR="00DA73A2" w:rsidTr="004B66EC">
        <w:trPr>
          <w:trHeight w:val="597"/>
        </w:trPr>
        <w:tc>
          <w:tcPr>
            <w:tcW w:w="1996" w:type="dxa"/>
            <w:shd w:val="clear" w:color="auto" w:fill="E7E6E6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المسافة بين جزيئتها</w:t>
            </w:r>
          </w:p>
        </w:tc>
        <w:tc>
          <w:tcPr>
            <w:tcW w:w="2102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675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DA73A2" w:rsidTr="004B66EC">
        <w:trPr>
          <w:trHeight w:val="597"/>
        </w:trPr>
        <w:tc>
          <w:tcPr>
            <w:tcW w:w="1996" w:type="dxa"/>
            <w:shd w:val="clear" w:color="auto" w:fill="E7E6E6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B8422A">
              <w:rPr>
                <w:rFonts w:ascii="Arial" w:hAnsi="Arial" w:hint="cs"/>
                <w:sz w:val="28"/>
                <w:szCs w:val="28"/>
                <w:rtl/>
              </w:rPr>
              <w:t>الحجم والشكل</w:t>
            </w:r>
          </w:p>
        </w:tc>
        <w:tc>
          <w:tcPr>
            <w:tcW w:w="2102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675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DA73A2" w:rsidRPr="00B8422A" w:rsidRDefault="00DA73A2" w:rsidP="004B66EC">
            <w:pPr>
              <w:tabs>
                <w:tab w:val="left" w:pos="5022"/>
                <w:tab w:val="left" w:pos="8875"/>
              </w:tabs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</w:tbl>
    <w:p w:rsidR="00DA73A2" w:rsidRPr="00B8422A" w:rsidRDefault="00DA73A2" w:rsidP="00DA73A2">
      <w:pPr>
        <w:tabs>
          <w:tab w:val="left" w:pos="5022"/>
          <w:tab w:val="left" w:pos="8875"/>
        </w:tabs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DA73A2" w:rsidRPr="00B8422A" w:rsidRDefault="00DA73A2" w:rsidP="00DA73A2">
      <w:pPr>
        <w:tabs>
          <w:tab w:val="left" w:pos="5022"/>
          <w:tab w:val="left" w:pos="8875"/>
        </w:tabs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 w:rsidRPr="00B8422A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</w:t>
      </w:r>
      <w:r w:rsidRPr="00B8422A">
        <w:rPr>
          <w:rFonts w:ascii="Arial" w:hAnsi="Arial"/>
          <w:b/>
          <w:bCs/>
          <w:sz w:val="24"/>
          <w:szCs w:val="24"/>
          <w:rtl/>
        </w:rPr>
        <w:t xml:space="preserve"> انتهت الأسئلة                                   معلمة المادة / فاطمة حمدي</w:t>
      </w:r>
    </w:p>
    <w:sectPr w:rsidR="00DA73A2" w:rsidRPr="00B8422A" w:rsidSect="00DA73A2">
      <w:footerReference w:type="even" r:id="rId7"/>
      <w:pgSz w:w="11906" w:h="16838"/>
      <w:pgMar w:top="426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44" w:rsidRDefault="00DA73A2" w:rsidP="00000D62">
    <w:pPr>
      <w:pStyle w:val="a7"/>
      <w:framePr w:wrap="around" w:vAnchor="text" w:hAnchor="text" w:xAlign="center" w:y="1"/>
      <w:rPr>
        <w:rStyle w:val="a6"/>
        <w:rFonts w:eastAsia="SimSun"/>
      </w:rPr>
    </w:pPr>
    <w:r>
      <w:rPr>
        <w:rStyle w:val="a6"/>
        <w:rFonts w:eastAsia="SimSun"/>
        <w:rtl/>
      </w:rPr>
      <w:fldChar w:fldCharType="begin"/>
    </w:r>
    <w:r>
      <w:rPr>
        <w:rStyle w:val="a6"/>
        <w:rFonts w:eastAsia="SimSun"/>
      </w:rPr>
      <w:instrText xml:space="preserve">PAGE  </w:instrText>
    </w:r>
    <w:r>
      <w:rPr>
        <w:rStyle w:val="a6"/>
        <w:rFonts w:eastAsia="SimSun"/>
        <w:rtl/>
      </w:rPr>
      <w:fldChar w:fldCharType="end"/>
    </w:r>
  </w:p>
  <w:p w:rsidR="00AF1D44" w:rsidRDefault="00DA73A2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32A7"/>
    <w:multiLevelType w:val="hybridMultilevel"/>
    <w:tmpl w:val="0234D646"/>
    <w:lvl w:ilvl="0" w:tplc="1340E3BC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plc="263C12FE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DEE6A4D8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780E4984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B2F61FE6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31828EBE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7F2886E8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D6E21AA2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A860CA0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A2"/>
    <w:rsid w:val="00084A9D"/>
    <w:rsid w:val="006C68C7"/>
    <w:rsid w:val="00A817D9"/>
    <w:rsid w:val="00D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A2"/>
    <w:pPr>
      <w:bidi/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rsid w:val="00DA73A2"/>
  </w:style>
  <w:style w:type="paragraph" w:styleId="a7">
    <w:name w:val="footer"/>
    <w:basedOn w:val="a"/>
    <w:link w:val="Char0"/>
    <w:rsid w:val="00DA73A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7"/>
    <w:rsid w:val="00DA73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A2"/>
    <w:pPr>
      <w:bidi/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rsid w:val="00DA73A2"/>
  </w:style>
  <w:style w:type="paragraph" w:styleId="a7">
    <w:name w:val="footer"/>
    <w:basedOn w:val="a"/>
    <w:link w:val="Char0"/>
    <w:rsid w:val="00DA73A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7"/>
    <w:rsid w:val="00DA73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2024-04-20T11:04:00Z</dcterms:created>
  <dcterms:modified xsi:type="dcterms:W3CDTF">2024-04-20T11:06:00Z</dcterms:modified>
</cp:coreProperties>
</file>