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E9" w:rsidRPr="00875F22" w:rsidRDefault="00316408" w:rsidP="00875F22">
      <w:pPr>
        <w:jc w:val="center"/>
        <w:rPr>
          <w:b/>
          <w:bCs/>
          <w:color w:val="FF33CC"/>
          <w:sz w:val="32"/>
          <w:szCs w:val="32"/>
          <w:rtl/>
        </w:rPr>
      </w:pPr>
      <w:r w:rsidRPr="00875F22">
        <w:rPr>
          <w:rFonts w:hint="cs"/>
          <w:b/>
          <w:bCs/>
          <w:color w:val="FF33CC"/>
          <w:sz w:val="32"/>
          <w:szCs w:val="32"/>
          <w:rtl/>
        </w:rPr>
        <w:t>مراجع في  ف</w:t>
      </w:r>
      <w:bookmarkStart w:id="0" w:name="_GoBack"/>
      <w:bookmarkEnd w:id="0"/>
      <w:r w:rsidRPr="00875F22">
        <w:rPr>
          <w:rFonts w:hint="cs"/>
          <w:b/>
          <w:bCs/>
          <w:color w:val="FF33CC"/>
          <w:sz w:val="32"/>
          <w:szCs w:val="32"/>
          <w:rtl/>
        </w:rPr>
        <w:t>ن التعامل مع الجمهور</w:t>
      </w:r>
    </w:p>
    <w:p w:rsidR="00316408" w:rsidRPr="007D7CB6" w:rsidRDefault="00316408">
      <w:pPr>
        <w:rPr>
          <w:b/>
          <w:bCs/>
          <w:color w:val="FF33CC"/>
          <w:sz w:val="32"/>
          <w:szCs w:val="32"/>
          <w:rtl/>
        </w:rPr>
      </w:pPr>
      <w:r w:rsidRPr="007D7CB6">
        <w:rPr>
          <w:rFonts w:hint="cs"/>
          <w:b/>
          <w:bCs/>
          <w:color w:val="FF33CC"/>
          <w:sz w:val="32"/>
          <w:szCs w:val="32"/>
          <w:rtl/>
        </w:rPr>
        <w:t xml:space="preserve">كتب </w:t>
      </w:r>
      <w:r w:rsidR="00BB1E42" w:rsidRPr="007D7CB6">
        <w:rPr>
          <w:rFonts w:hint="cs"/>
          <w:b/>
          <w:bCs/>
          <w:color w:val="FF33CC"/>
          <w:sz w:val="32"/>
          <w:szCs w:val="32"/>
          <w:rtl/>
        </w:rPr>
        <w:t>:</w:t>
      </w:r>
    </w:p>
    <w:p w:rsidR="00BB1E42" w:rsidRPr="00875F22" w:rsidRDefault="00BB1E42" w:rsidP="00BB1E42">
      <w:pPr>
        <w:pStyle w:val="a3"/>
        <w:numPr>
          <w:ilvl w:val="0"/>
          <w:numId w:val="2"/>
        </w:numPr>
        <w:rPr>
          <w:sz w:val="32"/>
          <w:szCs w:val="32"/>
        </w:rPr>
      </w:pPr>
      <w:r w:rsidRPr="00875F22">
        <w:rPr>
          <w:rFonts w:hint="cs"/>
          <w:sz w:val="32"/>
          <w:szCs w:val="32"/>
          <w:rtl/>
        </w:rPr>
        <w:t>فن التعامل مع الناس , المؤلف : د. عبدالله الخاطر</w:t>
      </w:r>
    </w:p>
    <w:p w:rsidR="00BB1E42" w:rsidRPr="00875F22" w:rsidRDefault="00BB1E42" w:rsidP="00875F22">
      <w:pPr>
        <w:pStyle w:val="a3"/>
        <w:numPr>
          <w:ilvl w:val="0"/>
          <w:numId w:val="2"/>
        </w:numPr>
        <w:rPr>
          <w:sz w:val="32"/>
          <w:szCs w:val="32"/>
          <w:rtl/>
        </w:rPr>
      </w:pPr>
      <w:r w:rsidRPr="00875F22">
        <w:rPr>
          <w:rFonts w:hint="cs"/>
          <w:sz w:val="32"/>
          <w:szCs w:val="32"/>
          <w:rtl/>
        </w:rPr>
        <w:t xml:space="preserve">فن التعامل مع الناس : أ. وجدي غنيم </w:t>
      </w:r>
    </w:p>
    <w:p w:rsidR="00316408" w:rsidRPr="007D7CB6" w:rsidRDefault="00316408">
      <w:pPr>
        <w:rPr>
          <w:b/>
          <w:bCs/>
          <w:sz w:val="32"/>
          <w:szCs w:val="32"/>
          <w:rtl/>
        </w:rPr>
      </w:pPr>
    </w:p>
    <w:p w:rsidR="00316408" w:rsidRPr="007D7CB6" w:rsidRDefault="00316408">
      <w:pPr>
        <w:rPr>
          <w:b/>
          <w:bCs/>
          <w:color w:val="FF33CC"/>
          <w:sz w:val="32"/>
          <w:szCs w:val="32"/>
          <w:rtl/>
        </w:rPr>
      </w:pPr>
      <w:r w:rsidRPr="007D7CB6">
        <w:rPr>
          <w:rFonts w:hint="cs"/>
          <w:b/>
          <w:bCs/>
          <w:color w:val="FF33CC"/>
          <w:sz w:val="32"/>
          <w:szCs w:val="32"/>
          <w:rtl/>
        </w:rPr>
        <w:t>روابط :</w:t>
      </w:r>
    </w:p>
    <w:p w:rsidR="00316408" w:rsidRPr="00875F22" w:rsidRDefault="00316408" w:rsidP="00316408">
      <w:pPr>
        <w:rPr>
          <w:sz w:val="32"/>
          <w:szCs w:val="32"/>
          <w:rtl/>
        </w:rPr>
      </w:pPr>
      <w:r w:rsidRPr="00875F22">
        <w:rPr>
          <w:rFonts w:hint="cs"/>
          <w:sz w:val="32"/>
          <w:szCs w:val="32"/>
          <w:rtl/>
        </w:rPr>
        <w:t xml:space="preserve">فنون التعامل مع الجمهور , د. أبو بكر </w:t>
      </w:r>
      <w:proofErr w:type="spellStart"/>
      <w:r w:rsidRPr="00875F22">
        <w:rPr>
          <w:rFonts w:hint="cs"/>
          <w:sz w:val="32"/>
          <w:szCs w:val="32"/>
          <w:rtl/>
        </w:rPr>
        <w:t>الطبيقي</w:t>
      </w:r>
      <w:proofErr w:type="spellEnd"/>
    </w:p>
    <w:p w:rsidR="00316408" w:rsidRPr="00875F22" w:rsidRDefault="007D7CB6" w:rsidP="00316408">
      <w:pPr>
        <w:rPr>
          <w:sz w:val="32"/>
          <w:szCs w:val="32"/>
          <w:rtl/>
        </w:rPr>
      </w:pPr>
      <w:hyperlink r:id="rId6" w:history="1">
        <w:r w:rsidR="00316408" w:rsidRPr="00875F22">
          <w:rPr>
            <w:rStyle w:val="Hyperlink"/>
            <w:sz w:val="32"/>
            <w:szCs w:val="32"/>
          </w:rPr>
          <w:t>http://www.slideshare.net/tibiqi/ss-11057858?related=1</w:t>
        </w:r>
      </w:hyperlink>
    </w:p>
    <w:p w:rsidR="00316408" w:rsidRPr="00875F22" w:rsidRDefault="00565703" w:rsidP="00565703">
      <w:pPr>
        <w:pStyle w:val="a3"/>
        <w:numPr>
          <w:ilvl w:val="0"/>
          <w:numId w:val="1"/>
        </w:numPr>
        <w:rPr>
          <w:sz w:val="32"/>
          <w:szCs w:val="32"/>
        </w:rPr>
      </w:pPr>
      <w:r w:rsidRPr="00875F22">
        <w:rPr>
          <w:rFonts w:hint="cs"/>
          <w:sz w:val="32"/>
          <w:szCs w:val="32"/>
          <w:rtl/>
        </w:rPr>
        <w:t>أهمية تعلم فن التعامل مع الجمهور , أ. أحمد كردي</w:t>
      </w:r>
    </w:p>
    <w:p w:rsidR="00565703" w:rsidRPr="00875F22" w:rsidRDefault="007D7CB6" w:rsidP="00565703">
      <w:pPr>
        <w:rPr>
          <w:sz w:val="32"/>
          <w:szCs w:val="32"/>
        </w:rPr>
      </w:pPr>
      <w:hyperlink r:id="rId7" w:history="1">
        <w:r w:rsidR="00565703" w:rsidRPr="00875F22">
          <w:rPr>
            <w:rStyle w:val="Hyperlink"/>
            <w:sz w:val="32"/>
            <w:szCs w:val="32"/>
          </w:rPr>
          <w:t>http://kenanaonline.com/users/ahmedkordy/posts/666770</w:t>
        </w:r>
      </w:hyperlink>
    </w:p>
    <w:p w:rsidR="00565703" w:rsidRDefault="00565703" w:rsidP="00565703"/>
    <w:p w:rsidR="00565703" w:rsidRDefault="00565703" w:rsidP="00565703"/>
    <w:sectPr w:rsidR="00565703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D53AA"/>
    <w:multiLevelType w:val="hybridMultilevel"/>
    <w:tmpl w:val="5F6C394E"/>
    <w:lvl w:ilvl="0" w:tplc="FA4A9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25EE7"/>
    <w:multiLevelType w:val="hybridMultilevel"/>
    <w:tmpl w:val="E1E0F6D8"/>
    <w:lvl w:ilvl="0" w:tplc="1FF8E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08"/>
    <w:rsid w:val="00316408"/>
    <w:rsid w:val="003233E9"/>
    <w:rsid w:val="00435740"/>
    <w:rsid w:val="00565703"/>
    <w:rsid w:val="007D7CB6"/>
    <w:rsid w:val="00875F22"/>
    <w:rsid w:val="00BB1E42"/>
    <w:rsid w:val="00C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1640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65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1640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6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enanaonline.com/users/ahmedkordy/posts/6667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ideshare.net/tibiqi/ss-11057858?related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2015-06-07T15:26:00Z</dcterms:created>
  <dcterms:modified xsi:type="dcterms:W3CDTF">2015-06-07T19:46:00Z</dcterms:modified>
</cp:coreProperties>
</file>