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7848" w:type="dxa"/>
        <w:tblInd w:w="-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3699"/>
        <w:gridCol w:w="2831"/>
      </w:tblGrid>
      <w:tr w:rsidR="002F0260" w:rsidTr="002F0260">
        <w:trPr>
          <w:trHeight w:val="432"/>
        </w:trPr>
        <w:tc>
          <w:tcPr>
            <w:tcW w:w="1531" w:type="dxa"/>
            <w:vMerge w:val="restart"/>
          </w:tcPr>
          <w:p w:rsidR="002F0260" w:rsidRDefault="002F0260">
            <w:pPr>
              <w:bidi/>
              <w:jc w:val="center"/>
              <w:rPr>
                <w:rFonts w:ascii="Candara" w:hAnsi="Candara"/>
                <w:bCs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6317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2F0260" w:rsidRDefault="002F0260">
            <w:pPr>
              <w:bidi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:rsidR="002F0260" w:rsidRDefault="002F0260">
            <w:pPr>
              <w:bidi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4288790</wp:posOffset>
                  </wp:positionH>
                  <wp:positionV relativeFrom="paragraph">
                    <wp:posOffset>23495</wp:posOffset>
                  </wp:positionV>
                  <wp:extent cx="1735455" cy="1754505"/>
                  <wp:effectExtent l="0" t="0" r="0" b="0"/>
                  <wp:wrapNone/>
                  <wp:docPr id="2" name="صورة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75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0260" w:rsidRDefault="002F0260">
            <w:pPr>
              <w:bidi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:rsidR="002F0260" w:rsidRDefault="002F0260">
            <w:pPr>
              <w:bidi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  <w:p w:rsidR="002F0260" w:rsidRDefault="002F0260">
            <w:pPr>
              <w:bidi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  <w:rtl/>
              </w:rPr>
              <w:t xml:space="preserve">الجامعة السعودية الالكترونية          </w:t>
            </w:r>
          </w:p>
        </w:tc>
      </w:tr>
      <w:tr w:rsidR="002F0260" w:rsidTr="002F0260">
        <w:trPr>
          <w:trHeight w:val="720"/>
        </w:trPr>
        <w:tc>
          <w:tcPr>
            <w:tcW w:w="0" w:type="auto"/>
            <w:vMerge/>
            <w:vAlign w:val="center"/>
            <w:hideMark/>
          </w:tcPr>
          <w:p w:rsidR="002F0260" w:rsidRDefault="002F0260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:rsidR="002F0260" w:rsidRDefault="002F0260">
            <w:pPr>
              <w:bidi/>
              <w:jc w:val="right"/>
              <w:rPr>
                <w:rFonts w:ascii="Candara" w:hAnsi="Candara"/>
              </w:rPr>
            </w:pPr>
            <w:r>
              <w:rPr>
                <w:rFonts w:ascii="Candara" w:hAnsi="Candara"/>
                <w:rtl/>
              </w:rPr>
              <w:t>اسم المقرر : المهارات الأكاديمية</w:t>
            </w:r>
          </w:p>
        </w:tc>
        <w:tc>
          <w:tcPr>
            <w:tcW w:w="25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  <w:hideMark/>
          </w:tcPr>
          <w:p w:rsidR="002F0260" w:rsidRDefault="002F0260">
            <w:pPr>
              <w:bidi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rtl/>
              </w:rPr>
              <w:t xml:space="preserve">اختبار نهائي ( </w:t>
            </w:r>
            <w:r>
              <w:rPr>
                <w:rFonts w:ascii="Candara" w:hAnsi="Candara"/>
                <w:b/>
              </w:rPr>
              <w:t>24</w:t>
            </w:r>
            <w:r>
              <w:rPr>
                <w:rFonts w:ascii="Candara" w:hAnsi="Candara"/>
                <w:b/>
                <w:rtl/>
              </w:rPr>
              <w:t>.</w:t>
            </w:r>
            <w:r>
              <w:rPr>
                <w:rFonts w:ascii="Candara" w:hAnsi="Candara"/>
                <w:b/>
              </w:rPr>
              <w:t>12</w:t>
            </w:r>
            <w:r>
              <w:rPr>
                <w:rFonts w:ascii="Candara" w:hAnsi="Candara"/>
                <w:b/>
                <w:rtl/>
              </w:rPr>
              <w:t xml:space="preserve">.2013 م)         </w:t>
            </w:r>
          </w:p>
        </w:tc>
      </w:tr>
      <w:tr w:rsidR="002F0260" w:rsidTr="002F0260">
        <w:trPr>
          <w:trHeight w:val="1008"/>
        </w:trPr>
        <w:tc>
          <w:tcPr>
            <w:tcW w:w="0" w:type="auto"/>
            <w:vMerge/>
            <w:vAlign w:val="center"/>
            <w:hideMark/>
          </w:tcPr>
          <w:p w:rsidR="002F0260" w:rsidRDefault="002F0260">
            <w:pPr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6317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:rsidR="002F0260" w:rsidRDefault="002F0260">
            <w:pPr>
              <w:bidi/>
              <w:spacing w:before="120" w:after="120" w:line="360" w:lineRule="auto"/>
              <w:ind w:right="6101"/>
              <w:jc w:val="right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  <w:rtl/>
              </w:rPr>
              <w:t xml:space="preserve">                             </w:t>
            </w:r>
          </w:p>
          <w:p w:rsidR="002F0260" w:rsidRDefault="002F0260">
            <w:pPr>
              <w:bidi/>
              <w:spacing w:before="120" w:line="36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2F0260" w:rsidRDefault="002F0260">
            <w:pPr>
              <w:bidi/>
              <w:spacing w:before="120" w:line="360" w:lineRule="auto"/>
              <w:rPr>
                <w:rFonts w:ascii="Candara" w:hAnsi="Candara"/>
                <w:bCs/>
                <w:sz w:val="20"/>
                <w:szCs w:val="20"/>
                <w:rtl/>
              </w:rPr>
            </w:pPr>
            <w:r>
              <w:rPr>
                <w:noProof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7620</wp:posOffset>
                      </wp:positionV>
                      <wp:extent cx="4242435" cy="1546860"/>
                      <wp:effectExtent l="0" t="0" r="24765" b="15240"/>
                      <wp:wrapNone/>
                      <wp:docPr id="1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2435" cy="1546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margin-left:4.5pt;margin-top:.6pt;width:334.05pt;height:1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" filled="f" strokecolor="#bfbfbf [2412]"/>
                  </w:pict>
                </mc:Fallback>
              </mc:AlternateContent>
            </w:r>
            <w:r>
              <w:rPr>
                <w:rFonts w:ascii="Candara" w:hAnsi="Candara"/>
                <w:bCs/>
                <w:sz w:val="20"/>
                <w:szCs w:val="20"/>
                <w:rtl/>
              </w:rPr>
              <w:t xml:space="preserve">اسم الطالب : </w:t>
            </w:r>
          </w:p>
          <w:p w:rsidR="002F0260" w:rsidRDefault="002F0260">
            <w:pPr>
              <w:bidi/>
              <w:spacing w:before="120" w:line="360" w:lineRule="auto"/>
              <w:rPr>
                <w:rFonts w:ascii="Candara" w:hAnsi="Candara"/>
                <w:b/>
                <w:sz w:val="20"/>
                <w:szCs w:val="20"/>
                <w:rtl/>
              </w:rPr>
            </w:pPr>
          </w:p>
          <w:p w:rsidR="002F0260" w:rsidRDefault="002F0260">
            <w:pPr>
              <w:bidi/>
              <w:spacing w:before="120" w:line="360" w:lineRule="auto"/>
              <w:rPr>
                <w:rFonts w:ascii="Candara" w:hAnsi="Candara"/>
                <w:bCs/>
                <w:sz w:val="20"/>
                <w:szCs w:val="20"/>
                <w:rtl/>
              </w:rPr>
            </w:pPr>
            <w:r>
              <w:rPr>
                <w:rFonts w:ascii="Candara" w:hAnsi="Candara"/>
                <w:bCs/>
                <w:sz w:val="20"/>
                <w:szCs w:val="20"/>
                <w:rtl/>
              </w:rPr>
              <w:t xml:space="preserve">الرقم الجامعي : </w:t>
            </w:r>
          </w:p>
          <w:p w:rsidR="002F0260" w:rsidRDefault="002F0260">
            <w:pPr>
              <w:bidi/>
              <w:spacing w:before="120" w:line="360" w:lineRule="auto"/>
              <w:rPr>
                <w:rFonts w:ascii="Candara" w:hAnsi="Candara"/>
                <w:bCs/>
                <w:sz w:val="20"/>
                <w:szCs w:val="20"/>
                <w:rtl/>
              </w:rPr>
            </w:pPr>
          </w:p>
          <w:p w:rsidR="002F0260" w:rsidRDefault="002F0260">
            <w:pPr>
              <w:bidi/>
              <w:spacing w:before="120" w:line="360" w:lineRule="auto"/>
              <w:rPr>
                <w:rFonts w:ascii="Candara" w:hAnsi="Candara"/>
                <w:bCs/>
                <w:sz w:val="20"/>
                <w:szCs w:val="20"/>
                <w:rtl/>
              </w:rPr>
            </w:pPr>
            <w:r>
              <w:rPr>
                <w:rFonts w:ascii="Candara" w:hAnsi="Candara"/>
                <w:bCs/>
                <w:sz w:val="20"/>
                <w:szCs w:val="20"/>
                <w:rtl/>
              </w:rPr>
              <w:t xml:space="preserve">اسم المدرس :                                            </w:t>
            </w:r>
            <w:r>
              <w:rPr>
                <w:rFonts w:ascii="Candara" w:hAnsi="Candara"/>
                <w:b/>
                <w:sz w:val="20"/>
                <w:szCs w:val="20"/>
              </w:rPr>
              <w:t>CRN</w:t>
            </w:r>
            <w:r>
              <w:rPr>
                <w:rFonts w:ascii="Candara" w:hAnsi="Candara"/>
                <w:bCs/>
                <w:sz w:val="20"/>
                <w:szCs w:val="20"/>
                <w:rtl/>
              </w:rPr>
              <w:t xml:space="preserve"> :    </w:t>
            </w:r>
          </w:p>
          <w:p w:rsidR="002F0260" w:rsidRDefault="002F0260">
            <w:pPr>
              <w:bidi/>
              <w:spacing w:before="120" w:line="360" w:lineRule="auto"/>
              <w:rPr>
                <w:rFonts w:ascii="Candara" w:hAnsi="Candara"/>
                <w:b/>
                <w:sz w:val="20"/>
                <w:szCs w:val="20"/>
                <w:rtl/>
              </w:rPr>
            </w:pPr>
          </w:p>
          <w:p w:rsidR="002F0260" w:rsidRDefault="002F0260">
            <w:pPr>
              <w:bidi/>
              <w:spacing w:before="120" w:line="360" w:lineRule="auto"/>
              <w:rPr>
                <w:rFonts w:ascii="Candara" w:hAnsi="Candara"/>
                <w:bCs/>
                <w:sz w:val="20"/>
                <w:szCs w:val="20"/>
                <w:rtl/>
              </w:rPr>
            </w:pPr>
            <w:r>
              <w:rPr>
                <w:rFonts w:ascii="Candara" w:hAnsi="Candara"/>
                <w:bCs/>
                <w:sz w:val="20"/>
                <w:szCs w:val="20"/>
                <w:rtl/>
              </w:rPr>
              <w:t xml:space="preserve">تعليمات الاختبار : </w:t>
            </w:r>
          </w:p>
          <w:p w:rsidR="002F0260" w:rsidRDefault="002F0260" w:rsidP="00045DEA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="Candara" w:hAnsi="Candara"/>
              </w:rPr>
            </w:pPr>
            <w:r>
              <w:rPr>
                <w:rFonts w:ascii="Candara" w:hAnsi="Candara" w:hint="cs"/>
                <w:rtl/>
              </w:rPr>
              <w:t xml:space="preserve">مدة الاختبار </w:t>
            </w:r>
            <w:r>
              <w:rPr>
                <w:rFonts w:ascii="Candara" w:hAnsi="Candara" w:hint="cs"/>
                <w:highlight w:val="yellow"/>
                <w:rtl/>
              </w:rPr>
              <w:t>ساعتان</w:t>
            </w:r>
            <w:r>
              <w:rPr>
                <w:rFonts w:ascii="Candara" w:hAnsi="Candara" w:hint="cs"/>
                <w:rtl/>
              </w:rPr>
              <w:t>.</w:t>
            </w:r>
          </w:p>
          <w:p w:rsidR="002F0260" w:rsidRDefault="002F0260" w:rsidP="00045DEA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="Candara" w:hAnsi="Candara"/>
              </w:rPr>
            </w:pPr>
            <w:r>
              <w:rPr>
                <w:rFonts w:ascii="Candara" w:hAnsi="Candara" w:hint="cs"/>
                <w:rtl/>
              </w:rPr>
              <w:t>لا يسمح باستخدام الجوال أو الآلة الحاسبة أو فتح الكتاب.</w:t>
            </w:r>
          </w:p>
          <w:p w:rsidR="002F0260" w:rsidRDefault="002F0260" w:rsidP="00045DEA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="Candara" w:hAnsi="Candara"/>
              </w:rPr>
            </w:pPr>
            <w:r>
              <w:rPr>
                <w:rFonts w:ascii="Candara" w:hAnsi="Candara" w:hint="cs"/>
                <w:rtl/>
              </w:rPr>
              <w:t xml:space="preserve">يجب الإجابة على جميع الأسئلة وعددها </w:t>
            </w:r>
            <w:r>
              <w:rPr>
                <w:rFonts w:ascii="Candara" w:hAnsi="Candara" w:hint="cs"/>
                <w:highlight w:val="yellow"/>
                <w:rtl/>
              </w:rPr>
              <w:t>5 أسئلة</w:t>
            </w:r>
            <w:r>
              <w:rPr>
                <w:rFonts w:ascii="Candara" w:hAnsi="Candara" w:hint="cs"/>
                <w:rtl/>
              </w:rPr>
              <w:t xml:space="preserve"> .</w:t>
            </w:r>
          </w:p>
          <w:p w:rsidR="002F0260" w:rsidRDefault="002F0260" w:rsidP="00045DEA">
            <w:pPr>
              <w:pStyle w:val="Default"/>
              <w:numPr>
                <w:ilvl w:val="0"/>
                <w:numId w:val="1"/>
              </w:numPr>
              <w:bidi/>
              <w:jc w:val="both"/>
              <w:rPr>
                <w:rFonts w:ascii="Candara" w:hAnsi="Candara"/>
              </w:rPr>
            </w:pPr>
            <w:r>
              <w:rPr>
                <w:rFonts w:ascii="Candara" w:hAnsi="Candara" w:hint="cs"/>
                <w:rtl/>
              </w:rPr>
              <w:t>يجب إفراغ رموز الإجابات للاختيارات بدقة في جداولها .</w:t>
            </w:r>
          </w:p>
          <w:p w:rsidR="002F0260" w:rsidRDefault="002F0260" w:rsidP="00045DEA">
            <w:pPr>
              <w:pStyle w:val="a3"/>
              <w:numPr>
                <w:ilvl w:val="0"/>
                <w:numId w:val="1"/>
              </w:numPr>
              <w:bidi/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rtl/>
              </w:rPr>
              <w:t xml:space="preserve">عدد صفحات الاختبار </w:t>
            </w:r>
            <w:r>
              <w:rPr>
                <w:rFonts w:ascii="Candara" w:hAnsi="Candara"/>
                <w:sz w:val="20"/>
                <w:szCs w:val="20"/>
                <w:highlight w:val="yellow"/>
                <w:rtl/>
              </w:rPr>
              <w:t>7  صفحات</w:t>
            </w:r>
            <w:r>
              <w:rPr>
                <w:rFonts w:ascii="Candara" w:hAnsi="Candara"/>
                <w:sz w:val="20"/>
                <w:szCs w:val="20"/>
                <w:rtl/>
              </w:rPr>
              <w:t xml:space="preserve"> .</w:t>
            </w:r>
          </w:p>
          <w:p w:rsidR="002F0260" w:rsidRDefault="002F0260">
            <w:pPr>
              <w:bidi/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  <w:p w:rsidR="002F0260" w:rsidRDefault="002F0260">
            <w:pPr>
              <w:pStyle w:val="Default"/>
              <w:bidi/>
              <w:jc w:val="lowKashida"/>
              <w:rPr>
                <w:rFonts w:ascii="Candara" w:hAnsi="Candara"/>
                <w:b/>
                <w:bCs/>
              </w:rPr>
            </w:pPr>
            <w:bookmarkStart w:id="0" w:name="OLE_LINK1" w:colFirst="1" w:colLast="5"/>
            <w:bookmarkStart w:id="1" w:name="OLE_LINK2" w:colFirst="1" w:colLast="5"/>
            <w:r>
              <w:rPr>
                <w:rFonts w:ascii="Candara" w:hAnsi="Candara" w:hint="cs"/>
                <w:b/>
                <w:bCs/>
                <w:rtl/>
              </w:rPr>
              <w:t>تصحيح أسئلة الاختبار  : -</w:t>
            </w:r>
          </w:p>
          <w:p w:rsidR="002F0260" w:rsidRDefault="002F0260">
            <w:pPr>
              <w:pStyle w:val="Default"/>
              <w:bidi/>
              <w:jc w:val="lowKashida"/>
              <w:rPr>
                <w:rFonts w:ascii="Candara" w:hAnsi="Candara" w:hint="cs"/>
                <w:rtl/>
              </w:rPr>
            </w:pPr>
          </w:p>
          <w:tbl>
            <w:tblPr>
              <w:tblW w:w="4769" w:type="dxa"/>
              <w:tblInd w:w="1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"/>
              <w:gridCol w:w="471"/>
              <w:gridCol w:w="957"/>
              <w:gridCol w:w="292"/>
              <w:gridCol w:w="1524"/>
              <w:gridCol w:w="96"/>
            </w:tblGrid>
            <w:tr w:rsidR="002F0260">
              <w:trPr>
                <w:gridAfter w:val="1"/>
                <w:wAfter w:w="96" w:type="dxa"/>
              </w:trPr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</w:rPr>
                  </w:pPr>
                  <w:r>
                    <w:rPr>
                      <w:rFonts w:ascii="Candara" w:hAnsi="Candara" w:hint="cs"/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</w:rPr>
                  </w:pPr>
                  <w:r>
                    <w:rPr>
                      <w:rFonts w:ascii="Candara" w:hAnsi="Candara" w:hint="cs"/>
                      <w:b/>
                      <w:bCs/>
                      <w:rtl/>
                    </w:rPr>
                    <w:t>الدرجة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BFBFBF" w:themeFill="background1" w:themeFillShade="BF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  <w:b/>
                      <w:bCs/>
                    </w:rPr>
                  </w:pPr>
                  <w:r>
                    <w:rPr>
                      <w:rFonts w:ascii="Candara" w:hAnsi="Candara" w:hint="cs"/>
                      <w:b/>
                      <w:bCs/>
                      <w:rtl/>
                    </w:rPr>
                    <w:t>السؤال</w:t>
                  </w:r>
                </w:p>
              </w:tc>
            </w:tr>
            <w:tr w:rsidR="002F0260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الأول</w:t>
                  </w:r>
                </w:p>
              </w:tc>
            </w:tr>
            <w:tr w:rsidR="002F0260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الثاني</w:t>
                  </w:r>
                </w:p>
              </w:tc>
            </w:tr>
            <w:tr w:rsidR="002F0260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الثالث</w:t>
                  </w:r>
                </w:p>
              </w:tc>
            </w:tr>
            <w:tr w:rsidR="002F0260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الرابع</w:t>
                  </w:r>
                </w:p>
              </w:tc>
            </w:tr>
            <w:tr w:rsidR="002F0260">
              <w:trPr>
                <w:trHeight w:val="432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center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 w:hint="cs"/>
                      <w:rtl/>
                    </w:rPr>
                    <w:t>السؤال الخامس</w:t>
                  </w:r>
                </w:p>
              </w:tc>
            </w:tr>
            <w:tr w:rsidR="002F0260">
              <w:trPr>
                <w:trHeight w:val="503"/>
              </w:trPr>
              <w:tc>
                <w:tcPr>
                  <w:tcW w:w="1429" w:type="dxa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BFBFBF" w:themeColor="background1" w:themeShade="BF"/>
                  </w:tcBorders>
                  <w:shd w:val="clear" w:color="auto" w:fill="D9D9D9" w:themeFill="background1" w:themeFillShade="D9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right"/>
                    <w:rPr>
                      <w:rFonts w:ascii="Candara" w:hAnsi="Candara"/>
                      <w:b/>
                      <w:bCs/>
                    </w:rPr>
                  </w:pPr>
                </w:p>
              </w:tc>
              <w:tc>
                <w:tcPr>
                  <w:tcW w:w="1720" w:type="dxa"/>
                  <w:gridSpan w:val="3"/>
                  <w:tcBorders>
                    <w:top w:val="single" w:sz="4" w:space="0" w:color="BFBFBF" w:themeColor="background1" w:themeShade="BF"/>
                    <w:left w:val="nil"/>
                    <w:bottom w:val="nil"/>
                    <w:right w:val="single" w:sz="4" w:space="0" w:color="BFBFBF" w:themeColor="background1" w:themeShade="BF"/>
                  </w:tcBorders>
                  <w:shd w:val="clear" w:color="auto" w:fill="D9D9D9" w:themeFill="background1" w:themeFillShade="D9"/>
                  <w:vAlign w:val="center"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right"/>
                    <w:rPr>
                      <w:rFonts w:ascii="Candara" w:hAnsi="Candara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:rsidR="002F0260" w:rsidRDefault="002F0260">
                  <w:pPr>
                    <w:pStyle w:val="Default"/>
                    <w:bidi/>
                    <w:spacing w:line="276" w:lineRule="auto"/>
                    <w:jc w:val="lowKashida"/>
                    <w:rPr>
                      <w:rFonts w:ascii="Candara" w:hAnsi="Candara"/>
                      <w:b/>
                      <w:bCs/>
                    </w:rPr>
                  </w:pPr>
                  <w:r>
                    <w:rPr>
                      <w:rFonts w:ascii="Candara" w:hAnsi="Candara" w:hint="cs"/>
                      <w:b/>
                      <w:bCs/>
                      <w:rtl/>
                    </w:rPr>
                    <w:t>المجموع</w:t>
                  </w:r>
                </w:p>
              </w:tc>
            </w:tr>
            <w:bookmarkEnd w:id="0"/>
            <w:bookmarkEnd w:id="1"/>
          </w:tbl>
          <w:p w:rsidR="002F0260" w:rsidRDefault="002F0260">
            <w:pPr>
              <w:bidi/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2F0260" w:rsidRDefault="002F0260" w:rsidP="002F0260">
      <w:pPr>
        <w:bidi/>
        <w:spacing w:after="0"/>
        <w:outlineLvl w:val="0"/>
        <w:rPr>
          <w:rFonts w:ascii="Candara" w:hAnsi="Candara"/>
          <w:b/>
          <w:sz w:val="24"/>
          <w:szCs w:val="24"/>
        </w:rPr>
      </w:pPr>
    </w:p>
    <w:p w:rsidR="002F0260" w:rsidRDefault="002F0260" w:rsidP="002F0260">
      <w:pPr>
        <w:bidi/>
        <w:spacing w:after="0"/>
        <w:outlineLvl w:val="0"/>
        <w:rPr>
          <w:rFonts w:asciiTheme="majorBidi" w:hAnsiTheme="majorBidi" w:cstheme="majorBidi"/>
          <w:bCs/>
          <w:sz w:val="32"/>
          <w:szCs w:val="32"/>
        </w:rPr>
      </w:pPr>
    </w:p>
    <w:p w:rsidR="002F0260" w:rsidRDefault="002F0260" w:rsidP="002F0260">
      <w:pPr>
        <w:bidi/>
        <w:spacing w:after="0"/>
        <w:outlineLvl w:val="0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/>
          <w:bCs/>
          <w:sz w:val="32"/>
          <w:szCs w:val="32"/>
          <w:rtl/>
        </w:rPr>
        <w:t>السؤال الأول (</w:t>
      </w:r>
      <w:r>
        <w:rPr>
          <w:rFonts w:asciiTheme="majorBidi" w:hAnsiTheme="majorBidi" w:cstheme="majorBidi"/>
          <w:b/>
          <w:sz w:val="32"/>
          <w:szCs w:val="32"/>
        </w:rPr>
        <w:t>30</w:t>
      </w:r>
      <w:r>
        <w:rPr>
          <w:rFonts w:asciiTheme="majorBidi" w:hAnsiTheme="majorBidi" w:cstheme="majorBidi"/>
          <w:bCs/>
          <w:sz w:val="32"/>
          <w:szCs w:val="32"/>
          <w:rtl/>
        </w:rPr>
        <w:t xml:space="preserve"> درجة ):اختر الإجابة الصحيحة </w:t>
      </w:r>
    </w:p>
    <w:p w:rsidR="002F0260" w:rsidRDefault="002F0260" w:rsidP="002F0260">
      <w:pPr>
        <w:bidi/>
        <w:rPr>
          <w:rFonts w:asciiTheme="majorBidi" w:hAnsiTheme="majorBidi" w:cstheme="majorBidi"/>
          <w:bCs/>
          <w:sz w:val="32"/>
          <w:szCs w:val="32"/>
          <w:rtl/>
        </w:rPr>
      </w:pPr>
    </w:p>
    <w:p w:rsidR="002F0260" w:rsidRDefault="002F0260" w:rsidP="002F0260">
      <w:pPr>
        <w:bidi/>
        <w:spacing w:line="600" w:lineRule="auto"/>
        <w:ind w:left="-563"/>
        <w:rPr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sz w:val="32"/>
          <w:szCs w:val="32"/>
          <w:rtl/>
        </w:rPr>
        <w:t xml:space="preserve">1.01 </w:t>
      </w:r>
      <w:r>
        <w:rPr>
          <w:b/>
          <w:bCs/>
          <w:color w:val="000000" w:themeColor="text1"/>
          <w:sz w:val="24"/>
          <w:szCs w:val="24"/>
          <w:rtl/>
        </w:rPr>
        <w:t>الدافعية هي....... .</w:t>
      </w:r>
    </w:p>
    <w:p w:rsidR="002F0260" w:rsidRDefault="002F0260" w:rsidP="002F0260">
      <w:pPr>
        <w:bidi/>
        <w:spacing w:line="60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  أ) توفر القدرات الطبيعية الفعلية او الانفعالات او الجسمية اللازمة لحدوث التعلم</w:t>
      </w:r>
    </w:p>
    <w:p w:rsidR="002F0260" w:rsidRDefault="002F0260" w:rsidP="002F0260">
      <w:pPr>
        <w:bidi/>
        <w:spacing w:line="60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  ب) عملية منظمة يمارسها المعلم بهدف نقل ما في ذهنه من معلومات ومعارف للطلبة</w:t>
      </w:r>
    </w:p>
    <w:p w:rsidR="002F0260" w:rsidRDefault="002F0260" w:rsidP="002F0260">
      <w:pPr>
        <w:pStyle w:val="a3"/>
        <w:bidi/>
        <w:spacing w:line="600" w:lineRule="auto"/>
        <w:ind w:left="69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  ج) المثير الذي يؤدي الى زيادة احتمال تكرار حدوث الاستجابة</w:t>
      </w:r>
    </w:p>
    <w:p w:rsidR="002F0260" w:rsidRDefault="002F0260" w:rsidP="002F0260">
      <w:pPr>
        <w:pStyle w:val="a3"/>
        <w:bidi/>
        <w:spacing w:line="600" w:lineRule="auto"/>
        <w:ind w:left="-279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        د) هي وجود مثير وحافز او قوى تدفع المعلم للتعلم</w:t>
      </w:r>
    </w:p>
    <w:p w:rsidR="002F0260" w:rsidRDefault="002F0260" w:rsidP="002F0260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1.02 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rtl/>
        </w:rPr>
        <w:t>يعرّف التعلم بأنه تغيير وتعديل في السلوك نتيجة للخبرة والتدريب والممارسة ويتصف هذا التغيير بأنه تغيير :</w:t>
      </w:r>
    </w:p>
    <w:p w:rsidR="002F0260" w:rsidRDefault="002F0260" w:rsidP="002F0260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rtl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rtl/>
        </w:rPr>
        <w:t>أ‌)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rtl/>
        </w:rPr>
        <w:t>  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rtl/>
        </w:rPr>
        <w:t xml:space="preserve"> كلي        ب) نسبي         ج)  ثابتا يشكل مطلق       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rtl/>
        </w:rPr>
        <w:t>د) ثابتا نسبيا</w:t>
      </w:r>
    </w:p>
    <w:p w:rsidR="002F0260" w:rsidRDefault="002F0260" w:rsidP="002F0260">
      <w:pPr>
        <w:pStyle w:val="a3"/>
        <w:numPr>
          <w:ilvl w:val="1"/>
          <w:numId w:val="2"/>
        </w:numPr>
        <w:bidi/>
        <w:spacing w:line="600" w:lineRule="auto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أي مما يلي تعتبر من مراحل التطور العقلي عند </w:t>
      </w:r>
      <w:proofErr w:type="spellStart"/>
      <w:r>
        <w:rPr>
          <w:b/>
          <w:bCs/>
          <w:color w:val="000000" w:themeColor="text1"/>
          <w:sz w:val="24"/>
          <w:szCs w:val="24"/>
          <w:rtl/>
        </w:rPr>
        <w:t>بياجيه</w:t>
      </w:r>
      <w:proofErr w:type="spellEnd"/>
      <w:r>
        <w:rPr>
          <w:b/>
          <w:bCs/>
          <w:color w:val="000000" w:themeColor="text1"/>
          <w:sz w:val="24"/>
          <w:szCs w:val="24"/>
          <w:rtl/>
        </w:rPr>
        <w:t xml:space="preserve"> :</w:t>
      </w:r>
    </w:p>
    <w:p w:rsidR="002F0260" w:rsidRDefault="002F0260" w:rsidP="002F0260">
      <w:pPr>
        <w:pStyle w:val="a3"/>
        <w:numPr>
          <w:ilvl w:val="0"/>
          <w:numId w:val="3"/>
        </w:numPr>
        <w:bidi/>
        <w:spacing w:line="600" w:lineRule="auto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العمليات المجرد   ب) التكيف     ج) النضج   د) تعلم الإشارات </w:t>
      </w:r>
    </w:p>
    <w:p w:rsidR="002F0260" w:rsidRDefault="002F0260" w:rsidP="002F0260">
      <w:pPr>
        <w:pStyle w:val="a3"/>
        <w:numPr>
          <w:ilvl w:val="1"/>
          <w:numId w:val="2"/>
        </w:numPr>
        <w:bidi/>
        <w:spacing w:line="60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>واحدة من العبارات التالية صائبة :</w:t>
      </w:r>
    </w:p>
    <w:p w:rsidR="002F0260" w:rsidRDefault="002F0260" w:rsidP="002F0260">
      <w:pPr>
        <w:pStyle w:val="a3"/>
        <w:numPr>
          <w:ilvl w:val="0"/>
          <w:numId w:val="4"/>
        </w:numPr>
        <w:bidi/>
        <w:spacing w:line="600" w:lineRule="auto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الاستعداد للتعلم عند </w:t>
      </w:r>
      <w:proofErr w:type="spellStart"/>
      <w:r>
        <w:rPr>
          <w:b/>
          <w:bCs/>
          <w:color w:val="000000" w:themeColor="text1"/>
          <w:sz w:val="24"/>
          <w:szCs w:val="24"/>
          <w:rtl/>
        </w:rPr>
        <w:t>بياجيه</w:t>
      </w:r>
      <w:proofErr w:type="spellEnd"/>
      <w:r>
        <w:rPr>
          <w:b/>
          <w:bCs/>
          <w:color w:val="000000" w:themeColor="text1"/>
          <w:sz w:val="24"/>
          <w:szCs w:val="24"/>
          <w:rtl/>
        </w:rPr>
        <w:t xml:space="preserve"> له طابع كمي ، بينما عند جانيه فله طابع كيفي .</w:t>
      </w:r>
    </w:p>
    <w:p w:rsidR="002F0260" w:rsidRDefault="002F0260" w:rsidP="002F0260">
      <w:pPr>
        <w:pStyle w:val="a3"/>
        <w:numPr>
          <w:ilvl w:val="0"/>
          <w:numId w:val="4"/>
        </w:numPr>
        <w:bidi/>
        <w:spacing w:line="60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  الاستعداد للتعلم عند </w:t>
      </w:r>
      <w:proofErr w:type="spellStart"/>
      <w:r>
        <w:rPr>
          <w:b/>
          <w:bCs/>
          <w:color w:val="000000" w:themeColor="text1"/>
          <w:sz w:val="24"/>
          <w:szCs w:val="24"/>
          <w:rtl/>
        </w:rPr>
        <w:t>بياجيه</w:t>
      </w:r>
      <w:proofErr w:type="spellEnd"/>
      <w:r>
        <w:rPr>
          <w:b/>
          <w:bCs/>
          <w:color w:val="000000" w:themeColor="text1"/>
          <w:sz w:val="24"/>
          <w:szCs w:val="24"/>
          <w:rtl/>
        </w:rPr>
        <w:t xml:space="preserve"> له طابع كيفي ، بينما عند جانيه فله طابع كمي .</w:t>
      </w:r>
    </w:p>
    <w:p w:rsidR="002F0260" w:rsidRDefault="002F0260" w:rsidP="002F0260">
      <w:pPr>
        <w:bidi/>
        <w:spacing w:line="600" w:lineRule="auto"/>
        <w:ind w:left="36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ج) مفهوم الاستعداد للتعلم عند </w:t>
      </w:r>
      <w:proofErr w:type="spellStart"/>
      <w:r>
        <w:rPr>
          <w:b/>
          <w:bCs/>
          <w:color w:val="000000" w:themeColor="text1"/>
          <w:sz w:val="24"/>
          <w:szCs w:val="24"/>
          <w:rtl/>
        </w:rPr>
        <w:t>بياجيه</w:t>
      </w:r>
      <w:proofErr w:type="spellEnd"/>
      <w:r>
        <w:rPr>
          <w:b/>
          <w:bCs/>
          <w:color w:val="000000" w:themeColor="text1"/>
          <w:sz w:val="24"/>
          <w:szCs w:val="24"/>
          <w:rtl/>
        </w:rPr>
        <w:t xml:space="preserve"> لا يختلف عن مفهوم الاستعداد للتعلم عند جانيه .</w:t>
      </w:r>
    </w:p>
    <w:p w:rsidR="002F0260" w:rsidRDefault="002F0260" w:rsidP="002F0260">
      <w:pPr>
        <w:bidi/>
        <w:spacing w:line="60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t xml:space="preserve">د) </w:t>
      </w:r>
    </w:p>
    <w:p w:rsidR="002F0260" w:rsidRDefault="002F0260" w:rsidP="002F0260">
      <w:pPr>
        <w:pStyle w:val="a3"/>
        <w:numPr>
          <w:ilvl w:val="1"/>
          <w:numId w:val="2"/>
        </w:numPr>
        <w:bidi/>
        <w:rPr>
          <w:sz w:val="28"/>
          <w:szCs w:val="28"/>
        </w:rPr>
      </w:pPr>
      <w:r>
        <w:rPr>
          <w:sz w:val="28"/>
          <w:szCs w:val="28"/>
          <w:rtl/>
        </w:rPr>
        <w:t>الإعدادات العقلية والفكرية التي يتم تطبيقها على موضوع ما لاكتساب المعرفة ، هذا تعريف لـ :</w:t>
      </w:r>
    </w:p>
    <w:p w:rsidR="002F0260" w:rsidRDefault="002F0260" w:rsidP="002F0260">
      <w:pPr>
        <w:pStyle w:val="a3"/>
        <w:numPr>
          <w:ilvl w:val="0"/>
          <w:numId w:val="5"/>
        </w:numPr>
        <w:bidi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التعلم         ب) التعليم       ج) الدافعية       د) الدراسة </w:t>
      </w:r>
    </w:p>
    <w:p w:rsidR="002F0260" w:rsidRDefault="002F0260" w:rsidP="002F0260">
      <w:pPr>
        <w:bidi/>
        <w:rPr>
          <w:sz w:val="28"/>
          <w:szCs w:val="28"/>
        </w:rPr>
      </w:pPr>
    </w:p>
    <w:p w:rsidR="002F0260" w:rsidRDefault="002F0260" w:rsidP="002F0260">
      <w:pPr>
        <w:pStyle w:val="a3"/>
        <w:numPr>
          <w:ilvl w:val="1"/>
          <w:numId w:val="2"/>
        </w:numPr>
        <w:bidi/>
        <w:rPr>
          <w:sz w:val="28"/>
          <w:szCs w:val="28"/>
        </w:rPr>
      </w:pPr>
    </w:p>
    <w:p w:rsidR="002F0260" w:rsidRDefault="002F0260" w:rsidP="002F0260">
      <w:pPr>
        <w:pStyle w:val="a3"/>
        <w:numPr>
          <w:ilvl w:val="1"/>
          <w:numId w:val="2"/>
        </w:numPr>
        <w:bidi/>
        <w:rPr>
          <w:sz w:val="28"/>
          <w:szCs w:val="28"/>
        </w:rPr>
      </w:pPr>
      <w:r>
        <w:rPr>
          <w:sz w:val="28"/>
          <w:szCs w:val="28"/>
          <w:rtl/>
        </w:rPr>
        <w:t>الطريقة التي تعتمد على المحادثة التي تدور بين المعلم وطلبته في موقف تعليمي ويتم فيها تبادل للآراء هي طريقة :</w:t>
      </w:r>
    </w:p>
    <w:p w:rsidR="002F0260" w:rsidRDefault="002F0260" w:rsidP="002F0260">
      <w:pPr>
        <w:pStyle w:val="a3"/>
        <w:numPr>
          <w:ilvl w:val="0"/>
          <w:numId w:val="6"/>
        </w:num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التعلم التعاوني          ب) الإلقاء                 ج) المحاضرة            </w:t>
      </w:r>
      <w:r>
        <w:rPr>
          <w:sz w:val="28"/>
          <w:szCs w:val="28"/>
          <w:highlight w:val="yellow"/>
          <w:rtl/>
        </w:rPr>
        <w:t>د) المناقشة</w:t>
      </w:r>
      <w:r>
        <w:rPr>
          <w:sz w:val="28"/>
          <w:szCs w:val="28"/>
          <w:rtl/>
        </w:rPr>
        <w:t xml:space="preserve"> </w:t>
      </w:r>
    </w:p>
    <w:p w:rsidR="002F0260" w:rsidRDefault="002F0260" w:rsidP="002F0260">
      <w:pPr>
        <w:bidi/>
        <w:rPr>
          <w:rFonts w:asciiTheme="minorBidi" w:hAnsiTheme="minorBidi"/>
          <w:sz w:val="28"/>
          <w:szCs w:val="28"/>
        </w:rPr>
      </w:pPr>
      <w:r>
        <w:rPr>
          <w:sz w:val="28"/>
          <w:szCs w:val="28"/>
          <w:rtl/>
        </w:rPr>
        <w:t xml:space="preserve">1.06 </w:t>
      </w:r>
      <w:r>
        <w:rPr>
          <w:rFonts w:asciiTheme="minorBidi" w:hAnsiTheme="minorBidi"/>
          <w:sz w:val="28"/>
          <w:szCs w:val="28"/>
          <w:rtl/>
        </w:rPr>
        <w:t xml:space="preserve">واحدة مما يأتي </w:t>
      </w:r>
      <w:r>
        <w:rPr>
          <w:rFonts w:asciiTheme="minorBidi" w:hAnsiTheme="minorBidi"/>
          <w:sz w:val="28"/>
          <w:szCs w:val="28"/>
          <w:u w:val="single"/>
          <w:rtl/>
        </w:rPr>
        <w:t>ليست</w:t>
      </w:r>
      <w:r>
        <w:rPr>
          <w:rFonts w:asciiTheme="minorBidi" w:hAnsiTheme="minorBidi"/>
          <w:sz w:val="28"/>
          <w:szCs w:val="28"/>
          <w:rtl/>
        </w:rPr>
        <w:t xml:space="preserve"> من طرق التعليم التقليدي : </w:t>
      </w:r>
    </w:p>
    <w:p w:rsidR="002F0260" w:rsidRDefault="002F0260" w:rsidP="002F0260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أ) المحاضرة                    ب) المناقشة               </w:t>
      </w:r>
      <w:r>
        <w:rPr>
          <w:rFonts w:asciiTheme="minorBidi" w:hAnsiTheme="minorBidi"/>
          <w:sz w:val="28"/>
          <w:szCs w:val="28"/>
          <w:highlight w:val="yellow"/>
          <w:rtl/>
        </w:rPr>
        <w:t>ج) التعليم الافتراضي</w:t>
      </w:r>
      <w:r>
        <w:rPr>
          <w:rFonts w:asciiTheme="minorBidi" w:hAnsiTheme="minorBidi"/>
          <w:sz w:val="28"/>
          <w:szCs w:val="28"/>
          <w:rtl/>
        </w:rPr>
        <w:t xml:space="preserve">      د) طرح الأسئلة     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1.07  </w:t>
      </w:r>
      <w:proofErr w:type="spellStart"/>
      <w:r>
        <w:rPr>
          <w:rFonts w:asciiTheme="majorBidi" w:hAnsiTheme="majorBidi" w:cstheme="majorBidi"/>
          <w:sz w:val="28"/>
          <w:szCs w:val="28"/>
          <w:rtl/>
        </w:rPr>
        <w:t>الإستراتيجية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 xml:space="preserve"> التي تسعى إلى تحديد وتخصيص وقت يومي للتفكير في الأشياء التي تتداخل بين عقلك وتركيزك هي </w:t>
      </w:r>
      <w:proofErr w:type="spellStart"/>
      <w:r>
        <w:rPr>
          <w:rFonts w:asciiTheme="majorBidi" w:hAnsiTheme="majorBidi" w:cstheme="majorBidi"/>
          <w:sz w:val="28"/>
          <w:szCs w:val="28"/>
          <w:rtl/>
        </w:rPr>
        <w:t>إستراتيجية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 xml:space="preserve"> :</w:t>
      </w:r>
    </w:p>
    <w:p w:rsidR="002F0260" w:rsidRDefault="002F0260" w:rsidP="002F0260">
      <w:pPr>
        <w:pStyle w:val="a3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"كن هنا ألان"        ب) العنكبوت          </w:t>
      </w:r>
      <w:r>
        <w:rPr>
          <w:rFonts w:asciiTheme="majorBidi" w:hAnsiTheme="majorBidi" w:cstheme="majorBidi"/>
          <w:sz w:val="28"/>
          <w:szCs w:val="28"/>
          <w:highlight w:val="yellow"/>
          <w:rtl/>
        </w:rPr>
        <w:t>ج) وقت القلق والتفكير</w:t>
      </w:r>
      <w:r>
        <w:rPr>
          <w:rFonts w:asciiTheme="majorBidi" w:hAnsiTheme="majorBidi" w:cstheme="majorBidi"/>
          <w:sz w:val="28"/>
          <w:szCs w:val="28"/>
          <w:rtl/>
        </w:rPr>
        <w:t xml:space="preserve">         د) </w:t>
      </w:r>
      <w:proofErr w:type="spellStart"/>
      <w:r>
        <w:rPr>
          <w:rFonts w:asciiTheme="majorBidi" w:hAnsiTheme="majorBidi" w:cstheme="majorBidi"/>
          <w:sz w:val="28"/>
          <w:szCs w:val="28"/>
          <w:rtl/>
        </w:rPr>
        <w:t>إستراتيجية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 xml:space="preserve"> القراءة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1.08  واحدة من خصائص المكان الجيد للدراسة _ ليست  ضرورية _ في الغالب هي  : 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Century Gothic" w:hAnsi="Century Gothic"/>
          <w:sz w:val="32"/>
          <w:szCs w:val="32"/>
          <w:rtl/>
        </w:rPr>
        <w:t>أ)</w:t>
      </w:r>
      <w:r>
        <w:rPr>
          <w:rFonts w:asciiTheme="majorBidi" w:hAnsiTheme="majorBidi" w:cstheme="majorBidi"/>
          <w:sz w:val="28"/>
          <w:szCs w:val="28"/>
          <w:rtl/>
        </w:rPr>
        <w:t xml:space="preserve"> الإضاءة الجيدة    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</w:rPr>
        <w:t>ب) الهدوء</w:t>
      </w:r>
      <w:r>
        <w:rPr>
          <w:rFonts w:asciiTheme="majorBidi" w:hAnsiTheme="majorBidi" w:cstheme="majorBidi"/>
          <w:sz w:val="28"/>
          <w:szCs w:val="28"/>
          <w:rtl/>
        </w:rPr>
        <w:t xml:space="preserve">             ج)  التهوية الجيدة            د) درجة الحرارة المناسبة</w:t>
      </w:r>
    </w:p>
    <w:p w:rsidR="002F0260" w:rsidRDefault="002F0260" w:rsidP="002F0260">
      <w:pPr>
        <w:bidi/>
        <w:rPr>
          <w:rFonts w:ascii="Arial" w:hAnsi="Arial" w:cs="Arial"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</w:rPr>
        <w:t>1.09  من العوامل التي تسهم في هدر الوقت :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أ) التحديد الدقيق للأهداف        ب) قول كلمة لا      ج) الانضباط الذاتي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</w:rPr>
        <w:t>د) التسويف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2F0260" w:rsidRDefault="002F0260" w:rsidP="002F0260">
      <w:pPr>
        <w:pStyle w:val="a3"/>
        <w:numPr>
          <w:ilvl w:val="1"/>
          <w:numId w:val="8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عملية اكتساب المعلومات باستخدام الحواس المختلفة هي :</w:t>
      </w:r>
    </w:p>
    <w:p w:rsidR="002F0260" w:rsidRDefault="002F0260" w:rsidP="002F0260">
      <w:pPr>
        <w:pStyle w:val="a3"/>
        <w:numPr>
          <w:ilvl w:val="0"/>
          <w:numId w:val="9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highlight w:val="yellow"/>
          <w:rtl/>
        </w:rPr>
        <w:t>الترميز</w:t>
      </w:r>
      <w:r>
        <w:rPr>
          <w:rFonts w:asciiTheme="majorBidi" w:hAnsiTheme="majorBidi" w:cstheme="majorBidi"/>
          <w:sz w:val="28"/>
          <w:szCs w:val="28"/>
          <w:rtl/>
        </w:rPr>
        <w:t xml:space="preserve">                    ب) التذكر                  ج) التركيز                  د) التخزين </w:t>
      </w:r>
    </w:p>
    <w:p w:rsidR="002F0260" w:rsidRDefault="002F0260" w:rsidP="002F0260">
      <w:p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1.11 </w:t>
      </w:r>
      <w:r>
        <w:rPr>
          <w:rFonts w:asciiTheme="minorBidi" w:hAnsiTheme="minorBidi"/>
          <w:sz w:val="28"/>
          <w:szCs w:val="28"/>
          <w:rtl/>
        </w:rPr>
        <w:t>" تنظيم كتابة المحاضرة" يعد من الاستراتيجيات المتبعة في تدوين الملاحظات ويمكن تطبيقها في مرحلة :</w:t>
      </w:r>
    </w:p>
    <w:p w:rsidR="002F0260" w:rsidRDefault="002F0260" w:rsidP="002F0260">
      <w:pPr>
        <w:pStyle w:val="a3"/>
        <w:numPr>
          <w:ilvl w:val="0"/>
          <w:numId w:val="10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ما قبل المحاضرة       </w:t>
      </w:r>
      <w:r>
        <w:rPr>
          <w:rFonts w:asciiTheme="minorBidi" w:hAnsiTheme="minorBidi"/>
          <w:sz w:val="28"/>
          <w:szCs w:val="28"/>
          <w:highlight w:val="yellow"/>
          <w:rtl/>
        </w:rPr>
        <w:t>ب) ما بعد المحاضرة</w:t>
      </w:r>
      <w:r>
        <w:rPr>
          <w:rFonts w:asciiTheme="minorBidi" w:hAnsiTheme="minorBidi"/>
          <w:sz w:val="28"/>
          <w:szCs w:val="28"/>
          <w:rtl/>
        </w:rPr>
        <w:t xml:space="preserve">       ج) ما قبل الاختبار     د) خلال المحاضرة </w:t>
      </w:r>
    </w:p>
    <w:p w:rsidR="002F0260" w:rsidRDefault="002F0260" w:rsidP="002F0260">
      <w:pPr>
        <w:pStyle w:val="a3"/>
        <w:numPr>
          <w:ilvl w:val="1"/>
          <w:numId w:val="11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"استرجاع ما تم حفظه من معلومات عن طريق الطالب نفسه" يطلق على :</w:t>
      </w:r>
    </w:p>
    <w:p w:rsidR="002F0260" w:rsidRDefault="002F0260" w:rsidP="002F0260">
      <w:pPr>
        <w:pStyle w:val="a3"/>
        <w:numPr>
          <w:ilvl w:val="0"/>
          <w:numId w:val="12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 xml:space="preserve">التذكر                   </w:t>
      </w:r>
      <w:r>
        <w:rPr>
          <w:rFonts w:asciiTheme="minorBidi" w:hAnsiTheme="minorBidi"/>
          <w:sz w:val="28"/>
          <w:szCs w:val="28"/>
          <w:highlight w:val="yellow"/>
          <w:rtl/>
        </w:rPr>
        <w:t>ب) التسميع الذاتي</w:t>
      </w:r>
      <w:r>
        <w:rPr>
          <w:rFonts w:asciiTheme="minorBidi" w:hAnsiTheme="minorBidi"/>
          <w:sz w:val="28"/>
          <w:szCs w:val="28"/>
          <w:rtl/>
        </w:rPr>
        <w:t xml:space="preserve">            ج) الترميز              د)التخزين</w:t>
      </w:r>
    </w:p>
    <w:p w:rsidR="002F0260" w:rsidRDefault="002F0260" w:rsidP="002F0260">
      <w:pPr>
        <w:pStyle w:val="a3"/>
        <w:numPr>
          <w:ilvl w:val="1"/>
          <w:numId w:val="11"/>
        </w:numPr>
        <w:bidi/>
        <w:jc w:val="bot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الذاكرة التي تُخَزن المعلومات فيها بشكل دائم وهي غير محدودة السعة هي الذاكرة :</w:t>
      </w:r>
    </w:p>
    <w:p w:rsidR="002F0260" w:rsidRDefault="002F0260" w:rsidP="002F0260">
      <w:pPr>
        <w:pStyle w:val="a3"/>
        <w:numPr>
          <w:ilvl w:val="0"/>
          <w:numId w:val="13"/>
        </w:numPr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الحسية                   ب) قصيرة المدى   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  <w:lang w:bidi="ar-JO"/>
        </w:rPr>
        <w:t>ج) طويلة المدى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د) التخزينية</w:t>
      </w:r>
    </w:p>
    <w:p w:rsidR="002F0260" w:rsidRDefault="002F0260" w:rsidP="002F0260">
      <w:pPr>
        <w:pStyle w:val="a3"/>
        <w:numPr>
          <w:ilvl w:val="1"/>
          <w:numId w:val="11"/>
        </w:numPr>
        <w:bidi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  <w:lang w:val="en-US"/>
        </w:rPr>
        <w:t xml:space="preserve">......  </w:t>
      </w:r>
      <w:r>
        <w:rPr>
          <w:rFonts w:ascii="Times New Roman" w:hAnsi="Times New Roman" w:cs="Times New Roman"/>
          <w:sz w:val="28"/>
          <w:szCs w:val="28"/>
          <w:rtl/>
        </w:rPr>
        <w:t>هي التي تنشأ من داخل الفرد مثل الطموحات والأهداف .</w:t>
      </w:r>
    </w:p>
    <w:p w:rsidR="002F0260" w:rsidRDefault="002F0260" w:rsidP="002F0260">
      <w:pPr>
        <w:pStyle w:val="a3"/>
        <w:numPr>
          <w:ilvl w:val="0"/>
          <w:numId w:val="14"/>
        </w:numPr>
        <w:bidi/>
        <w:jc w:val="both"/>
        <w:rPr>
          <w:rFonts w:asciiTheme="majorBidi" w:hAnsiTheme="majorBidi" w:cstheme="majorBidi"/>
          <w:sz w:val="28"/>
          <w:szCs w:val="28"/>
          <w:rtl/>
          <w:lang w:val="en-US"/>
        </w:rPr>
      </w:pPr>
      <w:r>
        <w:rPr>
          <w:rFonts w:asciiTheme="majorBidi" w:hAnsiTheme="majorBidi" w:cstheme="majorBidi"/>
          <w:sz w:val="28"/>
          <w:szCs w:val="28"/>
          <w:rtl/>
          <w:lang w:val="en-US"/>
        </w:rPr>
        <w:t xml:space="preserve">الدافعية      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  <w:lang w:val="en-US"/>
        </w:rPr>
        <w:t>ب) الضغوط الداخلية</w:t>
      </w:r>
      <w:r>
        <w:rPr>
          <w:rFonts w:asciiTheme="majorBidi" w:hAnsiTheme="majorBidi" w:cstheme="majorBidi"/>
          <w:sz w:val="28"/>
          <w:szCs w:val="28"/>
          <w:rtl/>
          <w:lang w:val="en-US"/>
        </w:rPr>
        <w:t xml:space="preserve">           ج) الشعور بالإنجاز     د) الضغوط الخارجية </w:t>
      </w:r>
    </w:p>
    <w:p w:rsidR="002F0260" w:rsidRDefault="002F0260" w:rsidP="002F0260">
      <w:pPr>
        <w:pStyle w:val="a3"/>
        <w:numPr>
          <w:ilvl w:val="1"/>
          <w:numId w:val="11"/>
        </w:num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>تعتبر الدراسة وتطوير الذات  أمورا :</w:t>
      </w:r>
    </w:p>
    <w:p w:rsidR="002F0260" w:rsidRDefault="002F0260" w:rsidP="002F0260">
      <w:pPr>
        <w:pStyle w:val="a3"/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مهمة وعاجلة       </w:t>
      </w:r>
      <w:r>
        <w:rPr>
          <w:rFonts w:asciiTheme="majorBidi" w:hAnsiTheme="majorBidi" w:cstheme="majorBidi"/>
          <w:sz w:val="28"/>
          <w:szCs w:val="28"/>
          <w:highlight w:val="yellow"/>
          <w:rtl/>
        </w:rPr>
        <w:t>ب) مهمة وغير عاجلة</w:t>
      </w:r>
      <w:r>
        <w:rPr>
          <w:rFonts w:asciiTheme="majorBidi" w:hAnsiTheme="majorBidi" w:cstheme="majorBidi"/>
          <w:sz w:val="28"/>
          <w:szCs w:val="28"/>
          <w:rtl/>
        </w:rPr>
        <w:t xml:space="preserve">      ج) غير مهمة وعاجلة     د)غير مهمة وغير عاجلة</w:t>
      </w:r>
    </w:p>
    <w:p w:rsidR="002F0260" w:rsidRDefault="002F0260" w:rsidP="002F0260">
      <w:pPr>
        <w:pStyle w:val="a3"/>
        <w:numPr>
          <w:ilvl w:val="1"/>
          <w:numId w:val="11"/>
        </w:num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نطلق على قدرة الشخص على استخدام الوقت لإنجاز المهام المطلوبة منه في التوقيت المحدد :</w:t>
      </w:r>
    </w:p>
    <w:p w:rsidR="002F0260" w:rsidRDefault="002F0260" w:rsidP="002F0260">
      <w:pPr>
        <w:pStyle w:val="a3"/>
        <w:numPr>
          <w:ilvl w:val="0"/>
          <w:numId w:val="16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highlight w:val="yellow"/>
          <w:rtl/>
        </w:rPr>
        <w:t>إدارة الوقت</w:t>
      </w:r>
      <w:r>
        <w:rPr>
          <w:rFonts w:asciiTheme="majorBidi" w:hAnsiTheme="majorBidi" w:cstheme="majorBidi"/>
          <w:sz w:val="28"/>
          <w:szCs w:val="28"/>
          <w:rtl/>
        </w:rPr>
        <w:t xml:space="preserve">          ب) الشعور بالإنجاز        ج) إدارة الضغوط          د) القدرة على النجاح</w:t>
      </w:r>
    </w:p>
    <w:p w:rsidR="002F0260" w:rsidRDefault="002F0260" w:rsidP="002F0260">
      <w:pPr>
        <w:pStyle w:val="a3"/>
        <w:numPr>
          <w:ilvl w:val="1"/>
          <w:numId w:val="11"/>
        </w:num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تستخدم القراءة الجهرية من أجل  :</w:t>
      </w:r>
    </w:p>
    <w:p w:rsidR="002F0260" w:rsidRDefault="002F0260" w:rsidP="002F0260">
      <w:pPr>
        <w:pStyle w:val="a3"/>
        <w:numPr>
          <w:ilvl w:val="0"/>
          <w:numId w:val="17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الفهم   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</w:rPr>
        <w:t>ب) التأثير في الآخرين</w:t>
      </w:r>
      <w:r>
        <w:rPr>
          <w:rFonts w:asciiTheme="majorBidi" w:hAnsiTheme="majorBidi" w:cstheme="majorBidi"/>
          <w:sz w:val="28"/>
          <w:szCs w:val="28"/>
          <w:rtl/>
        </w:rPr>
        <w:t xml:space="preserve">       ج) التحصيل الأكاديمي       د) تنمية الثقافة الواسعة</w:t>
      </w:r>
    </w:p>
    <w:p w:rsidR="002F0260" w:rsidRDefault="002F0260" w:rsidP="002F0260">
      <w:pPr>
        <w:pStyle w:val="a3"/>
        <w:numPr>
          <w:ilvl w:val="1"/>
          <w:numId w:val="1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مها</w:t>
      </w:r>
      <w:r>
        <w:rPr>
          <w:rFonts w:asciiTheme="majorBidi" w:hAnsiTheme="majorBidi" w:cstheme="majorBidi"/>
          <w:sz w:val="28"/>
          <w:szCs w:val="28"/>
          <w:rtl/>
        </w:rPr>
        <w:t>رات القراءة تشتمل على كل مما يلي باستثناء واحدة هي :</w:t>
      </w:r>
    </w:p>
    <w:p w:rsidR="002F0260" w:rsidRDefault="002F0260" w:rsidP="002F0260">
      <w:pPr>
        <w:pStyle w:val="a3"/>
        <w:numPr>
          <w:ilvl w:val="0"/>
          <w:numId w:val="18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حركة العين       ب) السرعة في القراءة      ج) التمييز بين الكلمات       </w:t>
      </w:r>
      <w:r>
        <w:rPr>
          <w:rFonts w:asciiTheme="majorBidi" w:hAnsiTheme="majorBidi" w:cstheme="majorBidi"/>
          <w:sz w:val="28"/>
          <w:szCs w:val="28"/>
          <w:highlight w:val="yellow"/>
          <w:rtl/>
        </w:rPr>
        <w:t>د) القراءة الذاتية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F0260" w:rsidRDefault="002F0260" w:rsidP="002F0260">
      <w:pPr>
        <w:pStyle w:val="a3"/>
        <w:numPr>
          <w:ilvl w:val="1"/>
          <w:numId w:val="11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الغرض من قراءة الطالب لأخبار الصحف هو:</w:t>
      </w:r>
    </w:p>
    <w:p w:rsidR="002F0260" w:rsidRDefault="002F0260" w:rsidP="002F0260">
      <w:pPr>
        <w:pStyle w:val="a3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الحصول على درجة علمية     ب) للنهوض بلغته    </w:t>
      </w:r>
      <w:r>
        <w:rPr>
          <w:rFonts w:asciiTheme="majorBidi" w:hAnsiTheme="majorBidi" w:cstheme="majorBidi"/>
          <w:sz w:val="28"/>
          <w:szCs w:val="28"/>
          <w:highlight w:val="yellow"/>
          <w:rtl/>
        </w:rPr>
        <w:t>ج) لمعرفه ما يدور حوله</w:t>
      </w:r>
      <w:r>
        <w:rPr>
          <w:rFonts w:asciiTheme="majorBidi" w:hAnsiTheme="majorBidi" w:cstheme="majorBidi"/>
          <w:sz w:val="28"/>
          <w:szCs w:val="28"/>
          <w:rtl/>
        </w:rPr>
        <w:t xml:space="preserve">     د) ليتفوق</w:t>
      </w:r>
    </w:p>
    <w:p w:rsidR="002F0260" w:rsidRDefault="002F0260" w:rsidP="002F0260">
      <w:pPr>
        <w:pStyle w:val="a3"/>
        <w:numPr>
          <w:ilvl w:val="1"/>
          <w:numId w:val="11"/>
        </w:num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......  هي مقدار الزمن الذي يستغرقه الطالب في قراءة نص ما مع تذكر واستيعاب أهم ما فيه .</w:t>
      </w:r>
    </w:p>
    <w:p w:rsidR="002F0260" w:rsidRDefault="002F0260" w:rsidP="002F0260">
      <w:pPr>
        <w:pStyle w:val="a3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highlight w:val="yellow"/>
          <w:rtl/>
        </w:rPr>
        <w:t>سرعة القراءة</w:t>
      </w:r>
      <w:r>
        <w:rPr>
          <w:rFonts w:asciiTheme="majorBidi" w:hAnsiTheme="majorBidi" w:cstheme="majorBidi"/>
          <w:sz w:val="28"/>
          <w:szCs w:val="28"/>
          <w:rtl/>
        </w:rPr>
        <w:t xml:space="preserve">        ب) مهارة القراءة         ج) القراءة الصامتة         د) القراءة الذاتية</w:t>
      </w:r>
    </w:p>
    <w:p w:rsidR="002F0260" w:rsidRDefault="002F0260" w:rsidP="002F0260">
      <w:pPr>
        <w:pStyle w:val="a3"/>
        <w:numPr>
          <w:ilvl w:val="1"/>
          <w:numId w:val="11"/>
        </w:num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الهدف من وجود الرقم الملصق على كعب الكتاب هو معرفة :</w:t>
      </w:r>
    </w:p>
    <w:p w:rsidR="002F0260" w:rsidRDefault="002F0260" w:rsidP="002F0260">
      <w:pPr>
        <w:pStyle w:val="a3"/>
        <w:numPr>
          <w:ilvl w:val="0"/>
          <w:numId w:val="21"/>
        </w:num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عدد مرات طبع الكتاب                 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  <w:lang w:bidi="ar-JO"/>
        </w:rPr>
        <w:t>ب) مكان وجود الكتاب في المكتبة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.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ج)  عدد نسخ الكتاب المتوفرة في المكتبة              د)  لغة الكتاب </w:t>
      </w:r>
    </w:p>
    <w:p w:rsidR="002F0260" w:rsidRDefault="002F0260" w:rsidP="002F0260">
      <w:pPr>
        <w:pStyle w:val="a3"/>
        <w:numPr>
          <w:ilvl w:val="1"/>
          <w:numId w:val="11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تسمّى </w:t>
      </w:r>
      <w:r>
        <w:rPr>
          <w:rFonts w:asciiTheme="majorBidi" w:hAnsiTheme="majorBidi" w:cstheme="majorBidi"/>
          <w:sz w:val="28"/>
          <w:szCs w:val="28"/>
          <w:rtl/>
        </w:rPr>
        <w:t>النشرات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التي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تقدم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أحدث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ما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توصل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إليه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العلم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في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كل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مجال : </w:t>
      </w:r>
    </w:p>
    <w:p w:rsidR="002F0260" w:rsidRDefault="002F0260" w:rsidP="002F0260">
      <w:pPr>
        <w:pStyle w:val="a3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color w:val="000000"/>
          <w:sz w:val="28"/>
          <w:szCs w:val="28"/>
          <w:rtl/>
        </w:rPr>
        <w:t xml:space="preserve">الموسوعات             ب) </w:t>
      </w:r>
      <w:r>
        <w:rPr>
          <w:rFonts w:asciiTheme="majorBidi" w:hAnsiTheme="majorBidi" w:cstheme="majorBidi"/>
          <w:sz w:val="28"/>
          <w:szCs w:val="28"/>
          <w:rtl/>
        </w:rPr>
        <w:t xml:space="preserve">المراجع   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</w:rPr>
        <w:t>ج) الدوريات</w:t>
      </w:r>
      <w:r>
        <w:rPr>
          <w:rFonts w:asciiTheme="majorBidi" w:hAnsiTheme="majorBidi" w:cstheme="majorBidi"/>
          <w:sz w:val="28"/>
          <w:szCs w:val="28"/>
          <w:rtl/>
        </w:rPr>
        <w:t xml:space="preserve">                  د) الكتب </w:t>
      </w:r>
    </w:p>
    <w:p w:rsidR="002F0260" w:rsidRDefault="002F0260" w:rsidP="002F0260">
      <w:pPr>
        <w:pStyle w:val="a3"/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</w:rPr>
        <w:t>1.23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تعتبر " معاجم اللغة العربية " مثالا على : 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أ) الموسوعات المتخصصة     ب) الدوريات      </w:t>
      </w:r>
      <w:r>
        <w:rPr>
          <w:rFonts w:asciiTheme="majorBidi" w:hAnsiTheme="majorBidi" w:cstheme="majorBidi"/>
          <w:sz w:val="28"/>
          <w:szCs w:val="28"/>
          <w:highlight w:val="yellow"/>
          <w:rtl/>
          <w:lang w:bidi="ar-JO"/>
        </w:rPr>
        <w:t>ج) المعاجم العامة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د)  المعاجم المتخصصة 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F0260" w:rsidRDefault="002F0260" w:rsidP="002F0260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1.24 " الاستبيان الذي يطلب من المفحوص اختيار الإجابة الصحيحة من مجموعة من الإجابات مثل نعم , لا , أو كثيرا , نادرا " هو الاستبيان :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أ)  المصور                     ب) المفتوح 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  <w:lang w:bidi="ar-JO"/>
        </w:rPr>
        <w:t>ج) المغلق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د) المغلق المفتوح </w:t>
      </w:r>
    </w:p>
    <w:p w:rsidR="002F0260" w:rsidRDefault="002F0260" w:rsidP="002F0260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1.25 ........... من مسلمات الطبيعة العامة  :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highlight w:val="yellow"/>
          <w:rtl/>
          <w:lang w:bidi="ar-JO"/>
        </w:rPr>
        <w:t>أ) مسلمة الحتمية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                 ب) مسلمة صحة الإدراك 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ج) مسلمة صحة التذكر                                  د)  مسلمة صحة التفكير والاستدلال </w:t>
      </w:r>
    </w:p>
    <w:p w:rsidR="002F0260" w:rsidRDefault="002F0260" w:rsidP="002F0260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1.26 من أشكال العينات غير العشوائية ، العينة :</w:t>
      </w:r>
    </w:p>
    <w:p w:rsidR="002F0260" w:rsidRDefault="002F0260" w:rsidP="002F0260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highlight w:val="yellow"/>
          <w:rtl/>
          <w:lang w:bidi="ar-JO"/>
        </w:rPr>
        <w:t xml:space="preserve">أ) </w:t>
      </w:r>
      <w:proofErr w:type="spellStart"/>
      <w:r>
        <w:rPr>
          <w:rFonts w:asciiTheme="majorBidi" w:hAnsiTheme="majorBidi" w:cstheme="majorBidi"/>
          <w:sz w:val="28"/>
          <w:szCs w:val="28"/>
          <w:highlight w:val="yellow"/>
          <w:rtl/>
          <w:lang w:bidi="ar-JO"/>
        </w:rPr>
        <w:t>الحصصية</w:t>
      </w:r>
      <w:proofErr w:type="spellEnd"/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ب) المنتظمة                 ج) الطبقية                    د) البسيطة </w:t>
      </w:r>
    </w:p>
    <w:p w:rsidR="002F0260" w:rsidRDefault="002F0260" w:rsidP="002F0260">
      <w:pPr>
        <w:pStyle w:val="a3"/>
        <w:numPr>
          <w:ilvl w:val="1"/>
          <w:numId w:val="2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lastRenderedPageBreak/>
        <w:t>"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قدرة الفرد على إبداء الرأي المؤيد أو المعارض في المواقف المختلفة" ، هي من خصائص التفكير :</w:t>
      </w:r>
    </w:p>
    <w:p w:rsidR="002F0260" w:rsidRDefault="002F0260" w:rsidP="002F0260">
      <w:pPr>
        <w:pStyle w:val="a3"/>
        <w:numPr>
          <w:ilvl w:val="0"/>
          <w:numId w:val="2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البديهي                </w:t>
      </w:r>
      <w:r>
        <w:rPr>
          <w:rFonts w:asciiTheme="majorBidi" w:hAnsiTheme="majorBidi" w:cstheme="majorBidi"/>
          <w:sz w:val="28"/>
          <w:szCs w:val="28"/>
          <w:highlight w:val="yellow"/>
          <w:rtl/>
          <w:lang w:bidi="ar-EG"/>
        </w:rPr>
        <w:t>ب) الناقد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ج) المنطقي                   د) الرياضي</w:t>
      </w:r>
    </w:p>
    <w:p w:rsidR="002F0260" w:rsidRDefault="002F0260" w:rsidP="002F0260">
      <w:pPr>
        <w:pStyle w:val="a3"/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</w:p>
    <w:p w:rsidR="002F0260" w:rsidRDefault="002F0260" w:rsidP="002F0260">
      <w:pPr>
        <w:pStyle w:val="a3"/>
        <w:numPr>
          <w:ilvl w:val="1"/>
          <w:numId w:val="2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 الاقتراحات التي يمكن استعمالها لحل المشكلة :</w:t>
      </w:r>
    </w:p>
    <w:p w:rsidR="002F0260" w:rsidRDefault="002F0260" w:rsidP="002F0260">
      <w:pPr>
        <w:pStyle w:val="a3"/>
        <w:numPr>
          <w:ilvl w:val="0"/>
          <w:numId w:val="2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rtl/>
        </w:rPr>
        <w:t>التركيز على طريق واحد لحل المشكلة .</w:t>
      </w:r>
    </w:p>
    <w:p w:rsidR="002F0260" w:rsidRDefault="002F0260" w:rsidP="002F0260">
      <w:pPr>
        <w:pStyle w:val="a3"/>
        <w:numPr>
          <w:ilvl w:val="0"/>
          <w:numId w:val="25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rtl/>
        </w:rPr>
        <w:t>التركيز على الجانب الأهم في المشكلة .</w:t>
      </w:r>
    </w:p>
    <w:p w:rsidR="002F0260" w:rsidRDefault="002F0260" w:rsidP="002F0260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ج) استبعاد حلول المشكلات المشابهة .</w:t>
      </w:r>
    </w:p>
    <w:p w:rsidR="002F0260" w:rsidRDefault="002F0260" w:rsidP="002F0260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highlight w:val="yellow"/>
          <w:rtl/>
          <w:lang w:bidi="ar-EG"/>
        </w:rPr>
        <w:t>د) عمل عصف ذهني لإيجاد الحلول .</w:t>
      </w:r>
    </w:p>
    <w:p w:rsidR="002F0260" w:rsidRDefault="002F0260" w:rsidP="002F0260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</w:p>
    <w:p w:rsidR="002F0260" w:rsidRDefault="002F0260" w:rsidP="002F0260">
      <w:pPr>
        <w:pStyle w:val="a3"/>
        <w:numPr>
          <w:ilvl w:val="1"/>
          <w:numId w:val="2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من مميزات التفكير الإبداعي :</w:t>
      </w:r>
    </w:p>
    <w:p w:rsidR="002F0260" w:rsidRDefault="002F0260" w:rsidP="002F0260">
      <w:pPr>
        <w:pStyle w:val="a3"/>
        <w:numPr>
          <w:ilvl w:val="0"/>
          <w:numId w:val="26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مراعاة التسلسل الزمني للأحداث .</w:t>
      </w:r>
    </w:p>
    <w:p w:rsidR="002F0260" w:rsidRDefault="002F0260" w:rsidP="002F0260">
      <w:pPr>
        <w:pStyle w:val="a3"/>
        <w:numPr>
          <w:ilvl w:val="0"/>
          <w:numId w:val="26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عدم إلغاء النمط التقليدي .</w:t>
      </w:r>
    </w:p>
    <w:p w:rsidR="002F0260" w:rsidRDefault="002F0260" w:rsidP="002F0260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ج) إعطاء المفاضلة والاختيار .</w:t>
      </w:r>
    </w:p>
    <w:p w:rsidR="002F0260" w:rsidRDefault="002F0260" w:rsidP="002F0260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highlight w:val="yellow"/>
          <w:rtl/>
          <w:lang w:bidi="ar-EG"/>
        </w:rPr>
        <w:t>د) توفير البدائل لحل المشاكل .</w:t>
      </w:r>
    </w:p>
    <w:p w:rsidR="002F0260" w:rsidRDefault="002F0260" w:rsidP="002F0260">
      <w:pPr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EG"/>
        </w:rPr>
      </w:pPr>
    </w:p>
    <w:p w:rsidR="002F0260" w:rsidRDefault="002F0260" w:rsidP="002F026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1.30 الخطوة الأولى من خطوات الطريقة العلمية في البحث هي :</w:t>
      </w:r>
    </w:p>
    <w:p w:rsidR="002F0260" w:rsidRDefault="002F0260" w:rsidP="002F026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</w:t>
      </w:r>
      <w:r>
        <w:rPr>
          <w:rFonts w:asciiTheme="majorBidi" w:hAnsiTheme="majorBidi" w:cstheme="majorBidi"/>
          <w:sz w:val="28"/>
          <w:szCs w:val="28"/>
          <w:highlight w:val="yellow"/>
          <w:rtl/>
          <w:lang w:bidi="ar-EG"/>
        </w:rPr>
        <w:t>أ) الشعور بالمشكلة .</w:t>
      </w:r>
    </w:p>
    <w:p w:rsidR="002F0260" w:rsidRDefault="002F0260" w:rsidP="002F026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ب) وضع الفرضيات .</w:t>
      </w:r>
    </w:p>
    <w:p w:rsidR="002F0260" w:rsidRDefault="002F0260" w:rsidP="002F026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ج) كتابة عنوان البحث .</w:t>
      </w:r>
    </w:p>
    <w:p w:rsidR="002F0260" w:rsidRDefault="002F0260" w:rsidP="002F0260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د) إعداد أدوات البحث .</w:t>
      </w:r>
    </w:p>
    <w:tbl>
      <w:tblPr>
        <w:tblStyle w:val="a4"/>
        <w:bidiVisual/>
        <w:tblW w:w="610" w:type="dxa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</w:tblGrid>
      <w:tr w:rsidR="002F0260" w:rsidTr="002F0260">
        <w:tc>
          <w:tcPr>
            <w:tcW w:w="610" w:type="dxa"/>
          </w:tcPr>
          <w:p w:rsidR="002F0260" w:rsidRDefault="002F0260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</w:tr>
      <w:tr w:rsidR="002F0260" w:rsidTr="002F0260">
        <w:tc>
          <w:tcPr>
            <w:tcW w:w="610" w:type="dxa"/>
          </w:tcPr>
          <w:p w:rsidR="002F0260" w:rsidRDefault="002F0260">
            <w:pPr>
              <w:bidi/>
              <w:rPr>
                <w:rFonts w:ascii="Candara" w:hAnsi="Candara" w:cstheme="minorHAnsi"/>
                <w:b/>
                <w:bCs/>
                <w:sz w:val="20"/>
                <w:szCs w:val="20"/>
                <w:rtl/>
              </w:rPr>
            </w:pPr>
          </w:p>
          <w:p w:rsidR="002F0260" w:rsidRDefault="002F0260">
            <w:pPr>
              <w:bidi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  <w:p w:rsidR="002F0260" w:rsidRDefault="002F0260">
            <w:pPr>
              <w:bidi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  <w:p w:rsidR="002F0260" w:rsidRDefault="002F0260">
            <w:pPr>
              <w:bidi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  <w:p w:rsidR="002F0260" w:rsidRDefault="002F0260">
            <w:pPr>
              <w:bidi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  <w:p w:rsidR="002F0260" w:rsidRDefault="002F0260">
            <w:pPr>
              <w:bidi/>
              <w:rPr>
                <w:rFonts w:ascii="Candara" w:hAnsi="Candara" w:cstheme="minorHAnsi"/>
                <w:b/>
                <w:bCs/>
                <w:sz w:val="20"/>
                <w:szCs w:val="20"/>
              </w:rPr>
            </w:pPr>
          </w:p>
        </w:tc>
      </w:tr>
    </w:tbl>
    <w:p w:rsidR="002F0260" w:rsidRDefault="002F0260" w:rsidP="002F0260">
      <w:pPr>
        <w:bidi/>
        <w:spacing w:before="120" w:after="120"/>
        <w:outlineLvl w:val="0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/>
          <w:bCs/>
          <w:sz w:val="28"/>
          <w:szCs w:val="28"/>
          <w:rtl/>
        </w:rPr>
        <w:t>ملاحظة : يجب إفراغ رمز الإجابة الصحيحة في الجدول أدناه بدقة ووضوح .</w:t>
      </w:r>
    </w:p>
    <w:p w:rsidR="002F0260" w:rsidRDefault="002F0260" w:rsidP="002F0260">
      <w:pPr>
        <w:bidi/>
        <w:spacing w:before="120" w:after="120"/>
        <w:outlineLvl w:val="0"/>
        <w:rPr>
          <w:rFonts w:ascii="Candara" w:hAnsi="Candara"/>
          <w:b/>
          <w:sz w:val="24"/>
          <w:szCs w:val="24"/>
          <w:rtl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</w:tblGrid>
      <w:tr w:rsidR="002F0260" w:rsidTr="002F0260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1.15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1.14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1.12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1.11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1.09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1.08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1.07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1.06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1.05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1.04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1.03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bidi/>
              <w:spacing w:before="120" w:after="120"/>
              <w:jc w:val="center"/>
              <w:outlineLvl w:val="0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1.02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bidi/>
              <w:spacing w:before="120" w:after="120"/>
              <w:jc w:val="center"/>
              <w:outlineLvl w:val="0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1.01</w:t>
            </w:r>
          </w:p>
        </w:tc>
      </w:tr>
      <w:tr w:rsidR="002F0260" w:rsidTr="002F0260"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477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638"/>
        <w:gridCol w:w="638"/>
        <w:gridCol w:w="638"/>
        <w:gridCol w:w="638"/>
        <w:gridCol w:w="638"/>
        <w:gridCol w:w="638"/>
        <w:gridCol w:w="639"/>
        <w:gridCol w:w="638"/>
        <w:gridCol w:w="639"/>
        <w:gridCol w:w="638"/>
        <w:gridCol w:w="638"/>
        <w:gridCol w:w="639"/>
        <w:gridCol w:w="638"/>
        <w:gridCol w:w="639"/>
      </w:tblGrid>
      <w:tr w:rsidR="002F0260" w:rsidTr="002F0260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1.30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F0260" w:rsidRDefault="002F026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  <w:rtl/>
              </w:rPr>
              <w:t>1.29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F0260" w:rsidRDefault="002F026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  <w:rtl/>
              </w:rPr>
              <w:t>1.28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F0260" w:rsidRDefault="002F026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  <w:rtl/>
              </w:rPr>
              <w:t>1.27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F0260" w:rsidRDefault="002F0260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  <w:rtl/>
              </w:rPr>
              <w:t>1.26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1.25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1.24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1.23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1.22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1.21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1.20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1.19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1.18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1.17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F0260" w:rsidRDefault="002F0260">
            <w:pPr>
              <w:jc w:val="center"/>
            </w:pPr>
            <w:r>
              <w:rPr>
                <w:rFonts w:ascii="Candara" w:hAnsi="Candara"/>
                <w:b/>
                <w:sz w:val="24"/>
                <w:szCs w:val="24"/>
              </w:rPr>
              <w:t>1.16</w:t>
            </w:r>
          </w:p>
        </w:tc>
      </w:tr>
      <w:tr w:rsidR="002F0260" w:rsidTr="002F0260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outlineLvl w:val="0"/>
              <w:rPr>
                <w:rFonts w:ascii="Candara" w:hAnsi="Candara"/>
                <w:b/>
                <w:sz w:val="24"/>
                <w:szCs w:val="24"/>
              </w:rPr>
            </w:pPr>
          </w:p>
        </w:tc>
      </w:tr>
    </w:tbl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Cs/>
          <w:sz w:val="28"/>
          <w:szCs w:val="28"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/>
          <w:bCs/>
          <w:sz w:val="28"/>
          <w:szCs w:val="28"/>
          <w:rtl/>
        </w:rPr>
        <w:t>السؤال الثاني (   6  درجات ) : عدّد أهداف العلم وما هو تعريف كل هدف ؟</w:t>
      </w:r>
    </w:p>
    <w:tbl>
      <w:tblPr>
        <w:tblStyle w:val="a4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268"/>
        <w:gridCol w:w="7308"/>
      </w:tblGrid>
      <w:tr w:rsidR="002F0260" w:rsidTr="002F026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60" w:rsidRDefault="002F0260">
            <w:pPr>
              <w:bidi/>
              <w:spacing w:before="120" w:after="120"/>
              <w:jc w:val="center"/>
              <w:outlineLvl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lastRenderedPageBreak/>
              <w:t>الهدف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60" w:rsidRDefault="002F0260">
            <w:pPr>
              <w:bidi/>
              <w:spacing w:before="120" w:after="120"/>
              <w:jc w:val="center"/>
              <w:outlineLvl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التعريف</w:t>
            </w:r>
          </w:p>
        </w:tc>
      </w:tr>
      <w:tr w:rsidR="002F0260" w:rsidTr="002F026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color w:val="D9D9D9" w:themeColor="background1" w:themeShade="D9"/>
                <w:sz w:val="28"/>
                <w:szCs w:val="28"/>
                <w:highlight w:val="yellow"/>
                <w:rtl/>
              </w:rPr>
            </w:pPr>
          </w:p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sz w:val="28"/>
                <w:szCs w:val="28"/>
                <w:highlight w:val="yellow"/>
                <w:rtl/>
              </w:rPr>
            </w:pPr>
            <w:r>
              <w:rPr>
                <w:b/>
                <w:sz w:val="28"/>
                <w:szCs w:val="28"/>
                <w:highlight w:val="yellow"/>
                <w:rtl/>
              </w:rPr>
              <w:t>الفهم</w:t>
            </w:r>
          </w:p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color w:val="D9D9D9" w:themeColor="background1" w:themeShade="D9"/>
                <w:sz w:val="28"/>
                <w:szCs w:val="28"/>
                <w:highlight w:val="yellow"/>
              </w:rPr>
            </w:pP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  <w:rtl/>
              </w:rPr>
              <w:t>فهم الظاهرة يعني قدرتنا على ما يلي : وصف الظاهرة أي معرفة صفاتها وخصائصها  و معرفة الأسباب التي أدت لحدوثها والنتائج المترتبة عنها ، وكذلك العلاقة بين الظاهرة والظواهر الأخرى المتعلقة بها .</w:t>
            </w:r>
          </w:p>
        </w:tc>
      </w:tr>
      <w:tr w:rsidR="002F0260" w:rsidTr="002F026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sz w:val="28"/>
                <w:szCs w:val="28"/>
                <w:highlight w:val="yellow"/>
                <w:rtl/>
              </w:rPr>
            </w:pPr>
          </w:p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sz w:val="28"/>
                <w:szCs w:val="28"/>
                <w:highlight w:val="yellow"/>
                <w:rtl/>
              </w:rPr>
            </w:pPr>
            <w:r>
              <w:rPr>
                <w:b/>
                <w:sz w:val="28"/>
                <w:szCs w:val="28"/>
                <w:highlight w:val="yellow"/>
                <w:rtl/>
              </w:rPr>
              <w:t>التنبؤ</w:t>
            </w:r>
          </w:p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  <w:rtl/>
              </w:rPr>
              <w:t xml:space="preserve">قدرة الباحث على أن يستنتج – من فهمه للظاهرة وقوانينها – نتائج أخرى مرتبطة بهذا الفهم </w:t>
            </w:r>
          </w:p>
        </w:tc>
      </w:tr>
      <w:tr w:rsidR="002F0260" w:rsidTr="002F026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  <w:rtl/>
              </w:rPr>
              <w:t>الضبط والتحكم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sz w:val="28"/>
                <w:szCs w:val="28"/>
                <w:highlight w:val="yellow"/>
                <w:rtl/>
              </w:rPr>
            </w:pPr>
            <w:r>
              <w:rPr>
                <w:b/>
                <w:sz w:val="28"/>
                <w:szCs w:val="28"/>
                <w:highlight w:val="yellow"/>
                <w:rtl/>
              </w:rPr>
              <w:t xml:space="preserve">حكم الباحث بالظواهر المختلفة والسيطرة عليها بحيث يتدخل لإنتاج ظواهر مرغوب بها </w:t>
            </w:r>
          </w:p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color w:val="D9D9D9" w:themeColor="background1" w:themeShade="D9"/>
                <w:sz w:val="28"/>
                <w:szCs w:val="28"/>
                <w:highlight w:val="yellow"/>
                <w:rtl/>
              </w:rPr>
            </w:pPr>
          </w:p>
          <w:p w:rsidR="002F0260" w:rsidRDefault="002F0260">
            <w:pPr>
              <w:bidi/>
              <w:spacing w:before="120" w:after="120"/>
              <w:jc w:val="both"/>
              <w:outlineLvl w:val="0"/>
              <w:rPr>
                <w:b/>
                <w:color w:val="D9D9D9" w:themeColor="background1" w:themeShade="D9"/>
                <w:sz w:val="28"/>
                <w:szCs w:val="28"/>
                <w:highlight w:val="yellow"/>
              </w:rPr>
            </w:pPr>
          </w:p>
        </w:tc>
      </w:tr>
    </w:tbl>
    <w:p w:rsidR="002F0260" w:rsidRDefault="002F0260" w:rsidP="002F0260">
      <w:pPr>
        <w:bidi/>
        <w:spacing w:before="120" w:after="120"/>
        <w:jc w:val="both"/>
        <w:outlineLvl w:val="0"/>
        <w:rPr>
          <w:b/>
          <w:color w:val="D9D9D9" w:themeColor="background1" w:themeShade="D9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/>
          <w:bCs/>
          <w:sz w:val="28"/>
          <w:szCs w:val="28"/>
          <w:rtl/>
        </w:rPr>
        <w:t>السؤال الثالث ( 4 درجات ) : يكون الاستعداد للاختبار في الـ ( 24 ) ساعة الأخيرة قبل الاختبار ، في تنفيذ أربع مهام ، ما هي هذه المهام الأربع ؟</w:t>
      </w: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Cs/>
          <w:sz w:val="28"/>
          <w:szCs w:val="28"/>
          <w:rtl/>
        </w:rPr>
      </w:pPr>
    </w:p>
    <w:p w:rsidR="002F0260" w:rsidRDefault="002F0260" w:rsidP="002F0260">
      <w:pPr>
        <w:pStyle w:val="a3"/>
        <w:numPr>
          <w:ilvl w:val="1"/>
          <w:numId w:val="10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highlight w:val="yellow"/>
          <w:rtl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 xml:space="preserve">تحديد نوع المذاكرة </w:t>
      </w: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  <w:highlight w:val="yellow"/>
        </w:rPr>
      </w:pPr>
    </w:p>
    <w:p w:rsidR="002F0260" w:rsidRDefault="002F0260" w:rsidP="002F0260">
      <w:pPr>
        <w:pStyle w:val="a3"/>
        <w:numPr>
          <w:ilvl w:val="1"/>
          <w:numId w:val="10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highlight w:val="yellow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تحديد وقت المذاكرة .</w:t>
      </w:r>
    </w:p>
    <w:p w:rsidR="002F0260" w:rsidRDefault="002F0260" w:rsidP="002F0260">
      <w:pPr>
        <w:pStyle w:val="a3"/>
        <w:rPr>
          <w:rFonts w:asciiTheme="majorBidi" w:hAnsiTheme="majorBidi" w:cstheme="majorBidi"/>
          <w:b/>
          <w:sz w:val="28"/>
          <w:szCs w:val="28"/>
          <w:highlight w:val="yellow"/>
        </w:rPr>
      </w:pPr>
    </w:p>
    <w:p w:rsidR="002F0260" w:rsidRDefault="002F0260" w:rsidP="002F0260">
      <w:pPr>
        <w:pStyle w:val="a3"/>
        <w:numPr>
          <w:ilvl w:val="1"/>
          <w:numId w:val="10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highlight w:val="yellow"/>
          <w:rtl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تنفيذ المهارات النفسية .</w:t>
      </w:r>
    </w:p>
    <w:p w:rsidR="002F0260" w:rsidRDefault="002F0260" w:rsidP="002F0260">
      <w:pPr>
        <w:pStyle w:val="a3"/>
        <w:rPr>
          <w:rFonts w:asciiTheme="majorBidi" w:hAnsiTheme="majorBidi" w:cstheme="majorBidi"/>
          <w:b/>
          <w:sz w:val="28"/>
          <w:szCs w:val="28"/>
          <w:highlight w:val="yellow"/>
        </w:rPr>
      </w:pPr>
    </w:p>
    <w:p w:rsidR="002F0260" w:rsidRDefault="002F0260" w:rsidP="002F0260">
      <w:pPr>
        <w:pStyle w:val="a3"/>
        <w:numPr>
          <w:ilvl w:val="1"/>
          <w:numId w:val="10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highlight w:val="yellow"/>
          <w:rtl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مراعاة الأمور الصحية .</w:t>
      </w: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  <w:rtl/>
        </w:rPr>
        <w:t xml:space="preserve">السؤال الرابع ( 4 درجات ) : أكتب أربعا من مهارات التفكير وعرّف كل مهارة </w:t>
      </w: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يوجد في المقرر صفحة 165  ( 13 ) مهارة معرّفة يمكن للطالب أن يكتب أربعا من تلك  المهارات ويعرفها كما جاء في المقرر .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Cs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/>
          <w:bCs/>
          <w:sz w:val="28"/>
          <w:szCs w:val="28"/>
          <w:rtl/>
        </w:rPr>
        <w:t xml:space="preserve">السؤال الخامس ( 6 درجات ) : عدّد ما يأتي </w:t>
      </w:r>
    </w:p>
    <w:p w:rsidR="002F0260" w:rsidRDefault="002F0260" w:rsidP="002F0260">
      <w:pPr>
        <w:pStyle w:val="a3"/>
        <w:numPr>
          <w:ilvl w:val="1"/>
          <w:numId w:val="9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/>
          <w:b/>
          <w:sz w:val="28"/>
          <w:szCs w:val="28"/>
          <w:rtl/>
        </w:rPr>
        <w:lastRenderedPageBreak/>
        <w:t xml:space="preserve">شرطين من شروط التعلم </w:t>
      </w: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أي شرطين من شروط التعلم الواردة في المقرر صفحة  ( 21 ) .</w:t>
      </w:r>
    </w:p>
    <w:p w:rsidR="002F0260" w:rsidRDefault="002F0260" w:rsidP="002F0260">
      <w:pPr>
        <w:pStyle w:val="a3"/>
        <w:numPr>
          <w:ilvl w:val="1"/>
          <w:numId w:val="9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rtl/>
        </w:rPr>
        <w:t>اثنتين من وسائل التعلم الإلكتروني .</w:t>
      </w: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أي وسيلتين من الوسائل الواردة في المقرر صفحة ( 36 + 37 )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</w:p>
    <w:p w:rsidR="002F0260" w:rsidRDefault="002F0260" w:rsidP="002F0260">
      <w:pPr>
        <w:pStyle w:val="a3"/>
        <w:bidi/>
        <w:spacing w:before="120" w:after="120"/>
        <w:ind w:left="108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pStyle w:val="a3"/>
        <w:numPr>
          <w:ilvl w:val="1"/>
          <w:numId w:val="9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rtl/>
        </w:rPr>
        <w:t>استراتيجيتين لتحسين الترميز .</w:t>
      </w: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rtl/>
        </w:rPr>
        <w:t xml:space="preserve">                    </w:t>
      </w: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أي استراتيجيتين من الاستراتيجيات الواردة في صفحة ( 61 )</w:t>
      </w:r>
    </w:p>
    <w:p w:rsidR="002F0260" w:rsidRDefault="002F0260" w:rsidP="002F0260">
      <w:pPr>
        <w:pStyle w:val="a3"/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pStyle w:val="a3"/>
        <w:numPr>
          <w:ilvl w:val="1"/>
          <w:numId w:val="9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rtl/>
        </w:rPr>
        <w:t>خطوتين من خطوات إدارة الوقت .</w:t>
      </w: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أي خطوتين من الخطوات الواردة في صفحة ( 80 + 81 )</w:t>
      </w: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pStyle w:val="a3"/>
        <w:numPr>
          <w:ilvl w:val="1"/>
          <w:numId w:val="9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rtl/>
        </w:rPr>
        <w:t xml:space="preserve"> اثنتين من مهارات القراءة .</w:t>
      </w: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pStyle w:val="a3"/>
        <w:bidi/>
        <w:spacing w:before="120" w:after="120"/>
        <w:ind w:left="11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أي مهارتين من المهارات الواردة في صفحة ( 105 + 106 )</w:t>
      </w: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pStyle w:val="a3"/>
        <w:numPr>
          <w:ilvl w:val="1"/>
          <w:numId w:val="9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rtl/>
        </w:rPr>
        <w:t>أقسام المكتبة .</w:t>
      </w:r>
    </w:p>
    <w:p w:rsidR="002F0260" w:rsidRDefault="002F0260" w:rsidP="002F0260">
      <w:pPr>
        <w:pStyle w:val="a3"/>
        <w:bidi/>
        <w:spacing w:before="120" w:after="120"/>
        <w:ind w:left="1440"/>
        <w:jc w:val="both"/>
        <w:outlineLvl w:val="0"/>
        <w:rPr>
          <w:rFonts w:asciiTheme="majorBidi" w:hAnsiTheme="majorBidi" w:cstheme="majorBidi"/>
          <w:b/>
          <w:sz w:val="28"/>
          <w:szCs w:val="28"/>
        </w:rPr>
      </w:pPr>
    </w:p>
    <w:p w:rsidR="002F0260" w:rsidRDefault="002F0260" w:rsidP="002F0260">
      <w:pPr>
        <w:pStyle w:val="a3"/>
        <w:numPr>
          <w:ilvl w:val="0"/>
          <w:numId w:val="27"/>
        </w:num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highlight w:val="yellow"/>
        </w:rPr>
      </w:pPr>
      <w:r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highlight w:val="yellow"/>
          <w:rtl/>
        </w:rPr>
        <w:t>قسم عام يضم الكتب المتوفرة في المكتبة             ب. قسم المراجع</w:t>
      </w: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both"/>
        <w:outlineLvl w:val="0"/>
        <w:rPr>
          <w:rFonts w:asciiTheme="majorBidi" w:hAnsiTheme="majorBidi" w:cstheme="majorBidi"/>
          <w:b/>
          <w:sz w:val="28"/>
          <w:szCs w:val="28"/>
          <w:rtl/>
        </w:rPr>
      </w:pPr>
    </w:p>
    <w:p w:rsidR="002F0260" w:rsidRDefault="002F0260" w:rsidP="002F0260">
      <w:pPr>
        <w:bidi/>
        <w:spacing w:before="120" w:after="120"/>
        <w:jc w:val="center"/>
        <w:outlineLvl w:val="0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/>
          <w:bCs/>
          <w:sz w:val="28"/>
          <w:szCs w:val="28"/>
          <w:rtl/>
        </w:rPr>
        <w:t>انتهت الأسئلة</w:t>
      </w:r>
    </w:p>
    <w:p w:rsidR="002F0260" w:rsidRDefault="002F0260" w:rsidP="002F0260">
      <w:pPr>
        <w:bidi/>
        <w:spacing w:before="120" w:after="120"/>
        <w:jc w:val="center"/>
        <w:outlineLvl w:val="0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/>
          <w:bCs/>
          <w:sz w:val="28"/>
          <w:szCs w:val="28"/>
          <w:rtl/>
        </w:rPr>
        <w:t>مع تمنياتنا للجميع بالتفوق والرشاد</w:t>
      </w:r>
    </w:p>
    <w:p w:rsidR="00603A03" w:rsidRDefault="00603A03">
      <w:pPr>
        <w:rPr>
          <w:rFonts w:hint="cs"/>
          <w:rtl/>
        </w:rPr>
      </w:pPr>
      <w:bookmarkStart w:id="2" w:name="_GoBack"/>
      <w:bookmarkEnd w:id="2"/>
    </w:p>
    <w:sectPr w:rsidR="00603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E75"/>
    <w:multiLevelType w:val="hybridMultilevel"/>
    <w:tmpl w:val="DCA66CD2"/>
    <w:lvl w:ilvl="0" w:tplc="8022137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855"/>
    <w:multiLevelType w:val="hybridMultilevel"/>
    <w:tmpl w:val="C5D620AC"/>
    <w:lvl w:ilvl="0" w:tplc="8D5EDF14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DC8"/>
    <w:multiLevelType w:val="hybridMultilevel"/>
    <w:tmpl w:val="E4C6125E"/>
    <w:lvl w:ilvl="0" w:tplc="3576730A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64369"/>
    <w:multiLevelType w:val="hybridMultilevel"/>
    <w:tmpl w:val="299E0246"/>
    <w:lvl w:ilvl="0" w:tplc="C6287E34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D600A"/>
    <w:multiLevelType w:val="hybridMultilevel"/>
    <w:tmpl w:val="0F882934"/>
    <w:lvl w:ilvl="0" w:tplc="F1A4DD86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179A5"/>
    <w:multiLevelType w:val="hybridMultilevel"/>
    <w:tmpl w:val="E1B80500"/>
    <w:lvl w:ilvl="0" w:tplc="7C869216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B4057"/>
    <w:multiLevelType w:val="hybridMultilevel"/>
    <w:tmpl w:val="926A663A"/>
    <w:lvl w:ilvl="0" w:tplc="E96C7344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765D0"/>
    <w:multiLevelType w:val="hybridMultilevel"/>
    <w:tmpl w:val="67F24D8A"/>
    <w:lvl w:ilvl="0" w:tplc="617068A2">
      <w:start w:val="1"/>
      <w:numFmt w:val="arabicAlpha"/>
      <w:lvlText w:val="%1."/>
      <w:lvlJc w:val="left"/>
      <w:pPr>
        <w:ind w:left="1230" w:hanging="360"/>
      </w:p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>
      <w:start w:val="1"/>
      <w:numFmt w:val="lowerRoman"/>
      <w:lvlText w:val="%3."/>
      <w:lvlJc w:val="right"/>
      <w:pPr>
        <w:ind w:left="2670" w:hanging="180"/>
      </w:pPr>
    </w:lvl>
    <w:lvl w:ilvl="3" w:tplc="0409000F">
      <w:start w:val="1"/>
      <w:numFmt w:val="decimal"/>
      <w:lvlText w:val="%4."/>
      <w:lvlJc w:val="left"/>
      <w:pPr>
        <w:ind w:left="3390" w:hanging="360"/>
      </w:pPr>
    </w:lvl>
    <w:lvl w:ilvl="4" w:tplc="04090019">
      <w:start w:val="1"/>
      <w:numFmt w:val="lowerLetter"/>
      <w:lvlText w:val="%5."/>
      <w:lvlJc w:val="left"/>
      <w:pPr>
        <w:ind w:left="4110" w:hanging="360"/>
      </w:pPr>
    </w:lvl>
    <w:lvl w:ilvl="5" w:tplc="0409001B">
      <w:start w:val="1"/>
      <w:numFmt w:val="lowerRoman"/>
      <w:lvlText w:val="%6."/>
      <w:lvlJc w:val="right"/>
      <w:pPr>
        <w:ind w:left="4830" w:hanging="180"/>
      </w:pPr>
    </w:lvl>
    <w:lvl w:ilvl="6" w:tplc="0409000F">
      <w:start w:val="1"/>
      <w:numFmt w:val="decimal"/>
      <w:lvlText w:val="%7."/>
      <w:lvlJc w:val="left"/>
      <w:pPr>
        <w:ind w:left="5550" w:hanging="360"/>
      </w:pPr>
    </w:lvl>
    <w:lvl w:ilvl="7" w:tplc="04090019">
      <w:start w:val="1"/>
      <w:numFmt w:val="lowerLetter"/>
      <w:lvlText w:val="%8."/>
      <w:lvlJc w:val="left"/>
      <w:pPr>
        <w:ind w:left="6270" w:hanging="360"/>
      </w:pPr>
    </w:lvl>
    <w:lvl w:ilvl="8" w:tplc="0409001B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1D6D17DF"/>
    <w:multiLevelType w:val="hybridMultilevel"/>
    <w:tmpl w:val="AB2EA8CC"/>
    <w:lvl w:ilvl="0" w:tplc="BFBE8A00">
      <w:start w:val="1"/>
      <w:numFmt w:val="arabicAlpha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71701"/>
    <w:multiLevelType w:val="hybridMultilevel"/>
    <w:tmpl w:val="A97ED664"/>
    <w:lvl w:ilvl="0" w:tplc="9500AA24">
      <w:start w:val="1"/>
      <w:numFmt w:val="arabicAlpha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E0BED"/>
    <w:multiLevelType w:val="hybridMultilevel"/>
    <w:tmpl w:val="A34C2BA0"/>
    <w:lvl w:ilvl="0" w:tplc="262CF1E0">
      <w:start w:val="1"/>
      <w:numFmt w:val="arabicAlpha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5BE7"/>
    <w:multiLevelType w:val="hybridMultilevel"/>
    <w:tmpl w:val="48A659C0"/>
    <w:lvl w:ilvl="0" w:tplc="88F80670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9183E"/>
    <w:multiLevelType w:val="hybridMultilevel"/>
    <w:tmpl w:val="594048D6"/>
    <w:lvl w:ilvl="0" w:tplc="91B42336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F509E"/>
    <w:multiLevelType w:val="hybridMultilevel"/>
    <w:tmpl w:val="007AC6BC"/>
    <w:lvl w:ilvl="0" w:tplc="9B88154E">
      <w:start w:val="1"/>
      <w:numFmt w:val="arabicAlpha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D35C0"/>
    <w:multiLevelType w:val="multilevel"/>
    <w:tmpl w:val="B260B502"/>
    <w:lvl w:ilvl="0">
      <w:start w:val="1"/>
      <w:numFmt w:val="decimal"/>
      <w:lvlText w:val="%1"/>
      <w:lvlJc w:val="left"/>
      <w:pPr>
        <w:ind w:left="555" w:hanging="555"/>
      </w:pPr>
      <w:rPr>
        <w:rFonts w:ascii="ArialMT" w:hAnsiTheme="minorHAnsi" w:cs="ArialMT" w:hint="cs"/>
        <w:sz w:val="28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ascii="ArialMT" w:hAnsiTheme="minorHAnsi" w:cs="ArialMT" w:hint="cs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MT" w:hAnsiTheme="minorHAnsi" w:cs="ArialMT" w:hint="cs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MT" w:hAnsiTheme="minorHAnsi" w:cs="ArialMT" w:hint="cs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MT" w:hAnsiTheme="minorHAnsi" w:cs="ArialMT" w:hint="cs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MT" w:hAnsiTheme="minorHAnsi" w:cs="ArialMT" w:hint="cs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MT" w:hAnsiTheme="minorHAnsi" w:cs="ArialMT" w:hint="cs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MT" w:hAnsiTheme="minorHAnsi" w:cs="ArialMT" w:hint="cs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MT" w:hAnsiTheme="minorHAnsi" w:cs="ArialMT" w:hint="cs"/>
        <w:sz w:val="28"/>
      </w:rPr>
    </w:lvl>
  </w:abstractNum>
  <w:abstractNum w:abstractNumId="15">
    <w:nsid w:val="42532CAF"/>
    <w:multiLevelType w:val="multilevel"/>
    <w:tmpl w:val="05560EEA"/>
    <w:lvl w:ilvl="0">
      <w:start w:val="1"/>
      <w:numFmt w:val="decimal"/>
      <w:lvlText w:val="%1"/>
      <w:lvlJc w:val="left"/>
      <w:pPr>
        <w:ind w:left="495" w:hanging="495"/>
      </w:pPr>
      <w:rPr>
        <w:rFonts w:asciiTheme="majorBidi" w:hAnsiTheme="majorBidi" w:cstheme="majorBidi" w:hint="default"/>
      </w:rPr>
    </w:lvl>
    <w:lvl w:ilvl="1">
      <w:start w:val="27"/>
      <w:numFmt w:val="decimalZero"/>
      <w:lvlText w:val="%1.%2"/>
      <w:lvlJc w:val="left"/>
      <w:pPr>
        <w:ind w:left="72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ajorBidi" w:hAnsiTheme="majorBidi" w:cstheme="majorBidi" w:hint="default"/>
      </w:rPr>
    </w:lvl>
  </w:abstractNum>
  <w:abstractNum w:abstractNumId="16">
    <w:nsid w:val="47961777"/>
    <w:multiLevelType w:val="hybridMultilevel"/>
    <w:tmpl w:val="93106DF0"/>
    <w:lvl w:ilvl="0" w:tplc="4BC41868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07735"/>
    <w:multiLevelType w:val="hybridMultilevel"/>
    <w:tmpl w:val="E82685A8"/>
    <w:lvl w:ilvl="0" w:tplc="E6BA1B20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8D5D24"/>
    <w:multiLevelType w:val="hybridMultilevel"/>
    <w:tmpl w:val="A3B29228"/>
    <w:lvl w:ilvl="0" w:tplc="6B181934">
      <w:start w:val="1"/>
      <w:numFmt w:val="arabicAlpha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93126E"/>
    <w:multiLevelType w:val="multilevel"/>
    <w:tmpl w:val="91DC485A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2"/>
      <w:numFmt w:val="decimalZero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0">
    <w:nsid w:val="5E907DE6"/>
    <w:multiLevelType w:val="hybridMultilevel"/>
    <w:tmpl w:val="B274B6D6"/>
    <w:lvl w:ilvl="0" w:tplc="C05E6136">
      <w:start w:val="1"/>
      <w:numFmt w:val="arabicAlpha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20E18"/>
    <w:multiLevelType w:val="hybridMultilevel"/>
    <w:tmpl w:val="3830DAEE"/>
    <w:lvl w:ilvl="0" w:tplc="B2BA2D60">
      <w:start w:val="1"/>
      <w:numFmt w:val="arabicAlpha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950B33"/>
    <w:multiLevelType w:val="hybridMultilevel"/>
    <w:tmpl w:val="2FB8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61847"/>
    <w:multiLevelType w:val="hybridMultilevel"/>
    <w:tmpl w:val="9D6CBBB8"/>
    <w:lvl w:ilvl="0" w:tplc="08F61FFE">
      <w:start w:val="1"/>
      <w:numFmt w:val="arabicAlpha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341A"/>
    <w:multiLevelType w:val="hybridMultilevel"/>
    <w:tmpl w:val="B5702F08"/>
    <w:lvl w:ilvl="0" w:tplc="710A095E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33391"/>
    <w:multiLevelType w:val="multilevel"/>
    <w:tmpl w:val="189C709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0"/>
      <w:numFmt w:val="decimalZero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>
    <w:nsid w:val="7E107C5A"/>
    <w:multiLevelType w:val="hybridMultilevel"/>
    <w:tmpl w:val="800A76CE"/>
    <w:lvl w:ilvl="0" w:tplc="F47A88E0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60"/>
    <w:rsid w:val="002F0260"/>
    <w:rsid w:val="0060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60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60"/>
    <w:pPr>
      <w:ind w:left="720"/>
      <w:contextualSpacing/>
    </w:pPr>
  </w:style>
  <w:style w:type="paragraph" w:customStyle="1" w:styleId="Default">
    <w:name w:val="Default"/>
    <w:rsid w:val="002F026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2F0260"/>
    <w:pPr>
      <w:spacing w:after="0" w:line="240" w:lineRule="auto"/>
    </w:pPr>
    <w:rPr>
      <w:rFonts w:eastAsiaTheme="minorEastAsia"/>
      <w:lang w:val="en-GB" w:eastAsia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60"/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60"/>
    <w:pPr>
      <w:ind w:left="720"/>
      <w:contextualSpacing/>
    </w:pPr>
  </w:style>
  <w:style w:type="paragraph" w:customStyle="1" w:styleId="Default">
    <w:name w:val="Default"/>
    <w:rsid w:val="002F026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2F0260"/>
    <w:pPr>
      <w:spacing w:after="0" w:line="240" w:lineRule="auto"/>
    </w:pPr>
    <w:rPr>
      <w:rFonts w:eastAsiaTheme="minorEastAsia"/>
      <w:lang w:val="en-GB" w:eastAsia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1177</Words>
  <Characters>6713</Characters>
  <Application>Microsoft Office Word</Application>
  <DocSecurity>0</DocSecurity>
  <Lines>55</Lines>
  <Paragraphs>15</Paragraphs>
  <ScaleCrop>false</ScaleCrop>
  <Company>Ahmed-Under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2014-11-30T13:37:00Z</dcterms:created>
  <dcterms:modified xsi:type="dcterms:W3CDTF">2014-11-30T13:38:00Z</dcterms:modified>
</cp:coreProperties>
</file>