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945A3" w14:textId="77777777" w:rsidR="00F5273D" w:rsidRPr="00F5273D" w:rsidRDefault="00F5273D" w:rsidP="00F5273D">
      <w:pPr>
        <w:rPr>
          <w:sz w:val="32"/>
          <w:szCs w:val="32"/>
          <w:rtl/>
        </w:rPr>
      </w:pPr>
      <w:bookmarkStart w:id="0" w:name="_GoBack"/>
      <w:r w:rsidRPr="00F5273D">
        <w:rPr>
          <w:rFonts w:cs="Arial"/>
          <w:sz w:val="32"/>
          <w:szCs w:val="32"/>
          <w:rtl/>
        </w:rPr>
        <w:t>#</w:t>
      </w:r>
      <w:proofErr w:type="spellStart"/>
      <w:r w:rsidRPr="00F5273D">
        <w:rPr>
          <w:rFonts w:cs="Arial"/>
          <w:sz w:val="32"/>
          <w:szCs w:val="32"/>
          <w:rtl/>
        </w:rPr>
        <w:t>أسئلة_اللقاء_الاول_لمقرر_علم_الاجرام_والعقاب</w:t>
      </w:r>
      <w:proofErr w:type="spellEnd"/>
    </w:p>
    <w:p w14:paraId="1781829E" w14:textId="77777777" w:rsidR="00F5273D" w:rsidRPr="00F5273D" w:rsidRDefault="00F5273D" w:rsidP="00F5273D">
      <w:pPr>
        <w:rPr>
          <w:sz w:val="32"/>
          <w:szCs w:val="32"/>
          <w:rtl/>
        </w:rPr>
      </w:pPr>
    </w:p>
    <w:p w14:paraId="5E7C9960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1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F5273D">
        <w:rPr>
          <w:rFonts w:ascii="Arial" w:hAnsi="Arial" w:cs="Arial" w:hint="cs"/>
          <w:sz w:val="32"/>
          <w:szCs w:val="32"/>
          <w:rtl/>
        </w:rPr>
        <w:t>أين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يقع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علم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الاجرام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والعقاب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بالنسبة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لفروع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القانون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؟</w:t>
      </w:r>
      <w:r w:rsidRPr="00F5273D">
        <w:rPr>
          <w:rFonts w:cs="Arial"/>
          <w:sz w:val="32"/>
          <w:szCs w:val="32"/>
          <w:rtl/>
        </w:rPr>
        <w:t xml:space="preserve"> </w:t>
      </w:r>
    </w:p>
    <w:p w14:paraId="6D14D7A2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 xml:space="preserve">أ- يندرج تحت القانون الجنائي وبالتالي القانون العام 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3A140EF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ب- يندرج تحت القانون الجنائي وبالتالي القانون الخاص .</w:t>
      </w:r>
    </w:p>
    <w:p w14:paraId="6C44FDFE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ج- يندرج تحت القانون المدني وبالتالي القانون العام.</w:t>
      </w:r>
    </w:p>
    <w:p w14:paraId="2DD0EC11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د- يندرج تحت القانون المدني وبالتالي القانون الخاص .</w:t>
      </w:r>
    </w:p>
    <w:p w14:paraId="42FD0624" w14:textId="77777777" w:rsidR="00F5273D" w:rsidRPr="00F5273D" w:rsidRDefault="00F5273D" w:rsidP="00F5273D">
      <w:pPr>
        <w:rPr>
          <w:sz w:val="32"/>
          <w:szCs w:val="32"/>
          <w:rtl/>
        </w:rPr>
      </w:pPr>
    </w:p>
    <w:p w14:paraId="7FE1753B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2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الجريمة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ظاهرة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اجتماعية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عرفتها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المجتمعات</w:t>
      </w:r>
      <w:r w:rsidRPr="00F5273D">
        <w:rPr>
          <w:rFonts w:cs="Arial"/>
          <w:sz w:val="32"/>
          <w:szCs w:val="32"/>
          <w:rtl/>
        </w:rPr>
        <w:t xml:space="preserve"> البشرية منذ القدم.؟</w:t>
      </w:r>
    </w:p>
    <w:p w14:paraId="075B56B1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 xml:space="preserve">أ- صح 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6197A53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ب- خطأ.</w:t>
      </w:r>
    </w:p>
    <w:p w14:paraId="2A769A92" w14:textId="77777777" w:rsidR="00F5273D" w:rsidRPr="00F5273D" w:rsidRDefault="00F5273D" w:rsidP="00F5273D">
      <w:pPr>
        <w:rPr>
          <w:sz w:val="32"/>
          <w:szCs w:val="32"/>
          <w:rtl/>
        </w:rPr>
      </w:pPr>
    </w:p>
    <w:p w14:paraId="23149368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3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F5273D">
        <w:rPr>
          <w:rFonts w:ascii="Arial" w:hAnsi="Arial" w:cs="Arial" w:hint="cs"/>
          <w:sz w:val="32"/>
          <w:szCs w:val="32"/>
          <w:rtl/>
        </w:rPr>
        <w:t>تفسيرات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الظاهرة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الإجرامية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في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البداية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كانت</w:t>
      </w:r>
      <w:r w:rsidRPr="00F5273D">
        <w:rPr>
          <w:rFonts w:cs="Arial"/>
          <w:sz w:val="32"/>
          <w:szCs w:val="32"/>
          <w:rtl/>
        </w:rPr>
        <w:t xml:space="preserve"> ...... </w:t>
      </w:r>
    </w:p>
    <w:p w14:paraId="6767B161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أ- قائمة على اسي علمية ومنطقية .</w:t>
      </w:r>
    </w:p>
    <w:p w14:paraId="100CC3B6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 xml:space="preserve">ب- قائمة على أسس غير علمية ولا منطقية 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4BCDF0E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ج- غير قابلة للتفسير.</w:t>
      </w:r>
    </w:p>
    <w:p w14:paraId="6CC5EFEE" w14:textId="77777777" w:rsidR="00F5273D" w:rsidRPr="00F5273D" w:rsidRDefault="00F5273D" w:rsidP="00F5273D">
      <w:pPr>
        <w:rPr>
          <w:sz w:val="32"/>
          <w:szCs w:val="32"/>
          <w:rtl/>
        </w:rPr>
      </w:pPr>
    </w:p>
    <w:p w14:paraId="0092611F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4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F5273D">
        <w:rPr>
          <w:rFonts w:ascii="Arial" w:hAnsi="Arial" w:cs="Arial" w:hint="cs"/>
          <w:sz w:val="32"/>
          <w:szCs w:val="32"/>
          <w:rtl/>
        </w:rPr>
        <w:t>أولى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المحاولات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العلمية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لتفسير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الظاهرة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الاجرامية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ركزت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على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الظروف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المح</w:t>
      </w:r>
      <w:r w:rsidRPr="00F5273D">
        <w:rPr>
          <w:rFonts w:cs="Arial"/>
          <w:sz w:val="32"/>
          <w:szCs w:val="32"/>
          <w:rtl/>
        </w:rPr>
        <w:t>يطة بالمجرم ودورها في دفعه لارتكاب الجريمة.؟</w:t>
      </w:r>
    </w:p>
    <w:p w14:paraId="0AA485DB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أ- صح.</w:t>
      </w:r>
    </w:p>
    <w:p w14:paraId="64AFE0C0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 xml:space="preserve">ب- خطأ 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A4E01F3" w14:textId="77777777" w:rsidR="00F5273D" w:rsidRPr="00F5273D" w:rsidRDefault="00F5273D" w:rsidP="00F5273D">
      <w:pPr>
        <w:rPr>
          <w:sz w:val="32"/>
          <w:szCs w:val="32"/>
          <w:rtl/>
        </w:rPr>
      </w:pPr>
    </w:p>
    <w:p w14:paraId="2DADA17E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5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F5273D">
        <w:rPr>
          <w:rFonts w:ascii="Arial" w:hAnsi="Arial" w:cs="Arial" w:hint="cs"/>
          <w:sz w:val="32"/>
          <w:szCs w:val="32"/>
          <w:rtl/>
        </w:rPr>
        <w:t>ماملخص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نتائج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أبحاث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لومبروزو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؟</w:t>
      </w:r>
    </w:p>
    <w:p w14:paraId="79192CEC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أ- أهمية الظروف الاقتصادية في الميل للسلوك الاجرامي .</w:t>
      </w:r>
    </w:p>
    <w:p w14:paraId="55DD44E1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lastRenderedPageBreak/>
        <w:t>ب- السبب الرئيسي في ارتكاب الجريمة هو المستوى التعليمي المتدني.</w:t>
      </w:r>
    </w:p>
    <w:p w14:paraId="24A8625A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ج- ان المجرم يتميز بصفات وخصائص جسدية تختلف عن غير المجرمين .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AD1DEC6" w14:textId="77777777" w:rsidR="00F5273D" w:rsidRPr="00F5273D" w:rsidRDefault="00F5273D" w:rsidP="00F5273D">
      <w:pPr>
        <w:rPr>
          <w:sz w:val="32"/>
          <w:szCs w:val="32"/>
          <w:rtl/>
        </w:rPr>
      </w:pPr>
    </w:p>
    <w:p w14:paraId="105C4818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6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F5273D">
        <w:rPr>
          <w:rFonts w:ascii="Arial" w:hAnsi="Arial" w:cs="Arial" w:hint="cs"/>
          <w:sz w:val="32"/>
          <w:szCs w:val="32"/>
          <w:rtl/>
        </w:rPr>
        <w:t>يمكن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تعريف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علم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الاجرام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بأنه</w:t>
      </w:r>
      <w:r w:rsidRPr="00F5273D">
        <w:rPr>
          <w:rFonts w:cs="Arial"/>
          <w:sz w:val="32"/>
          <w:szCs w:val="32"/>
          <w:rtl/>
        </w:rPr>
        <w:t xml:space="preserve"> " </w:t>
      </w:r>
      <w:r w:rsidRPr="00F5273D">
        <w:rPr>
          <w:rFonts w:ascii="Arial" w:hAnsi="Arial" w:cs="Arial" w:hint="cs"/>
          <w:sz w:val="32"/>
          <w:szCs w:val="32"/>
          <w:rtl/>
        </w:rPr>
        <w:t>فرع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من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العلوم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الجنائية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يدرس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الجريمة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كظاهرة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فردية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واجتماعية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دراسة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علمية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لمعرفة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طرق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مكافحتها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واختيار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العقوبات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المناسبة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الرادعة</w:t>
      </w:r>
      <w:r w:rsidRPr="00F5273D">
        <w:rPr>
          <w:rFonts w:cs="Arial"/>
          <w:sz w:val="32"/>
          <w:szCs w:val="32"/>
          <w:rtl/>
        </w:rPr>
        <w:t xml:space="preserve"> ":</w:t>
      </w:r>
    </w:p>
    <w:p w14:paraId="3F46856E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أ- صح .</w:t>
      </w:r>
    </w:p>
    <w:p w14:paraId="0F799618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 xml:space="preserve">ب- خطأ 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67FD4FC" w14:textId="77777777" w:rsidR="00F5273D" w:rsidRPr="00F5273D" w:rsidRDefault="00F5273D" w:rsidP="00F5273D">
      <w:pPr>
        <w:rPr>
          <w:sz w:val="32"/>
          <w:szCs w:val="32"/>
          <w:rtl/>
        </w:rPr>
      </w:pPr>
    </w:p>
    <w:p w14:paraId="311A9F37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7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F5273D">
        <w:rPr>
          <w:rFonts w:ascii="Arial" w:hAnsi="Arial" w:cs="Arial" w:hint="cs"/>
          <w:sz w:val="32"/>
          <w:szCs w:val="32"/>
          <w:rtl/>
        </w:rPr>
        <w:t>وفقاً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لهذا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المدلول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فإن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الجريمة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هي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كل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سلوك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إيجابي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او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سلبي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يقع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بالمخالفة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للأنظ</w:t>
      </w:r>
      <w:r w:rsidRPr="00F5273D">
        <w:rPr>
          <w:rFonts w:cs="Arial"/>
          <w:sz w:val="32"/>
          <w:szCs w:val="32"/>
          <w:rtl/>
        </w:rPr>
        <w:t>مة واللوائح .؟!</w:t>
      </w:r>
    </w:p>
    <w:p w14:paraId="655AC863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أ- المدلول القانوني لمصطلح الجريمة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6C65BC6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 xml:space="preserve">ب- المدلول الاجتماعي لمصطلح الجريمة </w:t>
      </w:r>
    </w:p>
    <w:p w14:paraId="62BBA4A7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ج- المدلول الاقتصادي لمصطلح الجريمة</w:t>
      </w:r>
    </w:p>
    <w:p w14:paraId="53A87FD2" w14:textId="77777777" w:rsidR="00F5273D" w:rsidRPr="00F5273D" w:rsidRDefault="00F5273D" w:rsidP="00F5273D">
      <w:pPr>
        <w:rPr>
          <w:sz w:val="32"/>
          <w:szCs w:val="32"/>
          <w:rtl/>
        </w:rPr>
      </w:pPr>
    </w:p>
    <w:p w14:paraId="023C7D60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8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F5273D">
        <w:rPr>
          <w:rFonts w:ascii="Arial" w:hAnsi="Arial" w:cs="Arial" w:hint="cs"/>
          <w:sz w:val="32"/>
          <w:szCs w:val="32"/>
          <w:rtl/>
        </w:rPr>
        <w:t>المدلول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القانوني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لمصطلح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الجريمة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أوسع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من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المدلول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الاجتماعي</w:t>
      </w:r>
      <w:r w:rsidRPr="00F5273D">
        <w:rPr>
          <w:rFonts w:cs="Arial"/>
          <w:sz w:val="32"/>
          <w:szCs w:val="32"/>
          <w:rtl/>
        </w:rPr>
        <w:t xml:space="preserve"> .</w:t>
      </w:r>
      <w:r w:rsidRPr="00F5273D">
        <w:rPr>
          <w:rFonts w:ascii="Arial" w:hAnsi="Arial" w:cs="Arial" w:hint="cs"/>
          <w:sz w:val="32"/>
          <w:szCs w:val="32"/>
          <w:rtl/>
        </w:rPr>
        <w:t>؟</w:t>
      </w:r>
      <w:r w:rsidRPr="00F5273D">
        <w:rPr>
          <w:rFonts w:cs="Arial"/>
          <w:sz w:val="32"/>
          <w:szCs w:val="32"/>
          <w:rtl/>
        </w:rPr>
        <w:t>!</w:t>
      </w:r>
    </w:p>
    <w:p w14:paraId="65A2766F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أ- صح .</w:t>
      </w:r>
    </w:p>
    <w:p w14:paraId="24A660C3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ب- خطأ.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DDADA8E" w14:textId="77777777" w:rsidR="00F5273D" w:rsidRPr="00F5273D" w:rsidRDefault="00F5273D" w:rsidP="00F5273D">
      <w:pPr>
        <w:rPr>
          <w:sz w:val="32"/>
          <w:szCs w:val="32"/>
          <w:rtl/>
        </w:rPr>
      </w:pPr>
    </w:p>
    <w:p w14:paraId="6FFF3886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9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F5273D">
        <w:rPr>
          <w:rFonts w:ascii="Arial" w:hAnsi="Arial" w:cs="Arial" w:hint="cs"/>
          <w:sz w:val="32"/>
          <w:szCs w:val="32"/>
          <w:rtl/>
        </w:rPr>
        <w:t>بيان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مقدمات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وأسباب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السلوك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الإجرامي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مما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يمكن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من</w:t>
      </w:r>
      <w:r w:rsidRPr="00F5273D">
        <w:rPr>
          <w:rFonts w:cs="Arial"/>
          <w:sz w:val="32"/>
          <w:szCs w:val="32"/>
          <w:rtl/>
        </w:rPr>
        <w:t xml:space="preserve"> اتخاذ وسائل تنفطر المجتمع من الجريمة قبل وقوعها .؟!</w:t>
      </w:r>
    </w:p>
    <w:p w14:paraId="2D285CB3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أ- الدور الوقائي لعلم الاجرام.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07907C9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ب- الدور العلاجي لعلم الاجرام .</w:t>
      </w:r>
    </w:p>
    <w:p w14:paraId="3E2C6BCF" w14:textId="77777777" w:rsidR="00F5273D" w:rsidRPr="00F5273D" w:rsidRDefault="00F5273D" w:rsidP="00F5273D">
      <w:pPr>
        <w:rPr>
          <w:sz w:val="32"/>
          <w:szCs w:val="32"/>
          <w:rtl/>
        </w:rPr>
      </w:pPr>
    </w:p>
    <w:p w14:paraId="4930AA1C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10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F5273D">
        <w:rPr>
          <w:rFonts w:ascii="Arial" w:hAnsi="Arial" w:cs="Arial" w:hint="cs"/>
          <w:sz w:val="32"/>
          <w:szCs w:val="32"/>
          <w:rtl/>
        </w:rPr>
        <w:t>كيف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يستفيد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القاضي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من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علم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الاجرام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؟</w:t>
      </w:r>
      <w:r w:rsidRPr="00F5273D">
        <w:rPr>
          <w:rFonts w:cs="Arial"/>
          <w:sz w:val="32"/>
          <w:szCs w:val="32"/>
          <w:rtl/>
        </w:rPr>
        <w:t xml:space="preserve"> </w:t>
      </w:r>
    </w:p>
    <w:p w14:paraId="6AFAC52B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lastRenderedPageBreak/>
        <w:t>أ- اختيار العقوبة المناسبة للمجرم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16AEA06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ب- تحديد العلاقة بين الفقر وبين قيام المجرم بالجريمة .</w:t>
      </w:r>
    </w:p>
    <w:p w14:paraId="6DA0B521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ج- ضبط الجلسات القضائية بالشكل الصحيح.</w:t>
      </w:r>
    </w:p>
    <w:p w14:paraId="4951A1BB" w14:textId="77777777" w:rsidR="00F5273D" w:rsidRPr="00F5273D" w:rsidRDefault="00F5273D" w:rsidP="00F5273D">
      <w:pPr>
        <w:rPr>
          <w:sz w:val="32"/>
          <w:szCs w:val="32"/>
          <w:rtl/>
        </w:rPr>
      </w:pPr>
    </w:p>
    <w:p w14:paraId="5BB66EC1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11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F5273D">
        <w:rPr>
          <w:rFonts w:ascii="Arial" w:hAnsi="Arial" w:cs="Arial" w:hint="cs"/>
          <w:sz w:val="32"/>
          <w:szCs w:val="32"/>
          <w:rtl/>
        </w:rPr>
        <w:t>من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اهداف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علم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الاجرام</w:t>
      </w:r>
      <w:r w:rsidRPr="00F5273D">
        <w:rPr>
          <w:rFonts w:cs="Arial"/>
          <w:sz w:val="32"/>
          <w:szCs w:val="32"/>
          <w:rtl/>
        </w:rPr>
        <w:t xml:space="preserve"> : </w:t>
      </w:r>
      <w:r w:rsidRPr="00F5273D">
        <w:rPr>
          <w:rFonts w:ascii="Arial" w:hAnsi="Arial" w:cs="Arial" w:hint="cs"/>
          <w:sz w:val="32"/>
          <w:szCs w:val="32"/>
          <w:rtl/>
        </w:rPr>
        <w:t>معرفة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الخصائص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البيئية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والاجتماعية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والاقتصادية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للمجرم</w:t>
      </w:r>
      <w:r w:rsidRPr="00F5273D">
        <w:rPr>
          <w:rFonts w:cs="Arial"/>
          <w:sz w:val="32"/>
          <w:szCs w:val="32"/>
          <w:rtl/>
        </w:rPr>
        <w:t>.</w:t>
      </w:r>
      <w:r w:rsidRPr="00F5273D">
        <w:rPr>
          <w:rFonts w:ascii="Arial" w:hAnsi="Arial" w:cs="Arial" w:hint="cs"/>
          <w:sz w:val="32"/>
          <w:szCs w:val="32"/>
          <w:rtl/>
        </w:rPr>
        <w:t>؟</w:t>
      </w:r>
      <w:r w:rsidRPr="00F5273D">
        <w:rPr>
          <w:rFonts w:cs="Arial"/>
          <w:sz w:val="32"/>
          <w:szCs w:val="32"/>
          <w:rtl/>
        </w:rPr>
        <w:t xml:space="preserve">! </w:t>
      </w:r>
    </w:p>
    <w:p w14:paraId="00C3CA91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أ-  صح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23ED817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ب- خطأ .</w:t>
      </w:r>
    </w:p>
    <w:p w14:paraId="6FF4EC21" w14:textId="77777777" w:rsidR="00F5273D" w:rsidRPr="00F5273D" w:rsidRDefault="00F5273D" w:rsidP="00F5273D">
      <w:pPr>
        <w:rPr>
          <w:sz w:val="32"/>
          <w:szCs w:val="32"/>
          <w:rtl/>
        </w:rPr>
      </w:pPr>
    </w:p>
    <w:p w14:paraId="2213AA72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12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F5273D">
        <w:rPr>
          <w:rFonts w:ascii="Arial" w:hAnsi="Arial" w:cs="Arial" w:hint="cs"/>
          <w:sz w:val="32"/>
          <w:szCs w:val="32"/>
          <w:rtl/>
        </w:rPr>
        <w:t>أي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الخيارات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الآتية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من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اهداف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علم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الاجرام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؟</w:t>
      </w:r>
      <w:r w:rsidRPr="00F5273D">
        <w:rPr>
          <w:rFonts w:cs="Arial"/>
          <w:sz w:val="32"/>
          <w:szCs w:val="32"/>
          <w:rtl/>
        </w:rPr>
        <w:t xml:space="preserve"> </w:t>
      </w:r>
    </w:p>
    <w:p w14:paraId="677EA603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أ- تحديد المواعيد القضائية المناسبة في نظام الإجراءات الجزائية .</w:t>
      </w:r>
    </w:p>
    <w:p w14:paraId="00B3AFB0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 xml:space="preserve">ب- تحديد العلاقة بين العوامل الاجتماعية وبين ارتكاب الجريمة 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867AA50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ج- التعرف على كيفية تشريح جثث الضحايا.</w:t>
      </w:r>
    </w:p>
    <w:p w14:paraId="0BFD7B76" w14:textId="77777777" w:rsidR="00F5273D" w:rsidRPr="00F5273D" w:rsidRDefault="00F5273D" w:rsidP="00F5273D">
      <w:pPr>
        <w:rPr>
          <w:sz w:val="32"/>
          <w:szCs w:val="32"/>
          <w:rtl/>
        </w:rPr>
      </w:pPr>
    </w:p>
    <w:p w14:paraId="167605EB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13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F5273D">
        <w:rPr>
          <w:rFonts w:ascii="Arial" w:hAnsi="Arial" w:cs="Arial" w:hint="cs"/>
          <w:sz w:val="32"/>
          <w:szCs w:val="32"/>
          <w:rtl/>
        </w:rPr>
        <w:t>علم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المجني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عليه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يعتبر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من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اقدم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العلوم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في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هذا</w:t>
      </w:r>
      <w:r w:rsidRPr="00F5273D">
        <w:rPr>
          <w:rFonts w:cs="Arial"/>
          <w:sz w:val="32"/>
          <w:szCs w:val="32"/>
          <w:rtl/>
        </w:rPr>
        <w:t xml:space="preserve"> </w:t>
      </w:r>
      <w:r w:rsidRPr="00F5273D">
        <w:rPr>
          <w:rFonts w:ascii="Arial" w:hAnsi="Arial" w:cs="Arial" w:hint="cs"/>
          <w:sz w:val="32"/>
          <w:szCs w:val="32"/>
          <w:rtl/>
        </w:rPr>
        <w:t>المجال</w:t>
      </w:r>
      <w:r w:rsidRPr="00F5273D">
        <w:rPr>
          <w:rFonts w:cs="Arial"/>
          <w:sz w:val="32"/>
          <w:szCs w:val="32"/>
          <w:rtl/>
        </w:rPr>
        <w:t>.</w:t>
      </w:r>
      <w:r w:rsidRPr="00F5273D">
        <w:rPr>
          <w:rFonts w:ascii="Arial" w:hAnsi="Arial" w:cs="Arial" w:hint="cs"/>
          <w:sz w:val="32"/>
          <w:szCs w:val="32"/>
          <w:rtl/>
        </w:rPr>
        <w:t>؟</w:t>
      </w:r>
      <w:r w:rsidRPr="00F5273D">
        <w:rPr>
          <w:rFonts w:cs="Arial"/>
          <w:sz w:val="32"/>
          <w:szCs w:val="32"/>
          <w:rtl/>
        </w:rPr>
        <w:t>!</w:t>
      </w:r>
    </w:p>
    <w:p w14:paraId="48CDD25D" w14:textId="77777777" w:rsidR="00F5273D" w:rsidRPr="00F5273D" w:rsidRDefault="00F5273D" w:rsidP="00F5273D">
      <w:pPr>
        <w:rPr>
          <w:sz w:val="32"/>
          <w:szCs w:val="32"/>
          <w:rtl/>
        </w:rPr>
      </w:pPr>
      <w:r w:rsidRPr="00F5273D">
        <w:rPr>
          <w:rFonts w:cs="Arial"/>
          <w:sz w:val="32"/>
          <w:szCs w:val="32"/>
          <w:rtl/>
        </w:rPr>
        <w:t>أ- صح .</w:t>
      </w:r>
    </w:p>
    <w:p w14:paraId="04134AAC" w14:textId="1B0C0EA5" w:rsidR="00A056BD" w:rsidRPr="00F5273D" w:rsidRDefault="00F5273D" w:rsidP="00F5273D">
      <w:pPr>
        <w:rPr>
          <w:sz w:val="32"/>
          <w:szCs w:val="32"/>
        </w:rPr>
      </w:pPr>
      <w:r w:rsidRPr="00F5273D">
        <w:rPr>
          <w:rFonts w:cs="Arial"/>
          <w:sz w:val="32"/>
          <w:szCs w:val="32"/>
          <w:rtl/>
        </w:rPr>
        <w:t>ب- خطأ.</w:t>
      </w:r>
      <w:r w:rsidRPr="00F5273D">
        <w:rPr>
          <w:rFonts w:ascii="Segoe UI Emoji" w:hAnsi="Segoe UI Emoji" w:cs="Segoe UI Emoji" w:hint="cs"/>
          <w:sz w:val="32"/>
          <w:szCs w:val="32"/>
          <w:rtl/>
        </w:rPr>
        <w:t>✅</w:t>
      </w:r>
      <w:bookmarkEnd w:id="0"/>
    </w:p>
    <w:sectPr w:rsidR="00A056BD" w:rsidRPr="00F5273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32"/>
    <w:rsid w:val="00235532"/>
    <w:rsid w:val="00A056BD"/>
    <w:rsid w:val="00CE2F13"/>
    <w:rsid w:val="00F5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9D3EDB-FB1A-40BD-B094-0E4887C0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2019-01-08T05:01:00Z</dcterms:created>
  <dcterms:modified xsi:type="dcterms:W3CDTF">2019-01-08T05:01:00Z</dcterms:modified>
</cp:coreProperties>
</file>