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BD547" w14:textId="7F180AA6" w:rsidR="00B37D95" w:rsidRPr="00DE41C2" w:rsidRDefault="00DA5C12" w:rsidP="00B10D80">
      <w:pPr>
        <w:pStyle w:val="a3"/>
        <w:jc w:val="center"/>
        <w:rPr>
          <w:rFonts w:ascii="Sakkal Majalla" w:hAnsi="Sakkal Majalla" w:cs="Sakkal Majalla"/>
          <w:b/>
          <w:bCs/>
          <w:color w:val="538135" w:themeColor="accent6" w:themeShade="BF"/>
          <w:sz w:val="32"/>
          <w:szCs w:val="32"/>
          <w:rtl/>
        </w:rPr>
      </w:pPr>
      <w:r>
        <w:rPr>
          <w:rFonts w:ascii="Sakkal Majalla" w:hAnsi="Sakkal Majalla" w:cs="Sakkal Majalla"/>
          <w:b/>
          <w:bCs/>
          <w:noProof/>
          <w:color w:val="538135" w:themeColor="accent6" w:themeShade="BF"/>
          <w:sz w:val="32"/>
          <w:szCs w:val="32"/>
          <w:rtl/>
          <w:lang w:val="ar-SA"/>
        </w:rPr>
        <mc:AlternateContent>
          <mc:Choice Requires="wps">
            <w:drawing>
              <wp:anchor distT="0" distB="0" distL="114300" distR="114300" simplePos="0" relativeHeight="251672576" behindDoc="0" locked="0" layoutInCell="1" allowOverlap="1" wp14:anchorId="44B40E03" wp14:editId="4828DD84">
                <wp:simplePos x="0" y="0"/>
                <wp:positionH relativeFrom="column">
                  <wp:posOffset>-1143</wp:posOffset>
                </wp:positionH>
                <wp:positionV relativeFrom="paragraph">
                  <wp:posOffset>-229870</wp:posOffset>
                </wp:positionV>
                <wp:extent cx="1783080" cy="447675"/>
                <wp:effectExtent l="0" t="0" r="26670" b="28575"/>
                <wp:wrapNone/>
                <wp:docPr id="7" name="مربع نص 7"/>
                <wp:cNvGraphicFramePr/>
                <a:graphic xmlns:a="http://schemas.openxmlformats.org/drawingml/2006/main">
                  <a:graphicData uri="http://schemas.microsoft.com/office/word/2010/wordprocessingShape">
                    <wps:wsp>
                      <wps:cNvSpPr txBox="1"/>
                      <wps:spPr>
                        <a:xfrm>
                          <a:off x="0" y="0"/>
                          <a:ext cx="1783080" cy="447675"/>
                        </a:xfrm>
                        <a:prstGeom prst="rect">
                          <a:avLst/>
                        </a:prstGeom>
                        <a:solidFill>
                          <a:schemeClr val="lt1"/>
                        </a:solidFill>
                        <a:ln w="6350">
                          <a:solidFill>
                            <a:prstClr val="black"/>
                          </a:solidFill>
                        </a:ln>
                      </wps:spPr>
                      <wps:txbx>
                        <w:txbxContent>
                          <w:p w14:paraId="5BAB2665" w14:textId="52CBAA1C" w:rsidR="00DA5C12" w:rsidRDefault="00DA5C12">
                            <w:pPr>
                              <w:rPr>
                                <w:rtl/>
                              </w:rPr>
                            </w:pPr>
                            <w:r>
                              <w:rPr>
                                <w:rFonts w:hint="cs"/>
                                <w:rtl/>
                              </w:rPr>
                              <w:t xml:space="preserve">تجميع زهرة </w:t>
                            </w:r>
                            <w:proofErr w:type="gramStart"/>
                            <w:r>
                              <w:rPr>
                                <w:rFonts w:hint="cs"/>
                                <w:rtl/>
                              </w:rPr>
                              <w:t xml:space="preserve">الصباح </w:t>
                            </w:r>
                            <w:r>
                              <w:t xml:space="preserve"> @</w:t>
                            </w:r>
                            <w:proofErr w:type="gramEnd"/>
                            <w:r>
                              <w:t>nnma_f</w:t>
                            </w:r>
                            <w:r>
                              <w:rPr>
                                <w:rFonts w:hint="cs"/>
                                <w:rtl/>
                              </w:rPr>
                              <w:t xml:space="preserve"> </w:t>
                            </w:r>
                            <w:hyperlink r:id="rId5" w:history="1">
                              <w:r w:rsidRPr="005C0185">
                                <w:rPr>
                                  <w:rStyle w:val="Hyperlink"/>
                                </w:rPr>
                                <w:t>https://t.me/nshaat22</w:t>
                              </w:r>
                            </w:hyperlink>
                          </w:p>
                          <w:p w14:paraId="13CCD037" w14:textId="77777777" w:rsidR="00DA5C12" w:rsidRDefault="00DA5C1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40E03" id="_x0000_t202" coordsize="21600,21600" o:spt="202" path="m,l,21600r21600,l21600,xe">
                <v:stroke joinstyle="miter"/>
                <v:path gradientshapeok="t" o:connecttype="rect"/>
              </v:shapetype>
              <v:shape id="مربع نص 7" o:spid="_x0000_s1026" type="#_x0000_t202" style="position:absolute;left:0;text-align:left;margin-left:-.1pt;margin-top:-18.1pt;width:140.4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x8NwIAAHwEAAAOAAAAZHJzL2Uyb0RvYy54bWysVE1v2zAMvQ/YfxB0X+yk+VoQp8hSZBgQ&#10;tAXSoWdFlmJjsqhJSuzs14+SnY92Ow27yKJIPZGPj57fN5UiR2FdCTqj/V5KidAc8lLvM/r9Zf1p&#10;SonzTOdMgRYZPQlH7xcfP8xrMxMDKEDlwhIE0W5Wm4wW3ptZkjheiIq5Hhih0SnBVsyjafdJblmN&#10;6JVKBmk6TmqwubHAhXN4+tA66SLiSym4f5LSCU9URjE3H1cb111Yk8WczfaWmaLkXRrsH7KoWKnx&#10;0QvUA/OMHGz5B1RVcgsOpO9xqBKQsuQi1oDV9NN31WwLZkSsBclx5kKT+3+w/PG4Nc+W+OYLNNjA&#10;QEht3MzhYainkbYKX8yUoB8pPF1oE40nPFyaTO/SKbo4+obDyXgyCjDJ9baxzn8VUJGwyajFtkS2&#10;2HHjfBt6DgmPOVBlvi6VikaQglgpS44Mm6h8zBHB30QpTeqMju9GaQR+4wvQl/s7xfiPLr2bKMRT&#10;GnO+1h52vtk1HSE7yE/Ik4VWQs7wdYm4G+b8M7OoGawf58A/4SIVYDLQ7SgpwP7623mIx1ail5Ia&#10;NZhR9/PArKBEfdPY5M/94TCINhrD0WSAhr317G49+lCtABnq48QZHrch3qvzqbRQveK4LMOr6GKa&#10;49sZ9eftyreTgePGxXIZg1CmhvmN3hoeoENHAp8vzSuzpuunRyU8wlmtbPaurW1suKlhefAgy9jz&#10;QHDLasc7SjyqphvHMEO3doy6/jQWvwEAAP//AwBQSwMEFAAGAAgAAAAhAPJRDV/cAAAACAEAAA8A&#10;AABkcnMvZG93bnJldi54bWxMj8FOwzAQRO9I/IO1SNxahwRFIY1TASpcOFEQZzd2bavxOrLdNPw9&#10;ywlOu6sZzb7ptosf2axjcgEF3K0LYBqHoBwaAZ8fL6sGWMoSlRwDagHfOsG2v77qZKvCBd/1vM+G&#10;UQimVgqwOU8t52mw2su0DpNG0o4hepnpjIarKC8U7kdeFkXNvXRIH6yc9LPVw2l/9gJ2T+bBDI2M&#10;dtco5+bl6/hmXoW4vVkeN8CyXvKfGX7xCR16YjqEM6rERgGrkow0qpoW0sumqIEdBFT3FfC+4/8L&#10;9D8AAAD//wMAUEsBAi0AFAAGAAgAAAAhALaDOJL+AAAA4QEAABMAAAAAAAAAAAAAAAAAAAAAAFtD&#10;b250ZW50X1R5cGVzXS54bWxQSwECLQAUAAYACAAAACEAOP0h/9YAAACUAQAACwAAAAAAAAAAAAAA&#10;AAAvAQAAX3JlbHMvLnJlbHNQSwECLQAUAAYACAAAACEAwsX8fDcCAAB8BAAADgAAAAAAAAAAAAAA&#10;AAAuAgAAZHJzL2Uyb0RvYy54bWxQSwECLQAUAAYACAAAACEA8lENX9wAAAAIAQAADwAAAAAAAAAA&#10;AAAAAACRBAAAZHJzL2Rvd25yZXYueG1sUEsFBgAAAAAEAAQA8wAAAJoFAAAAAA==&#10;" fillcolor="white [3201]" strokeweight=".5pt">
                <v:textbox>
                  <w:txbxContent>
                    <w:p w14:paraId="5BAB2665" w14:textId="52CBAA1C" w:rsidR="00DA5C12" w:rsidRDefault="00DA5C12">
                      <w:pPr>
                        <w:rPr>
                          <w:rtl/>
                        </w:rPr>
                      </w:pPr>
                      <w:r>
                        <w:rPr>
                          <w:rFonts w:hint="cs"/>
                          <w:rtl/>
                        </w:rPr>
                        <w:t xml:space="preserve">تجميع زهرة </w:t>
                      </w:r>
                      <w:proofErr w:type="gramStart"/>
                      <w:r>
                        <w:rPr>
                          <w:rFonts w:hint="cs"/>
                          <w:rtl/>
                        </w:rPr>
                        <w:t xml:space="preserve">الصباح </w:t>
                      </w:r>
                      <w:r>
                        <w:t xml:space="preserve"> @</w:t>
                      </w:r>
                      <w:proofErr w:type="gramEnd"/>
                      <w:r>
                        <w:t>nnma_f</w:t>
                      </w:r>
                      <w:r>
                        <w:rPr>
                          <w:rFonts w:hint="cs"/>
                          <w:rtl/>
                        </w:rPr>
                        <w:t xml:space="preserve"> </w:t>
                      </w:r>
                      <w:hyperlink r:id="rId6" w:history="1">
                        <w:r w:rsidRPr="005C0185">
                          <w:rPr>
                            <w:rStyle w:val="Hyperlink"/>
                          </w:rPr>
                          <w:t>https://t.me/nshaat22</w:t>
                        </w:r>
                      </w:hyperlink>
                    </w:p>
                    <w:p w14:paraId="13CCD037" w14:textId="77777777" w:rsidR="00DA5C12" w:rsidRDefault="00DA5C12"/>
                  </w:txbxContent>
                </v:textbox>
              </v:shape>
            </w:pict>
          </mc:Fallback>
        </mc:AlternateContent>
      </w:r>
      <w:r w:rsidR="00B37D95" w:rsidRPr="00DE41C2">
        <w:rPr>
          <w:rFonts w:ascii="Sakkal Majalla" w:hAnsi="Sakkal Majalla" w:cs="Sakkal Majalla"/>
          <w:b/>
          <w:bCs/>
          <w:color w:val="538135" w:themeColor="accent6" w:themeShade="BF"/>
          <w:sz w:val="32"/>
          <w:szCs w:val="32"/>
          <w:rtl/>
        </w:rPr>
        <w:t xml:space="preserve">السلام عليكم ورحمة الله وبركاته </w:t>
      </w:r>
      <w:proofErr w:type="gramStart"/>
      <w:r w:rsidR="00B37D95" w:rsidRPr="00DE41C2">
        <w:rPr>
          <w:rFonts w:ascii="Sakkal Majalla" w:hAnsi="Sakkal Majalla" w:cs="Sakkal Majalla"/>
          <w:b/>
          <w:bCs/>
          <w:color w:val="538135" w:themeColor="accent6" w:themeShade="BF"/>
          <w:sz w:val="32"/>
          <w:szCs w:val="32"/>
          <w:rtl/>
        </w:rPr>
        <w:t>وبعد :</w:t>
      </w:r>
      <w:proofErr w:type="gramEnd"/>
    </w:p>
    <w:p w14:paraId="72E8D352" w14:textId="26E8AB9C" w:rsidR="00B37D95" w:rsidRPr="00B10D80" w:rsidRDefault="00B37D95" w:rsidP="00DE41C2">
      <w:pPr>
        <w:pStyle w:val="a3"/>
        <w:rPr>
          <w:rFonts w:ascii="Sakkal Majalla" w:hAnsi="Sakkal Majalla" w:cs="Sakkal Majalla"/>
          <w:sz w:val="32"/>
          <w:szCs w:val="32"/>
          <w:rtl/>
        </w:rPr>
      </w:pPr>
      <w:r w:rsidRPr="00B10D80">
        <w:rPr>
          <w:rFonts w:ascii="Sakkal Majalla" w:hAnsi="Sakkal Majalla" w:cs="Sakkal Majalla"/>
          <w:sz w:val="32"/>
          <w:szCs w:val="32"/>
          <w:rtl/>
        </w:rPr>
        <w:t xml:space="preserve">إن من أعظم نعم الله عزّ وجلّ على عباده أنّه أنعم عليهم بمواسم يضاعف لهم فيها أجر الطاعات، ليغتنموها بالخير  فترتقي قلوب العباد في ظلّ تلك النفحات لإيمانية العطرة، ويعدّ شهر رمضان المبارك من أكثر هذه المواسم المفعمة بالخيرات، ففي هذا الشهر </w:t>
      </w:r>
      <w:r w:rsidR="00B10D80" w:rsidRPr="00B10D80">
        <w:rPr>
          <w:rFonts w:ascii="Sakkal Majalla" w:hAnsi="Sakkal Majalla" w:cs="Sakkal Majalla"/>
          <w:sz w:val="32"/>
          <w:szCs w:val="32"/>
          <w:rtl/>
        </w:rPr>
        <w:t xml:space="preserve"> </w:t>
      </w:r>
      <w:r w:rsidRPr="00B10D80">
        <w:rPr>
          <w:rFonts w:ascii="Sakkal Majalla" w:hAnsi="Sakkal Majalla" w:cs="Sakkal Majalla"/>
          <w:sz w:val="32"/>
          <w:szCs w:val="32"/>
          <w:rtl/>
        </w:rPr>
        <w:t xml:space="preserve"> عبادة من أعظم العبادات التي لا يعلم أجرها إلّا الله وهي الصيام، ففي الجنة باب لا يدخل منه إلّا الصائمون، نسأل الله تعالى أن يجعلنا منهم</w:t>
      </w:r>
      <w:r w:rsidR="00B10D80" w:rsidRPr="00B10D80">
        <w:rPr>
          <w:rFonts w:ascii="Sakkal Majalla" w:hAnsi="Sakkal Majalla" w:cs="Sakkal Majalla"/>
          <w:sz w:val="32"/>
          <w:szCs w:val="32"/>
          <w:rtl/>
        </w:rPr>
        <w:t xml:space="preserve"> أخواني</w:t>
      </w:r>
      <w:r w:rsidR="00DE41C2">
        <w:rPr>
          <w:rFonts w:ascii="Sakkal Majalla" w:hAnsi="Sakkal Majalla" w:cs="Sakkal Majalla" w:hint="cs"/>
          <w:sz w:val="32"/>
          <w:szCs w:val="32"/>
          <w:rtl/>
        </w:rPr>
        <w:t xml:space="preserve"> الطلاب </w:t>
      </w:r>
      <w:r w:rsidRPr="00B10D80">
        <w:rPr>
          <w:rFonts w:ascii="Sakkal Majalla" w:hAnsi="Sakkal Majalla" w:cs="Sakkal Majalla"/>
          <w:sz w:val="32"/>
          <w:szCs w:val="32"/>
          <w:rtl/>
        </w:rPr>
        <w:t xml:space="preserve"> خير ما نبدأ به إذاعتنا ال</w:t>
      </w:r>
      <w:r w:rsidR="00B10D80" w:rsidRPr="00B10D80">
        <w:rPr>
          <w:rFonts w:ascii="Sakkal Majalla" w:hAnsi="Sakkal Majalla" w:cs="Sakkal Majalla"/>
          <w:sz w:val="32"/>
          <w:szCs w:val="32"/>
          <w:rtl/>
        </w:rPr>
        <w:t>يوم</w:t>
      </w:r>
      <w:r w:rsidRPr="00B10D80">
        <w:rPr>
          <w:rFonts w:ascii="Sakkal Majalla" w:hAnsi="Sakkal Majalla" w:cs="Sakkal Majalla"/>
          <w:sz w:val="32"/>
          <w:szCs w:val="32"/>
          <w:rtl/>
        </w:rPr>
        <w:t xml:space="preserve"> هو كلام الله جلّ وعلا، لذلك سيتلو علينا </w:t>
      </w:r>
      <w:r w:rsidR="00B10D80" w:rsidRPr="00B10D80">
        <w:rPr>
          <w:rFonts w:ascii="Sakkal Majalla" w:hAnsi="Sakkal Majalla" w:cs="Sakkal Majalla"/>
          <w:sz w:val="32"/>
          <w:szCs w:val="32"/>
          <w:rtl/>
        </w:rPr>
        <w:t>...............</w:t>
      </w:r>
      <w:r w:rsidRPr="00B10D80">
        <w:rPr>
          <w:rFonts w:ascii="Sakkal Majalla" w:hAnsi="Sakkal Majalla" w:cs="Sakkal Majalla"/>
          <w:sz w:val="32"/>
          <w:szCs w:val="32"/>
          <w:rtl/>
        </w:rPr>
        <w:t xml:space="preserve"> بعض الآيات الكريمة التي ورد فيها ذكر الصيام أو شهر رمضان المبارك:</w:t>
      </w:r>
    </w:p>
    <w:p w14:paraId="261CEFAB" w14:textId="5CC06DD5" w:rsidR="00B37D95" w:rsidRPr="00B10D80" w:rsidRDefault="00DE41C2" w:rsidP="00B37D95">
      <w:pPr>
        <w:pStyle w:val="a3"/>
        <w:rPr>
          <w:rFonts w:ascii="Sakkal Majalla" w:hAnsi="Sakkal Majalla" w:cs="Sakkal Majalla"/>
          <w:sz w:val="32"/>
          <w:szCs w:val="32"/>
          <w:rtl/>
        </w:rPr>
      </w:pPr>
      <w:r>
        <w:rPr>
          <w:rFonts w:ascii="Sakkal Majalla" w:hAnsi="Sakkal Majalla" w:cs="Sakkal Majalla"/>
          <w:noProof/>
          <w:sz w:val="32"/>
          <w:szCs w:val="32"/>
          <w:rtl/>
          <w:lang w:val="ar-SA"/>
        </w:rPr>
        <mc:AlternateContent>
          <mc:Choice Requires="wps">
            <w:drawing>
              <wp:anchor distT="0" distB="0" distL="114300" distR="114300" simplePos="0" relativeHeight="251659264" behindDoc="0" locked="0" layoutInCell="1" allowOverlap="1" wp14:anchorId="0079D904" wp14:editId="54130F0B">
                <wp:simplePos x="0" y="0"/>
                <wp:positionH relativeFrom="column">
                  <wp:posOffset>-46609</wp:posOffset>
                </wp:positionH>
                <wp:positionV relativeFrom="paragraph">
                  <wp:posOffset>134620</wp:posOffset>
                </wp:positionV>
                <wp:extent cx="6675120" cy="2221865"/>
                <wp:effectExtent l="0" t="0" r="11430" b="26035"/>
                <wp:wrapNone/>
                <wp:docPr id="1" name="مستطيل: زوايا مستديرة 1"/>
                <wp:cNvGraphicFramePr/>
                <a:graphic xmlns:a="http://schemas.openxmlformats.org/drawingml/2006/main">
                  <a:graphicData uri="http://schemas.microsoft.com/office/word/2010/wordprocessingShape">
                    <wps:wsp>
                      <wps:cNvSpPr/>
                      <wps:spPr>
                        <a:xfrm>
                          <a:off x="0" y="0"/>
                          <a:ext cx="6675120" cy="2221865"/>
                        </a:xfrm>
                        <a:prstGeom prst="roundRect">
                          <a:avLst>
                            <a:gd name="adj" fmla="val 4115"/>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2B6EA8" id="مستطيل: زوايا مستديرة 1" o:spid="_x0000_s1026" style="position:absolute;left:0;text-align:left;margin-left:-3.65pt;margin-top:10.6pt;width:525.6pt;height:174.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JangIAALcFAAAOAAAAZHJzL2Uyb0RvYy54bWysVEtv2zAMvg/YfxB0X/1AknZBnSJo0WFA&#10;1wZth55VWao9SKImKXGyXz9Kdpxs7XYYdpHF10fxM8nzi61WZCOcb8FUtDjJKRGGQ92al4p+fbz+&#10;cEaJD8zUTIERFd0JTy8W79+dd3YuSmhA1cIRBDF+3tmKNiHYeZZ53gjN/AlYYdAowWkWUHQvWe1Y&#10;h+haZWWez7IOXG0dcOE9aq96I10kfCkFD3dSehGIqii+LaTTpfM5ntninM1fHLNNy4dnsH94hWat&#10;waQj1BULjKxd+wpKt9yBBxlOOOgMpGy5SDVgNUX+WzUPDbMi1YLkeDvS5P8fLL/dPNiVQxo66+ce&#10;r7GKrXQ6fvF9ZJvI2o1kiW0gHJWz2em0KJFTjrayLIuz2TTSmR3CrfPhkwBN4qWiDtamvsdfkphi&#10;mxsfEmU1MUxjb7D6GyVSK/wBG6bIpCj2gIMvQu8hY6CB61ap9AeViQoPqq2jLgmxhcSlcgTBEJxz&#10;YUKRUqu1/gJ1rz+d5nlqAwRPXRdDUhVHaGiLGbIDR+kWdkrEVMrcC0naGlkpU4IR6HVu37Ba9OqY&#10;+e3UCTAiSyxmxO4f/wfsnvnBP4aK1P1jcP63h/XBY0TKDCaMwbo14N4CUMjokLn335PUUxNZeoZ6&#10;t3LEQT973vLrFtvhhvmwYg7/NbYQLpBwh4dU0FUUhhslDbgfb+mjP84AWinpcHgr6r+vmROUqM8G&#10;p+NjMZnEaU/CZHoa29QdW56PLWatLwFbpMBVZXm6Rv+g9lrpQD/hnlnGrGhihmPuivLg9sJl6JcK&#10;bioulsvkhhNuWbgxD5ZH8MhqbN/H7RNzdpiJgON0C/tBZ/PU6T2jB98YaWC5DiDbEI0HXgcBtwPe&#10;flk/x3LyOuzbxU8AAAD//wMAUEsDBBQABgAIAAAAIQCym0WP4AAAAAoBAAAPAAAAZHJzL2Rvd25y&#10;ZXYueG1sTI/BTsMwEETvSPyDtUhcUGs7AQohm6oqglslSCv16sZLEhHbUew04e9xT3AczWjmTb6e&#10;TcfONPjWWQS5FMDIVk63tkY47N8WT8B8UFarzllC+CEP6+L6KleZdpP9pHMZahZLrM8UQhNCn3Hu&#10;q4aM8kvXk43elxuMClEONdeDmmK56XgixCM3qrVxoVE9bRuqvsvRIExutzHj+2spu4d9L8qP9G7c&#10;HhFvb+bNC7BAc/gLwwU/okMRmU5utNqzDmGxSmMSIZEJsIsv7tNnYCeEdCUl8CLn/y8UvwAAAP//&#10;AwBQSwECLQAUAAYACAAAACEAtoM4kv4AAADhAQAAEwAAAAAAAAAAAAAAAAAAAAAAW0NvbnRlbnRf&#10;VHlwZXNdLnhtbFBLAQItABQABgAIAAAAIQA4/SH/1gAAAJQBAAALAAAAAAAAAAAAAAAAAC8BAABf&#10;cmVscy8ucmVsc1BLAQItABQABgAIAAAAIQBtFxJangIAALcFAAAOAAAAAAAAAAAAAAAAAC4CAABk&#10;cnMvZTJvRG9jLnhtbFBLAQItABQABgAIAAAAIQCym0WP4AAAAAoBAAAPAAAAAAAAAAAAAAAAAPgE&#10;AABkcnMvZG93bnJldi54bWxQSwUGAAAAAAQABADzAAAABQYAAAAA&#10;" filled="f" strokecolor="#2f5496 [2404]" strokeweight="1pt">
                <v:stroke joinstyle="miter"/>
              </v:roundrect>
            </w:pict>
          </mc:Fallback>
        </mc:AlternateContent>
      </w:r>
    </w:p>
    <w:p w14:paraId="1011DAA0" w14:textId="115EDB84" w:rsidR="00B37D95" w:rsidRPr="00B10D80" w:rsidRDefault="00B10D80" w:rsidP="00B37D95">
      <w:pPr>
        <w:pStyle w:val="a3"/>
        <w:rPr>
          <w:rFonts w:ascii="Sakkal Majalla" w:hAnsi="Sakkal Majalla" w:cs="Sakkal Majalla"/>
          <w:sz w:val="32"/>
          <w:szCs w:val="32"/>
          <w:rtl/>
        </w:rPr>
      </w:pPr>
      <w:r w:rsidRPr="00B10D80">
        <w:rPr>
          <w:rFonts w:ascii="Sakkal Majalla" w:hAnsi="Sakkal Majalla" w:cs="Sakkal Majalla"/>
          <w:sz w:val="32"/>
          <w:szCs w:val="32"/>
          <w:rtl/>
        </w:rPr>
        <w:t>ق</w:t>
      </w:r>
      <w:r w:rsidR="00B37D95" w:rsidRPr="00B10D80">
        <w:rPr>
          <w:rFonts w:ascii="Sakkal Majalla" w:hAnsi="Sakkal Majalla" w:cs="Sakkal Majalla"/>
          <w:sz w:val="32"/>
          <w:szCs w:val="32"/>
          <w:rtl/>
        </w:rPr>
        <w:t>ال الله تعالى: “يَا أَيُّهَا الَّذِينَ آمَنُوا كُتِبَ عَلَيْكُمُ الصِّيَامُ كَمَا كُتِبَ عَلَى الَّذِينَ مِن قَبْلِكُمْ لَعَلَّكُمْ تَتَّقُونَ * أَيَّامًا مَّعْدُودَاتٍ ۚ فَمَن كَانَ مِنكُم مَّرِيضًا أَوْ عَلَىٰ سَفَرٍ فَعِدَّةٌ مِّنْ أَيَّامٍ أُخَرَ ۚ وَعَلَى الَّذِينَ يُطِيقُونَهُ فِدْيَةٌ طَعَامُ مِسْكِينٍ ۖ فَمَن تَطَوَّعَ خَيْرًا فَهُوَ خَيْرٌ لَّهُ ۚ وَأَن تَصُومُوا خَيْرٌ لَّكُمْ ۖ إِن كُنتُمْ تَعْلَمُونَ * شَهْرُ رَمَضَانَ الَّذِي أُنزِلَ فِيهِ الْقُرْآنُ هُدًى لِّلنَّاسِ وَبَيِّنَاتٍ مِّنَ الْهُدَىٰ وَالْفُرْقَانِ ۚ فَمَن شَهِدَ مِنكُمُ الشَّهْرَ فَلْيَصُمْهُ ۖ وَمَن كَانَ مَرِيضًا أَوْ عَلَىٰ سَفَرٍ فَعِدَّةٌ مِّنْ أَيَّامٍ أُخَرَ ۗ يُرِيدُ اللَّهُ بِكُمُ الْيُسْرَ وَلَا يُرِيدُ بِكُمُ الْعُسْرَ وَلِتُكْمِلُوا الْعِدَّةَ وَلِتُكَبِّرُوا اللَّهَ عَلَىٰ مَا هَدَاكُمْ وَلَعَلَّكُمْ تَشْكُرُونَ * وَإِذَا سَأَلَكَ عِبَادِي عَنِّي فَإِنِّي قَرِيبٌ ۖ أُجِيبُ دَعْوَةَ الدَّاعِ إِذَا دَعَانِ ۖ فَلْيَسْتَجِيبُوا لِي وَلْيُؤْمِنُوا بِي لَعَلَّهُمْ يَرْشُدُونَ”.[1]</w:t>
      </w:r>
    </w:p>
    <w:p w14:paraId="17FCD7A9" w14:textId="21EF1C6C" w:rsidR="00B37D95" w:rsidRPr="00B10D80" w:rsidRDefault="00B37D95" w:rsidP="00B37D95">
      <w:pPr>
        <w:pStyle w:val="a3"/>
        <w:rPr>
          <w:rFonts w:ascii="Sakkal Majalla" w:hAnsi="Sakkal Majalla" w:cs="Sakkal Majalla"/>
          <w:sz w:val="32"/>
          <w:szCs w:val="32"/>
          <w:rtl/>
        </w:rPr>
      </w:pPr>
      <w:r w:rsidRPr="00B10D80">
        <w:rPr>
          <w:rFonts w:ascii="Sakkal Majalla" w:hAnsi="Sakkal Majalla" w:cs="Sakkal Majalla"/>
          <w:sz w:val="32"/>
          <w:szCs w:val="32"/>
          <w:rtl/>
        </w:rPr>
        <w:t>فقرة الحديث الشريف للإذاعة المدرسية</w:t>
      </w:r>
    </w:p>
    <w:p w14:paraId="355F12E9" w14:textId="118F326E" w:rsidR="00B10D80" w:rsidRPr="00B10D80" w:rsidRDefault="00DE41C2" w:rsidP="00B37D95">
      <w:pPr>
        <w:pStyle w:val="a3"/>
        <w:rPr>
          <w:rFonts w:ascii="Sakkal Majalla" w:hAnsi="Sakkal Majalla" w:cs="Sakkal Majalla"/>
          <w:sz w:val="32"/>
          <w:szCs w:val="32"/>
          <w:rtl/>
        </w:rPr>
      </w:pPr>
      <w:r>
        <w:rPr>
          <w:rFonts w:ascii="Sakkal Majalla" w:hAnsi="Sakkal Majalla" w:cs="Sakkal Majalla"/>
          <w:noProof/>
          <w:sz w:val="32"/>
          <w:szCs w:val="32"/>
          <w:rtl/>
          <w:lang w:val="ar-SA"/>
        </w:rPr>
        <mc:AlternateContent>
          <mc:Choice Requires="wps">
            <w:drawing>
              <wp:anchor distT="0" distB="0" distL="114300" distR="114300" simplePos="0" relativeHeight="251661312" behindDoc="0" locked="0" layoutInCell="1" allowOverlap="1" wp14:anchorId="274E6CCC" wp14:editId="4D0F7739">
                <wp:simplePos x="0" y="0"/>
                <wp:positionH relativeFrom="column">
                  <wp:posOffset>-83185</wp:posOffset>
                </wp:positionH>
                <wp:positionV relativeFrom="paragraph">
                  <wp:posOffset>278511</wp:posOffset>
                </wp:positionV>
                <wp:extent cx="6711696" cy="1645412"/>
                <wp:effectExtent l="0" t="0" r="13335" b="12065"/>
                <wp:wrapNone/>
                <wp:docPr id="2" name="مستطيل: زوايا مستديرة 2"/>
                <wp:cNvGraphicFramePr/>
                <a:graphic xmlns:a="http://schemas.openxmlformats.org/drawingml/2006/main">
                  <a:graphicData uri="http://schemas.microsoft.com/office/word/2010/wordprocessingShape">
                    <wps:wsp>
                      <wps:cNvSpPr/>
                      <wps:spPr>
                        <a:xfrm>
                          <a:off x="0" y="0"/>
                          <a:ext cx="6711696" cy="1645412"/>
                        </a:xfrm>
                        <a:prstGeom prst="roundRect">
                          <a:avLst>
                            <a:gd name="adj" fmla="val 4115"/>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BC009" id="مستطيل: زوايا مستديرة 2" o:spid="_x0000_s1026" style="position:absolute;left:0;text-align:left;margin-left:-6.55pt;margin-top:21.95pt;width:528.5pt;height:12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XfnwIAALcFAAAOAAAAZHJzL2Uyb0RvYy54bWysVE1v2zAMvQ/YfxB0X20HSboGcYqgRYcB&#10;XRu0HXpWZKn2IImapMTJfv0o2XGytdth2EUWvx7FZ5Lzy51WZCucb8CUtDjLKRGGQ9WYl5J+fbr5&#10;8JESH5ipmAIjSroXnl4u3r+bt3YmRlCDqoQjCGL8rLUlrUOwsyzzvBaa+TOwwqBRgtMsoOhessqx&#10;FtG1ykZ5Ps1acJV1wIX3qL3ujHSR8KUUPNxL6UUgqqT4tpBOl851PLPFnM1eHLN1w/tnsH94hWaN&#10;waQD1DULjGxc8wpKN9yBBxnOOOgMpGy4SDVgNUX+WzWPNbMi1YLkeDvQ5P8fLL/bPtqVQxpa62ce&#10;r7GKnXQ6fvF9ZJfI2g9kiV0gHJXT86KYXkwp4WgrpuPJuBhFOrNjuHU+fBKgSbyU1MHGVA/4SxJT&#10;bHvrQ6KsIoZp7A1WfaNEaoU/YMsUGRfFpAfsfRH6ABkDDdw0SqU/qExUeFBNFXVJiC0krpQjCIbg&#10;nAsTipRabfQXqDr9+STPUxsgeOq6GJKqOEFDW8yQHTlKt7BXIqZS5kFI0lTIyiglGIBe5/Y1q0Sn&#10;jpnfTp0AI7LEYgbs7vF/wO6Y7/1jqEjdPwTnf3tYFzxEpMxgwhCsGwPuLQCFjPaZO/8DSR01kaU1&#10;VPuVIw662fOW3zTYDrfMhxVz+K9xLHGBhHs8pIK2pNDfKKnB/XhLH/1xBtBKSYvDW1L/fcOcoER9&#10;NjgdF8V4HKc9CePJ+QgFd2pZn1rMRl8BtkiBq8rydI3+QR200oF+xj2zjFnRxAzH3CXlwR2Eq9At&#10;FdxUXCyXyQ0n3LJwax4tj+CR1di+T7tn5mw/EwHH6Q4Og85mqdM7Ro++MdLAchNANiEaj7z2Am4H&#10;vP2yfk7l5HXct4ufAAAA//8DAFBLAwQUAAYACAAAACEA1lPRmt8AAAALAQAADwAAAGRycy9kb3du&#10;cmV2LnhtbEyPTUvDQBCG74L/YRnBi7S7cVVqzKSUit6Emgq9brNjEtyPkN008d+79aK3Gebhnect&#10;1rM17ERD6LxDyJYCGLna6841CB/7l8UKWIjKaWW8I4RvCrAuLy8KlWs/uXc6VbFhKcSFXCG0MfY5&#10;56Fuyaqw9D25dPv0g1UxrUPD9aCmFG4NvxXigVvVufShVT1tW6q/qtEiTP5tY8fX5yoz9/teVDt5&#10;M24PiNdX8+YJWKQ5/sFw1k/qUCanox+dDswgLDKZJRThTj4COwPidzoiSCEF8LLg/zuUPwAAAP//&#10;AwBQSwECLQAUAAYACAAAACEAtoM4kv4AAADhAQAAEwAAAAAAAAAAAAAAAAAAAAAAW0NvbnRlbnRf&#10;VHlwZXNdLnhtbFBLAQItABQABgAIAAAAIQA4/SH/1gAAAJQBAAALAAAAAAAAAAAAAAAAAC8BAABf&#10;cmVscy8ucmVsc1BLAQItABQABgAIAAAAIQDbyAXfnwIAALcFAAAOAAAAAAAAAAAAAAAAAC4CAABk&#10;cnMvZTJvRG9jLnhtbFBLAQItABQABgAIAAAAIQDWU9Ga3wAAAAsBAAAPAAAAAAAAAAAAAAAAAPkE&#10;AABkcnMvZG93bnJldi54bWxQSwUGAAAAAAQABADzAAAABQYAAAAA&#10;" filled="f" strokecolor="#2f5496 [2404]" strokeweight="1pt">
                <v:stroke joinstyle="miter"/>
              </v:roundrect>
            </w:pict>
          </mc:Fallback>
        </mc:AlternateContent>
      </w:r>
    </w:p>
    <w:p w14:paraId="59EA3653" w14:textId="3D489E83" w:rsidR="00B37D95" w:rsidRPr="00DE41C2" w:rsidRDefault="00B37D95" w:rsidP="00B37D95">
      <w:pPr>
        <w:pStyle w:val="a3"/>
        <w:rPr>
          <w:rFonts w:ascii="Sakkal Majalla" w:hAnsi="Sakkal Majalla" w:cs="Sakkal Majalla"/>
          <w:b/>
          <w:bCs/>
          <w:sz w:val="32"/>
          <w:szCs w:val="32"/>
          <w:u w:val="single"/>
          <w:rtl/>
        </w:rPr>
      </w:pPr>
      <w:r w:rsidRPr="00DE41C2">
        <w:rPr>
          <w:rFonts w:ascii="Sakkal Majalla" w:hAnsi="Sakkal Majalla" w:cs="Sakkal Majalla"/>
          <w:b/>
          <w:bCs/>
          <w:sz w:val="32"/>
          <w:szCs w:val="32"/>
          <w:u w:val="single"/>
          <w:rtl/>
        </w:rPr>
        <w:t xml:space="preserve">والآن مع فقرة الحديث </w:t>
      </w:r>
      <w:proofErr w:type="gramStart"/>
      <w:r w:rsidRPr="00DE41C2">
        <w:rPr>
          <w:rFonts w:ascii="Sakkal Majalla" w:hAnsi="Sakkal Majalla" w:cs="Sakkal Majalla"/>
          <w:b/>
          <w:bCs/>
          <w:sz w:val="32"/>
          <w:szCs w:val="32"/>
          <w:u w:val="single"/>
          <w:rtl/>
        </w:rPr>
        <w:t xml:space="preserve">الشريف </w:t>
      </w:r>
      <w:r w:rsidR="00B10D80" w:rsidRPr="00DE41C2">
        <w:rPr>
          <w:rFonts w:ascii="Sakkal Majalla" w:hAnsi="Sakkal Majalla" w:cs="Sakkal Majalla"/>
          <w:b/>
          <w:bCs/>
          <w:sz w:val="32"/>
          <w:szCs w:val="32"/>
          <w:u w:val="single"/>
          <w:rtl/>
        </w:rPr>
        <w:t xml:space="preserve"> مع</w:t>
      </w:r>
      <w:proofErr w:type="gramEnd"/>
      <w:r w:rsidR="00B10D80" w:rsidRPr="00DE41C2">
        <w:rPr>
          <w:rFonts w:ascii="Sakkal Majalla" w:hAnsi="Sakkal Majalla" w:cs="Sakkal Majalla"/>
          <w:b/>
          <w:bCs/>
          <w:sz w:val="32"/>
          <w:szCs w:val="32"/>
          <w:u w:val="single"/>
          <w:rtl/>
        </w:rPr>
        <w:t xml:space="preserve"> </w:t>
      </w:r>
      <w:r w:rsidRPr="00DE41C2">
        <w:rPr>
          <w:rFonts w:ascii="Sakkal Majalla" w:hAnsi="Sakkal Majalla" w:cs="Sakkal Majalla"/>
          <w:b/>
          <w:bCs/>
          <w:sz w:val="32"/>
          <w:szCs w:val="32"/>
          <w:u w:val="single"/>
          <w:rtl/>
        </w:rPr>
        <w:t xml:space="preserve"> الطالب </w:t>
      </w:r>
      <w:r w:rsidR="00B10D80" w:rsidRPr="00DE41C2">
        <w:rPr>
          <w:rFonts w:ascii="Sakkal Majalla" w:hAnsi="Sakkal Majalla" w:cs="Sakkal Majalla"/>
          <w:b/>
          <w:bCs/>
          <w:sz w:val="32"/>
          <w:szCs w:val="32"/>
          <w:u w:val="single"/>
          <w:rtl/>
        </w:rPr>
        <w:t>:.......................</w:t>
      </w:r>
    </w:p>
    <w:p w14:paraId="0932F662" w14:textId="3121E806" w:rsidR="00B37D95" w:rsidRPr="00B10D80" w:rsidRDefault="00B37D95" w:rsidP="00B37D95">
      <w:pPr>
        <w:pStyle w:val="a3"/>
        <w:rPr>
          <w:rFonts w:ascii="Sakkal Majalla" w:hAnsi="Sakkal Majalla" w:cs="Sakkal Majalla"/>
          <w:sz w:val="32"/>
          <w:szCs w:val="32"/>
          <w:rtl/>
        </w:rPr>
      </w:pPr>
    </w:p>
    <w:p w14:paraId="4521AF82" w14:textId="3ACCB94E" w:rsidR="00B37D95" w:rsidRPr="00B10D80" w:rsidRDefault="00B37D95" w:rsidP="00B37D95">
      <w:pPr>
        <w:pStyle w:val="a3"/>
        <w:rPr>
          <w:rFonts w:ascii="Sakkal Majalla" w:hAnsi="Sakkal Majalla" w:cs="Sakkal Majalla"/>
          <w:sz w:val="32"/>
          <w:szCs w:val="32"/>
          <w:rtl/>
        </w:rPr>
      </w:pPr>
      <w:r w:rsidRPr="00B10D80">
        <w:rPr>
          <w:rFonts w:ascii="Sakkal Majalla" w:hAnsi="Sakkal Majalla" w:cs="Sakkal Majalla"/>
          <w:sz w:val="32"/>
          <w:szCs w:val="32"/>
          <w:rtl/>
        </w:rPr>
        <w:t>شهر رمضان المبارك هو شهر الصيام، والصيام هو أحد الأركان الخمسة التي بنُني عليها الإسلام، وقد قال الرسول الكريم صلّى الله عليه وسلّم في ذلك: “بُنِيَ الإسْلَامُ علَى خَمْسٍ: شَهَادَةِ أنْ لا إلَهَ إلَّا اللَّهُ وأنَّ مُحَمَّدًا رَسولُ اللَّهِ، وإقَامِ الصَّلَاةِ، وإيتَاءِ الزَّكَاةِ، والحَجِّ، وصَوْمِ رَمَضَانَ”.[2]</w:t>
      </w:r>
    </w:p>
    <w:p w14:paraId="61005A7E" w14:textId="60A4D9DF" w:rsidR="00B37D95" w:rsidRPr="00B10D80" w:rsidRDefault="00B37D95" w:rsidP="00B37D95">
      <w:pPr>
        <w:pStyle w:val="a3"/>
        <w:rPr>
          <w:rFonts w:ascii="Sakkal Majalla" w:hAnsi="Sakkal Majalla" w:cs="Sakkal Majalla"/>
          <w:sz w:val="32"/>
          <w:szCs w:val="32"/>
          <w:rtl/>
        </w:rPr>
      </w:pPr>
    </w:p>
    <w:p w14:paraId="40A3E97D" w14:textId="6F952179" w:rsidR="00B37D95" w:rsidRPr="00B10D80" w:rsidRDefault="00DE41C2" w:rsidP="00B37D95">
      <w:pPr>
        <w:pStyle w:val="a3"/>
        <w:rPr>
          <w:rFonts w:ascii="Sakkal Majalla" w:hAnsi="Sakkal Majalla" w:cs="Sakkal Majalla"/>
          <w:sz w:val="32"/>
          <w:szCs w:val="32"/>
          <w:rtl/>
        </w:rPr>
      </w:pPr>
      <w:r>
        <w:rPr>
          <w:rFonts w:ascii="Sakkal Majalla" w:hAnsi="Sakkal Majalla" w:cs="Sakkal Majalla"/>
          <w:noProof/>
          <w:sz w:val="32"/>
          <w:szCs w:val="32"/>
          <w:rtl/>
          <w:lang w:val="ar-SA"/>
        </w:rPr>
        <mc:AlternateContent>
          <mc:Choice Requires="wps">
            <w:drawing>
              <wp:anchor distT="0" distB="0" distL="114300" distR="114300" simplePos="0" relativeHeight="251663360" behindDoc="0" locked="0" layoutInCell="1" allowOverlap="1" wp14:anchorId="1D3432AA" wp14:editId="11A2B153">
                <wp:simplePos x="0" y="0"/>
                <wp:positionH relativeFrom="column">
                  <wp:posOffset>-83185</wp:posOffset>
                </wp:positionH>
                <wp:positionV relativeFrom="paragraph">
                  <wp:posOffset>221615</wp:posOffset>
                </wp:positionV>
                <wp:extent cx="6711696" cy="2843784"/>
                <wp:effectExtent l="0" t="0" r="13335" b="13970"/>
                <wp:wrapNone/>
                <wp:docPr id="3" name="مستطيل: زوايا مستديرة 3"/>
                <wp:cNvGraphicFramePr/>
                <a:graphic xmlns:a="http://schemas.openxmlformats.org/drawingml/2006/main">
                  <a:graphicData uri="http://schemas.microsoft.com/office/word/2010/wordprocessingShape">
                    <wps:wsp>
                      <wps:cNvSpPr/>
                      <wps:spPr>
                        <a:xfrm>
                          <a:off x="0" y="0"/>
                          <a:ext cx="6711696" cy="2843784"/>
                        </a:xfrm>
                        <a:prstGeom prst="roundRect">
                          <a:avLst>
                            <a:gd name="adj" fmla="val 4115"/>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9EC7C" id="مستطيل: زوايا مستديرة 3" o:spid="_x0000_s1026" style="position:absolute;left:0;text-align:left;margin-left:-6.55pt;margin-top:17.45pt;width:528.5pt;height:22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2jhoAIAALcFAAAOAAAAZHJzL2Uyb0RvYy54bWysVN9P2zAQfp+0/8Hy+0jSlRYqUlSBmCYx&#10;QMDEs+vYJJPt82y3affX7+ykaTe6PUx7cXy/vvN9ubuLy41WZC2cb8CUtDjJKRGGQ9WY15J+fb75&#10;cEaJD8xUTIERJd0KTy/n799dtHYmRlCDqoQjCGL8rLUlrUOwsyzzvBaa+ROwwqBRgtMsoOhes8qx&#10;FtG1ykZ5PslacJV1wIX3qL3ujHSe8KUUPNxL6UUgqqT4tpBOl85lPLP5BZu9OmbrhvfPYP/wCs0a&#10;g0kHqGsWGFm55g2UbrgDDzKccNAZSNlwkWrAaor8t2qeamZFqgXJ8Xagyf8/WH63frIPDmlorZ95&#10;vMYqNtLp+MX3kU0iazuQJTaBcFROpkUxOZ9QwtE2Oht/nJ6NI53ZPtw6Hz4J0CReSupgZapH/CWJ&#10;Kba+9SFRVhHDNPYGq75RIrXCH7BmioyL4rQH7H0RegcZAw3cNEqlP6hMVHhQTRV1SYgtJK6UIwiG&#10;4JwLE4qUWq30F6g6/fQ0z1MbIHjquhiSqjhAQ1vMkO05SrewVSKmUuZRSNJUyMooJRiA3ub2NatE&#10;p46Zj6dOgBFZYjEDdvf4P2B3zPf+MVSk7h+C8789rAseIlJmMGEI1o0BdwxAIaN95s5/R1JHTWRp&#10;CdX2wREH3ex5y28abIdb5sMDc/ivcSxxgYR7PKSCtqTQ3yipwf04po/+OANopaTF4S2p/75iTlCi&#10;PhucjvNiPI7TnoTx6XSEgju0LA8tZqWvAFukwFVlebpG/6B2WulAv+CeWcSsaGKGY+6S8uB2wlXo&#10;lgpuKi4Wi+SGE25ZuDVPlkfwyGps3+fNC3O2n4mA43QHu0Fns9TpHaN73xhpYLEKIJsQjXteewG3&#10;A95+WT+HcvLa79v5TwAAAP//AwBQSwMEFAAGAAgAAAAhAKQTUD3hAAAACwEAAA8AAABkcnMvZG93&#10;bnJldi54bWxMj01Lw0AQhu+C/2EZwYu0u2mirTGTUip6EzQVet1mxyS4HyG7aeK/d3vS2wzz8M7z&#10;FtvZaHamwXfOIiRLAYxs7VRnG4TPw8tiA8wHaZXUzhLCD3nYltdXhcyVm+wHnavQsBhifS4R2hD6&#10;nHNft2SkX7qebLx9ucHIENeh4WqQUww3mq+EeOBGdjZ+aGVP+5bq72o0CJN725nx9blK9P2hF9V7&#10;ejfuj4i3N/PuCVigOfzBcNGP6lBGp5MbrfJMIyySNIkoQpo9ArsAIkvjdELINqs18LLg/zuUvwAA&#10;AP//AwBQSwECLQAUAAYACAAAACEAtoM4kv4AAADhAQAAEwAAAAAAAAAAAAAAAAAAAAAAW0NvbnRl&#10;bnRfVHlwZXNdLnhtbFBLAQItABQABgAIAAAAIQA4/SH/1gAAAJQBAAALAAAAAAAAAAAAAAAAAC8B&#10;AABfcmVscy8ucmVsc1BLAQItABQABgAIAAAAIQCPs2jhoAIAALcFAAAOAAAAAAAAAAAAAAAAAC4C&#10;AABkcnMvZTJvRG9jLnhtbFBLAQItABQABgAIAAAAIQCkE1A94QAAAAsBAAAPAAAAAAAAAAAAAAAA&#10;APoEAABkcnMvZG93bnJldi54bWxQSwUGAAAAAAQABADzAAAACAYAAAAA&#10;" filled="f" strokecolor="#2f5496 [2404]" strokeweight="1pt">
                <v:stroke joinstyle="miter"/>
              </v:roundrect>
            </w:pict>
          </mc:Fallback>
        </mc:AlternateContent>
      </w:r>
    </w:p>
    <w:p w14:paraId="135021D5" w14:textId="305F67F8" w:rsidR="00B37D95" w:rsidRPr="00DE41C2" w:rsidRDefault="00B37D95" w:rsidP="00B37D95">
      <w:pPr>
        <w:pStyle w:val="a3"/>
        <w:rPr>
          <w:rFonts w:ascii="Sakkal Majalla" w:hAnsi="Sakkal Majalla" w:cs="Sakkal Majalla"/>
          <w:b/>
          <w:bCs/>
          <w:color w:val="FF0000"/>
          <w:sz w:val="32"/>
          <w:szCs w:val="32"/>
          <w:u w:val="single"/>
          <w:rtl/>
        </w:rPr>
      </w:pPr>
      <w:r w:rsidRPr="00DE41C2">
        <w:rPr>
          <w:rFonts w:ascii="Sakkal Majalla" w:hAnsi="Sakkal Majalla" w:cs="Sakkal Majalla"/>
          <w:b/>
          <w:bCs/>
          <w:color w:val="FF0000"/>
          <w:sz w:val="32"/>
          <w:szCs w:val="32"/>
          <w:u w:val="single"/>
          <w:rtl/>
        </w:rPr>
        <w:t>فقرة هل تعلم عن رمضان للإذاعة المدرسية</w:t>
      </w:r>
    </w:p>
    <w:p w14:paraId="0D7F56D1" w14:textId="74BEDE5A" w:rsidR="00B37D95" w:rsidRPr="00B10D80" w:rsidRDefault="00B37D95" w:rsidP="00DE41C2">
      <w:pPr>
        <w:pStyle w:val="a3"/>
        <w:rPr>
          <w:rFonts w:ascii="Sakkal Majalla" w:hAnsi="Sakkal Majalla" w:cs="Sakkal Majalla"/>
          <w:sz w:val="32"/>
          <w:szCs w:val="32"/>
          <w:rtl/>
        </w:rPr>
      </w:pPr>
      <w:r w:rsidRPr="00B10D80">
        <w:rPr>
          <w:rFonts w:ascii="Sakkal Majalla" w:hAnsi="Sakkal Majalla" w:cs="Sakkal Majalla"/>
          <w:sz w:val="32"/>
          <w:szCs w:val="32"/>
          <w:rtl/>
        </w:rPr>
        <w:t>والآن مع فقرة هل تعلم في الإذاعة المدرسية والتي سيكون فيها معلومات عن شهر رمضان المبارك، وسيشاركنا بهذه المعلومات الطالب “…”:</w:t>
      </w:r>
    </w:p>
    <w:p w14:paraId="69324BA4" w14:textId="77777777" w:rsidR="00B37D95" w:rsidRPr="00B10D80" w:rsidRDefault="00B37D95" w:rsidP="00DE41C2">
      <w:pPr>
        <w:pStyle w:val="a3"/>
        <w:numPr>
          <w:ilvl w:val="0"/>
          <w:numId w:val="2"/>
        </w:numPr>
        <w:rPr>
          <w:rFonts w:ascii="Sakkal Majalla" w:hAnsi="Sakkal Majalla" w:cs="Sakkal Majalla"/>
          <w:sz w:val="32"/>
          <w:szCs w:val="32"/>
          <w:rtl/>
        </w:rPr>
      </w:pPr>
      <w:r w:rsidRPr="00B10D80">
        <w:rPr>
          <w:rFonts w:ascii="Sakkal Majalla" w:hAnsi="Sakkal Majalla" w:cs="Sakkal Majalla"/>
          <w:sz w:val="32"/>
          <w:szCs w:val="32"/>
          <w:rtl/>
        </w:rPr>
        <w:t>هل تعلم: أنّ شهر رمضان المبارك هو شهر الصيام، وأنّ فيه ليلة القدر وهو ليلة خير من ألف شهر.</w:t>
      </w:r>
    </w:p>
    <w:p w14:paraId="498CC9DD" w14:textId="77777777" w:rsidR="00B37D95" w:rsidRPr="00B10D80" w:rsidRDefault="00B37D95" w:rsidP="00DE41C2">
      <w:pPr>
        <w:pStyle w:val="a3"/>
        <w:numPr>
          <w:ilvl w:val="0"/>
          <w:numId w:val="2"/>
        </w:numPr>
        <w:rPr>
          <w:rFonts w:ascii="Sakkal Majalla" w:hAnsi="Sakkal Majalla" w:cs="Sakkal Majalla"/>
          <w:sz w:val="32"/>
          <w:szCs w:val="32"/>
          <w:rtl/>
        </w:rPr>
      </w:pPr>
      <w:r w:rsidRPr="00B10D80">
        <w:rPr>
          <w:rFonts w:ascii="Sakkal Majalla" w:hAnsi="Sakkal Majalla" w:cs="Sakkal Majalla"/>
          <w:sz w:val="32"/>
          <w:szCs w:val="32"/>
          <w:rtl/>
        </w:rPr>
        <w:t>هل تعلم: أنّ الله تعالى قد خلق شهور العام فاصطفى منهم شهر رمضان، وخلق الأيام واصطفى منها يوم الجمعة.</w:t>
      </w:r>
    </w:p>
    <w:p w14:paraId="392903B8" w14:textId="1DDC2338" w:rsidR="00B37D95" w:rsidRPr="00B10D80" w:rsidRDefault="00B37D95" w:rsidP="00DE41C2">
      <w:pPr>
        <w:pStyle w:val="a3"/>
        <w:numPr>
          <w:ilvl w:val="0"/>
          <w:numId w:val="2"/>
        </w:numPr>
        <w:rPr>
          <w:rFonts w:ascii="Sakkal Majalla" w:hAnsi="Sakkal Majalla" w:cs="Sakkal Majalla"/>
          <w:sz w:val="32"/>
          <w:szCs w:val="32"/>
          <w:rtl/>
        </w:rPr>
      </w:pPr>
      <w:r w:rsidRPr="00B10D80">
        <w:rPr>
          <w:rFonts w:ascii="Sakkal Majalla" w:hAnsi="Sakkal Majalla" w:cs="Sakkal Majalla"/>
          <w:sz w:val="32"/>
          <w:szCs w:val="32"/>
          <w:rtl/>
        </w:rPr>
        <w:t>هل تعلم: أنّ عبادة الصيام ليست موجودة فقط عند المسلمين، لا قد فرضها الله تعالى على أقوام جاءت قبل المسلمين.</w:t>
      </w:r>
    </w:p>
    <w:p w14:paraId="75807AEA" w14:textId="2580D04C" w:rsidR="00B37D95" w:rsidRPr="00B10D80" w:rsidRDefault="00B37D95" w:rsidP="00DE41C2">
      <w:pPr>
        <w:pStyle w:val="a3"/>
        <w:numPr>
          <w:ilvl w:val="0"/>
          <w:numId w:val="2"/>
        </w:numPr>
        <w:rPr>
          <w:rFonts w:ascii="Sakkal Majalla" w:hAnsi="Sakkal Majalla" w:cs="Sakkal Majalla"/>
          <w:sz w:val="32"/>
          <w:szCs w:val="32"/>
          <w:rtl/>
        </w:rPr>
      </w:pPr>
      <w:r w:rsidRPr="00B10D80">
        <w:rPr>
          <w:rFonts w:ascii="Sakkal Majalla" w:hAnsi="Sakkal Majalla" w:cs="Sakkal Majalla"/>
          <w:sz w:val="32"/>
          <w:szCs w:val="32"/>
          <w:rtl/>
        </w:rPr>
        <w:t>هل تعلم: أن القرآن الكريم نزل في شهر رمضان المبارك في ليلة القدر.</w:t>
      </w:r>
    </w:p>
    <w:p w14:paraId="3DFA76BA" w14:textId="5845EE68" w:rsidR="00B37D95" w:rsidRPr="00B10D80" w:rsidRDefault="00B37D95" w:rsidP="00DE41C2">
      <w:pPr>
        <w:pStyle w:val="a3"/>
        <w:numPr>
          <w:ilvl w:val="0"/>
          <w:numId w:val="2"/>
        </w:numPr>
        <w:rPr>
          <w:rFonts w:ascii="Sakkal Majalla" w:hAnsi="Sakkal Majalla" w:cs="Sakkal Majalla"/>
          <w:sz w:val="32"/>
          <w:szCs w:val="32"/>
          <w:rtl/>
        </w:rPr>
      </w:pPr>
      <w:r w:rsidRPr="00B10D80">
        <w:rPr>
          <w:rFonts w:ascii="Sakkal Majalla" w:hAnsi="Sakkal Majalla" w:cs="Sakkal Majalla"/>
          <w:sz w:val="32"/>
          <w:szCs w:val="32"/>
          <w:rtl/>
        </w:rPr>
        <w:t>هل تعلم: أنّ النبيّ صلّى الله عليه وسلّم كان أجود ما يكون في رمضان فكان أجود بالخير من الريح المرسلة.</w:t>
      </w:r>
    </w:p>
    <w:p w14:paraId="628C1E2A" w14:textId="2F58AC33" w:rsidR="00B37D95" w:rsidRPr="00B10D80" w:rsidRDefault="00B37D95" w:rsidP="00B37D95">
      <w:pPr>
        <w:pStyle w:val="a3"/>
        <w:rPr>
          <w:rFonts w:ascii="Sakkal Majalla" w:hAnsi="Sakkal Majalla" w:cs="Sakkal Majalla"/>
          <w:sz w:val="32"/>
          <w:szCs w:val="32"/>
          <w:rtl/>
        </w:rPr>
      </w:pPr>
    </w:p>
    <w:p w14:paraId="4664DB25" w14:textId="4B342855" w:rsidR="00B37D95" w:rsidRPr="00DE41C2" w:rsidRDefault="00DE41C2" w:rsidP="00B37D95">
      <w:pPr>
        <w:pStyle w:val="a3"/>
        <w:rPr>
          <w:rFonts w:ascii="Sakkal Majalla" w:hAnsi="Sakkal Majalla" w:cs="Sakkal Majalla"/>
          <w:b/>
          <w:bCs/>
          <w:color w:val="FF0000"/>
          <w:sz w:val="32"/>
          <w:szCs w:val="32"/>
          <w:u w:val="single"/>
          <w:rtl/>
        </w:rPr>
      </w:pPr>
      <w:r w:rsidRPr="00DE41C2">
        <w:rPr>
          <w:rFonts w:ascii="Sakkal Majalla" w:hAnsi="Sakkal Majalla" w:cs="Sakkal Majalla"/>
          <w:b/>
          <w:bCs/>
          <w:noProof/>
          <w:color w:val="FF0000"/>
          <w:sz w:val="32"/>
          <w:szCs w:val="32"/>
          <w:u w:val="single"/>
          <w:rtl/>
          <w:lang w:val="ar-SA"/>
        </w:rPr>
        <w:lastRenderedPageBreak/>
        <mc:AlternateContent>
          <mc:Choice Requires="wps">
            <w:drawing>
              <wp:anchor distT="0" distB="0" distL="114300" distR="114300" simplePos="0" relativeHeight="251665408" behindDoc="0" locked="0" layoutInCell="1" allowOverlap="1" wp14:anchorId="576C6CA3" wp14:editId="2801141F">
                <wp:simplePos x="0" y="0"/>
                <wp:positionH relativeFrom="column">
                  <wp:posOffset>55753</wp:posOffset>
                </wp:positionH>
                <wp:positionV relativeFrom="paragraph">
                  <wp:posOffset>-78994</wp:posOffset>
                </wp:positionV>
                <wp:extent cx="6583680" cy="3364992"/>
                <wp:effectExtent l="0" t="0" r="26670" b="26035"/>
                <wp:wrapNone/>
                <wp:docPr id="4" name="مستطيل: زوايا مستديرة 4"/>
                <wp:cNvGraphicFramePr/>
                <a:graphic xmlns:a="http://schemas.openxmlformats.org/drawingml/2006/main">
                  <a:graphicData uri="http://schemas.microsoft.com/office/word/2010/wordprocessingShape">
                    <wps:wsp>
                      <wps:cNvSpPr/>
                      <wps:spPr>
                        <a:xfrm>
                          <a:off x="0" y="0"/>
                          <a:ext cx="6583680" cy="3364992"/>
                        </a:xfrm>
                        <a:prstGeom prst="roundRect">
                          <a:avLst>
                            <a:gd name="adj" fmla="val 4115"/>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CB2DE0" id="مستطيل: زوايا مستديرة 4" o:spid="_x0000_s1026" style="position:absolute;left:0;text-align:left;margin-left:4.4pt;margin-top:-6.2pt;width:518.4pt;height:264.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3NuoAIAALcFAAAOAAAAZHJzL2Uyb0RvYy54bWysVN9P2zAQfp+0/8Hy+0hS2lIqUlSBmCYx&#10;QMDEs3Fsksn2ebbbtPvrOTtp2g22h2kvju/Xd74vd3d2vtGKrIXzDZiSFkc5JcJwqBrzUtJvj1ef&#10;ZpT4wEzFFBhR0q3w9Hzx8cNZa+diBDWoSjiCIMbPW1vSOgQ7zzLPa6GZPwIrDBolOM0Ciu4lqxxr&#10;EV2rbJTn06wFV1kHXHiP2svOSBcJX0rBw62UXgSiSopvC+l06XyOZ7Y4Y/MXx2zd8P4Z7B9eoVlj&#10;MOkAdckCIyvXvIHSDXfgQYYjDjoDKRsuUg1YTZH/Vs1DzaxItSA53g40+f8Hy2/WD/bOIQ2t9XOP&#10;11jFRjodv/g+sklkbQeyxCYQjsrpZHY8nSGnHG3Hx9Px6eko0pntw63z4bMATeKlpA5WprrHX5KY&#10;YutrHxJlFTFMY2+w6jslUiv8AWumyLgoJj1g74vQO8gYaOCqUSr9QWWiwoNqqqhLQmwhcaEcQTAE&#10;51yYUKTUaqW/QtXpTyZ5ntoAwVPXxZBUxQEa2mKGbM9RuoWtEjGVMvdCkqZCVkYpwQD0NrevWSU6&#10;dcz8fuoEGJElFjNgd4//A3bHfO8fQ0Xq/iE4/9vDuuAhImUGE4Zg3Rhw7wEoZLTP3PnvSOqoiSw9&#10;Q7W9c8RBN3ve8qsG2+Ga+XDHHP5rbCFcIOEWD6mgLSn0N0pqcD/f00d/nAG0UtLi8JbU/1gxJyhR&#10;XwxOx2kxHsdpT8J4cjJCwR1ang8tZqUvAFukwFVlebpG/6B2WulAP+GeWcasaGKGY+6S8uB2wkXo&#10;lgpuKi6Wy+SGE25ZuDYPlkfwyGps38fNE3O2n4mA43QDu0Fn89TpHaN73xhpYLkKIJsQjXteewG3&#10;A95+WT+HcvLa79vFKwAAAP//AwBQSwMEFAAGAAgAAAAhAPvwElngAAAACgEAAA8AAABkcnMvZG93&#10;bnJldi54bWxMj0FLw0AUhO+C/2F5ghdpd1ObWmJeSqnoTdBU8LrNPpNg9m3Ibpr4792e9DjMMPNN&#10;vpttJ840+NYxQrJUIIgrZ1quET6Oz4stCB80G905JoQf8rArrq9ynRk38Tudy1CLWMI+0whNCH0m&#10;pa8astovXU8cvS83WB2iHGppBj3FctvJlVIbaXXLcaHRPR0aqr7L0SJM7nVvx5enMunSY6/Kt/u7&#10;8fCJeHsz7x9BBJrDXxgu+BEdish0ciMbLzqEbQQPCItktQZx8dU63YA4IaTJQwqyyOX/C8UvAAAA&#10;//8DAFBLAQItABQABgAIAAAAIQC2gziS/gAAAOEBAAATAAAAAAAAAAAAAAAAAAAAAABbQ29udGVu&#10;dF9UeXBlc10ueG1sUEsBAi0AFAAGAAgAAAAhADj9If/WAAAAlAEAAAsAAAAAAAAAAAAAAAAALwEA&#10;AF9yZWxzLy5yZWxzUEsBAi0AFAAGAAgAAAAhAM5fc26gAgAAtwUAAA4AAAAAAAAAAAAAAAAALgIA&#10;AGRycy9lMm9Eb2MueG1sUEsBAi0AFAAGAAgAAAAhAPvwElngAAAACgEAAA8AAAAAAAAAAAAAAAAA&#10;+gQAAGRycy9kb3ducmV2LnhtbFBLBQYAAAAABAAEAPMAAAAHBgAAAAA=&#10;" filled="f" strokecolor="#2f5496 [2404]" strokeweight="1pt">
                <v:stroke joinstyle="miter"/>
              </v:roundrect>
            </w:pict>
          </mc:Fallback>
        </mc:AlternateContent>
      </w:r>
      <w:r w:rsidR="00B37D95" w:rsidRPr="00DE41C2">
        <w:rPr>
          <w:rFonts w:ascii="Sakkal Majalla" w:hAnsi="Sakkal Majalla" w:cs="Sakkal Majalla"/>
          <w:b/>
          <w:bCs/>
          <w:color w:val="FF0000"/>
          <w:sz w:val="32"/>
          <w:szCs w:val="32"/>
          <w:u w:val="single"/>
          <w:rtl/>
        </w:rPr>
        <w:t>فقرة سؤال وجواب عن رمضان للإذاعة المدرسية</w:t>
      </w:r>
    </w:p>
    <w:p w14:paraId="4B194609" w14:textId="3A8CC2A1" w:rsidR="00B37D95" w:rsidRPr="00B10D80" w:rsidRDefault="00B37D95" w:rsidP="00B10D80">
      <w:pPr>
        <w:pStyle w:val="a3"/>
        <w:rPr>
          <w:rFonts w:ascii="Sakkal Majalla" w:hAnsi="Sakkal Majalla" w:cs="Sakkal Majalla"/>
          <w:sz w:val="32"/>
          <w:szCs w:val="32"/>
          <w:rtl/>
        </w:rPr>
      </w:pPr>
      <w:r w:rsidRPr="00B10D80">
        <w:rPr>
          <w:rFonts w:ascii="Sakkal Majalla" w:hAnsi="Sakkal Majalla" w:cs="Sakkal Majalla"/>
          <w:sz w:val="32"/>
          <w:szCs w:val="32"/>
          <w:rtl/>
        </w:rPr>
        <w:t xml:space="preserve">والآن مع فقرة السؤال </w:t>
      </w:r>
      <w:proofErr w:type="gramStart"/>
      <w:r w:rsidRPr="00B10D80">
        <w:rPr>
          <w:rFonts w:ascii="Sakkal Majalla" w:hAnsi="Sakkal Majalla" w:cs="Sakkal Majalla"/>
          <w:sz w:val="32"/>
          <w:szCs w:val="32"/>
          <w:rtl/>
        </w:rPr>
        <w:t xml:space="preserve">والجواب </w:t>
      </w:r>
      <w:r w:rsidR="00B10D80" w:rsidRPr="00B10D80">
        <w:rPr>
          <w:rFonts w:ascii="Sakkal Majalla" w:hAnsi="Sakkal Majalla" w:cs="Sakkal Majalla"/>
          <w:sz w:val="32"/>
          <w:szCs w:val="32"/>
          <w:rtl/>
        </w:rPr>
        <w:t xml:space="preserve"> مع</w:t>
      </w:r>
      <w:proofErr w:type="gramEnd"/>
      <w:r w:rsidR="00B10D80" w:rsidRPr="00B10D80">
        <w:rPr>
          <w:rFonts w:ascii="Sakkal Majalla" w:hAnsi="Sakkal Majalla" w:cs="Sakkal Majalla"/>
          <w:sz w:val="32"/>
          <w:szCs w:val="32"/>
          <w:rtl/>
        </w:rPr>
        <w:t xml:space="preserve"> الطالب </w:t>
      </w:r>
    </w:p>
    <w:p w14:paraId="23A0A6A8" w14:textId="7A8A7925" w:rsidR="00B37D95" w:rsidRPr="00B10D80" w:rsidRDefault="00B37D95" w:rsidP="00B37D95">
      <w:pPr>
        <w:pStyle w:val="a3"/>
        <w:rPr>
          <w:rFonts w:ascii="Sakkal Majalla" w:hAnsi="Sakkal Majalla" w:cs="Sakkal Majalla"/>
          <w:sz w:val="32"/>
          <w:szCs w:val="32"/>
          <w:rtl/>
        </w:rPr>
      </w:pPr>
      <w:r w:rsidRPr="00B10D80">
        <w:rPr>
          <w:rFonts w:ascii="Sakkal Majalla" w:hAnsi="Sakkal Majalla" w:cs="Sakkal Majalla"/>
          <w:sz w:val="32"/>
          <w:szCs w:val="32"/>
          <w:rtl/>
        </w:rPr>
        <w:t>السؤال: ما هي الغزوات التي خاضها المسلمون في شهر رمضان المبارك؟</w:t>
      </w:r>
    </w:p>
    <w:p w14:paraId="65263746" w14:textId="4CA4DB7B" w:rsidR="00B37D95" w:rsidRPr="00B10D80" w:rsidRDefault="00B37D95" w:rsidP="00B37D95">
      <w:pPr>
        <w:pStyle w:val="a3"/>
        <w:rPr>
          <w:rFonts w:ascii="Sakkal Majalla" w:hAnsi="Sakkal Majalla" w:cs="Sakkal Majalla"/>
          <w:sz w:val="32"/>
          <w:szCs w:val="32"/>
          <w:rtl/>
        </w:rPr>
      </w:pPr>
      <w:r w:rsidRPr="00B10D80">
        <w:rPr>
          <w:rFonts w:ascii="Sakkal Majalla" w:hAnsi="Sakkal Majalla" w:cs="Sakkal Majalla"/>
          <w:sz w:val="32"/>
          <w:szCs w:val="32"/>
          <w:rtl/>
        </w:rPr>
        <w:t>الإجابة: غزوة فتح مكة وغزوة بدر.</w:t>
      </w:r>
    </w:p>
    <w:p w14:paraId="062353C5" w14:textId="0A281952" w:rsidR="00B37D95" w:rsidRPr="00B10D80" w:rsidRDefault="00B37D95" w:rsidP="00B37D95">
      <w:pPr>
        <w:pStyle w:val="a3"/>
        <w:rPr>
          <w:rFonts w:ascii="Sakkal Majalla" w:hAnsi="Sakkal Majalla" w:cs="Sakkal Majalla"/>
          <w:sz w:val="32"/>
          <w:szCs w:val="32"/>
          <w:rtl/>
        </w:rPr>
      </w:pPr>
      <w:r w:rsidRPr="00B10D80">
        <w:rPr>
          <w:rFonts w:ascii="Sakkal Majalla" w:hAnsi="Sakkal Majalla" w:cs="Sakkal Majalla"/>
          <w:sz w:val="32"/>
          <w:szCs w:val="32"/>
          <w:rtl/>
        </w:rPr>
        <w:t>السؤال: ما هي حالات المرض التي تبيح للمسلم أن يفطر في شهر رمضان المبارك؟</w:t>
      </w:r>
    </w:p>
    <w:p w14:paraId="14517028" w14:textId="16A6D941" w:rsidR="00B37D95" w:rsidRPr="00B10D80" w:rsidRDefault="00B37D95" w:rsidP="00B37D95">
      <w:pPr>
        <w:pStyle w:val="a3"/>
        <w:rPr>
          <w:rFonts w:ascii="Sakkal Majalla" w:hAnsi="Sakkal Majalla" w:cs="Sakkal Majalla"/>
          <w:sz w:val="32"/>
          <w:szCs w:val="32"/>
          <w:rtl/>
        </w:rPr>
      </w:pPr>
      <w:r w:rsidRPr="00B10D80">
        <w:rPr>
          <w:rFonts w:ascii="Sakkal Majalla" w:hAnsi="Sakkal Majalla" w:cs="Sakkal Majalla"/>
          <w:sz w:val="32"/>
          <w:szCs w:val="32"/>
          <w:rtl/>
        </w:rPr>
        <w:t>الإجابة: أن يكون المسلم مريضًا بأحد الأمراض التي يؤثر فيها الصيام فيسبب هلاكه، أو أن يشق عليه الصيام مشقة شديدة لا يستطيع احتمالها.</w:t>
      </w:r>
    </w:p>
    <w:p w14:paraId="13485BDE" w14:textId="58904F6B" w:rsidR="00B37D95" w:rsidRPr="00B10D80" w:rsidRDefault="00B37D95" w:rsidP="00B37D95">
      <w:pPr>
        <w:pStyle w:val="a3"/>
        <w:rPr>
          <w:rFonts w:ascii="Sakkal Majalla" w:hAnsi="Sakkal Majalla" w:cs="Sakkal Majalla"/>
          <w:sz w:val="32"/>
          <w:szCs w:val="32"/>
          <w:rtl/>
        </w:rPr>
      </w:pPr>
      <w:r w:rsidRPr="00B10D80">
        <w:rPr>
          <w:rFonts w:ascii="Sakkal Majalla" w:hAnsi="Sakkal Majalla" w:cs="Sakkal Majalla"/>
          <w:sz w:val="32"/>
          <w:szCs w:val="32"/>
          <w:rtl/>
        </w:rPr>
        <w:t>السؤال: هل يفطر من يأكل أو يشرب ناسيًا في نهار رمضان؟</w:t>
      </w:r>
    </w:p>
    <w:p w14:paraId="59F90300" w14:textId="0412F3BB" w:rsidR="00B37D95" w:rsidRPr="00B10D80" w:rsidRDefault="00B37D95" w:rsidP="00B37D95">
      <w:pPr>
        <w:pStyle w:val="a3"/>
        <w:rPr>
          <w:rFonts w:ascii="Sakkal Majalla" w:hAnsi="Sakkal Majalla" w:cs="Sakkal Majalla"/>
          <w:sz w:val="32"/>
          <w:szCs w:val="32"/>
          <w:rtl/>
        </w:rPr>
      </w:pPr>
      <w:r w:rsidRPr="00B10D80">
        <w:rPr>
          <w:rFonts w:ascii="Sakkal Majalla" w:hAnsi="Sakkal Majalla" w:cs="Sakkal Majalla"/>
          <w:sz w:val="32"/>
          <w:szCs w:val="32"/>
          <w:rtl/>
        </w:rPr>
        <w:t>الإجابة: لا، من أكل أو شرب ناسيًا فلا شيء عليه وصيامه صحيح.</w:t>
      </w:r>
    </w:p>
    <w:p w14:paraId="40F50F69" w14:textId="01FD2C93" w:rsidR="00B37D95" w:rsidRPr="00B10D80" w:rsidRDefault="00B37D95" w:rsidP="00B37D95">
      <w:pPr>
        <w:pStyle w:val="a3"/>
        <w:rPr>
          <w:rFonts w:ascii="Sakkal Majalla" w:hAnsi="Sakkal Majalla" w:cs="Sakkal Majalla"/>
          <w:sz w:val="32"/>
          <w:szCs w:val="32"/>
          <w:rtl/>
        </w:rPr>
      </w:pPr>
      <w:r w:rsidRPr="00B10D80">
        <w:rPr>
          <w:rFonts w:ascii="Sakkal Majalla" w:hAnsi="Sakkal Majalla" w:cs="Sakkal Majalla"/>
          <w:sz w:val="32"/>
          <w:szCs w:val="32"/>
          <w:rtl/>
        </w:rPr>
        <w:t>السؤال: ما هي أحبّ الأعمال إلى الله تعالى في شهر رمضان المبارك؟</w:t>
      </w:r>
    </w:p>
    <w:p w14:paraId="7EDA36A9" w14:textId="75089626" w:rsidR="00B37D95" w:rsidRPr="00B10D80" w:rsidRDefault="00B37D95" w:rsidP="00B37D95">
      <w:pPr>
        <w:pStyle w:val="a3"/>
        <w:rPr>
          <w:rFonts w:ascii="Sakkal Majalla" w:hAnsi="Sakkal Majalla" w:cs="Sakkal Majalla"/>
          <w:sz w:val="32"/>
          <w:szCs w:val="32"/>
          <w:rtl/>
        </w:rPr>
      </w:pPr>
      <w:r w:rsidRPr="00B10D80">
        <w:rPr>
          <w:rFonts w:ascii="Sakkal Majalla" w:hAnsi="Sakkal Majalla" w:cs="Sakkal Majalla"/>
          <w:sz w:val="32"/>
          <w:szCs w:val="32"/>
          <w:rtl/>
        </w:rPr>
        <w:t>الإجابة: الصلاة وقراءة القرآن وقيام الليل والصدقة والدعاء والذكر.</w:t>
      </w:r>
    </w:p>
    <w:p w14:paraId="1B09552B" w14:textId="118DB2F3" w:rsidR="00B10D80" w:rsidRPr="00B10D80" w:rsidRDefault="00DE41C2" w:rsidP="00B37D95">
      <w:pPr>
        <w:pStyle w:val="a3"/>
        <w:rPr>
          <w:rFonts w:ascii="Sakkal Majalla" w:hAnsi="Sakkal Majalla" w:cs="Sakkal Majalla"/>
          <w:sz w:val="32"/>
          <w:szCs w:val="32"/>
          <w:rtl/>
        </w:rPr>
      </w:pPr>
      <w:r>
        <w:rPr>
          <w:rFonts w:ascii="Sakkal Majalla" w:hAnsi="Sakkal Majalla" w:cs="Sakkal Majalla"/>
          <w:noProof/>
          <w:sz w:val="32"/>
          <w:szCs w:val="32"/>
          <w:rtl/>
          <w:lang w:val="ar-SA"/>
        </w:rPr>
        <mc:AlternateContent>
          <mc:Choice Requires="wps">
            <w:drawing>
              <wp:anchor distT="0" distB="0" distL="114300" distR="114300" simplePos="0" relativeHeight="251667456" behindDoc="0" locked="0" layoutInCell="1" allowOverlap="1" wp14:anchorId="42F73CA7" wp14:editId="3A7863D5">
                <wp:simplePos x="0" y="0"/>
                <wp:positionH relativeFrom="column">
                  <wp:posOffset>-44704</wp:posOffset>
                </wp:positionH>
                <wp:positionV relativeFrom="paragraph">
                  <wp:posOffset>287783</wp:posOffset>
                </wp:positionV>
                <wp:extent cx="6583680" cy="1472184"/>
                <wp:effectExtent l="0" t="0" r="26670" b="13970"/>
                <wp:wrapNone/>
                <wp:docPr id="5" name="مستطيل: زوايا مستديرة 5"/>
                <wp:cNvGraphicFramePr/>
                <a:graphic xmlns:a="http://schemas.openxmlformats.org/drawingml/2006/main">
                  <a:graphicData uri="http://schemas.microsoft.com/office/word/2010/wordprocessingShape">
                    <wps:wsp>
                      <wps:cNvSpPr/>
                      <wps:spPr>
                        <a:xfrm>
                          <a:off x="0" y="0"/>
                          <a:ext cx="6583680" cy="1472184"/>
                        </a:xfrm>
                        <a:prstGeom prst="roundRect">
                          <a:avLst>
                            <a:gd name="adj" fmla="val 4115"/>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A84D79" id="مستطيل: زوايا مستديرة 5" o:spid="_x0000_s1026" style="position:absolute;left:0;text-align:left;margin-left:-3.5pt;margin-top:22.65pt;width:518.4pt;height:115.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CZnwIAALcFAAAOAAAAZHJzL2Uyb0RvYy54bWysVN9P2zAQfp+0/8Hy+0jStdBVpKgCMU1i&#10;gICJZ+PYTSbb59lu0+6v5+ykaTe6PUx7cXy/vvN9ubvzi41WZC2cb8CUtDjJKRGGQ9WYZUm/PV1/&#10;mFLiAzMVU2BESbfC04v5+3fnrZ2JEdSgKuEIghg/a21J6xDsLMs8r4Vm/gSsMGiU4DQLKLplVjnW&#10;IrpW2SjPT7MWXGUdcOE9aq86I50nfCkFD3dSehGIKim+LaTTpfMlntn8nM2Wjtm64f0z2D+8QrPG&#10;YNIB6ooFRlaueQOlG+7AgwwnHHQGUjZcpBqwmiL/rZrHmlmRakFyvB1o8v8Plt+uH+29Qxpa62ce&#10;r7GKjXQ6fvF9ZJPI2g5kiU0gHJWnk+nH0ylyytFWjM9GxXQc6cz24db58FmAJvFSUgcrUz3gL0lM&#10;sfWND4myihimsTdY9Z0SqRX+gDVTZFwUkx6w90XoHWQMNHDdKJX+oDJR4UE1VdQlIbaQuFSOIBiC&#10;cy5MKFJqtdJfoer0Z5M8T22A4KnrYkiq4gANbTFDtuco3cJWiZhKmQchSVMhK6OUYAB6m9vXrBKd&#10;OmY+njoBRmSJxQzY3eP/gN0x3/vHUJG6fwjO//awLniISJnBhCFYNwbcMQCFjPaZO/8dSR01kaUX&#10;qLb3jjjoZs9bft1gO9wwH+6Zw3+NLYQLJNzhIRW0JYX+RkkN7ucxffTHGUArJS0Ob0n9jxVzghL1&#10;xeB0fCrG4zjtSRhPzkYouEPLy6HFrPQlYIsUuKosT9foH9ROKx3oZ9wzi5gVTcxwzF1SHtxOuAzd&#10;UsFNxcVikdxwwi0LN+bR8ggeWY3t+7R5Zs72MxFwnG5hN+hsljq9Y3TvGyMNLFYBZBOicc9rL+B2&#10;wNsv6+dQTl77fTt/BQAA//8DAFBLAwQUAAYACAAAACEAwrqUReAAAAAKAQAADwAAAGRycy9kb3du&#10;cmV2LnhtbEyPwU7DMBBE70j8g7VIXFBrJ6WkhGyqqghuSJAi9erGJomw11HsNOHvcU9wXM1q5r1i&#10;O1vDznrwnSOEZCmAaaqd6qhB+Dy8LDbAfJCkpHGkEX60h215fVXIXLmJPvS5Cg2LJeRzidCG0Oec&#10;+7rVVvql6zXF7MsNVoZ4Dg1Xg5xiuTU8FeKBW9lRXGhlr/etrr+r0SJM7m1nx9fnKjHrQy+q99Xd&#10;uD8i3t7MuydgQc/h7xku+BEdysh0ciMpzwzCIosqAeF+vQJ2yUX6GF1OCGmWJcDLgv9XKH8BAAD/&#10;/wMAUEsBAi0AFAAGAAgAAAAhALaDOJL+AAAA4QEAABMAAAAAAAAAAAAAAAAAAAAAAFtDb250ZW50&#10;X1R5cGVzXS54bWxQSwECLQAUAAYACAAAACEAOP0h/9YAAACUAQAACwAAAAAAAAAAAAAAAAAvAQAA&#10;X3JlbHMvLnJlbHNQSwECLQAUAAYACAAAACEA7SYwmZ8CAAC3BQAADgAAAAAAAAAAAAAAAAAuAgAA&#10;ZHJzL2Uyb0RvYy54bWxQSwECLQAUAAYACAAAACEAwrqUReAAAAAKAQAADwAAAAAAAAAAAAAAAAD5&#10;BAAAZHJzL2Rvd25yZXYueG1sUEsFBgAAAAAEAAQA8wAAAAYGAAAAAA==&#10;" filled="f" strokecolor="#2f5496 [2404]" strokeweight="1pt">
                <v:stroke joinstyle="miter"/>
              </v:roundrect>
            </w:pict>
          </mc:Fallback>
        </mc:AlternateContent>
      </w:r>
    </w:p>
    <w:p w14:paraId="7D38A44B" w14:textId="34F326F8" w:rsidR="00B37D95" w:rsidRPr="00DE41C2" w:rsidRDefault="00B10D80" w:rsidP="00DE41C2">
      <w:pPr>
        <w:pStyle w:val="a3"/>
        <w:rPr>
          <w:rFonts w:ascii="Sakkal Majalla" w:hAnsi="Sakkal Majalla" w:cs="Sakkal Majalla"/>
          <w:b/>
          <w:bCs/>
          <w:color w:val="FF0000"/>
          <w:sz w:val="32"/>
          <w:szCs w:val="32"/>
          <w:u w:val="single"/>
          <w:rtl/>
        </w:rPr>
      </w:pPr>
      <w:r w:rsidRPr="00DE41C2">
        <w:rPr>
          <w:rFonts w:ascii="Sakkal Majalla" w:hAnsi="Sakkal Majalla" w:cs="Sakkal Majalla"/>
          <w:b/>
          <w:bCs/>
          <w:color w:val="FF0000"/>
          <w:sz w:val="32"/>
          <w:szCs w:val="32"/>
          <w:u w:val="single"/>
          <w:rtl/>
        </w:rPr>
        <w:t xml:space="preserve">والآن مع قصيدة شعرية عن رمضان يلقيها الطالب: </w:t>
      </w:r>
    </w:p>
    <w:p w14:paraId="36525502" w14:textId="515F7FE6" w:rsidR="00B37D95" w:rsidRPr="00B10D80" w:rsidRDefault="00B37D95" w:rsidP="00DE41C2">
      <w:pPr>
        <w:pStyle w:val="a3"/>
        <w:rPr>
          <w:rFonts w:ascii="Sakkal Majalla" w:hAnsi="Sakkal Majalla" w:cs="Sakkal Majalla"/>
          <w:sz w:val="32"/>
          <w:szCs w:val="32"/>
          <w:rtl/>
        </w:rPr>
      </w:pPr>
      <w:r w:rsidRPr="00B10D80">
        <w:rPr>
          <w:rFonts w:ascii="Sakkal Majalla" w:hAnsi="Sakkal Majalla" w:cs="Sakkal Majalla"/>
          <w:sz w:val="32"/>
          <w:szCs w:val="32"/>
          <w:rtl/>
        </w:rPr>
        <w:t>رمضان كم هامت بك الأقلام</w:t>
      </w:r>
      <w:r w:rsidR="00DE41C2">
        <w:rPr>
          <w:rFonts w:ascii="Sakkal Majalla" w:hAnsi="Sakkal Majalla" w:cs="Sakkal Majalla"/>
          <w:sz w:val="32"/>
          <w:szCs w:val="32"/>
          <w:rtl/>
        </w:rPr>
        <w:tab/>
      </w:r>
      <w:r w:rsidR="00DE41C2">
        <w:rPr>
          <w:rFonts w:ascii="Sakkal Majalla" w:hAnsi="Sakkal Majalla" w:cs="Sakkal Majalla"/>
          <w:sz w:val="32"/>
          <w:szCs w:val="32"/>
          <w:rtl/>
        </w:rPr>
        <w:tab/>
      </w:r>
      <w:r w:rsidRPr="00B10D80">
        <w:rPr>
          <w:rFonts w:ascii="Sakkal Majalla" w:hAnsi="Sakkal Majalla" w:cs="Sakkal Majalla"/>
          <w:sz w:val="32"/>
          <w:szCs w:val="32"/>
          <w:rtl/>
        </w:rPr>
        <w:t>واستبشر الضعفاء والأيتام</w:t>
      </w:r>
    </w:p>
    <w:p w14:paraId="3B4DFA55" w14:textId="5DBD88C0" w:rsidR="00B37D95" w:rsidRPr="00B10D80" w:rsidRDefault="00B37D95" w:rsidP="00DE41C2">
      <w:pPr>
        <w:pStyle w:val="a3"/>
        <w:rPr>
          <w:rFonts w:ascii="Sakkal Majalla" w:hAnsi="Sakkal Majalla" w:cs="Sakkal Majalla"/>
          <w:sz w:val="32"/>
          <w:szCs w:val="32"/>
          <w:rtl/>
        </w:rPr>
      </w:pPr>
      <w:r w:rsidRPr="00B10D80">
        <w:rPr>
          <w:rFonts w:ascii="Sakkal Majalla" w:hAnsi="Sakkal Majalla" w:cs="Sakkal Majalla"/>
          <w:sz w:val="32"/>
          <w:szCs w:val="32"/>
          <w:rtl/>
        </w:rPr>
        <w:t>حيث القلوب مع الصيام يسودها</w:t>
      </w:r>
      <w:r w:rsidR="00DE41C2">
        <w:rPr>
          <w:rFonts w:ascii="Sakkal Majalla" w:hAnsi="Sakkal Majalla" w:cs="Sakkal Majalla"/>
          <w:sz w:val="32"/>
          <w:szCs w:val="32"/>
          <w:rtl/>
        </w:rPr>
        <w:tab/>
      </w:r>
      <w:r w:rsidR="00DE41C2">
        <w:rPr>
          <w:rFonts w:ascii="Sakkal Majalla" w:hAnsi="Sakkal Majalla" w:cs="Sakkal Majalla"/>
          <w:sz w:val="32"/>
          <w:szCs w:val="32"/>
          <w:rtl/>
        </w:rPr>
        <w:tab/>
      </w:r>
      <w:r w:rsidRPr="00B10D80">
        <w:rPr>
          <w:rFonts w:ascii="Sakkal Majalla" w:hAnsi="Sakkal Majalla" w:cs="Sakkal Majalla"/>
          <w:sz w:val="32"/>
          <w:szCs w:val="32"/>
          <w:rtl/>
        </w:rPr>
        <w:t>نُبل العطاء يحفّها الإلهامُ</w:t>
      </w:r>
    </w:p>
    <w:p w14:paraId="3074BB9F" w14:textId="56C12CC1" w:rsidR="00B37D95" w:rsidRPr="00B10D80" w:rsidRDefault="00B37D95" w:rsidP="00DE41C2">
      <w:pPr>
        <w:pStyle w:val="a3"/>
        <w:rPr>
          <w:rFonts w:ascii="Sakkal Majalla" w:hAnsi="Sakkal Majalla" w:cs="Sakkal Majalla"/>
          <w:sz w:val="32"/>
          <w:szCs w:val="32"/>
          <w:rtl/>
        </w:rPr>
      </w:pPr>
      <w:r w:rsidRPr="00B10D80">
        <w:rPr>
          <w:rFonts w:ascii="Sakkal Majalla" w:hAnsi="Sakkal Majalla" w:cs="Sakkal Majalla"/>
          <w:sz w:val="32"/>
          <w:szCs w:val="32"/>
          <w:rtl/>
        </w:rPr>
        <w:t>وترى المحبة تزدهي وبفضله</w:t>
      </w:r>
      <w:r w:rsidR="00DE41C2">
        <w:rPr>
          <w:rFonts w:ascii="Sakkal Majalla" w:hAnsi="Sakkal Majalla" w:cs="Sakkal Majalla"/>
          <w:sz w:val="32"/>
          <w:szCs w:val="32"/>
          <w:rtl/>
        </w:rPr>
        <w:tab/>
      </w:r>
      <w:r w:rsidR="00DE41C2">
        <w:rPr>
          <w:rFonts w:ascii="Sakkal Majalla" w:hAnsi="Sakkal Majalla" w:cs="Sakkal Majalla"/>
          <w:sz w:val="32"/>
          <w:szCs w:val="32"/>
          <w:rtl/>
        </w:rPr>
        <w:tab/>
      </w:r>
      <w:r w:rsidRPr="00B10D80">
        <w:rPr>
          <w:rFonts w:ascii="Sakkal Majalla" w:hAnsi="Sakkal Majalla" w:cs="Sakkal Majalla"/>
          <w:sz w:val="32"/>
          <w:szCs w:val="32"/>
          <w:rtl/>
        </w:rPr>
        <w:t>تتقارب الأبعادُ والأرحامُ</w:t>
      </w:r>
    </w:p>
    <w:p w14:paraId="59FC7624" w14:textId="47370B8F" w:rsidR="00B37D95" w:rsidRPr="00B10D80" w:rsidRDefault="00B37D95" w:rsidP="00DE41C2">
      <w:pPr>
        <w:pStyle w:val="a3"/>
        <w:rPr>
          <w:rFonts w:ascii="Sakkal Majalla" w:hAnsi="Sakkal Majalla" w:cs="Sakkal Majalla"/>
          <w:sz w:val="32"/>
          <w:szCs w:val="32"/>
          <w:rtl/>
        </w:rPr>
      </w:pPr>
      <w:r w:rsidRPr="00B10D80">
        <w:rPr>
          <w:rFonts w:ascii="Sakkal Majalla" w:hAnsi="Sakkal Majalla" w:cs="Sakkal Majalla"/>
          <w:sz w:val="32"/>
          <w:szCs w:val="32"/>
          <w:rtl/>
        </w:rPr>
        <w:t>إلى الإله التي قد تكون مخافةً</w:t>
      </w:r>
      <w:r w:rsidR="00DE41C2">
        <w:rPr>
          <w:rFonts w:ascii="Sakkal Majalla" w:hAnsi="Sakkal Majalla" w:cs="Sakkal Majalla"/>
          <w:sz w:val="32"/>
          <w:szCs w:val="32"/>
          <w:rtl/>
        </w:rPr>
        <w:tab/>
      </w:r>
      <w:r w:rsidR="00DE41C2">
        <w:rPr>
          <w:rFonts w:ascii="Sakkal Majalla" w:hAnsi="Sakkal Majalla" w:cs="Sakkal Majalla"/>
          <w:sz w:val="32"/>
          <w:szCs w:val="32"/>
          <w:rtl/>
        </w:rPr>
        <w:tab/>
      </w:r>
      <w:r w:rsidRPr="00B10D80">
        <w:rPr>
          <w:rFonts w:ascii="Sakkal Majalla" w:hAnsi="Sakkal Majalla" w:cs="Sakkal Majalla"/>
          <w:sz w:val="32"/>
          <w:szCs w:val="32"/>
          <w:rtl/>
        </w:rPr>
        <w:t>تعلو الأكفَّ وتُلهج الأفهام</w:t>
      </w:r>
    </w:p>
    <w:p w14:paraId="4402A7FB" w14:textId="27FB0655" w:rsidR="00DE41C2" w:rsidRDefault="00DE41C2" w:rsidP="00DE41C2">
      <w:pPr>
        <w:pStyle w:val="a3"/>
        <w:rPr>
          <w:rFonts w:ascii="Sakkal Majalla" w:hAnsi="Sakkal Majalla" w:cs="Sakkal Majalla"/>
          <w:sz w:val="32"/>
          <w:szCs w:val="32"/>
          <w:rtl/>
        </w:rPr>
      </w:pPr>
      <w:r>
        <w:rPr>
          <w:rFonts w:ascii="Sakkal Majalla" w:hAnsi="Sakkal Majalla" w:cs="Sakkal Majalla"/>
          <w:noProof/>
          <w:sz w:val="32"/>
          <w:szCs w:val="32"/>
          <w:rtl/>
          <w:lang w:val="ar-SA"/>
        </w:rPr>
        <mc:AlternateContent>
          <mc:Choice Requires="wps">
            <w:drawing>
              <wp:anchor distT="0" distB="0" distL="114300" distR="114300" simplePos="0" relativeHeight="251669504" behindDoc="0" locked="0" layoutInCell="1" allowOverlap="1" wp14:anchorId="5D0EF2E0" wp14:editId="6EA2B684">
                <wp:simplePos x="0" y="0"/>
                <wp:positionH relativeFrom="column">
                  <wp:posOffset>-44450</wp:posOffset>
                </wp:positionH>
                <wp:positionV relativeFrom="paragraph">
                  <wp:posOffset>175895</wp:posOffset>
                </wp:positionV>
                <wp:extent cx="6583680" cy="2514600"/>
                <wp:effectExtent l="0" t="0" r="26670" b="19050"/>
                <wp:wrapNone/>
                <wp:docPr id="6" name="مستطيل: زوايا مستديرة 6"/>
                <wp:cNvGraphicFramePr/>
                <a:graphic xmlns:a="http://schemas.openxmlformats.org/drawingml/2006/main">
                  <a:graphicData uri="http://schemas.microsoft.com/office/word/2010/wordprocessingShape">
                    <wps:wsp>
                      <wps:cNvSpPr/>
                      <wps:spPr>
                        <a:xfrm>
                          <a:off x="0" y="0"/>
                          <a:ext cx="6583680" cy="2514600"/>
                        </a:xfrm>
                        <a:prstGeom prst="roundRect">
                          <a:avLst>
                            <a:gd name="adj" fmla="val 4115"/>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65E3B1" id="مستطيل: زوايا مستديرة 6" o:spid="_x0000_s1026" style="position:absolute;left:0;text-align:left;margin-left:-3.5pt;margin-top:13.85pt;width:518.4pt;height:19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15pAIAALcFAAAOAAAAZHJzL2Uyb0RvYy54bWysVE1v2zAMvQ/YfxB0X21nSZoFdYogRYcB&#10;XVu0HXpWZSn2IImapMTJfv0o2XGytdhh2MUWvx6pJ5IXlzutyFY434ApaXGWUyIMh6ox65J+e7r+&#10;MKPEB2YqpsCIku6Fp5eL9+8uWjsXI6hBVcIRBDF+3tqS1iHYeZZ5XgvN/BlYYdAowWkWUHTrrHKs&#10;RXStslGeT7MWXGUdcOE9aq86I10kfCkFD3dSehGIKinWFtLXpe9L/GaLCzZfO2brhvdlsH+oQrPG&#10;YNIB6ooFRjaueQWlG+7AgwxnHHQGUjZcpDvgbYr8j9s81syKdBckx9uBJv//YPnt9tHeO6ShtX7u&#10;8RhvsZNOxz/WR3aJrP1AltgFwlE5ncw+TmfIKUfbaFKMp3miMzuGW+fDZwGaxENJHWxM9YBPkphi&#10;2xsfEmUVMUxjb7DqOyVSK3yALVNkXBST+D4I2Pvi6QAZAw1cN0qlF1QmKjyopoq6JMQWEivlCIIh&#10;OOfChCKlVhv9FapOfz7Jh7pT18WQlPQEDRPHDNmRo3QKeyViKmUehCRNhayMUoIB6HVuX7NKdOqY&#10;+UDZEJFSJ8CILPEyA3ZX/OD5O3ZHVO8fQ0Xq/iE4/1thXfAQkTKDCUOwbgy4twAUMtpn7vwPJHXU&#10;RJZeoNrfO+Kgmz1v+XWD7XDDfLhnDt8aWwgXSLjDj1TQlhT6EyU1uJ9v6aM/zgBaKWlxeEvqf2yY&#10;E5SoLwan41MxHsdpT8J4cj5CwZ1aXk4tZqNXgC1S4KqyPB2jf1AHrXSgn3HPLGNWNDHDMXdJeXAH&#10;YRW6pYKbiovlMrnhhFsWbsyj5RE8shrb92n3zJztZyLgON3CYdD7Tu8YPfrGSAPLTQDZhGg88toL&#10;uB1S4/SbLK6fUzl5Hfft4hcAAAD//wMAUEsDBBQABgAIAAAAIQAkDKz64AAAAAoBAAAPAAAAZHJz&#10;L2Rvd25yZXYueG1sTI/BTsMwEETvSPyDtUhcUGs3BQIhm6oqglslSJG4uvGSRMTrKHaa8Pe4Jziu&#10;ZjXzXr6ZbSdONPjWMcJqqUAQV860XCN8HF4WDyB80Gx055gQfsjDpri8yHVm3MTvdCpDLWIJ+0wj&#10;NCH0mZS+ashqv3Q9ccy+3GB1iOdQSzPoKZbbTiZK3UurW44Lje5p11D1XY4WYXL7rR1fn8tVd3fo&#10;Vfm2vhl3n4jXV/P2CUSgOfw9wxk/okMRmY5uZONFh7BIo0pASNIUxDlXyWN0OSLcJusUZJHL/wrF&#10;LwAAAP//AwBQSwECLQAUAAYACAAAACEAtoM4kv4AAADhAQAAEwAAAAAAAAAAAAAAAAAAAAAAW0Nv&#10;bnRlbnRfVHlwZXNdLnhtbFBLAQItABQABgAIAAAAIQA4/SH/1gAAAJQBAAALAAAAAAAAAAAAAAAA&#10;AC8BAABfcmVscy8ucmVsc1BLAQItABQABgAIAAAAIQDpOb15pAIAALcFAAAOAAAAAAAAAAAAAAAA&#10;AC4CAABkcnMvZTJvRG9jLnhtbFBLAQItABQABgAIAAAAIQAkDKz64AAAAAoBAAAPAAAAAAAAAAAA&#10;AAAAAP4EAABkcnMvZG93bnJldi54bWxQSwUGAAAAAAQABADzAAAACwYAAAAA&#10;" filled="f" strokecolor="#2f5496 [2404]" strokeweight="1pt">
                <v:stroke joinstyle="miter"/>
              </v:roundrect>
            </w:pict>
          </mc:Fallback>
        </mc:AlternateContent>
      </w:r>
    </w:p>
    <w:p w14:paraId="3396A1D5" w14:textId="6D6865F5" w:rsidR="00B37D95" w:rsidRPr="00B10D80" w:rsidRDefault="00B37D95" w:rsidP="00DE41C2">
      <w:pPr>
        <w:pStyle w:val="a3"/>
        <w:rPr>
          <w:rFonts w:ascii="Sakkal Majalla" w:hAnsi="Sakkal Majalla" w:cs="Sakkal Majalla"/>
          <w:sz w:val="32"/>
          <w:szCs w:val="32"/>
          <w:rtl/>
        </w:rPr>
      </w:pPr>
      <w:r w:rsidRPr="00B10D80">
        <w:rPr>
          <w:rFonts w:ascii="Sakkal Majalla" w:hAnsi="Sakkal Majalla" w:cs="Sakkal Majalla"/>
          <w:sz w:val="32"/>
          <w:szCs w:val="32"/>
          <w:rtl/>
        </w:rPr>
        <w:t xml:space="preserve">فقرة </w:t>
      </w:r>
      <w:r w:rsidR="00B10D80" w:rsidRPr="00B10D80">
        <w:rPr>
          <w:rFonts w:ascii="Sakkal Majalla" w:hAnsi="Sakkal Majalla" w:cs="Sakkal Majalla"/>
          <w:sz w:val="32"/>
          <w:szCs w:val="32"/>
          <w:rtl/>
        </w:rPr>
        <w:t>معلومات</w:t>
      </w:r>
      <w:r w:rsidRPr="00B10D80">
        <w:rPr>
          <w:rFonts w:ascii="Sakkal Majalla" w:hAnsi="Sakkal Majalla" w:cs="Sakkal Majalla"/>
          <w:sz w:val="32"/>
          <w:szCs w:val="32"/>
          <w:rtl/>
        </w:rPr>
        <w:t xml:space="preserve"> </w:t>
      </w:r>
      <w:proofErr w:type="gramStart"/>
      <w:r w:rsidRPr="00B10D80">
        <w:rPr>
          <w:rFonts w:ascii="Sakkal Majalla" w:hAnsi="Sakkal Majalla" w:cs="Sakkal Majalla"/>
          <w:sz w:val="32"/>
          <w:szCs w:val="32"/>
          <w:rtl/>
        </w:rPr>
        <w:t xml:space="preserve">عن </w:t>
      </w:r>
      <w:r w:rsidR="00B10D80" w:rsidRPr="00B10D80">
        <w:rPr>
          <w:rFonts w:ascii="Sakkal Majalla" w:hAnsi="Sakkal Majalla" w:cs="Sakkal Majalla"/>
          <w:sz w:val="32"/>
          <w:szCs w:val="32"/>
          <w:rtl/>
        </w:rPr>
        <w:t xml:space="preserve"> فوائد</w:t>
      </w:r>
      <w:proofErr w:type="gramEnd"/>
      <w:r w:rsidR="00B10D80" w:rsidRPr="00B10D80">
        <w:rPr>
          <w:rFonts w:ascii="Sakkal Majalla" w:hAnsi="Sakkal Majalla" w:cs="Sakkal Majalla"/>
          <w:sz w:val="32"/>
          <w:szCs w:val="32"/>
          <w:rtl/>
        </w:rPr>
        <w:t xml:space="preserve"> صوم </w:t>
      </w:r>
      <w:r w:rsidRPr="00B10D80">
        <w:rPr>
          <w:rFonts w:ascii="Sakkal Majalla" w:hAnsi="Sakkal Majalla" w:cs="Sakkal Majalla"/>
          <w:sz w:val="32"/>
          <w:szCs w:val="32"/>
          <w:rtl/>
        </w:rPr>
        <w:t xml:space="preserve">رمضان </w:t>
      </w:r>
      <w:r w:rsidR="00B10D80" w:rsidRPr="00B10D80">
        <w:rPr>
          <w:rFonts w:ascii="Sakkal Majalla" w:hAnsi="Sakkal Majalla" w:cs="Sakkal Majalla"/>
          <w:sz w:val="32"/>
          <w:szCs w:val="32"/>
          <w:rtl/>
        </w:rPr>
        <w:t xml:space="preserve"> والطالب: </w:t>
      </w:r>
    </w:p>
    <w:p w14:paraId="34CB37BB" w14:textId="00B20035" w:rsidR="00B37D95" w:rsidRPr="00B10D80" w:rsidRDefault="00B37D95" w:rsidP="00B10D80">
      <w:pPr>
        <w:pStyle w:val="a3"/>
        <w:numPr>
          <w:ilvl w:val="0"/>
          <w:numId w:val="1"/>
        </w:numPr>
        <w:rPr>
          <w:rFonts w:ascii="Sakkal Majalla" w:hAnsi="Sakkal Majalla" w:cs="Sakkal Majalla"/>
          <w:sz w:val="32"/>
          <w:szCs w:val="32"/>
          <w:rtl/>
        </w:rPr>
      </w:pPr>
      <w:r w:rsidRPr="00B10D80">
        <w:rPr>
          <w:rFonts w:ascii="Sakkal Majalla" w:hAnsi="Sakkal Majalla" w:cs="Sakkal Majalla"/>
          <w:sz w:val="32"/>
          <w:szCs w:val="32"/>
          <w:rtl/>
        </w:rPr>
        <w:t>شهر رمضان المبارك هو شهر الصحة للبدن، فمن خلاله يتم توازن الدهون في الجسم، فيتخلّص من الدهون الزائدة في الجسم، وبالتالي يتم التخلّص من السمنة المفرطة.</w:t>
      </w:r>
    </w:p>
    <w:p w14:paraId="7325C21E" w14:textId="3E47EBE0" w:rsidR="00B37D95" w:rsidRPr="00B10D80" w:rsidRDefault="00B37D95" w:rsidP="00B10D80">
      <w:pPr>
        <w:pStyle w:val="a3"/>
        <w:numPr>
          <w:ilvl w:val="0"/>
          <w:numId w:val="1"/>
        </w:numPr>
        <w:rPr>
          <w:rFonts w:ascii="Sakkal Majalla" w:hAnsi="Sakkal Majalla" w:cs="Sakkal Majalla"/>
          <w:sz w:val="32"/>
          <w:szCs w:val="32"/>
          <w:rtl/>
        </w:rPr>
      </w:pPr>
      <w:r w:rsidRPr="00B10D80">
        <w:rPr>
          <w:rFonts w:ascii="Sakkal Majalla" w:hAnsi="Sakkal Majalla" w:cs="Sakkal Majalla"/>
          <w:sz w:val="32"/>
          <w:szCs w:val="32"/>
          <w:rtl/>
        </w:rPr>
        <w:t>صيام شهر رمضان الفضيل يسهم في تقوية جهاز المناعة في جسد الإنسان، كما يؤمن راحة الجهاز الهضمي في الجسم، لذلك ففي الصوم شفاء كبير للجسد.</w:t>
      </w:r>
    </w:p>
    <w:p w14:paraId="0A94FA27" w14:textId="7CF65B6B" w:rsidR="00B37D95" w:rsidRPr="00B10D80" w:rsidRDefault="00B37D95" w:rsidP="00B10D80">
      <w:pPr>
        <w:pStyle w:val="a3"/>
        <w:numPr>
          <w:ilvl w:val="0"/>
          <w:numId w:val="1"/>
        </w:numPr>
        <w:rPr>
          <w:rFonts w:ascii="Sakkal Majalla" w:hAnsi="Sakkal Majalla" w:cs="Sakkal Majalla"/>
          <w:sz w:val="32"/>
          <w:szCs w:val="32"/>
          <w:rtl/>
        </w:rPr>
      </w:pPr>
      <w:r w:rsidRPr="00B10D80">
        <w:rPr>
          <w:rFonts w:ascii="Sakkal Majalla" w:hAnsi="Sakkal Majalla" w:cs="Sakkal Majalla"/>
          <w:sz w:val="32"/>
          <w:szCs w:val="32"/>
          <w:rtl/>
        </w:rPr>
        <w:t xml:space="preserve">يسهم صيام شهر رمضان المبارك في تخلّص الإنسان من إيّ إدمان يعاني منه، كإدمان التدخين والسكريات </w:t>
      </w:r>
      <w:proofErr w:type="spellStart"/>
      <w:proofErr w:type="gramStart"/>
      <w:r w:rsidRPr="00B10D80">
        <w:rPr>
          <w:rFonts w:ascii="Sakkal Majalla" w:hAnsi="Sakkal Majalla" w:cs="Sakkal Majalla"/>
          <w:sz w:val="32"/>
          <w:szCs w:val="32"/>
          <w:rtl/>
        </w:rPr>
        <w:t>وغيرها،كما</w:t>
      </w:r>
      <w:proofErr w:type="spellEnd"/>
      <w:proofErr w:type="gramEnd"/>
      <w:r w:rsidRPr="00B10D80">
        <w:rPr>
          <w:rFonts w:ascii="Sakkal Majalla" w:hAnsi="Sakkal Majalla" w:cs="Sakkal Majalla"/>
          <w:sz w:val="32"/>
          <w:szCs w:val="32"/>
          <w:rtl/>
        </w:rPr>
        <w:t xml:space="preserve"> يُسهم بوقاية الجسم من الأمراض السرطانية.</w:t>
      </w:r>
    </w:p>
    <w:p w14:paraId="28179BDF" w14:textId="5DAAD9B6" w:rsidR="00B37D95" w:rsidRPr="00B10D80" w:rsidRDefault="00B37D95" w:rsidP="00B10D80">
      <w:pPr>
        <w:pStyle w:val="a3"/>
        <w:numPr>
          <w:ilvl w:val="0"/>
          <w:numId w:val="1"/>
        </w:numPr>
        <w:rPr>
          <w:rFonts w:ascii="Sakkal Majalla" w:hAnsi="Sakkal Majalla" w:cs="Sakkal Majalla"/>
          <w:sz w:val="32"/>
          <w:szCs w:val="32"/>
          <w:rtl/>
        </w:rPr>
      </w:pPr>
      <w:r w:rsidRPr="00B10D80">
        <w:rPr>
          <w:rFonts w:ascii="Sakkal Majalla" w:hAnsi="Sakkal Majalla" w:cs="Sakkal Majalla"/>
          <w:sz w:val="32"/>
          <w:szCs w:val="32"/>
          <w:rtl/>
        </w:rPr>
        <w:t>هناك العديد من الدراسات العلمية التي أكدت على أنّ الصيام يعود بالنفع الكبير على الجسد</w:t>
      </w:r>
    </w:p>
    <w:p w14:paraId="1F7BACCB" w14:textId="00C70D88" w:rsidR="00DE41C2" w:rsidRDefault="00DE41C2" w:rsidP="00B37D95">
      <w:pPr>
        <w:pStyle w:val="a3"/>
        <w:rPr>
          <w:rFonts w:ascii="Sakkal Majalla" w:hAnsi="Sakkal Majalla" w:cs="Sakkal Majalla"/>
          <w:sz w:val="32"/>
          <w:szCs w:val="32"/>
          <w:rtl/>
        </w:rPr>
      </w:pPr>
      <w:r>
        <w:rPr>
          <w:rFonts w:ascii="Sakkal Majalla" w:hAnsi="Sakkal Majalla" w:cs="Sakkal Majalla"/>
          <w:noProof/>
          <w:sz w:val="32"/>
          <w:szCs w:val="32"/>
          <w:rtl/>
          <w:lang w:val="ar-SA"/>
        </w:rPr>
        <mc:AlternateContent>
          <mc:Choice Requires="wps">
            <w:drawing>
              <wp:anchor distT="0" distB="0" distL="114300" distR="114300" simplePos="0" relativeHeight="251671552" behindDoc="0" locked="0" layoutInCell="1" allowOverlap="1" wp14:anchorId="7C7DB8BB" wp14:editId="4DA3FB2F">
                <wp:simplePos x="0" y="0"/>
                <wp:positionH relativeFrom="column">
                  <wp:posOffset>-46609</wp:posOffset>
                </wp:positionH>
                <wp:positionV relativeFrom="paragraph">
                  <wp:posOffset>212725</wp:posOffset>
                </wp:positionV>
                <wp:extent cx="6684264" cy="1581912"/>
                <wp:effectExtent l="0" t="0" r="21590" b="18415"/>
                <wp:wrapNone/>
                <wp:docPr id="9" name="مستطيل: زوايا مستديرة 9"/>
                <wp:cNvGraphicFramePr/>
                <a:graphic xmlns:a="http://schemas.openxmlformats.org/drawingml/2006/main">
                  <a:graphicData uri="http://schemas.microsoft.com/office/word/2010/wordprocessingShape">
                    <wps:wsp>
                      <wps:cNvSpPr/>
                      <wps:spPr>
                        <a:xfrm>
                          <a:off x="0" y="0"/>
                          <a:ext cx="6684264" cy="1581912"/>
                        </a:xfrm>
                        <a:prstGeom prst="roundRect">
                          <a:avLst>
                            <a:gd name="adj" fmla="val 4115"/>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0431A4" id="مستطيل: زوايا مستديرة 9" o:spid="_x0000_s1026" style="position:absolute;left:0;text-align:left;margin-left:-3.65pt;margin-top:16.75pt;width:526.3pt;height:12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omtnwIAALcFAAAOAAAAZHJzL2Uyb0RvYy54bWysVN9P2zAQfp+0/8Hy+0hStQUqUlSBmCYx&#10;QMDEs+vYTSbb59lu0+6v39lJ0zLYHqa9OL5f3/m+3N3F5VYrshHON2BKWpzklAjDoWrMqqTfnm8+&#10;nVHiAzMVU2BESXfC08v5xw8XrZ2JEdSgKuEIghg/a21J6xDsLMs8r4Vm/gSsMGiU4DQLKLpVVjnW&#10;IrpW2SjPp1kLrrIOuPAetdedkc4TvpSCh3spvQhElRTfFtLp0rmMZza/YLOVY7ZueP8M9g+v0Kwx&#10;mHSAumaBkbVr3kDphjvwIMMJB52BlA0XqQaspsh/q+apZlakWpAcbwea/P+D5XebJ/vgkIbW+pnH&#10;a6xiK52OX3wf2SaydgNZYhsIR+V0ejYeTceUcLQVk7PivBhFOrNDuHU+fBagSbyU1MHaVI/4SxJT&#10;bHPrQ6KsIoZp7A1WfadEaoU/YMMUGRfFpAfsfRF6DxkDDdw0SqU/qExUeFBNFXVJiC0krpQjCIbg&#10;nAsTipRarfVXqDr96STPUxsgeOq6GJKqOEJDW8yQHThKt7BTIqZS5lFI0lTIyiglGIDe5vY1q0Sn&#10;jpnfT50AI7LEYgbs7vF/wO6Y7/1jqEjdPwTnf3tYFzxEpMxgwhCsGwPuPQCFjPaZO/89SR01kaUl&#10;VLsHRxx0s+ctv2mwHW6ZDw/M4b/GscQFEu7xkArakkJ/o6QG9/M9ffTHGUArJS0Ob0n9jzVzghL1&#10;xeB0nBfjcZz2JIwnpyMU3LFleWwxa30F2CIFrirL0zX6B7XXSgf6BffMImZFEzMcc5eUB7cXrkK3&#10;VHBTcbFYJDeccMvCrXmyPIJHVmP7Pm9fmLP9TAQcpzvYDzqbpU7vGD34xkgDi3UA2YRoPPDaC7gd&#10;8PZq/RzLyeuwb+e/AAAA//8DAFBLAwQUAAYACAAAACEArwxEiuAAAAAKAQAADwAAAGRycy9kb3du&#10;cmV2LnhtbEyPwU7DMBBE70j8g7VIXFBrNyFtFeJUVRHckCBF6tWNlyTCXkex04S/xz3BcXZGM2+L&#10;3WwNu+DgO0cSVksBDKl2uqNGwufxZbEF5oMirYwjlPCDHnbl7U2hcu0m+sBLFRoWS8jnSkIbQp9z&#10;7usWrfJL1yNF78sNVoUoh4brQU2x3BqeCLHmVnUUF1rV46HF+rsarYTJve3t+PpcrUx27EX1nj6M&#10;h5OU93fz/glYwDn8heGKH9GhjExnN5L2zEhYbNKYlJCmGbCrLx6zeDlLSLbJGnhZ8P8vlL8AAAD/&#10;/wMAUEsBAi0AFAAGAAgAAAAhALaDOJL+AAAA4QEAABMAAAAAAAAAAAAAAAAAAAAAAFtDb250ZW50&#10;X1R5cGVzXS54bWxQSwECLQAUAAYACAAAACEAOP0h/9YAAACUAQAACwAAAAAAAAAAAAAAAAAvAQAA&#10;X3JlbHMvLnJlbHNQSwECLQAUAAYACAAAACEAKLaJrZ8CAAC3BQAADgAAAAAAAAAAAAAAAAAuAgAA&#10;ZHJzL2Uyb0RvYy54bWxQSwECLQAUAAYACAAAACEArwxEiuAAAAAKAQAADwAAAAAAAAAAAAAAAAD5&#10;BAAAZHJzL2Rvd25yZXYueG1sUEsFBgAAAAAEAAQA8wAAAAYGAAAAAA==&#10;" filled="f" strokecolor="#2f5496 [2404]" strokeweight="1pt">
                <v:stroke joinstyle="miter"/>
              </v:roundrect>
            </w:pict>
          </mc:Fallback>
        </mc:AlternateContent>
      </w:r>
      <w:r w:rsidR="00B10D80" w:rsidRPr="00B10D80">
        <w:rPr>
          <w:rFonts w:ascii="Sakkal Majalla" w:hAnsi="Sakkal Majalla" w:cs="Sakkal Majalla"/>
          <w:sz w:val="32"/>
          <w:szCs w:val="32"/>
          <w:rtl/>
        </w:rPr>
        <w:t xml:space="preserve"> </w:t>
      </w:r>
    </w:p>
    <w:p w14:paraId="2CC37AFA" w14:textId="0E3C9518" w:rsidR="00B37D95" w:rsidRPr="00B10D80" w:rsidRDefault="00B10D80" w:rsidP="00B37D95">
      <w:pPr>
        <w:pStyle w:val="a3"/>
        <w:rPr>
          <w:rFonts w:ascii="Sakkal Majalla" w:hAnsi="Sakkal Majalla" w:cs="Sakkal Majalla"/>
          <w:sz w:val="32"/>
          <w:szCs w:val="32"/>
          <w:rtl/>
        </w:rPr>
      </w:pPr>
      <w:r w:rsidRPr="00B10D80">
        <w:rPr>
          <w:rFonts w:ascii="Sakkal Majalla" w:hAnsi="Sakkal Majalla" w:cs="Sakkal Majalla"/>
          <w:sz w:val="32"/>
          <w:szCs w:val="32"/>
          <w:rtl/>
        </w:rPr>
        <w:t>الخاتمــــة</w:t>
      </w:r>
    </w:p>
    <w:p w14:paraId="0D1971E1" w14:textId="7E23C1BF" w:rsidR="00B37D95" w:rsidRPr="00B10D80" w:rsidRDefault="00B37D95" w:rsidP="00DE41C2">
      <w:pPr>
        <w:pStyle w:val="a3"/>
        <w:rPr>
          <w:rFonts w:ascii="Sakkal Majalla" w:hAnsi="Sakkal Majalla" w:cs="Sakkal Majalla"/>
          <w:sz w:val="32"/>
          <w:szCs w:val="32"/>
        </w:rPr>
      </w:pPr>
      <w:r w:rsidRPr="00B10D80">
        <w:rPr>
          <w:rFonts w:ascii="Sakkal Majalla" w:hAnsi="Sakkal Majalla" w:cs="Sakkal Majalla"/>
          <w:sz w:val="32"/>
          <w:szCs w:val="32"/>
          <w:rtl/>
        </w:rPr>
        <w:t>وأخيرًا نختم إذاعتنا المدرسية لهذ اليوم والتي تحدثنا فيها عن شهر رمضان المبارك، وقد حثّنا الله تعالى على الإكثار من الخير في هذا الشهر الكريم، كما أنّه على المسلم أن يكثر من قراءة القرآن والقيام الليل والذكر والدعاء في الخلوات وخاصّة في الثلث الأخير من الليل وعند ساعة الإفطار، فهو شهر تطهير النفوس من كل ما ارتكبته من ذنوب وآثام خلال العام، فقد جعل الله تعالى هذا الشهر للرجوع عن الذنوب والعودة إلى الله تعالى، والسلام عليكم ورحمة الله وبركاته.</w:t>
      </w:r>
    </w:p>
    <w:sectPr w:rsidR="00B37D95" w:rsidRPr="00B10D80" w:rsidSect="00DE41C2">
      <w:pgSz w:w="11907" w:h="16443" w:code="9"/>
      <w:pgMar w:top="851" w:right="708" w:bottom="992" w:left="85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6612A"/>
    <w:multiLevelType w:val="hybridMultilevel"/>
    <w:tmpl w:val="AC7C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5E75CE"/>
    <w:multiLevelType w:val="hybridMultilevel"/>
    <w:tmpl w:val="6378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95"/>
    <w:rsid w:val="000341C1"/>
    <w:rsid w:val="0035476A"/>
    <w:rsid w:val="00B10D80"/>
    <w:rsid w:val="00B37D95"/>
    <w:rsid w:val="00DA5C12"/>
    <w:rsid w:val="00DE41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7B8F5"/>
  <w15:chartTrackingRefBased/>
  <w15:docId w15:val="{F0EA3453-545B-4ED9-9DA9-46BF99DF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7D95"/>
    <w:pPr>
      <w:bidi/>
      <w:spacing w:after="0" w:line="240" w:lineRule="auto"/>
    </w:pPr>
  </w:style>
  <w:style w:type="character" w:styleId="Hyperlink">
    <w:name w:val="Hyperlink"/>
    <w:basedOn w:val="a0"/>
    <w:uiPriority w:val="99"/>
    <w:unhideWhenUsed/>
    <w:rsid w:val="00DA5C12"/>
    <w:rPr>
      <w:color w:val="0563C1" w:themeColor="hyperlink"/>
      <w:u w:val="single"/>
    </w:rPr>
  </w:style>
  <w:style w:type="character" w:styleId="a4">
    <w:name w:val="Unresolved Mention"/>
    <w:basedOn w:val="a0"/>
    <w:uiPriority w:val="99"/>
    <w:semiHidden/>
    <w:unhideWhenUsed/>
    <w:rsid w:val="00DA5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me/nshaat22" TargetMode="External"/><Relationship Id="rId5" Type="http://schemas.openxmlformats.org/officeDocument/2006/relationships/hyperlink" Target="https://t.me/nshaat22"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678</Words>
  <Characters>3865</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زهراء عسيري</dc:creator>
  <cp:keywords/>
  <dc:description/>
  <cp:lastModifiedBy>زهراء عسيري</cp:lastModifiedBy>
  <cp:revision>3</cp:revision>
  <dcterms:created xsi:type="dcterms:W3CDTF">2022-03-29T08:25:00Z</dcterms:created>
  <dcterms:modified xsi:type="dcterms:W3CDTF">2022-03-29T08:43:00Z</dcterms:modified>
</cp:coreProperties>
</file>