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2896A9B3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78650F" w:rsidR="00D12BE4" w:rsidRDefault="009118F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-4.5pt;margin-top:-5.8pt;width:50.25pt;height:39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78650F" w:rsidR="00D12BE4" w:rsidRDefault="009118F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7FC713A9" w:rsidR="00BF47A0" w:rsidRPr="005365D3" w:rsidRDefault="00BF47A0" w:rsidP="00BF47A0">
      <w:pPr>
        <w:jc w:val="center"/>
        <w:rPr>
          <w:b/>
          <w:bCs/>
          <w:sz w:val="28"/>
          <w:szCs w:val="28"/>
        </w:rPr>
      </w:pPr>
      <w:proofErr w:type="gramStart"/>
      <w:r w:rsidRPr="005365D3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الدراسات</w:t>
      </w:r>
      <w:proofErr w:type="gramEnd"/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الإسلامية</w:t>
      </w:r>
      <w:r w:rsidR="00645A4D"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45A4D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C41E93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5365D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الفصل الدراسي الأول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العام الدراسي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144</w:t>
      </w:r>
      <w:r w:rsidR="009118F3" w:rsidRPr="005365D3">
        <w:rPr>
          <w:rFonts w:ascii="Calibri" w:hAnsi="Calibri" w:cs="Calibri" w:hint="cs"/>
          <w:b/>
          <w:bCs/>
          <w:sz w:val="28"/>
          <w:szCs w:val="28"/>
          <w:rtl/>
        </w:rPr>
        <w:t>7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788"/>
      </w:tblGrid>
      <w:tr w:rsidR="00BF47A0" w:rsidRPr="00335510" w14:paraId="2615A7A6" w14:textId="77777777" w:rsidTr="00C45AB1">
        <w:trPr>
          <w:trHeight w:val="172"/>
        </w:trPr>
        <w:tc>
          <w:tcPr>
            <w:tcW w:w="1716" w:type="dxa"/>
            <w:shd w:val="clear" w:color="auto" w:fill="FFFFC9"/>
            <w:vAlign w:val="center"/>
          </w:tcPr>
          <w:p w14:paraId="7C94D5C7" w14:textId="77777777" w:rsidR="00BF47A0" w:rsidRPr="00C45AB1" w:rsidRDefault="00BF47A0" w:rsidP="00C45AB1">
            <w:pPr>
              <w:pStyle w:val="a7"/>
              <w:jc w:val="center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  <w:t>الصف</w:t>
            </w:r>
          </w:p>
        </w:tc>
        <w:tc>
          <w:tcPr>
            <w:tcW w:w="8788" w:type="dxa"/>
            <w:shd w:val="clear" w:color="auto" w:fill="FFFFC9"/>
            <w:vAlign w:val="center"/>
          </w:tcPr>
          <w:p w14:paraId="6FA91B78" w14:textId="15A41479" w:rsidR="00BF47A0" w:rsidRPr="00C45AB1" w:rsidRDefault="00BF47A0" w:rsidP="00C45AB1">
            <w:pPr>
              <w:pStyle w:val="a7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 w:hint="cs"/>
                <w:b/>
                <w:bCs/>
                <w:color w:val="806000" w:themeColor="accent4" w:themeShade="80"/>
                <w:rtl/>
              </w:rPr>
              <w:t>ثالث متوسط</w:t>
            </w:r>
          </w:p>
        </w:tc>
      </w:tr>
      <w:tr w:rsidR="00BF47A0" w:rsidRPr="00335510" w14:paraId="5B09A7CF" w14:textId="77777777" w:rsidTr="00C45AB1">
        <w:trPr>
          <w:cantSplit/>
          <w:trHeight w:val="326"/>
        </w:trPr>
        <w:tc>
          <w:tcPr>
            <w:tcW w:w="1716" w:type="dxa"/>
            <w:vAlign w:val="center"/>
          </w:tcPr>
          <w:p w14:paraId="4FCBA756" w14:textId="1552CB54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C45AB1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78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58B7EA66" w14:textId="1AF3C42F" w:rsidR="00163E68" w:rsidRPr="00163E68" w:rsidRDefault="00CC588A" w:rsidP="00163E68">
      <w:pPr>
        <w:rPr>
          <w:rFonts w:ascii="Calibri" w:hAnsi="Calibri" w:cs="Calibri"/>
          <w:b/>
          <w:bCs/>
          <w:u w:val="single"/>
          <w:rtl/>
        </w:rPr>
      </w:pPr>
      <w:r w:rsidRPr="00CA264D">
        <w:rPr>
          <w:rFonts w:ascii="Calibri" w:hAnsi="Calibri" w:cs="Calibri"/>
          <w:b/>
          <w:bCs/>
          <w:u w:val="single"/>
          <w:rtl/>
        </w:rPr>
        <w:t xml:space="preserve">السؤال </w:t>
      </w:r>
      <w:proofErr w:type="gramStart"/>
      <w:r w:rsidRPr="00CA264D">
        <w:rPr>
          <w:rFonts w:ascii="Calibri" w:hAnsi="Calibri" w:cs="Calibri"/>
          <w:b/>
          <w:bCs/>
          <w:u w:val="single"/>
          <w:rtl/>
        </w:rPr>
        <w:t>الأول :</w:t>
      </w:r>
      <w:proofErr w:type="gramEnd"/>
      <w:r w:rsidR="004E116A" w:rsidRPr="00CA264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3D3E28A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1A633DA" w:rsidR="00CC588A" w:rsidRDefault="00CC640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3.6pt;margin-top:2.55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nr88ut0AAAAG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1A633DA" w:rsidR="00CC588A" w:rsidRDefault="00CC640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264D">
        <w:rPr>
          <w:rFonts w:ascii="Calibri" w:hAnsi="Calibri" w:cs="Calibri"/>
          <w:b/>
          <w:bCs/>
          <w:rtl/>
          <w:lang w:bidi="ar-EG"/>
        </w:rPr>
        <w:t xml:space="preserve">- 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ضعي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الكلمة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 المناسب أمام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العبارة المناسبة</w:t>
      </w:r>
      <w:r w:rsidRPr="00CA264D">
        <w:rPr>
          <w:rFonts w:ascii="Calibri" w:hAnsi="Calibri" w:cs="Calibri"/>
          <w:b/>
          <w:bCs/>
          <w:rtl/>
          <w:lang w:bidi="ar-EG"/>
        </w:rPr>
        <w:t>:</w:t>
      </w:r>
    </w:p>
    <w:p w14:paraId="1B654306" w14:textId="2968222C" w:rsidR="00CC588A" w:rsidRPr="00CA264D" w:rsidRDefault="00CC588A" w:rsidP="00163E68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proofErr w:type="gramStart"/>
      <w:r w:rsidRPr="00163E68">
        <w:rPr>
          <w:rFonts w:ascii="Calibri" w:hAnsi="Calibri" w:cs="Calibri"/>
          <w:b/>
          <w:bCs/>
          <w:rtl/>
          <w:lang w:bidi="ar-EG"/>
        </w:rPr>
        <w:t>(</w:t>
      </w:r>
      <w:r w:rsidR="001A3447" w:rsidRPr="00163E68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rtl/>
          <w:lang w:bidi="ar-EG"/>
        </w:rPr>
        <w:t xml:space="preserve"> </w:t>
      </w:r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>يمن</w:t>
      </w:r>
      <w:proofErr w:type="gramEnd"/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اللغو 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شكر</w:t>
      </w:r>
      <w:proofErr w:type="spellEnd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النعمة</w:t>
      </w:r>
      <w:proofErr w:type="spellEnd"/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proofErr w:type="gramStart"/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645A4D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المنعقدة</w:t>
      </w:r>
      <w:proofErr w:type="spellEnd"/>
      <w:proofErr w:type="gramEnd"/>
      <w:r w:rsidR="00A632AC"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>-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التواضع</w:t>
      </w:r>
      <w:proofErr w:type="spellEnd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–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والنبي</w:t>
      </w:r>
      <w:proofErr w:type="spellEnd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محمد</w:t>
      </w:r>
      <w:proofErr w:type="spellEnd"/>
      <w:r w:rsidRPr="00163E68">
        <w:rPr>
          <w:rFonts w:ascii="Calibri" w:hAnsi="Calibri" w:cs="Calibri"/>
          <w:b/>
          <w:bCs/>
          <w:rtl/>
          <w:lang w:bidi="ar-EG"/>
        </w:rPr>
        <w:t>)</w:t>
      </w:r>
    </w:p>
    <w:p w14:paraId="16C8FDEC" w14:textId="0CFEBA06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الصيغ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التي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تعتبر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الشرك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الأصغر</w:t>
      </w:r>
      <w:proofErr w:type="spellEnd"/>
    </w:p>
    <w:p w14:paraId="37C1F7D0" w14:textId="7E998C2A" w:rsidR="00CC588A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قول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'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مُطرنا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بفضل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الله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ورحمته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'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عند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نزول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المطر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يعتبر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</w:p>
    <w:p w14:paraId="4658A2C5" w14:textId="7B0B758D" w:rsidR="00CC588A" w:rsidRPr="005365D3" w:rsidRDefault="00CC588A" w:rsidP="00013BFD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</w:t>
      </w: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يكون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بقبول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الحق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وعدم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رده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،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ومعاملة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الناس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برفق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ولين</w:t>
      </w:r>
      <w:proofErr w:type="spellEnd"/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78CF06BD" w14:textId="3FAD6E78" w:rsidR="00335510" w:rsidRPr="005365D3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</w:t>
      </w:r>
      <w:r w:rsidR="00013BF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</w:t>
      </w: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التي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تجب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فيها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الكفارة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عند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مخالفتها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هي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28F1E79A" w14:textId="3CB70E64" w:rsidR="009118F3" w:rsidRPr="005365D3" w:rsidRDefault="00013BF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</w:t>
      </w:r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="003E2C54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الحلف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على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شيء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يظنه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صحيحاً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ثم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يتبين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خلافه</w:t>
      </w:r>
      <w:proofErr w:type="spellEnd"/>
    </w:p>
    <w:p w14:paraId="5A7250D8" w14:textId="77777777" w:rsidR="00645A4D" w:rsidRPr="00CA264D" w:rsidRDefault="00645A4D" w:rsidP="00645A4D">
      <w:pPr>
        <w:pStyle w:val="a8"/>
        <w:spacing w:after="0" w:line="276" w:lineRule="auto"/>
        <w:ind w:left="690"/>
        <w:rPr>
          <w:rFonts w:ascii="Calibri" w:hAnsi="Calibri" w:cs="Calibri"/>
          <w:b/>
          <w:bCs/>
          <w:sz w:val="24"/>
          <w:szCs w:val="24"/>
          <w:rtl/>
          <w:lang w:bidi="ar-EG"/>
        </w:rPr>
      </w:pPr>
    </w:p>
    <w:p w14:paraId="77DCF435" w14:textId="2A0D8636" w:rsidR="00CC588A" w:rsidRPr="0063125A" w:rsidRDefault="00CC588A" w:rsidP="009118F3">
      <w:pPr>
        <w:spacing w:line="276" w:lineRule="auto"/>
        <w:rPr>
          <w:rFonts w:ascii="Calibri" w:hAnsi="Calibri" w:cs="Calibri"/>
          <w:b/>
          <w:bCs/>
          <w:color w:val="C00000"/>
          <w:rtl/>
        </w:rPr>
      </w:pP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 xml:space="preserve">ي الفراغات التالية بما يناسبها: </w:t>
      </w:r>
    </w:p>
    <w:p w14:paraId="3A8043C5" w14:textId="3F5907ED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استنادًا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لقول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الخضر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وَمَا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فَعَلْتُهُ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عَنْ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أَمْرِي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"،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فإن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أفعاله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كانت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نابعة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</w:t>
      </w:r>
      <w:r w:rsidRPr="005365D3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</w:t>
      </w:r>
      <w:r w:rsidR="00163E68">
        <w:rPr>
          <w:rFonts w:ascii="Sakkal Majalla" w:hAnsi="Sakkal Majalla" w:cs="Sakkal Majalla" w:hint="cs"/>
          <w:b/>
          <w:bCs/>
          <w:color w:val="008000"/>
          <w:sz w:val="28"/>
          <w:szCs w:val="28"/>
          <w:rtl/>
        </w:rPr>
        <w:t>..........</w:t>
      </w:r>
    </w:p>
    <w:p w14:paraId="3C0B6E9F" w14:textId="609B01AD" w:rsidR="00890387" w:rsidRPr="005365D3" w:rsidRDefault="00890387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عقوبة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سأل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عرافًا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شيء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لكنه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لم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يصدقه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</w:t>
      </w:r>
      <w:proofErr w:type="gramEnd"/>
      <w:r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63E68" w:rsidRPr="00163E6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</w:t>
      </w:r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2E46BAAF" w14:textId="784DB9FA" w:rsidR="00A632AC" w:rsidRPr="005365D3" w:rsidRDefault="00A632AC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حكم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النفخ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الطعام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أو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الشراب</w:t>
      </w:r>
      <w:proofErr w:type="spellEnd"/>
      <w:proofErr w:type="gram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حتى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لو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كان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حارًا</w:t>
      </w:r>
      <w:proofErr w:type="spellEnd"/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63589A04" w14:textId="62E53F58" w:rsidR="00163E68" w:rsidRPr="005365D3" w:rsidRDefault="00645A4D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0F7F3511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47804BA3" w:rsidR="00335510" w:rsidRDefault="00CC6406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29" style="position:absolute;left:0;text-align:left;margin-left:-5.95pt;margin-top:15.05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47804BA3" w:rsidR="00335510" w:rsidRDefault="00CC6406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المراد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بدرجة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الصيام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والصلاة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الحديث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هي</w:t>
      </w:r>
      <w:proofErr w:type="spellEnd"/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149BAF50" w14:textId="6B4B1400" w:rsidR="0063125A" w:rsidRPr="00163E68" w:rsidRDefault="00890387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163E68">
        <w:rPr>
          <w:rFonts w:ascii="Sakkal Majalla" w:hAnsi="Sakkal Majalla" w:cs="Sakkal Majalla"/>
          <w:b/>
          <w:bCs/>
          <w:sz w:val="28"/>
          <w:szCs w:val="28"/>
          <w:rtl/>
        </w:rPr>
        <w:t>5-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حلف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شخص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على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ترك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واجب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كصلة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الرحم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  <w:rtl/>
        </w:rPr>
        <w:t>فحكم</w: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حنثه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1649C3D8" w14:textId="1F4B6279" w:rsidR="00D75152" w:rsidRPr="0063125A" w:rsidRDefault="00D75152" w:rsidP="00CA264D">
      <w:pPr>
        <w:rPr>
          <w:rFonts w:ascii="Calibri" w:hAnsi="Calibri" w:cs="Calibri"/>
          <w:b/>
          <w:bCs/>
          <w:color w:val="C00000"/>
          <w:u w:val="single"/>
          <w:rtl/>
        </w:rPr>
      </w:pPr>
      <w:r w:rsidRPr="0063125A">
        <w:rPr>
          <w:rFonts w:ascii="Calibri" w:hAnsi="Calibri" w:cs="Calibri"/>
          <w:b/>
          <w:bCs/>
          <w:color w:val="C00000"/>
          <w:u w:val="single"/>
          <w:rtl/>
          <w:lang w:bidi="ar-EG"/>
        </w:rPr>
        <w:t xml:space="preserve">السؤال </w:t>
      </w:r>
      <w:proofErr w:type="gramStart"/>
      <w:r w:rsidRPr="0063125A">
        <w:rPr>
          <w:rFonts w:ascii="Calibri" w:hAnsi="Calibri" w:cs="Calibri"/>
          <w:b/>
          <w:bCs/>
          <w:color w:val="C00000"/>
          <w:u w:val="single"/>
          <w:rtl/>
          <w:lang w:bidi="ar-EG"/>
        </w:rPr>
        <w:t>الثاني :</w:t>
      </w:r>
      <w:proofErr w:type="gramEnd"/>
      <w:r w:rsidR="00CA264D" w:rsidRPr="0063125A">
        <w:rPr>
          <w:rFonts w:ascii="Calibri" w:hAnsi="Calibri" w:cs="Calibri" w:hint="cs"/>
          <w:b/>
          <w:bCs/>
          <w:color w:val="C00000"/>
          <w:u w:val="single"/>
          <w:rtl/>
        </w:rPr>
        <w:t xml:space="preserve"> 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 xml:space="preserve">ي الإجابة </w:t>
      </w:r>
      <w:proofErr w:type="gramStart"/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الصحيحة :</w:t>
      </w:r>
      <w:proofErr w:type="gramEnd"/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699"/>
        <w:gridCol w:w="2557"/>
        <w:gridCol w:w="2399"/>
      </w:tblGrid>
      <w:tr w:rsidR="00C41E93" w:rsidRPr="00CA264D" w14:paraId="7C0F752E" w14:textId="77777777" w:rsidTr="009E69C3">
        <w:trPr>
          <w:trHeight w:val="454"/>
        </w:trPr>
        <w:tc>
          <w:tcPr>
            <w:tcW w:w="10359" w:type="dxa"/>
            <w:gridSpan w:val="5"/>
            <w:vAlign w:val="center"/>
          </w:tcPr>
          <w:p w14:paraId="04C7B24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</w:rPr>
              <w:t>اختر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  <w:rtl/>
              </w:rPr>
              <w:t xml:space="preserve"> الإجابة الصحيحة لكل فقرة من الفقرات التالية:</w:t>
            </w:r>
          </w:p>
        </w:tc>
      </w:tr>
      <w:tr w:rsidR="00C41E93" w:rsidRPr="00CA264D" w14:paraId="3180B39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80F5DAB" w14:textId="14C5561E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08961F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الأصل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جميع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الأطعمة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والأشربة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79C06ED9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175DCA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19DE3B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التحريم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حتى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يثبت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الحل</w:t>
            </w:r>
            <w:proofErr w:type="spellEnd"/>
          </w:p>
        </w:tc>
        <w:tc>
          <w:tcPr>
            <w:tcW w:w="2699" w:type="dxa"/>
            <w:vAlign w:val="center"/>
          </w:tcPr>
          <w:p w14:paraId="7136CAA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الكراهة</w:t>
            </w:r>
            <w:proofErr w:type="spellEnd"/>
          </w:p>
        </w:tc>
        <w:tc>
          <w:tcPr>
            <w:tcW w:w="2557" w:type="dxa"/>
            <w:vAlign w:val="center"/>
          </w:tcPr>
          <w:p w14:paraId="5E09239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الإباحة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والحل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دليل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بتحريمه</w:t>
            </w:r>
            <w:proofErr w:type="spellEnd"/>
          </w:p>
        </w:tc>
        <w:tc>
          <w:tcPr>
            <w:tcW w:w="2399" w:type="dxa"/>
            <w:vAlign w:val="center"/>
          </w:tcPr>
          <w:p w14:paraId="1FA78C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الوجوب</w:t>
            </w:r>
            <w:proofErr w:type="spellEnd"/>
          </w:p>
        </w:tc>
      </w:tr>
      <w:tr w:rsidR="00C41E93" w:rsidRPr="00CA264D" w14:paraId="6C0EE5F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92915CF" w14:textId="718588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836740D" w14:textId="23B310E5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يربيها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لصاحبه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</w:p>
        </w:tc>
      </w:tr>
      <w:tr w:rsidR="00C41E93" w:rsidRPr="00CA264D" w14:paraId="53C0880C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29A483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D16B6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يخفيها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صاحبها</w:t>
            </w:r>
            <w:proofErr w:type="spellEnd"/>
          </w:p>
        </w:tc>
        <w:tc>
          <w:tcPr>
            <w:tcW w:w="2699" w:type="dxa"/>
            <w:vAlign w:val="center"/>
          </w:tcPr>
          <w:p w14:paraId="541321B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ينميها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ويزيدها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ويبارك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فيها</w:t>
            </w:r>
            <w:proofErr w:type="spellEnd"/>
          </w:p>
        </w:tc>
        <w:tc>
          <w:tcPr>
            <w:tcW w:w="2557" w:type="dxa"/>
            <w:vAlign w:val="center"/>
          </w:tcPr>
          <w:p w14:paraId="7D006F1F" w14:textId="22653CD6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يكتبها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السجلات</w:t>
            </w:r>
            <w:proofErr w:type="spellEnd"/>
          </w:p>
        </w:tc>
        <w:tc>
          <w:tcPr>
            <w:tcW w:w="2399" w:type="dxa"/>
            <w:vAlign w:val="center"/>
          </w:tcPr>
          <w:p w14:paraId="14B3E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يؤخر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ثوابها</w:t>
            </w:r>
            <w:proofErr w:type="spellEnd"/>
          </w:p>
        </w:tc>
      </w:tr>
      <w:tr w:rsidR="00C41E93" w:rsidRPr="00CA264D" w14:paraId="3407F949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301DB6" w14:textId="2AD83AA6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CF091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المثل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بـ(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فلوه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للدلالة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C41E93" w:rsidRPr="00CA264D" w14:paraId="725DF48A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0F3349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D3490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سرعة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نمو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الصدقة</w:t>
            </w:r>
            <w:proofErr w:type="spellEnd"/>
          </w:p>
        </w:tc>
        <w:tc>
          <w:tcPr>
            <w:tcW w:w="2699" w:type="dxa"/>
            <w:vAlign w:val="center"/>
          </w:tcPr>
          <w:p w14:paraId="64A0A7D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حجم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الصدقة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الصغير</w:t>
            </w:r>
            <w:proofErr w:type="spellEnd"/>
          </w:p>
        </w:tc>
        <w:tc>
          <w:tcPr>
            <w:tcW w:w="2557" w:type="dxa"/>
            <w:vAlign w:val="center"/>
          </w:tcPr>
          <w:p w14:paraId="02543B4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العناية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الإلهية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بالصدقة</w:t>
            </w:r>
            <w:proofErr w:type="spellEnd"/>
          </w:p>
        </w:tc>
        <w:tc>
          <w:tcPr>
            <w:tcW w:w="2399" w:type="dxa"/>
            <w:vAlign w:val="center"/>
          </w:tcPr>
          <w:p w14:paraId="7472C7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صعوبة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التصدق</w:t>
            </w:r>
            <w:proofErr w:type="spellEnd"/>
          </w:p>
        </w:tc>
      </w:tr>
      <w:tr w:rsidR="00C41E93" w:rsidRPr="00CA264D" w14:paraId="1837841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C5B76F2" w14:textId="444EACF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BEEEE4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يبغي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حديث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حتى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يبغي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C41E93" w:rsidRPr="00CA264D" w14:paraId="578252E4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4D2403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F7499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يطلب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ويرغب</w:t>
            </w:r>
            <w:proofErr w:type="spellEnd"/>
          </w:p>
        </w:tc>
        <w:tc>
          <w:tcPr>
            <w:tcW w:w="2699" w:type="dxa"/>
            <w:vAlign w:val="center"/>
          </w:tcPr>
          <w:p w14:paraId="19CFE3A1" w14:textId="77777777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ويعتدي</w:t>
            </w:r>
            <w:proofErr w:type="spellEnd"/>
          </w:p>
        </w:tc>
        <w:tc>
          <w:tcPr>
            <w:tcW w:w="2557" w:type="dxa"/>
            <w:vAlign w:val="center"/>
          </w:tcPr>
          <w:p w14:paraId="575C57E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يبحث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ويسأل</w:t>
            </w:r>
            <w:proofErr w:type="spellEnd"/>
          </w:p>
        </w:tc>
        <w:tc>
          <w:tcPr>
            <w:tcW w:w="2399" w:type="dxa"/>
            <w:vAlign w:val="center"/>
          </w:tcPr>
          <w:p w14:paraId="0CA601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يشكر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ويحمد</w:t>
            </w:r>
            <w:proofErr w:type="spellEnd"/>
          </w:p>
        </w:tc>
      </w:tr>
      <w:tr w:rsidR="00C41E93" w:rsidRPr="00CA264D" w14:paraId="1CD7F67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DB2DD81" w14:textId="194EAEE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1E86E3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ﷺ: «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قُلْ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آمَنْتُ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بِاللَّهِ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ثُمَّ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اسْتَقِمْ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مثالًا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C41E93" w:rsidRPr="00CA264D" w14:paraId="002BC1F1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417E517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3BC68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التفسير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المفصل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2DFC9CC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الأمثال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المضروبة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4F17C58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جوامع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5E01A53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النبوي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C41E93" w:rsidRPr="00CA264D" w14:paraId="76B81EB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5992547" w14:textId="5DB0CBF8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F381CD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وَلَن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تَجِدَ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مِن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دُونِهِ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مُلْتَحَدًا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)؟</w:t>
            </w:r>
            <w:proofErr w:type="gramEnd"/>
          </w:p>
        </w:tc>
      </w:tr>
      <w:tr w:rsidR="00C41E93" w:rsidRPr="00CA264D" w14:paraId="153432F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07FBA9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F26C20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الملاجئ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والمخابئ</w:t>
            </w:r>
            <w:proofErr w:type="spellEnd"/>
          </w:p>
        </w:tc>
        <w:tc>
          <w:tcPr>
            <w:tcW w:w="2699" w:type="dxa"/>
            <w:vAlign w:val="center"/>
          </w:tcPr>
          <w:p w14:paraId="5CEE21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إمكانية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تغيير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</w:p>
        </w:tc>
        <w:tc>
          <w:tcPr>
            <w:tcW w:w="2557" w:type="dxa"/>
            <w:vAlign w:val="center"/>
          </w:tcPr>
          <w:p w14:paraId="3682EE0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مهرب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ملجأ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إليه</w:t>
            </w:r>
            <w:proofErr w:type="spellEnd"/>
          </w:p>
        </w:tc>
        <w:tc>
          <w:tcPr>
            <w:tcW w:w="2399" w:type="dxa"/>
            <w:vAlign w:val="center"/>
          </w:tcPr>
          <w:p w14:paraId="57F2B5C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دار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قرار</w:t>
            </w:r>
            <w:proofErr w:type="spellEnd"/>
          </w:p>
        </w:tc>
      </w:tr>
      <w:tr w:rsidR="00C41E93" w:rsidRPr="00CA264D" w14:paraId="4128CFE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E94E762" w14:textId="628DE26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17D5B6B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الأساسية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بمصاحبتهم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وَاصْبِرْ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نَفْسَكَ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مَعَ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الَّذِينَ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يَدْعُونَ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رَبَّهُم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)؟</w:t>
            </w:r>
            <w:proofErr w:type="gramEnd"/>
          </w:p>
        </w:tc>
      </w:tr>
      <w:tr w:rsidR="00C41E93" w:rsidRPr="00CA264D" w14:paraId="0956B4D2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5BD3F1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82B318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والجاه</w:t>
            </w:r>
            <w:proofErr w:type="spellEnd"/>
          </w:p>
        </w:tc>
        <w:tc>
          <w:tcPr>
            <w:tcW w:w="2699" w:type="dxa"/>
            <w:vAlign w:val="center"/>
          </w:tcPr>
          <w:p w14:paraId="0C18A4E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القوة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والمنصب</w:t>
            </w:r>
            <w:proofErr w:type="spellEnd"/>
          </w:p>
        </w:tc>
        <w:tc>
          <w:tcPr>
            <w:tcW w:w="2557" w:type="dxa"/>
            <w:vAlign w:val="center"/>
          </w:tcPr>
          <w:p w14:paraId="287BB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الإخلاص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العبادة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وابتغاء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وجه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</w:p>
        </w:tc>
        <w:tc>
          <w:tcPr>
            <w:tcW w:w="2399" w:type="dxa"/>
            <w:vAlign w:val="center"/>
          </w:tcPr>
          <w:p w14:paraId="2DED7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الأولاد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والعشيرة</w:t>
            </w:r>
            <w:proofErr w:type="spellEnd"/>
          </w:p>
        </w:tc>
      </w:tr>
      <w:tr w:rsidR="00C41E93" w:rsidRPr="00CA264D" w14:paraId="757D829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484ED6" w14:textId="7833662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605543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تعني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حُقُبًا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أَوْ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أَمْضِيَ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حُقُبًا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"؟</w:t>
            </w:r>
          </w:p>
        </w:tc>
      </w:tr>
      <w:tr w:rsidR="00C41E93" w:rsidRPr="00CA264D" w14:paraId="11EE7A2B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B080AA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2E8CEE2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بعيدًا</w:t>
            </w:r>
            <w:proofErr w:type="spellEnd"/>
          </w:p>
        </w:tc>
        <w:tc>
          <w:tcPr>
            <w:tcW w:w="2699" w:type="dxa"/>
            <w:vAlign w:val="center"/>
          </w:tcPr>
          <w:p w14:paraId="6F990709" w14:textId="77777777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زمنًا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طويلًا</w:t>
            </w:r>
            <w:proofErr w:type="spellEnd"/>
          </w:p>
        </w:tc>
        <w:tc>
          <w:tcPr>
            <w:tcW w:w="2557" w:type="dxa"/>
            <w:vAlign w:val="center"/>
          </w:tcPr>
          <w:p w14:paraId="5CAFD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جيشًا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عظيمًا</w:t>
            </w:r>
            <w:proofErr w:type="spellEnd"/>
          </w:p>
        </w:tc>
        <w:tc>
          <w:tcPr>
            <w:tcW w:w="2399" w:type="dxa"/>
            <w:vAlign w:val="center"/>
          </w:tcPr>
          <w:p w14:paraId="621670B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صعبًا</w:t>
            </w:r>
            <w:proofErr w:type="spellEnd"/>
          </w:p>
        </w:tc>
      </w:tr>
      <w:tr w:rsidR="00C41E93" w:rsidRPr="00CA264D" w14:paraId="64EAFB3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4D16FC2" w14:textId="66E3C79A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1B918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اتخذ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الحوت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البحر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سَرَبًا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ومعناها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C41E93" w:rsidRPr="00CA264D" w14:paraId="15CB0DD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5B4634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45206D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عائمًا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السطح</w:t>
            </w:r>
            <w:proofErr w:type="spellEnd"/>
          </w:p>
        </w:tc>
        <w:tc>
          <w:tcPr>
            <w:tcW w:w="2699" w:type="dxa"/>
            <w:vAlign w:val="center"/>
          </w:tcPr>
          <w:p w14:paraId="29DC603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غائصًا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القاع</w:t>
            </w:r>
            <w:proofErr w:type="spellEnd"/>
          </w:p>
        </w:tc>
        <w:tc>
          <w:tcPr>
            <w:tcW w:w="2557" w:type="dxa"/>
            <w:vAlign w:val="center"/>
          </w:tcPr>
          <w:p w14:paraId="0663BAC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كالممر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النفق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يزول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أثره</w:t>
            </w:r>
            <w:proofErr w:type="spellEnd"/>
          </w:p>
        </w:tc>
        <w:tc>
          <w:tcPr>
            <w:tcW w:w="2399" w:type="dxa"/>
            <w:vAlign w:val="center"/>
          </w:tcPr>
          <w:p w14:paraId="3B004E5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قافزًا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فوق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الأمواج</w:t>
            </w:r>
            <w:proofErr w:type="spellEnd"/>
          </w:p>
        </w:tc>
      </w:tr>
      <w:tr w:rsidR="00C41E93" w:rsidRPr="00CA264D" w14:paraId="771399A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9DFCD73" w14:textId="4B6D578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D9796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الأصلي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لقتل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النفس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ترتكب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يوجب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قتلها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الإسلام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7BB927DD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5FB1DDF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DB5CB7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699" w:type="dxa"/>
            <w:vAlign w:val="center"/>
          </w:tcPr>
          <w:p w14:paraId="524AFA01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7" w:type="dxa"/>
            <w:vAlign w:val="center"/>
          </w:tcPr>
          <w:p w14:paraId="2165E28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مباح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الحالات</w:t>
            </w:r>
            <w:proofErr w:type="spellEnd"/>
          </w:p>
        </w:tc>
        <w:tc>
          <w:tcPr>
            <w:tcW w:w="2399" w:type="dxa"/>
            <w:vAlign w:val="center"/>
          </w:tcPr>
          <w:p w14:paraId="5CB08A5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كبائر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الذنوب</w:t>
            </w:r>
            <w:proofErr w:type="spellEnd"/>
          </w:p>
        </w:tc>
      </w:tr>
      <w:tr w:rsidR="00C41E93" w:rsidRPr="00CA264D" w14:paraId="3C2841FA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74E9DD3" w14:textId="3CC2D3A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E09770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العبارات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3B0A6E01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F77E60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5C00B41" w14:textId="5E0D996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شديدة</w:t>
            </w:r>
            <w:proofErr w:type="spellEnd"/>
          </w:p>
        </w:tc>
        <w:tc>
          <w:tcPr>
            <w:tcW w:w="2699" w:type="dxa"/>
            <w:vAlign w:val="center"/>
          </w:tcPr>
          <w:p w14:paraId="137CBAB8" w14:textId="2ADCB464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أقوى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63125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الريح </w:t>
            </w:r>
            <w:r w:rsidR="0063125A"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!</w:t>
            </w:r>
            <w:proofErr w:type="gramEnd"/>
          </w:p>
        </w:tc>
        <w:tc>
          <w:tcPr>
            <w:tcW w:w="2557" w:type="dxa"/>
            <w:vAlign w:val="center"/>
          </w:tcPr>
          <w:p w14:paraId="3313F338" w14:textId="32F437CE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خبيثة</w:t>
            </w:r>
            <w:proofErr w:type="spellEnd"/>
          </w:p>
        </w:tc>
        <w:tc>
          <w:tcPr>
            <w:tcW w:w="2399" w:type="dxa"/>
            <w:vAlign w:val="center"/>
          </w:tcPr>
          <w:p w14:paraId="1F66850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رياح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مثيرة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للأتربة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C41E93" w:rsidRPr="00CA264D" w14:paraId="066743DE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52E61D89" w14:textId="193F1EDD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107E19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العلامات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يُعرف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الساحر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5BA3816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2A34A7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D6D185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بصوت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واضح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وجميل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2D4AA7C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السؤال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المريض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واسم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24135AA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نصح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المريض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بالصلاة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15899EF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وصف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أدوية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طبيعية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معروفة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C41E93" w:rsidRPr="00CA264D" w14:paraId="2B4EFB5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1B24C0CF" w14:textId="258FD2A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C058868" w14:textId="504BEE00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المسروقات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يندرج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مسمى</w:t>
            </w:r>
            <w:proofErr w:type="spellEnd"/>
          </w:p>
        </w:tc>
      </w:tr>
      <w:tr w:rsidR="00C41E93" w:rsidRPr="00CA264D" w14:paraId="7342BA56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00DE2C0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FC0898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الكهانة</w:t>
            </w:r>
            <w:proofErr w:type="spellEnd"/>
          </w:p>
        </w:tc>
        <w:tc>
          <w:tcPr>
            <w:tcW w:w="2699" w:type="dxa"/>
            <w:vAlign w:val="center"/>
          </w:tcPr>
          <w:p w14:paraId="186A1A6E" w14:textId="77777777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العرافة</w:t>
            </w:r>
            <w:proofErr w:type="spellEnd"/>
          </w:p>
        </w:tc>
        <w:tc>
          <w:tcPr>
            <w:tcW w:w="2557" w:type="dxa"/>
            <w:vAlign w:val="center"/>
          </w:tcPr>
          <w:p w14:paraId="39849B9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  <w:proofErr w:type="spellEnd"/>
          </w:p>
        </w:tc>
        <w:tc>
          <w:tcPr>
            <w:tcW w:w="2399" w:type="dxa"/>
            <w:vAlign w:val="center"/>
          </w:tcPr>
          <w:p w14:paraId="2F51E17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  <w:proofErr w:type="spellEnd"/>
          </w:p>
        </w:tc>
      </w:tr>
      <w:tr w:rsidR="00C41E93" w:rsidRPr="00CA264D" w14:paraId="094058F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AF11172" w14:textId="7C924AB9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D37302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شخص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لقد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نجحت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الاختبار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لحسن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طالعي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اعتقاده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الفاعل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الحقيقي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يعتبر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C41E93" w:rsidRPr="00CA264D" w14:paraId="640EDB62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04A19FB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77850B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أكبر</w:t>
            </w:r>
            <w:proofErr w:type="spellEnd"/>
          </w:p>
        </w:tc>
        <w:tc>
          <w:tcPr>
            <w:tcW w:w="2699" w:type="dxa"/>
            <w:vAlign w:val="center"/>
          </w:tcPr>
          <w:p w14:paraId="6DBC9F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شرعًا</w:t>
            </w:r>
            <w:proofErr w:type="spellEnd"/>
          </w:p>
        </w:tc>
        <w:tc>
          <w:tcPr>
            <w:tcW w:w="2557" w:type="dxa"/>
            <w:vAlign w:val="center"/>
          </w:tcPr>
          <w:p w14:paraId="783135A9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التوحيد</w:t>
            </w:r>
            <w:proofErr w:type="spellEnd"/>
          </w:p>
        </w:tc>
        <w:tc>
          <w:tcPr>
            <w:tcW w:w="2399" w:type="dxa"/>
            <w:vAlign w:val="center"/>
          </w:tcPr>
          <w:p w14:paraId="12E486AA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الألفاظ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ينافي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التوحيد</w:t>
            </w:r>
            <w:proofErr w:type="spellEnd"/>
          </w:p>
        </w:tc>
      </w:tr>
      <w:tr w:rsidR="00C41E93" w:rsidRPr="00CA264D" w14:paraId="604E7CA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40C770B" w14:textId="1349A334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D3FB6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المأثور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يقال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رؤية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المطر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يبدأ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بالنزول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606A7715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E111305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013866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سبحان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يسبح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بحمده</w:t>
            </w:r>
            <w:proofErr w:type="spellEnd"/>
          </w:p>
        </w:tc>
        <w:tc>
          <w:tcPr>
            <w:tcW w:w="2699" w:type="dxa"/>
            <w:vAlign w:val="center"/>
          </w:tcPr>
          <w:p w14:paraId="7818D4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أغاثنا</w:t>
            </w:r>
            <w:proofErr w:type="spellEnd"/>
          </w:p>
        </w:tc>
        <w:tc>
          <w:tcPr>
            <w:tcW w:w="2557" w:type="dxa"/>
            <w:vAlign w:val="center"/>
          </w:tcPr>
          <w:p w14:paraId="6BA6725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صيبًا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نافعًا</w:t>
            </w:r>
            <w:proofErr w:type="spellEnd"/>
          </w:p>
        </w:tc>
        <w:tc>
          <w:tcPr>
            <w:tcW w:w="2399" w:type="dxa"/>
            <w:vAlign w:val="center"/>
          </w:tcPr>
          <w:p w14:paraId="6B7E1EA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مُطرنا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بنوء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كذا</w:t>
            </w:r>
            <w:proofErr w:type="spellEnd"/>
          </w:p>
        </w:tc>
      </w:tr>
      <w:tr w:rsidR="00C41E93" w:rsidRPr="00CA264D" w14:paraId="7D05F054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76AB7F7" w14:textId="0B06CF7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4207A70" w14:textId="3A780B6E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تميزت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السيدة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عائشة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رضي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راوية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</w:p>
        </w:tc>
      </w:tr>
      <w:tr w:rsidR="00C41E93" w:rsidRPr="00CA264D" w14:paraId="76F03F84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7E1B7F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95B0C24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السفر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والغزوات</w:t>
            </w:r>
            <w:proofErr w:type="spellEnd"/>
          </w:p>
        </w:tc>
        <w:tc>
          <w:tcPr>
            <w:tcW w:w="2699" w:type="dxa"/>
            <w:vAlign w:val="center"/>
          </w:tcPr>
          <w:p w14:paraId="14EDAEA0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الغزير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والفقه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الدين</w:t>
            </w:r>
            <w:proofErr w:type="spellEnd"/>
          </w:p>
        </w:tc>
        <w:tc>
          <w:tcPr>
            <w:tcW w:w="2557" w:type="dxa"/>
            <w:vAlign w:val="center"/>
          </w:tcPr>
          <w:p w14:paraId="7D50F90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التجارة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وإدارة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الأموال</w:t>
            </w:r>
            <w:proofErr w:type="spellEnd"/>
          </w:p>
        </w:tc>
        <w:tc>
          <w:tcPr>
            <w:tcW w:w="2399" w:type="dxa"/>
            <w:vAlign w:val="center"/>
          </w:tcPr>
          <w:p w14:paraId="266E77A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الشعر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وكتابة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القصائد</w:t>
            </w:r>
            <w:proofErr w:type="spellEnd"/>
          </w:p>
        </w:tc>
      </w:tr>
      <w:tr w:rsidR="00C41E93" w:rsidRPr="00CA264D" w14:paraId="775441A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9C19799" w14:textId="1F50FBD1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2E1B11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الرجل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'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إِنِّي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أُبْدِعَ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بِي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'؟</w:t>
            </w:r>
          </w:p>
        </w:tc>
      </w:tr>
      <w:tr w:rsidR="00C41E93" w:rsidRPr="00CA264D" w14:paraId="0D34F84B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7666C21C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F31997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ضاع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مالي</w:t>
            </w:r>
            <w:proofErr w:type="spellEnd"/>
          </w:p>
        </w:tc>
        <w:tc>
          <w:tcPr>
            <w:tcW w:w="2699" w:type="dxa"/>
            <w:vAlign w:val="center"/>
          </w:tcPr>
          <w:p w14:paraId="0CDA513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أُصبت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بمرض</w:t>
            </w:r>
            <w:proofErr w:type="spellEnd"/>
          </w:p>
        </w:tc>
        <w:tc>
          <w:tcPr>
            <w:tcW w:w="2557" w:type="dxa"/>
            <w:vAlign w:val="center"/>
          </w:tcPr>
          <w:p w14:paraId="2E6A67A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هلكت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راحلتي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وعجزت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السير</w:t>
            </w:r>
            <w:proofErr w:type="spellEnd"/>
          </w:p>
        </w:tc>
        <w:tc>
          <w:tcPr>
            <w:tcW w:w="2399" w:type="dxa"/>
            <w:vAlign w:val="center"/>
          </w:tcPr>
          <w:p w14:paraId="43181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المشي</w:t>
            </w:r>
            <w:proofErr w:type="spellEnd"/>
          </w:p>
        </w:tc>
      </w:tr>
      <w:tr w:rsidR="00C41E93" w:rsidRPr="00CA264D" w14:paraId="34F4C43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63B947D" w14:textId="00D94BA2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6BC682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لتعلم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بهدف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أوقات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الزراعة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وتحديد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القبلة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26CA582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2D17307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DAA3212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  <w:proofErr w:type="spellEnd"/>
          </w:p>
        </w:tc>
        <w:tc>
          <w:tcPr>
            <w:tcW w:w="2699" w:type="dxa"/>
            <w:vAlign w:val="center"/>
          </w:tcPr>
          <w:p w14:paraId="354FC04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7" w:type="dxa"/>
            <w:vAlign w:val="center"/>
          </w:tcPr>
          <w:p w14:paraId="4F8FE7EA" w14:textId="77777777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399" w:type="dxa"/>
            <w:vAlign w:val="center"/>
          </w:tcPr>
          <w:p w14:paraId="5EC0D578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واجب</w:t>
            </w:r>
            <w:proofErr w:type="spellEnd"/>
          </w:p>
        </w:tc>
      </w:tr>
      <w:tr w:rsidR="00C41E93" w:rsidRPr="00CA264D" w14:paraId="7048FF03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BA497CD" w14:textId="2B373D00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4605FD3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يُعتبر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1F30162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B6BFC5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8BD79B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استخدام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اتجاه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57F42E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مراقبة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للتفكر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عظمة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الخلق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4DA746CC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الأبراج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الحظ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والمستقبل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2553E9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تحديد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بداية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الشهور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القمرية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رؤية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الهلال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C41E93" w:rsidRPr="00CA264D" w14:paraId="2D1D45E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44CD6AB6" w14:textId="012BF6DB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7838F4D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الأكبر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C41E93" w:rsidRPr="00CA264D" w14:paraId="1BF7DFA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70E9876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24" w:type="dxa"/>
            <w:vAlign w:val="center"/>
          </w:tcPr>
          <w:p w14:paraId="65FBCAE5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الناس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ويفرق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بينهم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07A39FD7" w14:textId="77777777" w:rsidR="00C41E93" w:rsidRPr="00CA264D" w:rsidRDefault="00C41E93" w:rsidP="00CA264D">
            <w:pP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يتطلب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الاستعانة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بالشياطين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والتقرب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إليهم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بالعبادة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2B37BD1E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عمل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خفي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يراه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الناس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145F02B7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يحتاج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طويل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وممارسة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</w:tbl>
    <w:p w14:paraId="0909B42C" w14:textId="77777777" w:rsidR="00C41E93" w:rsidRPr="009118F3" w:rsidRDefault="00C41E93" w:rsidP="00D75152">
      <w:pPr>
        <w:rPr>
          <w:rFonts w:ascii="Calibri" w:hAnsi="Calibri" w:cs="Calibri"/>
          <w:sz w:val="22"/>
          <w:szCs w:val="22"/>
          <w:rtl/>
          <w:lang w:bidi="ar-EG"/>
        </w:rPr>
      </w:pPr>
    </w:p>
    <w:p w14:paraId="420D48AC" w14:textId="77777777" w:rsidR="00D91A6E" w:rsidRPr="009118F3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2"/>
          <w:szCs w:val="22"/>
          <w:rtl/>
          <w:lang w:bidi="ar-EG"/>
        </w:rPr>
      </w:pPr>
    </w:p>
    <w:p w14:paraId="5FCFA9EF" w14:textId="0A227126" w:rsidR="00CA264D" w:rsidRDefault="0063125A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CA264D">
        <w:rPr>
          <w:rFonts w:ascii="Sakkal Majalla" w:hAnsi="Sakkal Majalla" w:cs="Sakkal Majalla"/>
          <w:b/>
          <w:bCs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5EA73D" wp14:editId="473BE5F3">
                <wp:simplePos x="0" y="0"/>
                <wp:positionH relativeFrom="column">
                  <wp:posOffset>83185</wp:posOffset>
                </wp:positionH>
                <wp:positionV relativeFrom="paragraph">
                  <wp:posOffset>-39370</wp:posOffset>
                </wp:positionV>
                <wp:extent cx="638175" cy="504825"/>
                <wp:effectExtent l="0" t="0" r="28575" b="28575"/>
                <wp:wrapNone/>
                <wp:docPr id="832305917" name="مستطيل 832305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BAF8" w14:textId="7777777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8A3641B" w14:textId="63BAB937" w:rsidR="00CC6406" w:rsidRDefault="00CC6406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A73D" id="مستطيل 832305917" o:spid="_x0000_s1030" style="position:absolute;left:0;text-align:left;margin-left:6.55pt;margin-top:-3.1pt;width:50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" fillcolor="white [3201]" strokecolor="black [3200]" strokeweight="1pt">
                <v:textbox>
                  <w:txbxContent>
                    <w:p w14:paraId="0ABABAF8" w14:textId="7777777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8A3641B" w14:textId="63BAB937" w:rsidR="00CC6406" w:rsidRDefault="00CC6406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A105C25" w14:textId="7EF9A091" w:rsidR="00CC6406" w:rsidRPr="00CC6406" w:rsidRDefault="00CC6406" w:rsidP="00CC6406">
      <w:pPr>
        <w:spacing w:line="276" w:lineRule="auto"/>
        <w:rPr>
          <w:rFonts w:ascii="Sakkal Majalla" w:hAnsi="Sakkal Majalla" w:cs="Sakkal Majalla"/>
          <w:b/>
          <w:bCs/>
          <w:color w:val="C00000"/>
          <w:rtl/>
        </w:rPr>
      </w:pP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السؤال الثالث: </w:t>
      </w:r>
      <w:proofErr w:type="spellStart"/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</w:rPr>
        <w:t>حدد</w:t>
      </w:r>
      <w:proofErr w:type="spellEnd"/>
      <w:r w:rsidRPr="005365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>/ي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 كلمة صح أو خطأ لكل فقرة من الفقرات الآتية</w:t>
      </w:r>
      <w:r w:rsidRPr="00CC6406">
        <w:rPr>
          <w:rFonts w:ascii="Sakkal Majalla" w:hAnsi="Sakkal Majalla" w:cs="Sakkal Majalla"/>
          <w:b/>
          <w:bCs/>
          <w:color w:val="C00000"/>
          <w:rtl/>
        </w:rPr>
        <w:t>: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6"/>
        <w:gridCol w:w="7662"/>
        <w:gridCol w:w="1101"/>
        <w:gridCol w:w="1024"/>
      </w:tblGrid>
      <w:tr w:rsidR="00CC6406" w:rsidRPr="00643615" w14:paraId="405C1F12" w14:textId="77777777" w:rsidTr="00CC6406">
        <w:trPr>
          <w:trHeight w:val="397"/>
        </w:trPr>
        <w:tc>
          <w:tcPr>
            <w:tcW w:w="8358" w:type="dxa"/>
            <w:gridSpan w:val="2"/>
            <w:vAlign w:val="center"/>
          </w:tcPr>
          <w:p w14:paraId="4CECD3F1" w14:textId="5211C0E7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bookmarkStart w:id="0" w:name="_Hlk123928528"/>
            <w:bookmarkStart w:id="1" w:name="_Hlk185634744"/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 xml:space="preserve"> العبارة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gridSpan w:val="2"/>
            <w:vAlign w:val="center"/>
          </w:tcPr>
          <w:p w14:paraId="54B86088" w14:textId="3878B772" w:rsidR="00CC6406" w:rsidRPr="00CC6406" w:rsidRDefault="00CC6406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>الخيارات</w:t>
            </w:r>
          </w:p>
        </w:tc>
      </w:tr>
      <w:bookmarkEnd w:id="0"/>
      <w:bookmarkEnd w:id="1"/>
      <w:tr w:rsidR="00CC6406" w:rsidRPr="00643615" w14:paraId="79B70CD6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920C1F8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68BE050F" w14:textId="19AB3F8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يؤجر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المسلم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إطعام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أهله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إذا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نوى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بذلك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ابتغاء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وجه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</w:p>
        </w:tc>
        <w:tc>
          <w:tcPr>
            <w:tcW w:w="1101" w:type="dxa"/>
            <w:vAlign w:val="center"/>
          </w:tcPr>
          <w:p w14:paraId="5CD4F29B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06BFC3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2812F009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E74658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5268BD25" w14:textId="0AB3400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تعالى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يقبل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الصدقة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مصدر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كانت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سواء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حلال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حرام</w:t>
            </w:r>
            <w:proofErr w:type="spellEnd"/>
          </w:p>
        </w:tc>
        <w:tc>
          <w:tcPr>
            <w:tcW w:w="1101" w:type="dxa"/>
            <w:vAlign w:val="center"/>
          </w:tcPr>
          <w:p w14:paraId="172D161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7B4A46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0AF3B35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98F581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0B336DDC" w14:textId="25BE258C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حديث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قُلْ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آمَنْتُ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بِاللَّهِ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ثُمَّ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اسْتَقِمْ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يجمع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بين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صلاح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الباطن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وصلاح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الظاهر</w:t>
            </w:r>
            <w:proofErr w:type="spellEnd"/>
          </w:p>
        </w:tc>
        <w:tc>
          <w:tcPr>
            <w:tcW w:w="1101" w:type="dxa"/>
            <w:vAlign w:val="center"/>
          </w:tcPr>
          <w:p w14:paraId="4F0A3C0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6ACDD36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3079C6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D7F2AE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329CF6A5" w14:textId="0B85C40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الذي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يعود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نفعه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المجتمع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أفضل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درجة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الذي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يقتصر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نفعه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الفرد</w:t>
            </w:r>
            <w:proofErr w:type="spellEnd"/>
          </w:p>
        </w:tc>
        <w:tc>
          <w:tcPr>
            <w:tcW w:w="1101" w:type="dxa"/>
            <w:vAlign w:val="center"/>
          </w:tcPr>
          <w:p w14:paraId="4AAEE9E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35084E9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978CDE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6074F37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2176D53D" w14:textId="5A5860C8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الجدال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الأمور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الغيبية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لا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يترتب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عليها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هو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أمر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محمود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ومطلوب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شرعاً</w:t>
            </w:r>
            <w:proofErr w:type="spellEnd"/>
          </w:p>
        </w:tc>
        <w:tc>
          <w:tcPr>
            <w:tcW w:w="1101" w:type="dxa"/>
            <w:vAlign w:val="center"/>
          </w:tcPr>
          <w:p w14:paraId="66DF39FC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CC0549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054486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A7F526F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118A456B" w14:textId="20C901D7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المؤمن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ينسب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الفضل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النعم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يتمتع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قوته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وجهده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الخاص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1101" w:type="dxa"/>
            <w:vAlign w:val="center"/>
          </w:tcPr>
          <w:p w14:paraId="0095CC3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DC882F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6344A64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1C6A1ECD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9</w:t>
            </w:r>
          </w:p>
        </w:tc>
        <w:tc>
          <w:tcPr>
            <w:tcW w:w="7665" w:type="dxa"/>
            <w:vAlign w:val="center"/>
          </w:tcPr>
          <w:p w14:paraId="2E2C6103" w14:textId="167EFD5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صور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شكر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النعمة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الاعتراف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بأنها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والتحدث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دون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كبر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غرور</w:t>
            </w:r>
            <w:proofErr w:type="spellEnd"/>
          </w:p>
        </w:tc>
        <w:tc>
          <w:tcPr>
            <w:tcW w:w="1101" w:type="dxa"/>
            <w:vAlign w:val="center"/>
          </w:tcPr>
          <w:p w14:paraId="77926EF4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7B76FB1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7947496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BAAD3F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10</w:t>
            </w:r>
          </w:p>
        </w:tc>
        <w:tc>
          <w:tcPr>
            <w:tcW w:w="7665" w:type="dxa"/>
            <w:vAlign w:val="center"/>
          </w:tcPr>
          <w:p w14:paraId="4393A2F2" w14:textId="6E3C330A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آداب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طالب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العلم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الصبر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معلمه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وعدم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الاستعجال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سؤاله</w:t>
            </w:r>
            <w:proofErr w:type="spellEnd"/>
          </w:p>
        </w:tc>
        <w:tc>
          <w:tcPr>
            <w:tcW w:w="1101" w:type="dxa"/>
            <w:vAlign w:val="center"/>
          </w:tcPr>
          <w:p w14:paraId="11DEF86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1ED579F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00873C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D8AC3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11</w:t>
            </w:r>
          </w:p>
        </w:tc>
        <w:tc>
          <w:tcPr>
            <w:tcW w:w="7665" w:type="dxa"/>
            <w:vAlign w:val="center"/>
          </w:tcPr>
          <w:p w14:paraId="1952CCAA" w14:textId="461351F6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يُظهر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اعتذار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موسى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عليه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السلام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نسيانه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أهمية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الاعتراف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بالخطأ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والرجوع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عنه</w:t>
            </w:r>
            <w:proofErr w:type="spellEnd"/>
          </w:p>
        </w:tc>
        <w:tc>
          <w:tcPr>
            <w:tcW w:w="1101" w:type="dxa"/>
            <w:vAlign w:val="center"/>
          </w:tcPr>
          <w:p w14:paraId="188248B6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92C355F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CBF8D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F4D58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12</w:t>
            </w:r>
          </w:p>
        </w:tc>
        <w:tc>
          <w:tcPr>
            <w:tcW w:w="7665" w:type="dxa"/>
            <w:vAlign w:val="center"/>
          </w:tcPr>
          <w:p w14:paraId="45435919" w14:textId="6F500109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خروج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يأجوج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ومأجوج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علامات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الساعة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الكبرى</w:t>
            </w:r>
            <w:proofErr w:type="spellEnd"/>
          </w:p>
        </w:tc>
        <w:tc>
          <w:tcPr>
            <w:tcW w:w="1101" w:type="dxa"/>
            <w:vAlign w:val="center"/>
          </w:tcPr>
          <w:p w14:paraId="43BDFD35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AA7AE05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177411D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5172A93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13</w:t>
            </w:r>
          </w:p>
        </w:tc>
        <w:tc>
          <w:tcPr>
            <w:tcW w:w="7665" w:type="dxa"/>
            <w:vAlign w:val="center"/>
          </w:tcPr>
          <w:p w14:paraId="74C91FA4" w14:textId="4C763EB2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الإعراض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سماع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الحق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وقبوله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أسباب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الضلال</w:t>
            </w:r>
            <w:proofErr w:type="spellEnd"/>
          </w:p>
        </w:tc>
        <w:tc>
          <w:tcPr>
            <w:tcW w:w="1101" w:type="dxa"/>
            <w:vAlign w:val="center"/>
          </w:tcPr>
          <w:p w14:paraId="62CFD967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AD423F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D92A86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ADC786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14</w:t>
            </w:r>
          </w:p>
        </w:tc>
        <w:tc>
          <w:tcPr>
            <w:tcW w:w="7665" w:type="dxa"/>
            <w:vAlign w:val="center"/>
          </w:tcPr>
          <w:p w14:paraId="5703324C" w14:textId="6E209337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لا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حرج</w:t>
            </w:r>
            <w:proofErr w:type="spellEnd"/>
            <w:proofErr w:type="gramEnd"/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D42C5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 يكون الشخص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متكئًا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عند الأكل </w:t>
            </w:r>
          </w:p>
        </w:tc>
        <w:tc>
          <w:tcPr>
            <w:tcW w:w="1101" w:type="dxa"/>
            <w:vAlign w:val="center"/>
          </w:tcPr>
          <w:p w14:paraId="30AD80A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B2C4D0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04291D0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E545CFA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16</w:t>
            </w:r>
          </w:p>
        </w:tc>
        <w:tc>
          <w:tcPr>
            <w:tcW w:w="7665" w:type="dxa"/>
            <w:vAlign w:val="center"/>
          </w:tcPr>
          <w:p w14:paraId="457FB491" w14:textId="4AC08652" w:rsidR="00CC6406" w:rsidRPr="00163E68" w:rsidRDefault="008D42C5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طريقة الرسول في اختياره بين أمرين ايسرهما </w:t>
            </w:r>
          </w:p>
        </w:tc>
        <w:tc>
          <w:tcPr>
            <w:tcW w:w="1101" w:type="dxa"/>
            <w:vAlign w:val="center"/>
          </w:tcPr>
          <w:p w14:paraId="4F3EFF08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ECAC660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311F108C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84A77D2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17</w:t>
            </w:r>
          </w:p>
        </w:tc>
        <w:tc>
          <w:tcPr>
            <w:tcW w:w="7665" w:type="dxa"/>
            <w:vAlign w:val="center"/>
          </w:tcPr>
          <w:p w14:paraId="1BE37F92" w14:textId="2718CBB6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راوي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الحديث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أبو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مسعود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الأنصاري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شهد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بيعة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العقبة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الثانية</w:t>
            </w:r>
            <w:proofErr w:type="spellEnd"/>
          </w:p>
        </w:tc>
        <w:tc>
          <w:tcPr>
            <w:tcW w:w="1101" w:type="dxa"/>
            <w:vAlign w:val="center"/>
          </w:tcPr>
          <w:p w14:paraId="01A1B412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385DA93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4674982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FCA935B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18</w:t>
            </w:r>
          </w:p>
        </w:tc>
        <w:tc>
          <w:tcPr>
            <w:tcW w:w="7665" w:type="dxa"/>
            <w:vAlign w:val="center"/>
          </w:tcPr>
          <w:p w14:paraId="6983C6A3" w14:textId="108DB300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حكمة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تحريم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الزنا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أنه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يحفظ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الأنساب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ويمنع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انتشار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الأمراض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ويصون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كرامة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المرأة</w:t>
            </w:r>
            <w:proofErr w:type="spellEnd"/>
          </w:p>
        </w:tc>
        <w:tc>
          <w:tcPr>
            <w:tcW w:w="1101" w:type="dxa"/>
            <w:vAlign w:val="center"/>
          </w:tcPr>
          <w:p w14:paraId="7F6842BA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DD4C41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C6406" w:rsidRPr="00643615" w14:paraId="543D3E0D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1FCECAE" w14:textId="77777777" w:rsidR="00CC6406" w:rsidRPr="00CC6406" w:rsidRDefault="00CC6406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20</w:t>
            </w:r>
          </w:p>
        </w:tc>
        <w:tc>
          <w:tcPr>
            <w:tcW w:w="7665" w:type="dxa"/>
            <w:vAlign w:val="center"/>
          </w:tcPr>
          <w:p w14:paraId="5F1075A6" w14:textId="147967BE" w:rsidR="00CC6406" w:rsidRPr="00163E68" w:rsidRDefault="00CC6406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كرر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الحلف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نفس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الشيء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ثم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حنث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فعليه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كفارة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يمين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حلفها</w:t>
            </w:r>
            <w:proofErr w:type="spellEnd"/>
          </w:p>
        </w:tc>
        <w:tc>
          <w:tcPr>
            <w:tcW w:w="1101" w:type="dxa"/>
            <w:vAlign w:val="center"/>
          </w:tcPr>
          <w:p w14:paraId="157E421E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7BB3717" w14:textId="77777777" w:rsidR="00CC6406" w:rsidRPr="00163E68" w:rsidRDefault="00CC6406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53953F54" w14:textId="77777777" w:rsidR="00CC6406" w:rsidRDefault="00CC6406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F272D53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3CEE" w14:textId="77777777" w:rsidR="00534019" w:rsidRDefault="00534019" w:rsidP="00BA5F49">
      <w:r>
        <w:separator/>
      </w:r>
    </w:p>
  </w:endnote>
  <w:endnote w:type="continuationSeparator" w:id="0">
    <w:p w14:paraId="07218FDC" w14:textId="77777777" w:rsidR="00534019" w:rsidRDefault="0053401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6BA" w14:textId="77777777" w:rsidR="00534019" w:rsidRDefault="00534019" w:rsidP="00BA5F49">
      <w:r>
        <w:separator/>
      </w:r>
    </w:p>
  </w:footnote>
  <w:footnote w:type="continuationSeparator" w:id="0">
    <w:p w14:paraId="5C4E0BE2" w14:textId="77777777" w:rsidR="00534019" w:rsidRDefault="0053401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D330CA"/>
    <w:multiLevelType w:val="hybridMultilevel"/>
    <w:tmpl w:val="79345AB2"/>
    <w:lvl w:ilvl="0" w:tplc="7BAE2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6D34C5"/>
    <w:multiLevelType w:val="hybridMultilevel"/>
    <w:tmpl w:val="DCFC4E3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E3D2DCA"/>
    <w:multiLevelType w:val="hybridMultilevel"/>
    <w:tmpl w:val="8064F0DE"/>
    <w:lvl w:ilvl="0" w:tplc="FFFFFFFF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20A1"/>
    <w:multiLevelType w:val="hybridMultilevel"/>
    <w:tmpl w:val="01D8F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9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6"/>
  </w:num>
  <w:num w:numId="19" w16cid:durableId="2126150114">
    <w:abstractNumId w:val="4"/>
  </w:num>
  <w:num w:numId="20" w16cid:durableId="1791317170">
    <w:abstractNumId w:val="15"/>
  </w:num>
  <w:num w:numId="21" w16cid:durableId="24643111">
    <w:abstractNumId w:val="11"/>
  </w:num>
  <w:num w:numId="22" w16cid:durableId="1366980205">
    <w:abstractNumId w:val="22"/>
  </w:num>
  <w:num w:numId="23" w16cid:durableId="1771470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3BFD"/>
    <w:rsid w:val="00070BD8"/>
    <w:rsid w:val="00074CDB"/>
    <w:rsid w:val="00075FE0"/>
    <w:rsid w:val="00092B43"/>
    <w:rsid w:val="000A4427"/>
    <w:rsid w:val="000D6DDA"/>
    <w:rsid w:val="00115F3D"/>
    <w:rsid w:val="001316C3"/>
    <w:rsid w:val="00163E68"/>
    <w:rsid w:val="001A3447"/>
    <w:rsid w:val="001B375F"/>
    <w:rsid w:val="00226A76"/>
    <w:rsid w:val="002529E1"/>
    <w:rsid w:val="002A51C9"/>
    <w:rsid w:val="002B1C98"/>
    <w:rsid w:val="002B3FAA"/>
    <w:rsid w:val="00335510"/>
    <w:rsid w:val="00380403"/>
    <w:rsid w:val="00383420"/>
    <w:rsid w:val="003C3822"/>
    <w:rsid w:val="003D67D4"/>
    <w:rsid w:val="003E2C54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116A"/>
    <w:rsid w:val="004E7D4B"/>
    <w:rsid w:val="0050327B"/>
    <w:rsid w:val="005140EA"/>
    <w:rsid w:val="00534019"/>
    <w:rsid w:val="005365D3"/>
    <w:rsid w:val="005530AD"/>
    <w:rsid w:val="00555A47"/>
    <w:rsid w:val="005659E5"/>
    <w:rsid w:val="005C5828"/>
    <w:rsid w:val="005E22EE"/>
    <w:rsid w:val="00610FBD"/>
    <w:rsid w:val="0063125A"/>
    <w:rsid w:val="0064352A"/>
    <w:rsid w:val="00645A4D"/>
    <w:rsid w:val="00661A3F"/>
    <w:rsid w:val="00674EAE"/>
    <w:rsid w:val="006A36E1"/>
    <w:rsid w:val="00796457"/>
    <w:rsid w:val="007E43CB"/>
    <w:rsid w:val="00800ED8"/>
    <w:rsid w:val="00813F76"/>
    <w:rsid w:val="0088133D"/>
    <w:rsid w:val="00890387"/>
    <w:rsid w:val="008A14C2"/>
    <w:rsid w:val="008D42C5"/>
    <w:rsid w:val="009118F3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632AC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D7C2D"/>
    <w:rsid w:val="00BE3638"/>
    <w:rsid w:val="00BF47A0"/>
    <w:rsid w:val="00C360E4"/>
    <w:rsid w:val="00C41E93"/>
    <w:rsid w:val="00C45AB1"/>
    <w:rsid w:val="00C8453E"/>
    <w:rsid w:val="00CA264D"/>
    <w:rsid w:val="00CC588A"/>
    <w:rsid w:val="00CC626B"/>
    <w:rsid w:val="00CC6406"/>
    <w:rsid w:val="00CD2701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2DF4"/>
    <w:rsid w:val="00E25434"/>
    <w:rsid w:val="00E25896"/>
    <w:rsid w:val="00E41B12"/>
    <w:rsid w:val="00F05CB5"/>
    <w:rsid w:val="00F16520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البيان لولوة العتيق</dc:subject>
  <dc:creator>أ.لؤلؤة العتيق</dc:creator>
  <cp:keywords/>
  <cp:lastModifiedBy>لؤلؤة العتيق</cp:lastModifiedBy>
  <cp:revision>2</cp:revision>
  <cp:lastPrinted>2025-11-10T18:42:00Z</cp:lastPrinted>
  <dcterms:created xsi:type="dcterms:W3CDTF">2025-11-12T17:40:00Z</dcterms:created>
  <dcterms:modified xsi:type="dcterms:W3CDTF">2025-11-12T17:40:00Z</dcterms:modified>
</cp:coreProperties>
</file>