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التناظر اللفظي</w:t>
      </w:r>
    </w:p>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س6مراهنه:تخطيط</w:t>
      </w:r>
    </w:p>
    <w:tbl>
      <w:tblPr>
        <w:tblW w:w="11820" w:type="dxa"/>
        <w:shd w:val="clear" w:color="auto" w:fill="FFFFFF"/>
        <w:tblCellMar>
          <w:top w:w="15" w:type="dxa"/>
          <w:left w:w="15" w:type="dxa"/>
          <w:bottom w:w="15" w:type="dxa"/>
          <w:right w:w="15" w:type="dxa"/>
        </w:tblCellMar>
        <w:tblLook w:val="04A0"/>
      </w:tblPr>
      <w:tblGrid>
        <w:gridCol w:w="5886"/>
        <w:gridCol w:w="5934"/>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مغامره :درس</w:t>
            </w:r>
          </w:p>
        </w:tc>
        <w:tc>
          <w:tcPr>
            <w:tcW w:w="553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 مفاضله:تساو</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ج-تهور:شجاعه</w:t>
            </w:r>
          </w:p>
        </w:tc>
        <w:tc>
          <w:tcPr>
            <w:tcW w:w="553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د-تحفظ:إقدام</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س7دواء:مرض</w:t>
      </w:r>
    </w:p>
    <w:tbl>
      <w:tblPr>
        <w:tblW w:w="11820" w:type="dxa"/>
        <w:shd w:val="clear" w:color="auto" w:fill="FFFFFF"/>
        <w:tblCellMar>
          <w:top w:w="15" w:type="dxa"/>
          <w:left w:w="15" w:type="dxa"/>
          <w:bottom w:w="15" w:type="dxa"/>
          <w:right w:w="15" w:type="dxa"/>
        </w:tblCellMar>
        <w:tblLook w:val="04A0"/>
      </w:tblPr>
      <w:tblGrid>
        <w:gridCol w:w="5958"/>
        <w:gridCol w:w="5862"/>
      </w:tblGrid>
      <w:tr w:rsidR="00312526" w:rsidRPr="00312526" w:rsidTr="00312526">
        <w:tc>
          <w:tcPr>
            <w:tcW w:w="555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حبر:ورق</w:t>
            </w:r>
          </w:p>
        </w:tc>
        <w:tc>
          <w:tcPr>
            <w:tcW w:w="546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ب-نقود:إفلاس</w:t>
            </w:r>
          </w:p>
        </w:tc>
      </w:tr>
      <w:tr w:rsidR="00312526" w:rsidRPr="00312526" w:rsidTr="00312526">
        <w:tc>
          <w:tcPr>
            <w:tcW w:w="555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ج-مصل:مناعه</w:t>
            </w:r>
          </w:p>
        </w:tc>
        <w:tc>
          <w:tcPr>
            <w:tcW w:w="546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د-داءالكلب:كلب</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س8التماس:طلب</w:t>
      </w:r>
    </w:p>
    <w:tbl>
      <w:tblPr>
        <w:tblW w:w="11820" w:type="dxa"/>
        <w:shd w:val="clear" w:color="auto" w:fill="FFFFFF"/>
        <w:tblCellMar>
          <w:top w:w="15" w:type="dxa"/>
          <w:left w:w="15" w:type="dxa"/>
          <w:bottom w:w="15" w:type="dxa"/>
          <w:right w:w="15" w:type="dxa"/>
        </w:tblCellMar>
        <w:tblLook w:val="04A0"/>
      </w:tblPr>
      <w:tblGrid>
        <w:gridCol w:w="5886"/>
        <w:gridCol w:w="5934"/>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رغبه:تضرع</w:t>
            </w:r>
          </w:p>
        </w:tc>
        <w:tc>
          <w:tcPr>
            <w:tcW w:w="553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ب-خشن:ناعم</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ج-ابتسام:ضحك</w:t>
            </w:r>
          </w:p>
        </w:tc>
        <w:tc>
          <w:tcPr>
            <w:tcW w:w="553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د-شجاع:جرئ</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س9الغدو:العشي</w:t>
      </w:r>
    </w:p>
    <w:tbl>
      <w:tblPr>
        <w:tblW w:w="11820" w:type="dxa"/>
        <w:shd w:val="clear" w:color="auto" w:fill="FFFFFF"/>
        <w:tblCellMar>
          <w:top w:w="15" w:type="dxa"/>
          <w:left w:w="15" w:type="dxa"/>
          <w:bottom w:w="15" w:type="dxa"/>
          <w:right w:w="15" w:type="dxa"/>
        </w:tblCellMar>
        <w:tblLook w:val="04A0"/>
      </w:tblPr>
      <w:tblGrid>
        <w:gridCol w:w="5829"/>
        <w:gridCol w:w="5991"/>
      </w:tblGrid>
      <w:tr w:rsidR="00312526" w:rsidRPr="00312526" w:rsidTr="00312526">
        <w:tc>
          <w:tcPr>
            <w:tcW w:w="53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الضوء:القمر</w:t>
            </w:r>
          </w:p>
        </w:tc>
        <w:tc>
          <w:tcPr>
            <w:tcW w:w="553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ب-الليل:النهار</w:t>
            </w:r>
          </w:p>
        </w:tc>
      </w:tr>
      <w:tr w:rsidR="00312526" w:rsidRPr="00312526" w:rsidTr="00312526">
        <w:tc>
          <w:tcPr>
            <w:tcW w:w="53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ج-الأبيض:الأسود</w:t>
            </w:r>
          </w:p>
        </w:tc>
        <w:tc>
          <w:tcPr>
            <w:tcW w:w="553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د-الساعه:الوقت</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س10قطيع:الاغنام</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صرمه:إبل</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ب-مجموعه:فرسان</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ج-حمار:حصان</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د-ضب:غزال</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س11الكلكل:الصدر</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الموت:الحياه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ب-الضرب:القسمه</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ج-الإكليل:التاج</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د-صبي:فتى</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س12الليل:السرى</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القياده:السياره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ب-النهار:الضجيج</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ج-العمل:الإيمان</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د-القراءه:المعرفه</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س13فراغ:بطاله</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شغل:تعب</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ب-وجوم:غضب</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ج-حب:كره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د-زينب:انثى</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س14الهجر:الوصل</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lastRenderedPageBreak/>
              <w:t>أ- النوى:القرب</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ب-الشأن:المبغض</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ج-الوليمه:الغنيمه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د-الكلأ:التعب</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س15العزول:الحسود</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الأسره:العائله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ب-مدنيه:تأخر</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ج-أم:أب</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د-الصبوه:شده الشوق</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إكمال الجمل</w:t>
      </w:r>
    </w:p>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س16من الامور الجميله عند البعض الهروب من الحياه .....وكسر الحواجزالمكانيه والزمانيه</w:t>
      </w:r>
    </w:p>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واللجوء إلي عالم .....ملئ بالخيال</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اليوميه-واقعي</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ب-المعقده-رومانسي</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ج-العصريه-خيالي</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د-الروتينيه-رومانسي</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س17من يستحق الجمال وعبارات الثناء من يكون له مع الورد لغه</w:t>
      </w:r>
      <w:r w:rsidRPr="00312526">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سريه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ب-غريبه</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ج-جميله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د-مشتركه</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س18 ......لايصنعون الحريه و.....لن تقوى أيديهم المرتعشه على البناء</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الضعفاء-السلبيون</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ب-المتهورون-المنافقون</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ج-المتخاذلون-الأبطال</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د-الخائفون -المترددون</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س19لاتعتمد على ......تشك فيه</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صاحب</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ب-قول</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w:t>
            </w:r>
            <w:r w:rsidRPr="00312526">
              <w:rPr>
                <w:rFonts w:ascii="Arial" w:eastAsia="Times New Roman" w:hAnsi="Arial" w:cs="Arial"/>
                <w:b/>
                <w:bCs/>
                <w:color w:val="757575"/>
                <w:sz w:val="24"/>
                <w:szCs w:val="24"/>
                <w:rtl/>
              </w:rPr>
              <w:t>ج أمين</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د-مخلص</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س20الجمال يوقظ الروح</w:t>
      </w:r>
      <w:r w:rsidRPr="00312526">
        <w:rPr>
          <w:rFonts w:ascii="Arial" w:eastAsia="Times New Roman" w:hAnsi="Arial" w:cs="Arial"/>
          <w:b/>
          <w:bCs/>
          <w:color w:val="757575"/>
          <w:sz w:val="24"/>
          <w:szCs w:val="24"/>
        </w:rPr>
        <w:t>.....</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للخيال</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ب-للجذب</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ج-للحياه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د-للعمل</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س21لاينجح العمل بدون .....مسبق فالتخطيط هو ......المثلى لضمان بلوغ الهدف</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تخطيط-الوسيله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ب-مشقه-طريقه</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ج-جهد-الأمل</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د-تضحيه-طريقه</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س22كان الرسول صلى الله عليه وسلم .....بأعدائه فلما فتح مكه .....عنهم قائلا اذهبو فأنتم</w:t>
      </w:r>
      <w:r w:rsidRPr="00312526">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lastRenderedPageBreak/>
              <w:t>أ- رحيما-عفا-الطلقاء</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ب-قويا- عاقبهم-المقاتلون</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ج-رحيما-سامحهم-الطلقاء</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د-كريما-قاتلهم-المفسدون</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س23لاتستسلم لليأس ابدا لأن .....لايرون أعلام الفوز مرفرفه غعلى رؤوس الجبال لأن رؤوسهم</w:t>
      </w:r>
      <w:r w:rsidRPr="00312526">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الفاشليين-مطأطئه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ب-الضعاف -صغيره</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ج-الناجحين-كبيره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د-الأذكياء-منحنيه</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س24يطلق على طائر (أبو الحناء)اسم.....الربيع لأنه يصل بوقت مبكر جدا قبل بقيه الطيور الأخرى</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فصل</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ب-بشير</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ج-عليل</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د-نسيم</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س25من طلب .....سهر</w:t>
      </w:r>
      <w:r w:rsidRPr="00312526">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العلا-الليالي</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ب-الجنان-الليل</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ج-الجنه -لياليه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د-الأعالي-الليالي</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color w:val="757575"/>
          <w:sz w:val="24"/>
          <w:szCs w:val="24"/>
        </w:rPr>
        <w:t> </w:t>
      </w:r>
    </w:p>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الخطأ السياقي</w:t>
      </w:r>
    </w:p>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س26 من لم يجد في امسه آمالا تمجد فلينتظر لماضيه ويعلم السبب</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أمسه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ب-آمالا</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ج-لماضيه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د-السبب</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س27طرق التفرد أمجادا مبعثره فأختر طريقا يجعلك منفردا</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التفرد</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ب-امجادا</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ج-مبعثره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د-منفرده</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س28ما أنبل القلب الصغيرالذي لايمنعه حزنه من أن ينشد أغنيه مع القلوب الفرحه</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القلب</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ب-الصغير</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ج-يمنعه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د-الفرحه</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س29 أنت اعمى وأنا اصم ابكم إذن ضع يدك بيدي فيعرف احدنا الأخر</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اصم</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ب-ابكم</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ج-فيعرف</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د-احدنا</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س30 ماأظلم من يعطيك من جيبه ليملأ من قلبك</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lastRenderedPageBreak/>
              <w:t>أ- أظلم</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ب-يعطيك</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ج-جيبه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د-ليملأ</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س31تخاذل من أجل احلامك ولو لم يحارب معك احد</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أ-تخاذل</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ب-أحلامك</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ج-يحارب</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د-أحد</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س32الزم التفاؤل والاجتهاد فإن المرء لايركب سيف الأمل دون ان يجد في سعيه</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التفاؤل</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ب-المرء</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ج-سيف</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د-سعيه</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س33من ترك فضول الضحك منح الخيبه</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ترك</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ب-الضحك</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ج-منح</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د-الخيبه</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س34الحق واضح في نفسه وإنما يخفى علينا لعله في عقولنا فإن الشمس نيره ولا يراها الخفاش لعله في عقله</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نفسه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ب-عقولنا</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ج-نيره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د-عقله</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س35 الصانع المهمل يلقي بالملامةعلى الناس</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الصانع</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ب-المهمل</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ج-الملامه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د-الناس</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color w:val="757575"/>
          <w:sz w:val="24"/>
          <w:szCs w:val="24"/>
        </w:rPr>
        <w:t> </w:t>
      </w:r>
    </w:p>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استيعاب المقروء</w:t>
      </w:r>
      <w:r w:rsidRPr="00312526">
        <w:rPr>
          <w:rFonts w:ascii="Arial" w:eastAsia="Times New Roman" w:hAnsi="Arial" w:cs="Arial"/>
          <w:b/>
          <w:bCs/>
          <w:color w:val="757575"/>
          <w:sz w:val="24"/>
          <w:szCs w:val="24"/>
        </w:rPr>
        <w:t xml:space="preserve"> :</w:t>
      </w:r>
    </w:p>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Pr>
        <w:t xml:space="preserve">1- </w:t>
      </w:r>
      <w:r w:rsidRPr="00312526">
        <w:rPr>
          <w:rFonts w:ascii="Arial" w:eastAsia="Times New Roman" w:hAnsi="Arial" w:cs="Arial"/>
          <w:b/>
          <w:bCs/>
          <w:color w:val="757575"/>
          <w:sz w:val="24"/>
          <w:szCs w:val="24"/>
          <w:rtl/>
        </w:rPr>
        <w:t>الطائر القيثاري هو طائر جميل الشكل من رتبة الجواثم. موطنه الأصلي أستراليا. يتراوح طوله بين 75 و 111 سم. وهو صغير الرأس. قوي القامتين، قصير الجناحين، مما يجعله عاجزاً عن الطيران لمسافات بعيدة. هذا الطائر يألف الغابات حيث يتغذى على الديدان والحشرات والقشريات وغيرها من اللافقاريات. كما يتميز بمقدرته علي محاكاة أصوات الطيور الأخرى، والأصوات البشرية أيضاً. والطائر القيثاري نوعان: الطائر القيثاري المتألق، وطائر الأمير ألبرت القيثاري، وهو أصغر وأقل جمالاً من النوع الأول</w:t>
      </w:r>
      <w:r w:rsidRPr="00312526">
        <w:rPr>
          <w:rFonts w:ascii="Arial" w:eastAsia="Times New Roman" w:hAnsi="Arial" w:cs="Arial"/>
          <w:b/>
          <w:bCs/>
          <w:color w:val="757575"/>
          <w:sz w:val="24"/>
          <w:szCs w:val="24"/>
        </w:rPr>
        <w:t>.</w:t>
      </w:r>
    </w:p>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Pr>
        <w:t>2- </w:t>
      </w:r>
      <w:r w:rsidRPr="00312526">
        <w:rPr>
          <w:rFonts w:ascii="Arial" w:eastAsia="Times New Roman" w:hAnsi="Arial" w:cs="Arial"/>
          <w:b/>
          <w:bCs/>
          <w:color w:val="757575"/>
          <w:sz w:val="24"/>
          <w:szCs w:val="24"/>
          <w:rtl/>
        </w:rPr>
        <w:t xml:space="preserve">للذكر ذيل طويل ينشره عادةً عندما يغازل أنثاه فيتخذ شكل القيثارة القديمة. ومن هنا جاء الاسم هو أحد انواع الطيور التي تشبه الطاووس ولكن يتميز هذا الطائر العجيب بقدرة أكثر عجبا على إصدار الأصوات وتقليدها يمكن لهذا الطائرأن يقلد صوت موجات الراديو وصوت الموتوسيكل وصوت وضع المدفع الرشاش </w:t>
      </w:r>
      <w:r w:rsidRPr="00312526">
        <w:rPr>
          <w:rFonts w:ascii="Arial" w:eastAsia="Times New Roman" w:hAnsi="Arial" w:cs="Arial"/>
          <w:b/>
          <w:bCs/>
          <w:color w:val="757575"/>
          <w:sz w:val="24"/>
          <w:szCs w:val="24"/>
          <w:rtl/>
        </w:rPr>
        <w:lastRenderedPageBreak/>
        <w:t>في وضع الإستعداد وصوت الكاميرا عندما تلتقط الصور وأيضا له القدرة على تقليد أصوات الطيور الاخرى . طيور القيثارة مشهورة بأغنيتها إذا إنها تقلد الأصوات الطبيعية و الميكانيكية بشكل رائع للغاية .ايضا فهي تقلد صوت نباح الكلب و أصوات بعض الطيور و كذلك صوت محرك السيارات</w:t>
      </w:r>
      <w:r w:rsidRPr="00312526">
        <w:rPr>
          <w:rFonts w:ascii="Arial" w:eastAsia="Times New Roman" w:hAnsi="Arial" w:cs="Arial"/>
          <w:b/>
          <w:bCs/>
          <w:color w:val="757575"/>
          <w:sz w:val="24"/>
          <w:szCs w:val="24"/>
        </w:rPr>
        <w:t>.</w:t>
      </w:r>
    </w:p>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Pr>
        <w:t>3- </w:t>
      </w:r>
      <w:r w:rsidRPr="00312526">
        <w:rPr>
          <w:rFonts w:ascii="Arial" w:eastAsia="Times New Roman" w:hAnsi="Arial" w:cs="Arial"/>
          <w:b/>
          <w:bCs/>
          <w:color w:val="757575"/>
          <w:sz w:val="24"/>
          <w:szCs w:val="24"/>
          <w:rtl/>
        </w:rPr>
        <w:t>ولون طائر القيثاري بني. ويغرد هذا الطائر بصوت قوي رخيم، كما يستطيع تقليد أغاريد الطيور الأخرى بدقة متناهية. وهو قادر على الطيران، ويستخدم أجنحته للتوازن ولزيادة السرعة خاصة عندما يجري ويقفز. يبني هذا الطائر عشه على الأرض، وتضع الأنثى فيه بيضة واحدة و هي طيور تعيش على الأرض و لكنها ليلا تجثم فوق الأشجار ، و نادرا ما تسير مسافات شاسعة</w:t>
      </w:r>
      <w:r w:rsidRPr="00312526">
        <w:rPr>
          <w:rFonts w:ascii="Arial" w:eastAsia="Times New Roman" w:hAnsi="Arial" w:cs="Arial"/>
          <w:b/>
          <w:bCs/>
          <w:color w:val="757575"/>
          <w:sz w:val="24"/>
          <w:szCs w:val="24"/>
        </w:rPr>
        <w:t>.</w:t>
      </w:r>
    </w:p>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Pr>
        <w:t>4- </w:t>
      </w:r>
      <w:r w:rsidRPr="00312526">
        <w:rPr>
          <w:rFonts w:ascii="Arial" w:eastAsia="Times New Roman" w:hAnsi="Arial" w:cs="Arial"/>
          <w:b/>
          <w:bCs/>
          <w:color w:val="757575"/>
          <w:sz w:val="24"/>
          <w:szCs w:val="24"/>
          <w:rtl/>
        </w:rPr>
        <w:t>هو احد الطيور الأسترالية غير العادية. ولذيل الذكور من هذا الطائر ريش كبير منشور بطريقة مركبة تشبه القيثارة الصندوقية القديمة. وبه ريشتان عريضتان مقوستان لأعلى وبينهما ريش رفيع. ويتجه الذيل إلى أسفل في أغلب الأحيان. وعند رفعه إلى أعلى وتقويسه يصل طوله إلى حوالي 61 سم. وأحيانًا يقوّس الذكر ذيله للأمام فيتجاوز قمة رأسه. ولا يتجاوز حجم الطائر القيثاري حجم الدجاجة. ولا يكتمل نمو الذيل إلا عند بلوغ الطائر سبع أو ثماني سنوات</w:t>
      </w:r>
      <w:r w:rsidRPr="00312526">
        <w:rPr>
          <w:rFonts w:ascii="Arial" w:eastAsia="Times New Roman" w:hAnsi="Arial" w:cs="Arial"/>
          <w:b/>
          <w:bCs/>
          <w:color w:val="757575"/>
          <w:sz w:val="24"/>
          <w:szCs w:val="24"/>
        </w:rPr>
        <w:t>.</w:t>
      </w:r>
    </w:p>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color w:val="757575"/>
          <w:sz w:val="24"/>
          <w:szCs w:val="24"/>
        </w:rPr>
        <w:t> </w:t>
      </w:r>
    </w:p>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 1- يفهم من الفقرة ( 1) أن الموطن الأصلي لطائر القيثارة هو</w:t>
      </w:r>
      <w:r w:rsidRPr="00312526">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أمريكا</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 أفريقيا</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 استراليا</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 أوروبا</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 2- يفهم من الفقرة ( 1</w:t>
      </w:r>
      <w:r w:rsidRPr="00312526">
        <w:rPr>
          <w:rFonts w:ascii="Arial" w:eastAsia="Times New Roman" w:hAnsi="Arial" w:cs="Arial"/>
          <w:b/>
          <w:bCs/>
          <w:color w:val="757575"/>
          <w:sz w:val="24"/>
          <w:szCs w:val="24"/>
        </w:rPr>
        <w:t>)</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يمكنه الطيران لمسافات بعيدة</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 يتعدى النسر في سرعته</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 قوة أجنحته تجعله يسير مسافات أطول</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 يطير لمسافات قصيرة</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 3- يفهم من الفقرة ( 1) أن طائر القيثارة</w:t>
      </w:r>
      <w:r w:rsidRPr="00312526">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يمكنه تقليد</w:t>
            </w:r>
            <w:r w:rsidRPr="00312526">
              <w:rPr>
                <w:rFonts w:ascii="Arial" w:eastAsia="Times New Roman" w:hAnsi="Arial" w:cs="Arial"/>
                <w:b/>
                <w:bCs/>
                <w:color w:val="757575"/>
                <w:sz w:val="24"/>
                <w:szCs w:val="24"/>
              </w:rPr>
              <w:t xml:space="preserve"> u1571 </w:t>
            </w:r>
            <w:r w:rsidRPr="00312526">
              <w:rPr>
                <w:rFonts w:ascii="Arial" w:eastAsia="Times New Roman" w:hAnsi="Arial" w:cs="Arial"/>
                <w:b/>
                <w:bCs/>
                <w:color w:val="757575"/>
                <w:sz w:val="24"/>
                <w:szCs w:val="24"/>
                <w:rtl/>
              </w:rPr>
              <w:t>أصوات الطيور فقط</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 يمكنه تقليد الأصوات البشرية فقط</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 يمكنه تقليد أصوات الطيور و الأصوات البشرية الأخرى</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 يقلد الأنغام الموسيقية فقط</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 4- يفهم من الفقرة(1)  أن هناك</w:t>
      </w:r>
      <w:r w:rsidRPr="00312526">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عدة أنواع لطائر القيثارة</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 نوع واحد فقط من طيور القيثارة</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 نوعان من طيور القيثارة</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 أربعة أنواع من طيور القيثارة</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 5- يفهم من الفقرة ( 1) أن</w:t>
      </w:r>
      <w:r w:rsidRPr="00312526">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الطائر القيثاري المتألق أقل جمالا من طائر الأمير ألبرت</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 طائر الأمير ألبرت أكبر من الطائر القيثاري المتألق</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 الطائر القيثاري المتألق أكبر و أكثر جمالا من طائر الأمير ألبرت</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 الطائر القيثاري المتألق أغلى ثمنًا من طائر الأمير ألبرت</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 6- يفهم من الفقرة ( 2) أن ذكر طائر القيثارة يستخدم ذيله في فترة</w:t>
      </w:r>
      <w:r w:rsidRPr="00312526">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lastRenderedPageBreak/>
              <w:t>أ- التزاوج</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 الحصول على الطعام</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 الهروب من الأعداء</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 الانتصار على الذكور الأخرى</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 7- يفهم من الفقرة ( ( 2 أن اسم طائر القيثارة مأخوذ نسبة إلى</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كبر حجمه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 ذيله الطويل</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 جمال صوته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 لانه يشبه الطاووس</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 8- يفهم من الفقرة ( ( 2 أن طيور القيثارة تتميز عن الطاووس في أنها</w:t>
      </w:r>
      <w:r w:rsidRPr="00312526">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الأطول ذيلا</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 الأكثر شهرة</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 تصدر الأصوات الطبيعية و الميكانيكية و تقلدها</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 الأغلى ثمنًا</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 9- يفهم من الفقرة  (3) أن لون طائر القيثارة</w:t>
      </w:r>
      <w:r w:rsidRPr="00312526">
        <w:rPr>
          <w:rFonts w:ascii="Arial" w:eastAsia="Times New Roman" w:hAnsi="Arial" w:cs="Arial"/>
          <w:b/>
          <w:bCs/>
          <w:color w:val="757575"/>
          <w:sz w:val="24"/>
          <w:szCs w:val="24"/>
        </w:rPr>
        <w:t>:-</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أسود اللون</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 بني اللون</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 أخضر اللون</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 فاتح اللون</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 10 - يفهم من الفقرة ( 3) أن طائر القيثارة</w:t>
      </w:r>
      <w:r w:rsidRPr="00312526">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تضع انثاه البيض في أعشاش على الأرض</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 تبني أعشاشًا كبيرة لتتسع البيض الكبير</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 تضع أنثاه بيضة واحدة فقط</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 تضع انثاه ثلاث بيضات كل تسعة أشهر</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 11 - يفهم من الفقرة ( 3) أن طيور القيثارة</w:t>
      </w:r>
      <w:r w:rsidRPr="00312526">
        <w:rPr>
          <w:rFonts w:ascii="Arial" w:eastAsia="Times New Roman" w:hAnsi="Arial" w:cs="Arial"/>
          <w:b/>
          <w:bCs/>
          <w:color w:val="757575"/>
          <w:sz w:val="24"/>
          <w:szCs w:val="24"/>
        </w:rPr>
        <w:t>:-</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تقضي ليلها في أعشاشها</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 تعيش فوق الأشجار</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 تقضي طوال النهار فوق الأشجار و تنام ليلا في الأعشاش</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 تنام فوق الأشجار ليلا</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 12 - يفهم ممن الفقرة ( 4) أن ذيل ذكر القيثارة</w:t>
      </w:r>
      <w:r w:rsidRPr="00312526">
        <w:rPr>
          <w:rFonts w:ascii="Arial" w:eastAsia="Times New Roman" w:hAnsi="Arial" w:cs="Arial"/>
          <w:b/>
          <w:bCs/>
          <w:color w:val="757575"/>
          <w:sz w:val="24"/>
          <w:szCs w:val="24"/>
        </w:rPr>
        <w:t>:-</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ريش قصير و منظم</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 فراء غزير المظهر جميل</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 ريش كبير به ريشتان مقوستان لأعلى</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 ريش يشبه طائر الصقر</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 13 - يفهم من الفقرة ( 4) أن ذيل طائر القيثارة</w:t>
      </w:r>
      <w:r w:rsidRPr="00312526">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متجه لأعلى دائما</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 متجه لأسفل في قليل من الأوقات</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 يتساوى مع جسمه في أغلب الأوقات</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 يتجه لأسفل في أغلب الأحيان</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 14 - يستنتج من الفقرة ( 4) أن حجم طائر القيثارة بالنسبة لطول ذيله</w:t>
      </w:r>
      <w:r w:rsidRPr="00312526">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في نفس الحجم تقريبا</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 الذيل يبدو أضخم من حجم جسم الطائر نفسه</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 الذليل أصغر في الحجم من حسم الطائر</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 الطائر أصغر من الذيل</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lastRenderedPageBreak/>
        <w:t>س15 - يستنتج من الفقرة (4) أن ذيل طائر القيثارة يكتمل نموه</w:t>
      </w:r>
      <w:r w:rsidRPr="00312526">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قبل مرور نصف عقد من ولادته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 في ثلاث أرباع العقد الأول من ولادته</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 في منتصف العقد الأول من ولادته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 بعد مرور أربعة سنوات من ولادته</w:t>
            </w:r>
          </w:p>
        </w:tc>
      </w:tr>
    </w:tbl>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س 16 - أنسب عنوان للنص</w:t>
      </w:r>
      <w:r w:rsidRPr="00312526">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5910"/>
        <w:gridCol w:w="5910"/>
      </w:tblGrid>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 طائر القيثارة بين الماضي و الحاضر</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 طائر القيثارة و تمييزه عن الطيور الأخرى</w:t>
            </w:r>
          </w:p>
        </w:tc>
      </w:tr>
      <w:tr w:rsidR="00312526" w:rsidRPr="00312526" w:rsidTr="00312526">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 غناء طائر القيثارة</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 أنواع طائر القيثارة</w:t>
            </w:r>
          </w:p>
        </w:tc>
      </w:tr>
    </w:tbl>
    <w:p w:rsidR="007A680D" w:rsidRDefault="007A680D" w:rsidP="00312526">
      <w:pPr>
        <w:rPr>
          <w:rFonts w:hint="cs"/>
          <w:rtl/>
        </w:rPr>
      </w:pPr>
    </w:p>
    <w:p w:rsidR="00312526" w:rsidRDefault="00312526" w:rsidP="00312526">
      <w:pPr>
        <w:rPr>
          <w:rFonts w:hint="cs"/>
          <w:rtl/>
        </w:rPr>
      </w:pPr>
    </w:p>
    <w:p w:rsidR="00312526" w:rsidRDefault="00312526" w:rsidP="00312526">
      <w:pPr>
        <w:rPr>
          <w:rFonts w:hint="cs"/>
          <w:rtl/>
        </w:rPr>
      </w:pPr>
      <w:r>
        <w:rPr>
          <w:rFonts w:hint="cs"/>
          <w:rtl/>
        </w:rPr>
        <w:t>للاطلاع  على الاجابات</w:t>
      </w:r>
    </w:p>
    <w:p w:rsidR="00312526" w:rsidRDefault="00312526" w:rsidP="00312526">
      <w:pPr>
        <w:rPr>
          <w:rFonts w:hint="cs"/>
          <w:rtl/>
        </w:rPr>
      </w:pPr>
    </w:p>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أولًا : الاختبار اللفظي ( 1-35</w:t>
      </w:r>
      <w:r w:rsidRPr="00312526">
        <w:rPr>
          <w:rFonts w:ascii="Arial" w:eastAsia="Times New Roman" w:hAnsi="Arial" w:cs="Arial"/>
          <w:b/>
          <w:bCs/>
          <w:color w:val="757575"/>
          <w:sz w:val="24"/>
          <w:szCs w:val="24"/>
        </w:rPr>
        <w:t xml:space="preserve"> )  </w:t>
      </w:r>
    </w:p>
    <w:tbl>
      <w:tblPr>
        <w:tblW w:w="11820" w:type="dxa"/>
        <w:shd w:val="clear" w:color="auto" w:fill="FFFFFF"/>
        <w:tblCellMar>
          <w:top w:w="15" w:type="dxa"/>
          <w:left w:w="15" w:type="dxa"/>
          <w:bottom w:w="15" w:type="dxa"/>
          <w:right w:w="15" w:type="dxa"/>
        </w:tblCellMar>
        <w:tblLook w:val="04A0"/>
      </w:tblPr>
      <w:tblGrid>
        <w:gridCol w:w="1456"/>
        <w:gridCol w:w="1308"/>
        <w:gridCol w:w="1324"/>
        <w:gridCol w:w="1324"/>
        <w:gridCol w:w="1308"/>
        <w:gridCol w:w="1308"/>
        <w:gridCol w:w="1308"/>
        <w:gridCol w:w="1242"/>
        <w:gridCol w:w="1242"/>
      </w:tblGrid>
      <w:tr w:rsidR="00312526" w:rsidRPr="00312526" w:rsidTr="00312526">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رقم السؤال</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3</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4</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5</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6</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7</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8</w:t>
            </w:r>
          </w:p>
        </w:tc>
      </w:tr>
      <w:tr w:rsidR="00312526" w:rsidRPr="00312526" w:rsidTr="00312526">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الإجابة</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w:t>
            </w:r>
          </w:p>
        </w:tc>
      </w:tr>
      <w:tr w:rsidR="00312526" w:rsidRPr="00312526" w:rsidTr="00312526">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رقم السؤال</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10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11</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12</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13</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14</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15</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16</w:t>
            </w:r>
          </w:p>
        </w:tc>
      </w:tr>
      <w:tr w:rsidR="00312526" w:rsidRPr="00312526" w:rsidTr="00312526">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الإجابة</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w:t>
            </w:r>
          </w:p>
        </w:tc>
      </w:tr>
      <w:tr w:rsidR="00312526" w:rsidRPr="00312526" w:rsidTr="00312526">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رقم السؤال</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17</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18</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19</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20</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21</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22</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23</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24</w:t>
            </w:r>
          </w:p>
        </w:tc>
      </w:tr>
      <w:tr w:rsidR="00312526" w:rsidRPr="00312526" w:rsidTr="00312526">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الإجابة</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w:t>
            </w:r>
          </w:p>
        </w:tc>
      </w:tr>
      <w:tr w:rsidR="00312526" w:rsidRPr="00312526" w:rsidTr="00312526">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رقم السؤال</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25</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26</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27</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28</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29</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30</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31</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32</w:t>
            </w:r>
          </w:p>
        </w:tc>
      </w:tr>
      <w:tr w:rsidR="00312526" w:rsidRPr="00312526" w:rsidTr="00312526">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الإجابة</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w:t>
            </w:r>
          </w:p>
        </w:tc>
      </w:tr>
      <w:tr w:rsidR="00312526" w:rsidRPr="00312526" w:rsidTr="00312526">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رقم السؤال</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33</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34</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35</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36</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37</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38</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39</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40</w:t>
            </w:r>
          </w:p>
        </w:tc>
      </w:tr>
      <w:tr w:rsidR="00312526" w:rsidRPr="00312526" w:rsidTr="00312526">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الإجابة</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Pr>
              <w:t> </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Pr>
              <w:t> </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Pr>
              <w:t> </w:t>
            </w:r>
          </w:p>
        </w:tc>
      </w:tr>
    </w:tbl>
    <w:p w:rsidR="00312526" w:rsidRDefault="00312526" w:rsidP="00312526">
      <w:pPr>
        <w:rPr>
          <w:rFonts w:hint="cs"/>
          <w:rtl/>
        </w:rPr>
      </w:pPr>
    </w:p>
    <w:p w:rsidR="00312526" w:rsidRDefault="00312526" w:rsidP="00312526">
      <w:pPr>
        <w:rPr>
          <w:rFonts w:hint="cs"/>
          <w:rtl/>
        </w:rPr>
      </w:pPr>
    </w:p>
    <w:p w:rsidR="00312526" w:rsidRPr="00312526" w:rsidRDefault="00312526" w:rsidP="00312526">
      <w:pPr>
        <w:shd w:val="clear" w:color="auto" w:fill="FFFFFF"/>
        <w:bidi w:val="0"/>
        <w:spacing w:after="0" w:line="432" w:lineRule="atLeast"/>
        <w:rPr>
          <w:rFonts w:ascii="Arial" w:eastAsia="Times New Roman" w:hAnsi="Arial" w:cs="Arial"/>
          <w:color w:val="757575"/>
          <w:sz w:val="24"/>
          <w:szCs w:val="24"/>
        </w:rPr>
      </w:pPr>
      <w:r w:rsidRPr="00312526">
        <w:rPr>
          <w:rFonts w:ascii="Arial" w:eastAsia="Times New Roman" w:hAnsi="Arial" w:cs="Arial"/>
          <w:b/>
          <w:bCs/>
          <w:color w:val="757575"/>
          <w:sz w:val="24"/>
          <w:szCs w:val="24"/>
          <w:rtl/>
        </w:rPr>
        <w:t>ثانيا : استيعاب المقروء ( 1-16</w:t>
      </w:r>
      <w:r w:rsidRPr="00312526">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1456"/>
        <w:gridCol w:w="1308"/>
        <w:gridCol w:w="1324"/>
        <w:gridCol w:w="1324"/>
        <w:gridCol w:w="1308"/>
        <w:gridCol w:w="1308"/>
        <w:gridCol w:w="1308"/>
        <w:gridCol w:w="1242"/>
        <w:gridCol w:w="1242"/>
      </w:tblGrid>
      <w:tr w:rsidR="00312526" w:rsidRPr="00312526" w:rsidTr="00312526">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رقم السؤال</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3</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4</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5</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6</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7</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8</w:t>
            </w:r>
          </w:p>
        </w:tc>
      </w:tr>
      <w:tr w:rsidR="00312526" w:rsidRPr="00312526" w:rsidTr="00312526">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الإجابة</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w:t>
            </w:r>
          </w:p>
        </w:tc>
      </w:tr>
      <w:tr w:rsidR="00312526" w:rsidRPr="00312526" w:rsidTr="00312526">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lastRenderedPageBreak/>
              <w:t>رقم السؤال</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10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11</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12</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13</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14</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15</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Pr>
              <w:t>16</w:t>
            </w:r>
          </w:p>
        </w:tc>
      </w:tr>
      <w:tr w:rsidR="00312526" w:rsidRPr="00312526" w:rsidTr="00312526">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الإجابة</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ج</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د</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ب</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12526" w:rsidRPr="00312526" w:rsidRDefault="00312526" w:rsidP="00312526">
            <w:pPr>
              <w:bidi w:val="0"/>
              <w:spacing w:after="0" w:line="432" w:lineRule="atLeast"/>
              <w:jc w:val="center"/>
              <w:rPr>
                <w:rFonts w:ascii="Arial" w:eastAsia="Times New Roman" w:hAnsi="Arial" w:cs="Arial"/>
                <w:color w:val="757575"/>
                <w:sz w:val="24"/>
                <w:szCs w:val="24"/>
              </w:rPr>
            </w:pPr>
            <w:r w:rsidRPr="00312526">
              <w:rPr>
                <w:rFonts w:ascii="Arial" w:eastAsia="Times New Roman" w:hAnsi="Arial" w:cs="Arial"/>
                <w:b/>
                <w:bCs/>
                <w:color w:val="757575"/>
                <w:sz w:val="24"/>
                <w:szCs w:val="24"/>
                <w:rtl/>
              </w:rPr>
              <w:t>أ</w:t>
            </w:r>
          </w:p>
        </w:tc>
      </w:tr>
    </w:tbl>
    <w:p w:rsidR="00312526" w:rsidRPr="00312526" w:rsidRDefault="00312526" w:rsidP="00312526"/>
    <w:sectPr w:rsidR="00312526" w:rsidRPr="0031252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D5083"/>
    <w:multiLevelType w:val="multilevel"/>
    <w:tmpl w:val="1090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863C44"/>
    <w:multiLevelType w:val="multilevel"/>
    <w:tmpl w:val="F14A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E0621"/>
    <w:rsid w:val="002E0621"/>
    <w:rsid w:val="00312526"/>
    <w:rsid w:val="0034193D"/>
    <w:rsid w:val="00671242"/>
    <w:rsid w:val="007A680D"/>
    <w:rsid w:val="00C667D0"/>
    <w:rsid w:val="00CF5A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062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2E0621"/>
    <w:rPr>
      <w:b/>
      <w:bCs/>
    </w:rPr>
  </w:style>
  <w:style w:type="character" w:styleId="Vurgu">
    <w:name w:val="Emphasis"/>
    <w:basedOn w:val="VarsaylanParagrafYazTipi"/>
    <w:uiPriority w:val="20"/>
    <w:qFormat/>
    <w:rsid w:val="002E0621"/>
    <w:rPr>
      <w:i/>
      <w:iCs/>
    </w:rPr>
  </w:style>
  <w:style w:type="character" w:customStyle="1" w:styleId="apple-converted-space">
    <w:name w:val="apple-converted-space"/>
    <w:basedOn w:val="VarsaylanParagrafYazTipi"/>
    <w:rsid w:val="002E0621"/>
  </w:style>
</w:styles>
</file>

<file path=word/webSettings.xml><?xml version="1.0" encoding="utf-8"?>
<w:webSettings xmlns:r="http://schemas.openxmlformats.org/officeDocument/2006/relationships" xmlns:w="http://schemas.openxmlformats.org/wordprocessingml/2006/main">
  <w:divs>
    <w:div w:id="320306129">
      <w:bodyDiv w:val="1"/>
      <w:marLeft w:val="0"/>
      <w:marRight w:val="0"/>
      <w:marTop w:val="0"/>
      <w:marBottom w:val="0"/>
      <w:divBdr>
        <w:top w:val="none" w:sz="0" w:space="0" w:color="auto"/>
        <w:left w:val="none" w:sz="0" w:space="0" w:color="auto"/>
        <w:bottom w:val="none" w:sz="0" w:space="0" w:color="auto"/>
        <w:right w:val="none" w:sz="0" w:space="0" w:color="auto"/>
      </w:divBdr>
    </w:div>
    <w:div w:id="362902389">
      <w:bodyDiv w:val="1"/>
      <w:marLeft w:val="0"/>
      <w:marRight w:val="0"/>
      <w:marTop w:val="0"/>
      <w:marBottom w:val="0"/>
      <w:divBdr>
        <w:top w:val="none" w:sz="0" w:space="0" w:color="auto"/>
        <w:left w:val="none" w:sz="0" w:space="0" w:color="auto"/>
        <w:bottom w:val="none" w:sz="0" w:space="0" w:color="auto"/>
        <w:right w:val="none" w:sz="0" w:space="0" w:color="auto"/>
      </w:divBdr>
    </w:div>
    <w:div w:id="431441573">
      <w:bodyDiv w:val="1"/>
      <w:marLeft w:val="0"/>
      <w:marRight w:val="0"/>
      <w:marTop w:val="0"/>
      <w:marBottom w:val="0"/>
      <w:divBdr>
        <w:top w:val="none" w:sz="0" w:space="0" w:color="auto"/>
        <w:left w:val="none" w:sz="0" w:space="0" w:color="auto"/>
        <w:bottom w:val="none" w:sz="0" w:space="0" w:color="auto"/>
        <w:right w:val="none" w:sz="0" w:space="0" w:color="auto"/>
      </w:divBdr>
    </w:div>
    <w:div w:id="587932305">
      <w:bodyDiv w:val="1"/>
      <w:marLeft w:val="0"/>
      <w:marRight w:val="0"/>
      <w:marTop w:val="0"/>
      <w:marBottom w:val="0"/>
      <w:divBdr>
        <w:top w:val="none" w:sz="0" w:space="0" w:color="auto"/>
        <w:left w:val="none" w:sz="0" w:space="0" w:color="auto"/>
        <w:bottom w:val="none" w:sz="0" w:space="0" w:color="auto"/>
        <w:right w:val="none" w:sz="0" w:space="0" w:color="auto"/>
      </w:divBdr>
    </w:div>
    <w:div w:id="720902709">
      <w:bodyDiv w:val="1"/>
      <w:marLeft w:val="0"/>
      <w:marRight w:val="0"/>
      <w:marTop w:val="0"/>
      <w:marBottom w:val="0"/>
      <w:divBdr>
        <w:top w:val="none" w:sz="0" w:space="0" w:color="auto"/>
        <w:left w:val="none" w:sz="0" w:space="0" w:color="auto"/>
        <w:bottom w:val="none" w:sz="0" w:space="0" w:color="auto"/>
        <w:right w:val="none" w:sz="0" w:space="0" w:color="auto"/>
      </w:divBdr>
    </w:div>
    <w:div w:id="828137129">
      <w:bodyDiv w:val="1"/>
      <w:marLeft w:val="0"/>
      <w:marRight w:val="0"/>
      <w:marTop w:val="0"/>
      <w:marBottom w:val="0"/>
      <w:divBdr>
        <w:top w:val="none" w:sz="0" w:space="0" w:color="auto"/>
        <w:left w:val="none" w:sz="0" w:space="0" w:color="auto"/>
        <w:bottom w:val="none" w:sz="0" w:space="0" w:color="auto"/>
        <w:right w:val="none" w:sz="0" w:space="0" w:color="auto"/>
      </w:divBdr>
    </w:div>
    <w:div w:id="923759163">
      <w:bodyDiv w:val="1"/>
      <w:marLeft w:val="0"/>
      <w:marRight w:val="0"/>
      <w:marTop w:val="0"/>
      <w:marBottom w:val="0"/>
      <w:divBdr>
        <w:top w:val="none" w:sz="0" w:space="0" w:color="auto"/>
        <w:left w:val="none" w:sz="0" w:space="0" w:color="auto"/>
        <w:bottom w:val="none" w:sz="0" w:space="0" w:color="auto"/>
        <w:right w:val="none" w:sz="0" w:space="0" w:color="auto"/>
      </w:divBdr>
    </w:div>
    <w:div w:id="1388190379">
      <w:bodyDiv w:val="1"/>
      <w:marLeft w:val="0"/>
      <w:marRight w:val="0"/>
      <w:marTop w:val="0"/>
      <w:marBottom w:val="0"/>
      <w:divBdr>
        <w:top w:val="none" w:sz="0" w:space="0" w:color="auto"/>
        <w:left w:val="none" w:sz="0" w:space="0" w:color="auto"/>
        <w:bottom w:val="none" w:sz="0" w:space="0" w:color="auto"/>
        <w:right w:val="none" w:sz="0" w:space="0" w:color="auto"/>
      </w:divBdr>
    </w:div>
    <w:div w:id="1389106910">
      <w:bodyDiv w:val="1"/>
      <w:marLeft w:val="0"/>
      <w:marRight w:val="0"/>
      <w:marTop w:val="0"/>
      <w:marBottom w:val="0"/>
      <w:divBdr>
        <w:top w:val="none" w:sz="0" w:space="0" w:color="auto"/>
        <w:left w:val="none" w:sz="0" w:space="0" w:color="auto"/>
        <w:bottom w:val="none" w:sz="0" w:space="0" w:color="auto"/>
        <w:right w:val="none" w:sz="0" w:space="0" w:color="auto"/>
      </w:divBdr>
    </w:div>
    <w:div w:id="1445033764">
      <w:bodyDiv w:val="1"/>
      <w:marLeft w:val="0"/>
      <w:marRight w:val="0"/>
      <w:marTop w:val="0"/>
      <w:marBottom w:val="0"/>
      <w:divBdr>
        <w:top w:val="none" w:sz="0" w:space="0" w:color="auto"/>
        <w:left w:val="none" w:sz="0" w:space="0" w:color="auto"/>
        <w:bottom w:val="none" w:sz="0" w:space="0" w:color="auto"/>
        <w:right w:val="none" w:sz="0" w:space="0" w:color="auto"/>
      </w:divBdr>
    </w:div>
    <w:div w:id="1521629940">
      <w:bodyDiv w:val="1"/>
      <w:marLeft w:val="0"/>
      <w:marRight w:val="0"/>
      <w:marTop w:val="0"/>
      <w:marBottom w:val="0"/>
      <w:divBdr>
        <w:top w:val="none" w:sz="0" w:space="0" w:color="auto"/>
        <w:left w:val="none" w:sz="0" w:space="0" w:color="auto"/>
        <w:bottom w:val="none" w:sz="0" w:space="0" w:color="auto"/>
        <w:right w:val="none" w:sz="0" w:space="0" w:color="auto"/>
      </w:divBdr>
    </w:div>
    <w:div w:id="1530292144">
      <w:bodyDiv w:val="1"/>
      <w:marLeft w:val="0"/>
      <w:marRight w:val="0"/>
      <w:marTop w:val="0"/>
      <w:marBottom w:val="0"/>
      <w:divBdr>
        <w:top w:val="none" w:sz="0" w:space="0" w:color="auto"/>
        <w:left w:val="none" w:sz="0" w:space="0" w:color="auto"/>
        <w:bottom w:val="none" w:sz="0" w:space="0" w:color="auto"/>
        <w:right w:val="none" w:sz="0" w:space="0" w:color="auto"/>
      </w:divBdr>
    </w:div>
    <w:div w:id="1539856442">
      <w:bodyDiv w:val="1"/>
      <w:marLeft w:val="0"/>
      <w:marRight w:val="0"/>
      <w:marTop w:val="0"/>
      <w:marBottom w:val="0"/>
      <w:divBdr>
        <w:top w:val="none" w:sz="0" w:space="0" w:color="auto"/>
        <w:left w:val="none" w:sz="0" w:space="0" w:color="auto"/>
        <w:bottom w:val="none" w:sz="0" w:space="0" w:color="auto"/>
        <w:right w:val="none" w:sz="0" w:space="0" w:color="auto"/>
      </w:divBdr>
    </w:div>
    <w:div w:id="1741828416">
      <w:bodyDiv w:val="1"/>
      <w:marLeft w:val="0"/>
      <w:marRight w:val="0"/>
      <w:marTop w:val="0"/>
      <w:marBottom w:val="0"/>
      <w:divBdr>
        <w:top w:val="none" w:sz="0" w:space="0" w:color="auto"/>
        <w:left w:val="none" w:sz="0" w:space="0" w:color="auto"/>
        <w:bottom w:val="none" w:sz="0" w:space="0" w:color="auto"/>
        <w:right w:val="none" w:sz="0" w:space="0" w:color="auto"/>
      </w:divBdr>
    </w:div>
    <w:div w:id="1761217649">
      <w:bodyDiv w:val="1"/>
      <w:marLeft w:val="0"/>
      <w:marRight w:val="0"/>
      <w:marTop w:val="0"/>
      <w:marBottom w:val="0"/>
      <w:divBdr>
        <w:top w:val="none" w:sz="0" w:space="0" w:color="auto"/>
        <w:left w:val="none" w:sz="0" w:space="0" w:color="auto"/>
        <w:bottom w:val="none" w:sz="0" w:space="0" w:color="auto"/>
        <w:right w:val="none" w:sz="0" w:space="0" w:color="auto"/>
      </w:divBdr>
    </w:div>
    <w:div w:id="205634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1184</Words>
  <Characters>6753</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2016-07-01T18:46:00Z</dcterms:created>
  <dcterms:modified xsi:type="dcterms:W3CDTF">2016-07-01T18:46:00Z</dcterms:modified>
</cp:coreProperties>
</file>