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0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988"/>
        <w:gridCol w:w="1075"/>
        <w:gridCol w:w="850"/>
        <w:gridCol w:w="881"/>
        <w:gridCol w:w="950"/>
        <w:gridCol w:w="12"/>
        <w:gridCol w:w="24"/>
        <w:gridCol w:w="12"/>
        <w:gridCol w:w="12"/>
        <w:gridCol w:w="12"/>
        <w:gridCol w:w="12"/>
        <w:gridCol w:w="12"/>
        <w:gridCol w:w="24"/>
        <w:gridCol w:w="24"/>
        <w:gridCol w:w="12"/>
        <w:gridCol w:w="2855"/>
        <w:gridCol w:w="551"/>
        <w:gridCol w:w="924"/>
        <w:gridCol w:w="374"/>
      </w:tblGrid>
      <w:tr w:rsidR="000C06C8" w:rsidRPr="009D7E36" w:rsidTr="00F210CF">
        <w:trPr>
          <w:trHeight w:val="542"/>
          <w:jc w:val="right"/>
        </w:trPr>
        <w:tc>
          <w:tcPr>
            <w:tcW w:w="11080" w:type="dxa"/>
            <w:gridSpan w:val="20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4FA1" w:rsidRPr="00752509" w:rsidRDefault="00FE1198" w:rsidP="00D246B6">
            <w:pPr>
              <w:pStyle w:val="a3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توزيع المحتوى الدراسي على أسابيع الفصل الدراسي الثاني للعام 1444هـ</w:t>
            </w:r>
          </w:p>
        </w:tc>
      </w:tr>
      <w:tr w:rsidR="00F210CF" w:rsidRPr="009D7E36" w:rsidTr="00494DCE">
        <w:trPr>
          <w:trHeight w:val="285"/>
          <w:jc w:val="right"/>
        </w:trPr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F210CF" w:rsidRPr="00466DAE" w:rsidRDefault="00FE1198" w:rsidP="00F210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F210CF" w:rsidRPr="00466DAE" w:rsidRDefault="00F210CF" w:rsidP="00F210C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F210CF" w:rsidRPr="00466DAE" w:rsidRDefault="00F210CF" w:rsidP="00F210C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210CF" w:rsidRPr="00466DAE" w:rsidRDefault="00F210CF" w:rsidP="00F210C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210CF" w:rsidRPr="00466DAE" w:rsidRDefault="00FE1198" w:rsidP="00F210C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3961" w:type="dxa"/>
            <w:gridSpan w:val="12"/>
            <w:shd w:val="clear" w:color="auto" w:fill="FFFFFF" w:themeFill="background1"/>
            <w:vAlign w:val="center"/>
          </w:tcPr>
          <w:p w:rsidR="00F210CF" w:rsidRPr="00466DAE" w:rsidRDefault="00F210CF" w:rsidP="00494DCE">
            <w:pPr>
              <w:bidi w:val="0"/>
              <w:spacing w:after="0" w:line="240" w:lineRule="auto"/>
              <w:jc w:val="right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القرآن الكريم والدراسات الإسلامية</w:t>
            </w:r>
            <w:r w:rsidR="00494DC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/</w:t>
            </w:r>
            <w:r w:rsidR="00494DCE" w:rsidRPr="00494DCE">
              <w:rPr>
                <w:rFonts w:ascii="Andalus" w:eastAsia="Times New Roman" w:hAnsi="Andalus" w:cs="AL-Mohanad" w:hint="cs"/>
                <w:b/>
                <w:bCs/>
                <w:color w:val="FF0000"/>
                <w:sz w:val="28"/>
                <w:szCs w:val="28"/>
                <w:rtl/>
              </w:rPr>
              <w:t>عام</w:t>
            </w:r>
          </w:p>
        </w:tc>
        <w:tc>
          <w:tcPr>
            <w:tcW w:w="1475" w:type="dxa"/>
            <w:gridSpan w:val="2"/>
            <w:shd w:val="clear" w:color="auto" w:fill="D9D9D9" w:themeFill="background1" w:themeFillShade="D9"/>
            <w:vAlign w:val="center"/>
          </w:tcPr>
          <w:p w:rsidR="00F210CF" w:rsidRPr="00466DAE" w:rsidRDefault="00F210CF" w:rsidP="00F210C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عدد الحصص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F210CF" w:rsidRPr="00466DAE" w:rsidRDefault="00F210CF" w:rsidP="00F210C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1F59AC" w:rsidRPr="009D7E36" w:rsidTr="00806187">
        <w:trPr>
          <w:trHeight w:val="372"/>
          <w:jc w:val="right"/>
        </w:trPr>
        <w:tc>
          <w:tcPr>
            <w:tcW w:w="2464" w:type="dxa"/>
            <w:gridSpan w:val="2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1F59AC" w:rsidRPr="00466DAE" w:rsidRDefault="001F59AC" w:rsidP="00F210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7318" w:type="dxa"/>
            <w:gridSpan w:val="16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F59AC" w:rsidRPr="00466DAE" w:rsidRDefault="001F59AC" w:rsidP="00F210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1298" w:type="dxa"/>
            <w:gridSpan w:val="2"/>
            <w:vMerge w:val="restart"/>
            <w:shd w:val="clear" w:color="auto" w:fill="DEEAF6" w:themeFill="accent1" w:themeFillTint="33"/>
          </w:tcPr>
          <w:p w:rsidR="001F59AC" w:rsidRDefault="001F59AC" w:rsidP="00F210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</w:p>
          <w:p w:rsidR="001F59AC" w:rsidRPr="00466DAE" w:rsidRDefault="001F59AC" w:rsidP="00F210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911E0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عدد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11E0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الحصص</w:t>
            </w:r>
          </w:p>
        </w:tc>
      </w:tr>
      <w:tr w:rsidR="001F59AC" w:rsidRPr="009D7E36" w:rsidTr="00F210CF">
        <w:trPr>
          <w:trHeight w:val="214"/>
          <w:jc w:val="right"/>
        </w:trPr>
        <w:tc>
          <w:tcPr>
            <w:tcW w:w="2464" w:type="dxa"/>
            <w:gridSpan w:val="2"/>
            <w:vMerge/>
            <w:shd w:val="clear" w:color="auto" w:fill="FBE4D5" w:themeFill="accent2" w:themeFillTint="33"/>
            <w:noWrap/>
            <w:vAlign w:val="center"/>
          </w:tcPr>
          <w:p w:rsidR="001F59AC" w:rsidRPr="00466DAE" w:rsidRDefault="001F59AC" w:rsidP="00F210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0" w:type="dxa"/>
            <w:gridSpan w:val="10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1F59AC" w:rsidRPr="00466DAE" w:rsidRDefault="001F59AC" w:rsidP="00F210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حفظ</w:t>
            </w:r>
          </w:p>
        </w:tc>
        <w:tc>
          <w:tcPr>
            <w:tcW w:w="3478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F59AC" w:rsidRPr="00466DAE" w:rsidRDefault="001F59AC" w:rsidP="00F210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تلاوة</w:t>
            </w: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F59AC" w:rsidRPr="004911E0" w:rsidRDefault="001F59AC" w:rsidP="00F210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F422E" w:rsidRPr="00466DAE" w:rsidTr="00F210CF">
        <w:trPr>
          <w:trHeight w:val="1739"/>
          <w:jc w:val="right"/>
        </w:trPr>
        <w:tc>
          <w:tcPr>
            <w:tcW w:w="2464" w:type="dxa"/>
            <w:gridSpan w:val="2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(1)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10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- 4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14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</w:tc>
        <w:tc>
          <w:tcPr>
            <w:tcW w:w="3828" w:type="dxa"/>
            <w:gridSpan w:val="9"/>
            <w:shd w:val="clear" w:color="auto" w:fill="auto"/>
            <w:noWrap/>
            <w:vAlign w:val="center"/>
          </w:tcPr>
          <w:p w:rsidR="008F422E" w:rsidRPr="00466DAE" w:rsidRDefault="008F422E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حفظ سورة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الإنسان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(1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3)</w:t>
            </w:r>
          </w:p>
        </w:tc>
        <w:tc>
          <w:tcPr>
            <w:tcW w:w="3490" w:type="dxa"/>
            <w:gridSpan w:val="7"/>
            <w:shd w:val="clear" w:color="auto" w:fill="auto"/>
            <w:vAlign w:val="center"/>
          </w:tcPr>
          <w:p w:rsidR="008F422E" w:rsidRPr="00466DAE" w:rsidRDefault="008F422E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سورة القلم (1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7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)</w:t>
            </w:r>
          </w:p>
          <w:p w:rsidR="008F422E" w:rsidRPr="00466DAE" w:rsidRDefault="008F422E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سورة القلم (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8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16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)</w:t>
            </w:r>
          </w:p>
          <w:p w:rsidR="008F422E" w:rsidRPr="00466DAE" w:rsidRDefault="008F422E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سورة القلم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(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17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-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24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)</w:t>
            </w:r>
          </w:p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1298" w:type="dxa"/>
            <w:gridSpan w:val="2"/>
          </w:tcPr>
          <w:p w:rsidR="008F422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4</w:t>
            </w:r>
          </w:p>
        </w:tc>
      </w:tr>
      <w:tr w:rsidR="008F422E" w:rsidRPr="00466DAE" w:rsidTr="00F210CF">
        <w:trPr>
          <w:trHeight w:val="336"/>
          <w:jc w:val="right"/>
        </w:trPr>
        <w:tc>
          <w:tcPr>
            <w:tcW w:w="2464" w:type="dxa"/>
            <w:gridSpan w:val="2"/>
            <w:vMerge/>
            <w:shd w:val="clear" w:color="auto" w:fill="FBE4D5" w:themeFill="accent2" w:themeFillTint="33"/>
            <w:noWrap/>
            <w:vAlign w:val="center"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318" w:type="dxa"/>
            <w:gridSpan w:val="1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422E" w:rsidRPr="005D44A5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color w:val="FF0000"/>
                <w:sz w:val="28"/>
                <w:szCs w:val="28"/>
                <w:rtl/>
              </w:rPr>
              <w:t xml:space="preserve">قسم التوحيد/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أركان الإسلام: </w:t>
            </w:r>
            <w:r w:rsidRPr="001F59AC">
              <w:rPr>
                <w:rFonts w:ascii="Andalus" w:eastAsia="Times New Roman" w:hAnsi="Andalus" w:cs="AL-Mohanad" w:hint="cs"/>
                <w:color w:val="FF0000"/>
                <w:sz w:val="28"/>
                <w:szCs w:val="28"/>
                <w:rtl/>
              </w:rPr>
              <w:t>صوم رمضان</w:t>
            </w:r>
          </w:p>
        </w:tc>
        <w:tc>
          <w:tcPr>
            <w:tcW w:w="1298" w:type="dxa"/>
            <w:gridSpan w:val="2"/>
            <w:tcBorders>
              <w:bottom w:val="single" w:sz="12" w:space="0" w:color="auto"/>
            </w:tcBorders>
          </w:tcPr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</w:t>
            </w:r>
          </w:p>
        </w:tc>
      </w:tr>
      <w:tr w:rsidR="008F422E" w:rsidRPr="00466DAE" w:rsidTr="00F210CF">
        <w:trPr>
          <w:trHeight w:val="1760"/>
          <w:jc w:val="right"/>
        </w:trPr>
        <w:tc>
          <w:tcPr>
            <w:tcW w:w="2464" w:type="dxa"/>
            <w:gridSpan w:val="2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(2)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- 11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- 15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حفظ سورة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الإنسان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(4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6)</w:t>
            </w:r>
          </w:p>
        </w:tc>
        <w:tc>
          <w:tcPr>
            <w:tcW w:w="3514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7632" w:rsidRPr="00466DAE" w:rsidRDefault="00677632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سورة القلم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(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25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32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)</w:t>
            </w:r>
          </w:p>
          <w:p w:rsidR="00677632" w:rsidRPr="00466DAE" w:rsidRDefault="00677632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سورة القلم (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33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40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)</w:t>
            </w:r>
          </w:p>
          <w:p w:rsidR="00677632" w:rsidRPr="00466DAE" w:rsidRDefault="00677632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سورة القلم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(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41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44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)</w:t>
            </w:r>
          </w:p>
          <w:p w:rsidR="008F422E" w:rsidRPr="00466DAE" w:rsidRDefault="008F422E" w:rsidP="006776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sz="12" w:space="0" w:color="auto"/>
            </w:tcBorders>
          </w:tcPr>
          <w:p w:rsidR="008F422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677632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4</w:t>
            </w:r>
          </w:p>
        </w:tc>
      </w:tr>
      <w:tr w:rsidR="008F422E" w:rsidRPr="00466DAE" w:rsidTr="00F210CF">
        <w:trPr>
          <w:trHeight w:val="336"/>
          <w:jc w:val="right"/>
        </w:trPr>
        <w:tc>
          <w:tcPr>
            <w:tcW w:w="2464" w:type="dxa"/>
            <w:gridSpan w:val="2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318" w:type="dxa"/>
            <w:gridSpan w:val="1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422E" w:rsidRPr="005D44A5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8"/>
                <w:szCs w:val="28"/>
              </w:rPr>
            </w:pPr>
            <w:r w:rsidRPr="001F59AC">
              <w:rPr>
                <w:rFonts w:ascii="Andalus" w:eastAsia="Times New Roman" w:hAnsi="Andalus" w:cs="AL-Mohanad" w:hint="cs"/>
                <w:color w:val="0070C0"/>
                <w:sz w:val="28"/>
                <w:szCs w:val="28"/>
                <w:rtl/>
              </w:rPr>
              <w:t xml:space="preserve">قسم الفقه/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مكانة الصلاة وشروطها: </w:t>
            </w:r>
            <w:r w:rsidRPr="001F59AC">
              <w:rPr>
                <w:rFonts w:ascii="Andalus" w:eastAsia="Times New Roman" w:hAnsi="Andalus" w:cs="AL-Mohanad" w:hint="cs"/>
                <w:color w:val="0070C0"/>
                <w:sz w:val="28"/>
                <w:szCs w:val="28"/>
                <w:rtl/>
              </w:rPr>
              <w:t xml:space="preserve">شروط الصلاة (2) </w:t>
            </w:r>
          </w:p>
        </w:tc>
        <w:tc>
          <w:tcPr>
            <w:tcW w:w="1298" w:type="dxa"/>
            <w:gridSpan w:val="2"/>
            <w:tcBorders>
              <w:bottom w:val="single" w:sz="12" w:space="0" w:color="auto"/>
            </w:tcBorders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</w:t>
            </w:r>
          </w:p>
        </w:tc>
      </w:tr>
      <w:tr w:rsidR="008F422E" w:rsidRPr="00466DAE" w:rsidTr="00F210CF">
        <w:trPr>
          <w:trHeight w:val="337"/>
          <w:jc w:val="right"/>
        </w:trPr>
        <w:tc>
          <w:tcPr>
            <w:tcW w:w="2464" w:type="dxa"/>
            <w:gridSpan w:val="2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(3)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24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-18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-22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</w:rPr>
            </w:pPr>
            <w:r w:rsidRPr="00221F78">
              <w:rPr>
                <w:rFonts w:ascii="Andalus" w:eastAsia="Times New Roman" w:hAnsi="Andalus" w:cs="AL-Mohanad" w:hint="cs"/>
                <w:b/>
                <w:bCs/>
                <w:sz w:val="18"/>
                <w:szCs w:val="18"/>
                <w:rtl/>
              </w:rPr>
              <w:t>إجازة مطولة: الأحد</w:t>
            </w:r>
          </w:p>
        </w:tc>
        <w:tc>
          <w:tcPr>
            <w:tcW w:w="7318" w:type="dxa"/>
            <w:gridSpan w:val="16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يوم الأحد إجازة ( لا يدرج فيه موضوعات)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8F422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F422E" w:rsidRPr="00466DAE" w:rsidTr="00F210CF">
        <w:trPr>
          <w:trHeight w:val="1321"/>
          <w:jc w:val="right"/>
        </w:trPr>
        <w:tc>
          <w:tcPr>
            <w:tcW w:w="2464" w:type="dxa"/>
            <w:gridSpan w:val="2"/>
            <w:vMerge/>
            <w:shd w:val="clear" w:color="auto" w:fill="FBE4D5" w:themeFill="accent2" w:themeFillTint="33"/>
            <w:noWrap/>
            <w:vAlign w:val="center"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852" w:type="dxa"/>
            <w:gridSpan w:val="11"/>
            <w:shd w:val="clear" w:color="auto" w:fill="auto"/>
            <w:noWrap/>
            <w:vAlign w:val="center"/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حفظ سورة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الإنسان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(7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9)</w:t>
            </w:r>
          </w:p>
        </w:tc>
        <w:tc>
          <w:tcPr>
            <w:tcW w:w="3466" w:type="dxa"/>
            <w:gridSpan w:val="5"/>
            <w:shd w:val="clear" w:color="auto" w:fill="auto"/>
            <w:vAlign w:val="center"/>
          </w:tcPr>
          <w:p w:rsidR="008F422E" w:rsidRPr="00466DAE" w:rsidRDefault="008F422E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سورة القلم (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45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-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48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)</w:t>
            </w:r>
          </w:p>
          <w:p w:rsidR="008F422E" w:rsidRPr="00466DAE" w:rsidRDefault="008F422E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سورة القلم (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49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52)</w:t>
            </w:r>
          </w:p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298" w:type="dxa"/>
            <w:gridSpan w:val="2"/>
          </w:tcPr>
          <w:p w:rsidR="008F422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677632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3</w:t>
            </w:r>
          </w:p>
        </w:tc>
      </w:tr>
      <w:tr w:rsidR="008F422E" w:rsidRPr="00466DAE" w:rsidTr="00F210CF">
        <w:trPr>
          <w:trHeight w:val="213"/>
          <w:jc w:val="right"/>
        </w:trPr>
        <w:tc>
          <w:tcPr>
            <w:tcW w:w="2464" w:type="dxa"/>
            <w:gridSpan w:val="2"/>
            <w:vMerge/>
            <w:shd w:val="clear" w:color="auto" w:fill="FBE4D5" w:themeFill="accent2" w:themeFillTint="33"/>
            <w:noWrap/>
            <w:vAlign w:val="center"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318" w:type="dxa"/>
            <w:gridSpan w:val="1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color w:val="FF0000"/>
                <w:sz w:val="28"/>
                <w:szCs w:val="28"/>
                <w:rtl/>
              </w:rPr>
              <w:t xml:space="preserve">قسم التوحيد/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أركان الإسلام: </w:t>
            </w:r>
            <w:r w:rsidRPr="001F59AC">
              <w:rPr>
                <w:rFonts w:ascii="Andalus" w:eastAsia="Times New Roman" w:hAnsi="Andalus" w:cs="AL-Mohanad" w:hint="cs"/>
                <w:color w:val="FF0000"/>
                <w:sz w:val="28"/>
                <w:szCs w:val="28"/>
                <w:rtl/>
              </w:rPr>
              <w:t>حج بيت الله الحرام</w:t>
            </w:r>
          </w:p>
        </w:tc>
        <w:tc>
          <w:tcPr>
            <w:tcW w:w="1298" w:type="dxa"/>
            <w:gridSpan w:val="2"/>
            <w:tcBorders>
              <w:bottom w:val="single" w:sz="12" w:space="0" w:color="auto"/>
            </w:tcBorders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</w:t>
            </w:r>
          </w:p>
        </w:tc>
      </w:tr>
      <w:tr w:rsidR="008F422E" w:rsidRPr="00466DAE" w:rsidTr="00F210CF">
        <w:trPr>
          <w:trHeight w:val="1784"/>
          <w:jc w:val="right"/>
        </w:trPr>
        <w:tc>
          <w:tcPr>
            <w:tcW w:w="2464" w:type="dxa"/>
            <w:gridSpan w:val="2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(4)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</w:t>
            </w:r>
            <w:proofErr w:type="gramStart"/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-</w:t>
            </w:r>
            <w:proofErr w:type="gramEnd"/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25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</w:t>
            </w:r>
            <w:proofErr w:type="gramStart"/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</w:t>
            </w:r>
            <w:proofErr w:type="gramEnd"/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29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18"/>
                <w:szCs w:val="18"/>
              </w:rPr>
            </w:pPr>
          </w:p>
        </w:tc>
        <w:tc>
          <w:tcPr>
            <w:tcW w:w="3876" w:type="dxa"/>
            <w:gridSpan w:val="1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422E" w:rsidRPr="00563C32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حفظ سورة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الإنسان </w:t>
            </w:r>
            <w:r w:rsidR="00EB56A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(1٠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1</w:t>
            </w:r>
            <w:r w:rsidR="00EB56A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٢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)</w:t>
            </w:r>
          </w:p>
        </w:tc>
        <w:tc>
          <w:tcPr>
            <w:tcW w:w="344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سورة الملك (1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A6015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٤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)</w:t>
            </w:r>
          </w:p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سورة الملك (</w:t>
            </w:r>
            <w:r w:rsidR="00F57A5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٥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F57A5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٩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)</w:t>
            </w:r>
          </w:p>
          <w:p w:rsidR="008F422E" w:rsidRPr="00466DAE" w:rsidRDefault="008F422E" w:rsidP="006776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سورة الملك (</w:t>
            </w:r>
            <w:r w:rsidR="003E7C20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١٠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E75F7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١٢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)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</w:tcBorders>
          </w:tcPr>
          <w:p w:rsidR="008F422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677632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</w:p>
          <w:p w:rsidR="00677632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4</w:t>
            </w:r>
          </w:p>
        </w:tc>
      </w:tr>
      <w:tr w:rsidR="008F422E" w:rsidRPr="00466DAE" w:rsidTr="00F210CF">
        <w:trPr>
          <w:trHeight w:val="336"/>
          <w:jc w:val="right"/>
        </w:trPr>
        <w:tc>
          <w:tcPr>
            <w:tcW w:w="2464" w:type="dxa"/>
            <w:gridSpan w:val="2"/>
            <w:vMerge/>
            <w:shd w:val="clear" w:color="auto" w:fill="FBE4D5" w:themeFill="accent2" w:themeFillTint="33"/>
            <w:noWrap/>
            <w:vAlign w:val="center"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318" w:type="dxa"/>
            <w:gridSpan w:val="1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F59AC">
              <w:rPr>
                <w:rFonts w:ascii="Andalus" w:eastAsia="Times New Roman" w:hAnsi="Andalus" w:cs="AL-Mohanad" w:hint="cs"/>
                <w:color w:val="0070C0"/>
                <w:sz w:val="28"/>
                <w:szCs w:val="28"/>
                <w:rtl/>
              </w:rPr>
              <w:t xml:space="preserve">قسم الفقه/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آداب دخول المسجد: </w:t>
            </w:r>
            <w:r w:rsidRPr="001F59AC">
              <w:rPr>
                <w:rFonts w:ascii="Andalus" w:eastAsia="Times New Roman" w:hAnsi="Andalus" w:cs="AL-Mohanad" w:hint="cs"/>
                <w:color w:val="0070C0"/>
                <w:sz w:val="28"/>
                <w:szCs w:val="28"/>
                <w:rtl/>
              </w:rPr>
              <w:t>آداب دخول المسجد والخروج منه</w:t>
            </w:r>
          </w:p>
        </w:tc>
        <w:tc>
          <w:tcPr>
            <w:tcW w:w="1298" w:type="dxa"/>
            <w:gridSpan w:val="2"/>
            <w:tcBorders>
              <w:bottom w:val="single" w:sz="12" w:space="0" w:color="auto"/>
            </w:tcBorders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</w:t>
            </w:r>
          </w:p>
        </w:tc>
      </w:tr>
      <w:tr w:rsidR="008F422E" w:rsidRPr="00466DAE" w:rsidTr="00F210CF">
        <w:trPr>
          <w:trHeight w:val="1784"/>
          <w:jc w:val="right"/>
        </w:trPr>
        <w:tc>
          <w:tcPr>
            <w:tcW w:w="2464" w:type="dxa"/>
            <w:gridSpan w:val="2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(5)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 - 1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   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</w:tc>
        <w:tc>
          <w:tcPr>
            <w:tcW w:w="3900" w:type="dxa"/>
            <w:gridSpan w:val="1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حفظ سورة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الإنسان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(13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15)</w:t>
            </w:r>
          </w:p>
        </w:tc>
        <w:tc>
          <w:tcPr>
            <w:tcW w:w="341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سورة الملك (13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17)</w:t>
            </w:r>
          </w:p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سورة الملك (18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21)</w:t>
            </w:r>
          </w:p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سورة الملك (22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24)</w:t>
            </w:r>
          </w:p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298" w:type="dxa"/>
            <w:gridSpan w:val="2"/>
            <w:tcBorders>
              <w:top w:val="single" w:sz="12" w:space="0" w:color="auto"/>
            </w:tcBorders>
          </w:tcPr>
          <w:p w:rsidR="008F422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677632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677632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4</w:t>
            </w:r>
          </w:p>
        </w:tc>
      </w:tr>
      <w:tr w:rsidR="008F422E" w:rsidRPr="00466DAE" w:rsidTr="00894C06">
        <w:trPr>
          <w:trHeight w:val="338"/>
          <w:jc w:val="right"/>
        </w:trPr>
        <w:tc>
          <w:tcPr>
            <w:tcW w:w="2464" w:type="dxa"/>
            <w:gridSpan w:val="2"/>
            <w:vMerge/>
            <w:shd w:val="clear" w:color="auto" w:fill="FBE4D5" w:themeFill="accent2" w:themeFillTint="33"/>
            <w:noWrap/>
            <w:vAlign w:val="center"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318" w:type="dxa"/>
            <w:gridSpan w:val="1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color w:val="FF0000"/>
                <w:sz w:val="28"/>
                <w:szCs w:val="28"/>
                <w:rtl/>
              </w:rPr>
              <w:t xml:space="preserve">قسم التوحيد/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الإيمان / </w:t>
            </w:r>
            <w:r w:rsidRPr="001F59AC">
              <w:rPr>
                <w:rFonts w:ascii="Andalus" w:eastAsia="Times New Roman" w:hAnsi="Andalus" w:cs="AL-Mohanad" w:hint="cs"/>
                <w:color w:val="FF0000"/>
                <w:sz w:val="28"/>
                <w:szCs w:val="28"/>
                <w:rtl/>
              </w:rPr>
              <w:t>أركان الإيمان</w:t>
            </w:r>
          </w:p>
        </w:tc>
        <w:tc>
          <w:tcPr>
            <w:tcW w:w="1298" w:type="dxa"/>
            <w:gridSpan w:val="2"/>
            <w:tcBorders>
              <w:bottom w:val="single" w:sz="12" w:space="0" w:color="auto"/>
            </w:tcBorders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</w:t>
            </w:r>
          </w:p>
        </w:tc>
      </w:tr>
      <w:tr w:rsidR="008F422E" w:rsidRPr="00466DAE" w:rsidTr="00F210CF">
        <w:trPr>
          <w:trHeight w:val="1805"/>
          <w:jc w:val="right"/>
        </w:trPr>
        <w:tc>
          <w:tcPr>
            <w:tcW w:w="2464" w:type="dxa"/>
            <w:gridSpan w:val="2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(6)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  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إلى 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- 12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</w:tc>
        <w:tc>
          <w:tcPr>
            <w:tcW w:w="3912" w:type="dxa"/>
            <w:gridSpan w:val="1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حفظ سورة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الإنسان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(16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18)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سورة الملك (25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27)</w:t>
            </w:r>
          </w:p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سورة الملك (28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30)</w:t>
            </w:r>
          </w:p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سورة التحريم (1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3)</w:t>
            </w:r>
          </w:p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298" w:type="dxa"/>
            <w:gridSpan w:val="2"/>
            <w:tcBorders>
              <w:top w:val="single" w:sz="12" w:space="0" w:color="auto"/>
            </w:tcBorders>
          </w:tcPr>
          <w:p w:rsidR="008F422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677632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677632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4</w:t>
            </w:r>
          </w:p>
        </w:tc>
      </w:tr>
      <w:tr w:rsidR="008F422E" w:rsidRPr="00466DAE" w:rsidTr="00F210CF">
        <w:trPr>
          <w:trHeight w:val="338"/>
          <w:jc w:val="right"/>
        </w:trPr>
        <w:tc>
          <w:tcPr>
            <w:tcW w:w="2464" w:type="dxa"/>
            <w:gridSpan w:val="2"/>
            <w:vMerge/>
            <w:shd w:val="clear" w:color="auto" w:fill="FBE4D5" w:themeFill="accent2" w:themeFillTint="33"/>
            <w:noWrap/>
            <w:vAlign w:val="center"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318" w:type="dxa"/>
            <w:gridSpan w:val="1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F59AC">
              <w:rPr>
                <w:rFonts w:ascii="Andalus" w:eastAsia="Times New Roman" w:hAnsi="Andalus" w:cs="AL-Mohanad" w:hint="cs"/>
                <w:color w:val="0070C0"/>
                <w:sz w:val="28"/>
                <w:szCs w:val="28"/>
                <w:rtl/>
              </w:rPr>
              <w:t>قسم الفقه</w:t>
            </w:r>
            <w:r w:rsidR="008F422E" w:rsidRPr="001F59AC">
              <w:rPr>
                <w:rFonts w:ascii="Andalus" w:eastAsia="Times New Roman" w:hAnsi="Andalus" w:cs="AL-Mohanad" w:hint="cs"/>
                <w:color w:val="0070C0"/>
                <w:sz w:val="28"/>
                <w:szCs w:val="28"/>
                <w:rtl/>
              </w:rPr>
              <w:t xml:space="preserve">/ </w:t>
            </w:r>
            <w:r w:rsidR="008F422E" w:rsidRPr="005D44A5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صلاة الجماعة: </w:t>
            </w:r>
            <w:r w:rsidR="008F422E" w:rsidRPr="001F59AC">
              <w:rPr>
                <w:rFonts w:ascii="Andalus" w:eastAsia="Times New Roman" w:hAnsi="Andalus" w:cs="AL-Mohanad" w:hint="cs"/>
                <w:color w:val="0070C0"/>
                <w:sz w:val="28"/>
                <w:szCs w:val="28"/>
                <w:rtl/>
              </w:rPr>
              <w:t>صلاة الجماعة</w:t>
            </w:r>
          </w:p>
        </w:tc>
        <w:tc>
          <w:tcPr>
            <w:tcW w:w="1298" w:type="dxa"/>
            <w:gridSpan w:val="2"/>
            <w:tcBorders>
              <w:bottom w:val="single" w:sz="12" w:space="0" w:color="auto"/>
            </w:tcBorders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</w:t>
            </w:r>
          </w:p>
        </w:tc>
      </w:tr>
      <w:tr w:rsidR="008F422E" w:rsidRPr="00466DAE" w:rsidTr="00F210CF">
        <w:trPr>
          <w:trHeight w:val="337"/>
          <w:jc w:val="right"/>
        </w:trPr>
        <w:tc>
          <w:tcPr>
            <w:tcW w:w="2464" w:type="dxa"/>
            <w:gridSpan w:val="2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lastRenderedPageBreak/>
              <w:t>الأسبوع (7)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</w:t>
            </w:r>
            <w:proofErr w:type="gramStart"/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</w:t>
            </w:r>
            <w:proofErr w:type="gramEnd"/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15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 19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</w:rPr>
            </w:pPr>
            <w:r w:rsidRPr="00221F78">
              <w:rPr>
                <w:rFonts w:ascii="Andalus" w:eastAsia="Times New Roman" w:hAnsi="Andalus" w:cs="AL-Mohanad" w:hint="cs"/>
                <w:b/>
                <w:bCs/>
                <w:sz w:val="18"/>
                <w:szCs w:val="18"/>
                <w:rtl/>
              </w:rPr>
              <w:t>إجازة مطولة: الأحد والاثنين</w:t>
            </w:r>
          </w:p>
        </w:tc>
        <w:tc>
          <w:tcPr>
            <w:tcW w:w="7318" w:type="dxa"/>
            <w:gridSpan w:val="16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يوم الأحد والاثنين إجازة ( لا يدرج فيهما موضوعات)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F422E" w:rsidRPr="00466DAE" w:rsidTr="00F210CF">
        <w:trPr>
          <w:trHeight w:val="877"/>
          <w:jc w:val="right"/>
        </w:trPr>
        <w:tc>
          <w:tcPr>
            <w:tcW w:w="2464" w:type="dxa"/>
            <w:gridSpan w:val="2"/>
            <w:vMerge/>
            <w:shd w:val="clear" w:color="auto" w:fill="FBE4D5" w:themeFill="accent2" w:themeFillTint="33"/>
            <w:noWrap/>
            <w:vAlign w:val="center"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792" w:type="dxa"/>
            <w:gridSpan w:val="6"/>
            <w:shd w:val="clear" w:color="auto" w:fill="auto"/>
            <w:noWrap/>
            <w:vAlign w:val="center"/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حفظ سورة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الإنسان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(19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21)</w:t>
            </w:r>
          </w:p>
        </w:tc>
        <w:tc>
          <w:tcPr>
            <w:tcW w:w="3526" w:type="dxa"/>
            <w:gridSpan w:val="10"/>
            <w:shd w:val="clear" w:color="auto" w:fill="auto"/>
            <w:vAlign w:val="center"/>
          </w:tcPr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سورة التحريم (4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6)</w:t>
            </w:r>
          </w:p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298" w:type="dxa"/>
            <w:gridSpan w:val="2"/>
          </w:tcPr>
          <w:p w:rsidR="008F422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677632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2</w:t>
            </w:r>
          </w:p>
        </w:tc>
      </w:tr>
      <w:tr w:rsidR="008F422E" w:rsidRPr="00466DAE" w:rsidTr="00F210CF">
        <w:trPr>
          <w:trHeight w:val="336"/>
          <w:jc w:val="right"/>
        </w:trPr>
        <w:tc>
          <w:tcPr>
            <w:tcW w:w="2464" w:type="dxa"/>
            <w:gridSpan w:val="2"/>
            <w:vMerge/>
            <w:shd w:val="clear" w:color="auto" w:fill="FBE4D5" w:themeFill="accent2" w:themeFillTint="33"/>
            <w:noWrap/>
            <w:vAlign w:val="center"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318" w:type="dxa"/>
            <w:gridSpan w:val="1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color w:val="FF0000"/>
                <w:sz w:val="28"/>
                <w:szCs w:val="28"/>
                <w:rtl/>
              </w:rPr>
              <w:t xml:space="preserve">قسم التوحيد/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الإيمان /  </w:t>
            </w:r>
            <w:r w:rsidRPr="001F59AC">
              <w:rPr>
                <w:rFonts w:ascii="Andalus" w:eastAsia="Times New Roman" w:hAnsi="Andalus" w:cs="AL-Mohanad" w:hint="cs"/>
                <w:color w:val="FF0000"/>
                <w:sz w:val="28"/>
                <w:szCs w:val="28"/>
                <w:rtl/>
              </w:rPr>
              <w:t>الإيمان بالله تعالى</w:t>
            </w:r>
          </w:p>
        </w:tc>
        <w:tc>
          <w:tcPr>
            <w:tcW w:w="1298" w:type="dxa"/>
            <w:gridSpan w:val="2"/>
            <w:tcBorders>
              <w:bottom w:val="single" w:sz="12" w:space="0" w:color="auto"/>
            </w:tcBorders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</w:t>
            </w:r>
          </w:p>
        </w:tc>
      </w:tr>
      <w:tr w:rsidR="008F422E" w:rsidRPr="00466DAE" w:rsidTr="00F210CF">
        <w:trPr>
          <w:trHeight w:val="1784"/>
          <w:jc w:val="right"/>
        </w:trPr>
        <w:tc>
          <w:tcPr>
            <w:tcW w:w="2464" w:type="dxa"/>
            <w:gridSpan w:val="2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(8)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</w:t>
            </w:r>
            <w:proofErr w:type="gramStart"/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-</w:t>
            </w:r>
            <w:proofErr w:type="gramEnd"/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22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4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</w:t>
            </w:r>
            <w:proofErr w:type="gramStart"/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-</w:t>
            </w:r>
            <w:proofErr w:type="gramEnd"/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26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18"/>
                <w:szCs w:val="18"/>
              </w:rPr>
            </w:pPr>
          </w:p>
        </w:tc>
        <w:tc>
          <w:tcPr>
            <w:tcW w:w="3768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حفظ سورة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الإنسان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(22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24)</w:t>
            </w:r>
          </w:p>
        </w:tc>
        <w:tc>
          <w:tcPr>
            <w:tcW w:w="3550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422E" w:rsidRPr="00466DAE" w:rsidRDefault="008F422E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سورة التحريم (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7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8)</w:t>
            </w:r>
          </w:p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سورة التحريم (9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10)</w:t>
            </w:r>
          </w:p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سورة التحريم (11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12)</w:t>
            </w:r>
          </w:p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298" w:type="dxa"/>
            <w:gridSpan w:val="2"/>
            <w:tcBorders>
              <w:top w:val="single" w:sz="12" w:space="0" w:color="auto"/>
            </w:tcBorders>
          </w:tcPr>
          <w:p w:rsidR="008F422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677632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677632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4</w:t>
            </w:r>
          </w:p>
        </w:tc>
      </w:tr>
      <w:tr w:rsidR="008F422E" w:rsidRPr="00466DAE" w:rsidTr="00F210CF">
        <w:trPr>
          <w:trHeight w:val="338"/>
          <w:jc w:val="right"/>
        </w:trPr>
        <w:tc>
          <w:tcPr>
            <w:tcW w:w="2464" w:type="dxa"/>
            <w:gridSpan w:val="2"/>
            <w:vMerge/>
            <w:shd w:val="clear" w:color="auto" w:fill="FBE4D5" w:themeFill="accent2" w:themeFillTint="33"/>
            <w:noWrap/>
            <w:vAlign w:val="center"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318" w:type="dxa"/>
            <w:gridSpan w:val="1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F59AC">
              <w:rPr>
                <w:rFonts w:ascii="Andalus" w:eastAsia="Times New Roman" w:hAnsi="Andalus" w:cs="AL-Mohanad" w:hint="cs"/>
                <w:color w:val="0070C0"/>
                <w:sz w:val="28"/>
                <w:szCs w:val="28"/>
                <w:rtl/>
              </w:rPr>
              <w:t>قسم الفقه</w:t>
            </w:r>
            <w:r w:rsidR="008F422E" w:rsidRPr="001F59AC">
              <w:rPr>
                <w:rFonts w:ascii="Andalus" w:eastAsia="Times New Roman" w:hAnsi="Andalus" w:cs="AL-Mohanad" w:hint="cs"/>
                <w:color w:val="0070C0"/>
                <w:sz w:val="28"/>
                <w:szCs w:val="28"/>
                <w:rtl/>
              </w:rPr>
              <w:t xml:space="preserve">/ </w:t>
            </w:r>
            <w:r w:rsidR="008F422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آية الكرسي: </w:t>
            </w:r>
            <w:r w:rsidR="008F422E" w:rsidRPr="001F59AC">
              <w:rPr>
                <w:rFonts w:ascii="Andalus" w:eastAsia="Times New Roman" w:hAnsi="Andalus" w:cs="AL-Mohanad" w:hint="cs"/>
                <w:color w:val="0070C0"/>
                <w:sz w:val="28"/>
                <w:szCs w:val="28"/>
                <w:rtl/>
              </w:rPr>
              <w:t xml:space="preserve">آية الكرسي (1) </w:t>
            </w:r>
            <w:r w:rsidR="00FE1198">
              <w:rPr>
                <w:rFonts w:ascii="Andalus" w:eastAsia="Times New Roman" w:hAnsi="Andalus" w:cs="AL-Mohanad"/>
                <w:color w:val="0070C0"/>
                <w:sz w:val="28"/>
                <w:szCs w:val="28"/>
                <w:rtl/>
              </w:rPr>
              <w:t>–</w:t>
            </w:r>
            <w:r w:rsidR="00FE1198">
              <w:rPr>
                <w:rFonts w:ascii="Andalus" w:eastAsia="Times New Roman" w:hAnsi="Andalus" w:cs="AL-Mohanad" w:hint="cs"/>
                <w:color w:val="0070C0"/>
                <w:sz w:val="28"/>
                <w:szCs w:val="28"/>
                <w:rtl/>
              </w:rPr>
              <w:t xml:space="preserve"> آية الكرسي</w:t>
            </w:r>
            <w:r w:rsidR="008F422E" w:rsidRPr="001F59AC">
              <w:rPr>
                <w:rFonts w:ascii="Andalus" w:eastAsia="Times New Roman" w:hAnsi="Andalus" w:cs="AL-Mohanad" w:hint="cs"/>
                <w:color w:val="0070C0"/>
                <w:sz w:val="28"/>
                <w:szCs w:val="28"/>
                <w:rtl/>
              </w:rPr>
              <w:t>(2)</w:t>
            </w:r>
          </w:p>
        </w:tc>
        <w:tc>
          <w:tcPr>
            <w:tcW w:w="1298" w:type="dxa"/>
            <w:gridSpan w:val="2"/>
            <w:tcBorders>
              <w:bottom w:val="single" w:sz="12" w:space="0" w:color="auto"/>
            </w:tcBorders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</w:t>
            </w:r>
          </w:p>
        </w:tc>
      </w:tr>
      <w:tr w:rsidR="008F422E" w:rsidRPr="00466DAE" w:rsidTr="00F210CF">
        <w:trPr>
          <w:trHeight w:val="1784"/>
          <w:jc w:val="right"/>
        </w:trPr>
        <w:tc>
          <w:tcPr>
            <w:tcW w:w="2464" w:type="dxa"/>
            <w:gridSpan w:val="2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(9)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- 29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-  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</w:tc>
        <w:tc>
          <w:tcPr>
            <w:tcW w:w="3756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حفظ سورة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الإنسان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(25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27)</w:t>
            </w:r>
          </w:p>
        </w:tc>
        <w:tc>
          <w:tcPr>
            <w:tcW w:w="3562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422E" w:rsidRPr="00466DAE" w:rsidRDefault="008F422E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سورة الطلاق (1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2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)</w:t>
            </w:r>
          </w:p>
          <w:p w:rsidR="008F422E" w:rsidRPr="00466DAE" w:rsidRDefault="008F422E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سورة الطلاق (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3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5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)</w:t>
            </w:r>
          </w:p>
          <w:p w:rsidR="008F422E" w:rsidRPr="00466DAE" w:rsidRDefault="008F422E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سورة الطلاق (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6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9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)</w:t>
            </w:r>
          </w:p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298" w:type="dxa"/>
            <w:gridSpan w:val="2"/>
            <w:tcBorders>
              <w:top w:val="single" w:sz="12" w:space="0" w:color="auto"/>
            </w:tcBorders>
          </w:tcPr>
          <w:p w:rsidR="008F422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677632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677632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4</w:t>
            </w:r>
          </w:p>
        </w:tc>
      </w:tr>
      <w:tr w:rsidR="008F422E" w:rsidRPr="00466DAE" w:rsidTr="00F210CF">
        <w:trPr>
          <w:trHeight w:val="338"/>
          <w:jc w:val="right"/>
        </w:trPr>
        <w:tc>
          <w:tcPr>
            <w:tcW w:w="2464" w:type="dxa"/>
            <w:gridSpan w:val="2"/>
            <w:vMerge/>
            <w:shd w:val="clear" w:color="auto" w:fill="FBE4D5" w:themeFill="accent2" w:themeFillTint="33"/>
            <w:noWrap/>
            <w:vAlign w:val="center"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318" w:type="dxa"/>
            <w:gridSpan w:val="1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F59AC">
              <w:rPr>
                <w:rFonts w:ascii="Andalus" w:eastAsia="Times New Roman" w:hAnsi="Andalus" w:cs="AL-Mohanad" w:hint="cs"/>
                <w:color w:val="FF0000"/>
                <w:sz w:val="28"/>
                <w:szCs w:val="28"/>
                <w:rtl/>
              </w:rPr>
              <w:t xml:space="preserve">قسم التوحيد/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الإيمان /  </w:t>
            </w:r>
            <w:r w:rsidRPr="001F59AC">
              <w:rPr>
                <w:rFonts w:ascii="Andalus" w:eastAsia="Times New Roman" w:hAnsi="Andalus" w:cs="AL-Mohanad" w:hint="cs"/>
                <w:color w:val="FF0000"/>
                <w:sz w:val="28"/>
                <w:szCs w:val="28"/>
                <w:rtl/>
              </w:rPr>
              <w:t>الإيمان بالملائكة عليهم السلام</w:t>
            </w:r>
          </w:p>
        </w:tc>
        <w:tc>
          <w:tcPr>
            <w:tcW w:w="1298" w:type="dxa"/>
            <w:gridSpan w:val="2"/>
            <w:tcBorders>
              <w:bottom w:val="single" w:sz="12" w:space="0" w:color="auto"/>
            </w:tcBorders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</w:t>
            </w:r>
          </w:p>
        </w:tc>
      </w:tr>
      <w:tr w:rsidR="008F422E" w:rsidRPr="00466DAE" w:rsidTr="00F210CF">
        <w:trPr>
          <w:trHeight w:val="1784"/>
          <w:jc w:val="right"/>
        </w:trPr>
        <w:tc>
          <w:tcPr>
            <w:tcW w:w="2464" w:type="dxa"/>
            <w:gridSpan w:val="2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(10)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14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 - 5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 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</w:tc>
        <w:tc>
          <w:tcPr>
            <w:tcW w:w="3756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حفظ سورة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الإنسان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(28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29)</w:t>
            </w:r>
          </w:p>
        </w:tc>
        <w:tc>
          <w:tcPr>
            <w:tcW w:w="3562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422E" w:rsidRPr="00466DAE" w:rsidRDefault="008F422E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سورة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الطلاق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10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12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)</w:t>
            </w:r>
          </w:p>
          <w:p w:rsidR="008F422E" w:rsidRPr="00466DAE" w:rsidRDefault="008F422E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سورة التغابن (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5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)</w:t>
            </w:r>
          </w:p>
          <w:p w:rsidR="008F422E" w:rsidRPr="00466DAE" w:rsidRDefault="008F422E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سورة التغابن (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6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9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)</w:t>
            </w:r>
          </w:p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298" w:type="dxa"/>
            <w:gridSpan w:val="2"/>
            <w:tcBorders>
              <w:top w:val="single" w:sz="12" w:space="0" w:color="auto"/>
            </w:tcBorders>
          </w:tcPr>
          <w:p w:rsidR="008F422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677632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677632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4</w:t>
            </w:r>
          </w:p>
        </w:tc>
      </w:tr>
      <w:tr w:rsidR="008F422E" w:rsidRPr="00466DAE" w:rsidTr="00F210CF">
        <w:trPr>
          <w:trHeight w:val="338"/>
          <w:jc w:val="right"/>
        </w:trPr>
        <w:tc>
          <w:tcPr>
            <w:tcW w:w="2464" w:type="dxa"/>
            <w:gridSpan w:val="2"/>
            <w:vMerge/>
            <w:shd w:val="clear" w:color="auto" w:fill="FBE4D5" w:themeFill="accent2" w:themeFillTint="33"/>
            <w:noWrap/>
            <w:vAlign w:val="center"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318" w:type="dxa"/>
            <w:gridSpan w:val="1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F59AC">
              <w:rPr>
                <w:rFonts w:ascii="Andalus" w:eastAsia="Times New Roman" w:hAnsi="Andalus" w:cs="AL-Mohanad" w:hint="cs"/>
                <w:color w:val="0070C0"/>
                <w:sz w:val="28"/>
                <w:szCs w:val="28"/>
                <w:rtl/>
              </w:rPr>
              <w:t>قسم الفقه/</w:t>
            </w:r>
            <w:r>
              <w:rPr>
                <w:rFonts w:ascii="Andalus" w:eastAsia="Times New Roman" w:hAnsi="Andalus" w:cs="AL-Mohanad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الدعاء : </w:t>
            </w:r>
            <w:r w:rsidRPr="001F59AC">
              <w:rPr>
                <w:rFonts w:ascii="Andalus" w:eastAsia="Times New Roman" w:hAnsi="Andalus" w:cs="AL-Mohanad" w:hint="cs"/>
                <w:color w:val="0070C0"/>
                <w:sz w:val="28"/>
                <w:szCs w:val="28"/>
                <w:rtl/>
              </w:rPr>
              <w:t>عبادة الدعاء</w:t>
            </w:r>
          </w:p>
        </w:tc>
        <w:tc>
          <w:tcPr>
            <w:tcW w:w="1298" w:type="dxa"/>
            <w:gridSpan w:val="2"/>
            <w:tcBorders>
              <w:bottom w:val="single" w:sz="12" w:space="0" w:color="auto"/>
            </w:tcBorders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</w:t>
            </w:r>
          </w:p>
        </w:tc>
      </w:tr>
      <w:tr w:rsidR="008F422E" w:rsidRPr="00466DAE" w:rsidTr="00F210CF">
        <w:trPr>
          <w:trHeight w:val="1784"/>
          <w:jc w:val="right"/>
        </w:trPr>
        <w:tc>
          <w:tcPr>
            <w:tcW w:w="2464" w:type="dxa"/>
            <w:gridSpan w:val="2"/>
            <w:vMerge w:val="restart"/>
            <w:shd w:val="clear" w:color="auto" w:fill="FBE4D5" w:themeFill="accent2" w:themeFillTint="33"/>
            <w:vAlign w:val="center"/>
            <w:hideMark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(11)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</w:t>
            </w:r>
            <w:proofErr w:type="gramStart"/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</w:t>
            </w:r>
            <w:proofErr w:type="gramEnd"/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18"/>
                <w:szCs w:val="18"/>
              </w:rPr>
            </w:pPr>
          </w:p>
        </w:tc>
        <w:tc>
          <w:tcPr>
            <w:tcW w:w="3816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422E" w:rsidRPr="00466DAE" w:rsidRDefault="00677632" w:rsidP="00FC6FC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حفظ سورة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الإنسان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</w:t>
            </w:r>
            <w:r w:rsidR="00FC6FC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30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31)</w:t>
            </w:r>
          </w:p>
        </w:tc>
        <w:tc>
          <w:tcPr>
            <w:tcW w:w="3502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422E" w:rsidRPr="00466DAE" w:rsidRDefault="008F422E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سورة التغابن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(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10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12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)</w:t>
            </w:r>
          </w:p>
          <w:p w:rsidR="008F422E" w:rsidRPr="00466DAE" w:rsidRDefault="008F422E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سورة التغابن (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13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15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)</w:t>
            </w:r>
          </w:p>
          <w:p w:rsidR="008F422E" w:rsidRPr="00466DAE" w:rsidRDefault="008F422E" w:rsidP="00FE11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سورة التغابن (</w:t>
            </w:r>
            <w:r w:rsidR="00FE119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16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18)</w:t>
            </w:r>
          </w:p>
          <w:p w:rsidR="008F422E" w:rsidRPr="00466DA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298" w:type="dxa"/>
            <w:gridSpan w:val="2"/>
            <w:tcBorders>
              <w:top w:val="single" w:sz="12" w:space="0" w:color="auto"/>
            </w:tcBorders>
          </w:tcPr>
          <w:p w:rsidR="008F422E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677632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677632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4</w:t>
            </w:r>
          </w:p>
        </w:tc>
      </w:tr>
      <w:tr w:rsidR="008F422E" w:rsidRPr="00466DAE" w:rsidTr="00F210CF">
        <w:trPr>
          <w:trHeight w:val="336"/>
          <w:jc w:val="right"/>
        </w:trPr>
        <w:tc>
          <w:tcPr>
            <w:tcW w:w="2464" w:type="dxa"/>
            <w:gridSpan w:val="2"/>
            <w:vMerge/>
            <w:shd w:val="clear" w:color="auto" w:fill="FBE4D5" w:themeFill="accent2" w:themeFillTint="33"/>
            <w:vAlign w:val="center"/>
          </w:tcPr>
          <w:p w:rsidR="008F422E" w:rsidRPr="00221F78" w:rsidRDefault="008F422E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318" w:type="dxa"/>
            <w:gridSpan w:val="1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F59AC">
              <w:rPr>
                <w:rFonts w:ascii="Andalus" w:eastAsia="Times New Roman" w:hAnsi="Andalus" w:cs="AL-Mohanad" w:hint="cs"/>
                <w:color w:val="0070C0"/>
                <w:sz w:val="28"/>
                <w:szCs w:val="28"/>
                <w:rtl/>
              </w:rPr>
              <w:t>قسم الفقه</w:t>
            </w:r>
            <w:r w:rsidR="008F422E" w:rsidRPr="001F59AC">
              <w:rPr>
                <w:rFonts w:ascii="Andalus" w:eastAsia="Times New Roman" w:hAnsi="Andalus" w:cs="AL-Mohanad" w:hint="cs"/>
                <w:color w:val="0070C0"/>
                <w:sz w:val="28"/>
                <w:szCs w:val="28"/>
                <w:rtl/>
              </w:rPr>
              <w:t xml:space="preserve">/ </w:t>
            </w:r>
            <w:r w:rsidR="008F422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الدعاء: </w:t>
            </w:r>
            <w:r w:rsidR="007D07C1">
              <w:rPr>
                <w:rFonts w:ascii="Andalus" w:eastAsia="Times New Roman" w:hAnsi="Andalus" w:cs="AL-Mohanad" w:hint="cs"/>
                <w:color w:val="0070C0"/>
                <w:sz w:val="28"/>
                <w:szCs w:val="28"/>
                <w:rtl/>
              </w:rPr>
              <w:t>آ</w:t>
            </w:r>
            <w:r w:rsidR="008F422E" w:rsidRPr="001F59AC">
              <w:rPr>
                <w:rFonts w:ascii="Andalus" w:eastAsia="Times New Roman" w:hAnsi="Andalus" w:cs="AL-Mohanad" w:hint="cs"/>
                <w:color w:val="0070C0"/>
                <w:sz w:val="28"/>
                <w:szCs w:val="28"/>
                <w:rtl/>
              </w:rPr>
              <w:t>داب الدعاء وأوقات الاستجابة</w:t>
            </w:r>
          </w:p>
        </w:tc>
        <w:tc>
          <w:tcPr>
            <w:tcW w:w="1298" w:type="dxa"/>
            <w:gridSpan w:val="2"/>
            <w:tcBorders>
              <w:bottom w:val="single" w:sz="12" w:space="0" w:color="auto"/>
            </w:tcBorders>
          </w:tcPr>
          <w:p w:rsidR="008F422E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</w:t>
            </w:r>
          </w:p>
        </w:tc>
      </w:tr>
      <w:tr w:rsidR="00677632" w:rsidRPr="00466DAE" w:rsidTr="00E875DF">
        <w:trPr>
          <w:trHeight w:val="1322"/>
          <w:jc w:val="right"/>
        </w:trPr>
        <w:tc>
          <w:tcPr>
            <w:tcW w:w="2464" w:type="dxa"/>
            <w:gridSpan w:val="2"/>
            <w:vMerge w:val="restart"/>
            <w:shd w:val="clear" w:color="auto" w:fill="FBE4D5" w:themeFill="accent2" w:themeFillTint="33"/>
            <w:vAlign w:val="center"/>
            <w:hideMark/>
          </w:tcPr>
          <w:p w:rsidR="00677632" w:rsidRPr="00221F78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(12)</w:t>
            </w:r>
          </w:p>
          <w:p w:rsidR="00677632" w:rsidRPr="00221F78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   19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677632" w:rsidRPr="00221F78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677632" w:rsidRPr="00221F78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- 23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677632" w:rsidRPr="00221F78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b/>
                <w:bCs/>
                <w:sz w:val="18"/>
                <w:szCs w:val="18"/>
                <w:rtl/>
              </w:rPr>
              <w:t>إجازة يوم التأسيس: الأربعاء والخميس</w:t>
            </w:r>
          </w:p>
        </w:tc>
        <w:tc>
          <w:tcPr>
            <w:tcW w:w="7318" w:type="dxa"/>
            <w:gridSpan w:val="1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77632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 المهارات المكتسبة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</w:tcBorders>
          </w:tcPr>
          <w:p w:rsidR="00677632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677632" w:rsidRPr="00466DAE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3</w:t>
            </w:r>
          </w:p>
        </w:tc>
      </w:tr>
      <w:tr w:rsidR="00677632" w:rsidRPr="00466DAE" w:rsidTr="00D53D94">
        <w:trPr>
          <w:trHeight w:val="569"/>
          <w:jc w:val="right"/>
        </w:trPr>
        <w:tc>
          <w:tcPr>
            <w:tcW w:w="2464" w:type="dxa"/>
            <w:gridSpan w:val="2"/>
            <w:vMerge/>
            <w:shd w:val="clear" w:color="auto" w:fill="FBE4D5" w:themeFill="accent2" w:themeFillTint="33"/>
            <w:vAlign w:val="center"/>
          </w:tcPr>
          <w:p w:rsidR="00677632" w:rsidRPr="00221F78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8616" w:type="dxa"/>
            <w:gridSpan w:val="18"/>
            <w:tcBorders>
              <w:bottom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677632" w:rsidRDefault="00677632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يوم الأربعاء والخميس إجازة ( لا يدرج فيهما موضوعات)</w:t>
            </w:r>
          </w:p>
        </w:tc>
      </w:tr>
      <w:tr w:rsidR="003B3E56" w:rsidRPr="00466DAE" w:rsidTr="00362802">
        <w:trPr>
          <w:trHeight w:val="2228"/>
          <w:jc w:val="right"/>
        </w:trPr>
        <w:tc>
          <w:tcPr>
            <w:tcW w:w="2464" w:type="dxa"/>
            <w:gridSpan w:val="2"/>
            <w:shd w:val="clear" w:color="auto" w:fill="FBE4D5" w:themeFill="accent2" w:themeFillTint="33"/>
            <w:vAlign w:val="center"/>
          </w:tcPr>
          <w:p w:rsidR="003B3E56" w:rsidRPr="00221F78" w:rsidRDefault="003B3E56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(1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)</w:t>
            </w:r>
          </w:p>
          <w:p w:rsidR="003B3E56" w:rsidRPr="00221F78" w:rsidRDefault="003B3E56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الاختبارات</w:t>
            </w:r>
          </w:p>
          <w:p w:rsidR="003B3E56" w:rsidRPr="00221F78" w:rsidRDefault="003B3E56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- 26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3B3E56" w:rsidRPr="00221F78" w:rsidRDefault="003B3E56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3B3E56" w:rsidRPr="00221F78" w:rsidRDefault="003B3E56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10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</w:tc>
        <w:tc>
          <w:tcPr>
            <w:tcW w:w="8616" w:type="dxa"/>
            <w:gridSpan w:val="18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3B3E56" w:rsidRPr="00466DAE" w:rsidRDefault="003B3E56" w:rsidP="008F42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اختبارات الفصل الدراسي الثاني</w:t>
            </w:r>
          </w:p>
        </w:tc>
      </w:tr>
    </w:tbl>
    <w:p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D246B6">
      <w:pgSz w:w="11906" w:h="16838"/>
      <w:pgMar w:top="567" w:right="720" w:bottom="709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51776"/>
    <w:rsid w:val="000A76C8"/>
    <w:rsid w:val="000C06C8"/>
    <w:rsid w:val="000C1E83"/>
    <w:rsid w:val="00194023"/>
    <w:rsid w:val="001E7467"/>
    <w:rsid w:val="001F59AC"/>
    <w:rsid w:val="00221F78"/>
    <w:rsid w:val="00244C8B"/>
    <w:rsid w:val="002520B6"/>
    <w:rsid w:val="00313051"/>
    <w:rsid w:val="003B3E56"/>
    <w:rsid w:val="003E0574"/>
    <w:rsid w:val="003E6DD3"/>
    <w:rsid w:val="003E7C20"/>
    <w:rsid w:val="00414FA1"/>
    <w:rsid w:val="00422598"/>
    <w:rsid w:val="00466DAE"/>
    <w:rsid w:val="004911E0"/>
    <w:rsid w:val="00494DCE"/>
    <w:rsid w:val="004A0E3C"/>
    <w:rsid w:val="004A7FEC"/>
    <w:rsid w:val="00517280"/>
    <w:rsid w:val="0054605C"/>
    <w:rsid w:val="00546D91"/>
    <w:rsid w:val="00554B1A"/>
    <w:rsid w:val="00555ECA"/>
    <w:rsid w:val="00563C32"/>
    <w:rsid w:val="00567BA1"/>
    <w:rsid w:val="00677632"/>
    <w:rsid w:val="006A0054"/>
    <w:rsid w:val="006B2540"/>
    <w:rsid w:val="006E0B6C"/>
    <w:rsid w:val="006E0FDE"/>
    <w:rsid w:val="00752509"/>
    <w:rsid w:val="007665ED"/>
    <w:rsid w:val="007919A6"/>
    <w:rsid w:val="007A0568"/>
    <w:rsid w:val="007D07C1"/>
    <w:rsid w:val="00837887"/>
    <w:rsid w:val="008F422E"/>
    <w:rsid w:val="00924671"/>
    <w:rsid w:val="00933758"/>
    <w:rsid w:val="00952306"/>
    <w:rsid w:val="009F3DAB"/>
    <w:rsid w:val="009F5FCE"/>
    <w:rsid w:val="00A00247"/>
    <w:rsid w:val="00A60153"/>
    <w:rsid w:val="00A81A6D"/>
    <w:rsid w:val="00C23EEE"/>
    <w:rsid w:val="00CF1164"/>
    <w:rsid w:val="00D21116"/>
    <w:rsid w:val="00D23FC9"/>
    <w:rsid w:val="00D246B6"/>
    <w:rsid w:val="00D500DF"/>
    <w:rsid w:val="00DA7DED"/>
    <w:rsid w:val="00E75F77"/>
    <w:rsid w:val="00E93DBA"/>
    <w:rsid w:val="00EB56A6"/>
    <w:rsid w:val="00F210CF"/>
    <w:rsid w:val="00F41449"/>
    <w:rsid w:val="00F551E5"/>
    <w:rsid w:val="00F56527"/>
    <w:rsid w:val="00F57A52"/>
    <w:rsid w:val="00F60AB5"/>
    <w:rsid w:val="00F9432E"/>
    <w:rsid w:val="00FC6FC9"/>
    <w:rsid w:val="00FD63CC"/>
    <w:rsid w:val="00FE1198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935B0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character" w:styleId="a4">
    <w:name w:val="annotation reference"/>
    <w:basedOn w:val="a0"/>
    <w:uiPriority w:val="99"/>
    <w:semiHidden/>
    <w:unhideWhenUsed/>
    <w:rsid w:val="00546D91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46D91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semiHidden/>
    <w:rsid w:val="00546D91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546D91"/>
    <w:rPr>
      <w:b/>
      <w:bCs/>
    </w:rPr>
  </w:style>
  <w:style w:type="character" w:customStyle="1" w:styleId="Char1">
    <w:name w:val="موضوع تعليق Char"/>
    <w:basedOn w:val="Char0"/>
    <w:link w:val="a6"/>
    <w:uiPriority w:val="99"/>
    <w:semiHidden/>
    <w:rsid w:val="00546D91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546D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546D9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احمد</cp:lastModifiedBy>
  <cp:revision>7</cp:revision>
  <cp:lastPrinted>2022-07-21T08:57:00Z</cp:lastPrinted>
  <dcterms:created xsi:type="dcterms:W3CDTF">2022-11-02T07:31:00Z</dcterms:created>
  <dcterms:modified xsi:type="dcterms:W3CDTF">2022-11-02T08:16:00Z</dcterms:modified>
</cp:coreProperties>
</file>