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BFEF" w14:textId="22532A08" w:rsidR="0083452B" w:rsidRPr="00652EDC" w:rsidRDefault="0083452B" w:rsidP="00652ED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نموذج</w:t>
      </w:r>
      <w:r w:rsidR="006810CF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رقم (2)</w:t>
      </w: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  <w:bookmarkStart w:id="0" w:name="_GoBack"/>
      <w:bookmarkEnd w:id="0"/>
    </w:p>
    <w:p w14:paraId="70C00678" w14:textId="77777777" w:rsidR="0083452B" w:rsidRPr="00652EDC" w:rsidRDefault="0083452B" w:rsidP="00652EDC">
      <w:pPr>
        <w:bidi w:val="0"/>
        <w:spacing w:line="360" w:lineRule="auto"/>
        <w:jc w:val="center"/>
        <w:rPr>
          <w:rFonts w:asciiTheme="majorBidi" w:hAnsiTheme="majorBidi" w:cstheme="majorBidi" w:hint="cs"/>
          <w:b/>
          <w:bCs/>
          <w:color w:val="FF0000"/>
          <w:sz w:val="32"/>
          <w:szCs w:val="32"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النجوم</w:t>
      </w:r>
    </w:p>
    <w:p w14:paraId="11C510D9" w14:textId="77777777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4550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nearest meaning for the word "unlikely" </w:t>
      </w:r>
      <w:r w:rsidRPr="00845504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غير محتمل</w:t>
      </w:r>
      <w:r w:rsidRPr="00845504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?</w:t>
      </w:r>
    </w:p>
    <w:p w14:paraId="502413FF" w14:textId="77777777" w:rsidR="0083452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Improbable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غير محتمل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131FFC33" w14:textId="27431B0F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Breaking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w:r w:rsidR="00652EDC">
        <w:rPr>
          <w:rFonts w:asciiTheme="majorBidi" w:hAnsiTheme="majorBidi" w:cstheme="majorBidi"/>
          <w:sz w:val="28"/>
          <w:szCs w:val="28"/>
        </w:rPr>
        <w:t xml:space="preserve">squash </w:t>
      </w:r>
      <w:r w:rsidR="00652EDC">
        <w:rPr>
          <w:rFonts w:asciiTheme="majorBidi" w:hAnsiTheme="majorBidi" w:cstheme="majorBidi" w:hint="cs"/>
          <w:sz w:val="28"/>
          <w:szCs w:val="28"/>
          <w:rtl/>
        </w:rPr>
        <w:t>يضرب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/ يقرع الباب</w:t>
      </w:r>
    </w:p>
    <w:p w14:paraId="4D1AECD8" w14:textId="680B0AE0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Unconvincing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w:r w:rsidR="00652EDC">
        <w:rPr>
          <w:rFonts w:asciiTheme="majorBidi" w:hAnsiTheme="majorBidi" w:cstheme="majorBidi"/>
          <w:sz w:val="28"/>
          <w:szCs w:val="28"/>
        </w:rPr>
        <w:t>far-fetched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غير مقنع للعقل</w:t>
      </w:r>
      <w:r w:rsidRPr="00532ECD">
        <w:rPr>
          <w:rFonts w:ascii="Simplified Arabic" w:hAnsi="Simplified Arabic" w:cs="Simplified Arabic"/>
          <w:sz w:val="28"/>
          <w:szCs w:val="28"/>
        </w:rPr>
        <w:t xml:space="preserve">  </w:t>
      </w:r>
    </w:p>
    <w:p w14:paraId="1CFCFCC7" w14:textId="0AA07F86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Brighten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ساطع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  <w:r w:rsidR="00652EDC">
        <w:rPr>
          <w:rFonts w:asciiTheme="majorBidi" w:hAnsiTheme="majorBidi" w:cstheme="majorBidi"/>
          <w:sz w:val="28"/>
          <w:szCs w:val="28"/>
        </w:rPr>
        <w:t xml:space="preserve"> =</w:t>
      </w:r>
      <w:r w:rsidR="00652ED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2EDC">
        <w:rPr>
          <w:rFonts w:asciiTheme="majorBidi" w:hAnsiTheme="majorBidi" w:cstheme="majorBidi"/>
          <w:sz w:val="28"/>
          <w:szCs w:val="28"/>
        </w:rPr>
        <w:t>shinning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(يلمع</w:t>
      </w: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= shiny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(يلمع)</w:t>
      </w:r>
      <w:r w:rsidRPr="00532ECD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307A1DC2" w14:textId="77777777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Greedy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طماع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stingy </w:t>
      </w:r>
      <w:r>
        <w:rPr>
          <w:rFonts w:asciiTheme="majorBidi" w:hAnsiTheme="majorBidi" w:cstheme="majorBidi"/>
          <w:sz w:val="28"/>
          <w:szCs w:val="28"/>
          <w:rtl/>
        </w:rPr>
        <w:t>(جشع)</w:t>
      </w:r>
    </w:p>
    <w:p w14:paraId="57D46F8C" w14:textId="67904FD8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pronoun "it" </w:t>
      </w:r>
      <w:r w:rsidR="00652EDC"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refers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0BC8200F" w14:textId="77777777" w:rsidR="0083452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Star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(نجم)</w:t>
      </w:r>
      <w:r>
        <w:rPr>
          <w:rFonts w:asciiTheme="majorBidi" w:hAnsiTheme="majorBidi" w:cstheme="majorBidi"/>
          <w:sz w:val="28"/>
          <w:szCs w:val="28"/>
        </w:rPr>
        <w:t xml:space="preserve"> – camera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(كاميرا)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17829CE5" w14:textId="77777777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main idea of the first paragraph?</w:t>
      </w:r>
    </w:p>
    <w:p w14:paraId="08C9AE93" w14:textId="322AB08F" w:rsidR="0083452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The stars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(النجوم</w:t>
      </w: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, shapes</w:t>
      </w:r>
      <w:r w:rsidRPr="00A83DC3">
        <w:rPr>
          <w:rFonts w:ascii="Simplified Arabic" w:hAnsi="Simplified Arabic" w:cs="Simplified Arabic"/>
          <w:sz w:val="28"/>
          <w:szCs w:val="28"/>
          <w:rtl/>
        </w:rPr>
        <w:t>(أشكال</w:t>
      </w:r>
      <w:r w:rsidR="00652EDC" w:rsidRPr="00A83DC3">
        <w:rPr>
          <w:rFonts w:ascii="Simplified Arabic" w:hAnsi="Simplified Arabic" w:cs="Simplified Arabic" w:hint="cs"/>
          <w:sz w:val="28"/>
          <w:szCs w:val="28"/>
          <w:rtl/>
        </w:rPr>
        <w:t>),</w:t>
      </w:r>
      <w:r>
        <w:rPr>
          <w:rFonts w:asciiTheme="majorBidi" w:hAnsiTheme="majorBidi" w:cstheme="majorBidi"/>
          <w:sz w:val="28"/>
          <w:szCs w:val="28"/>
        </w:rPr>
        <w:t xml:space="preserve"> colors</w:t>
      </w:r>
      <w:r>
        <w:rPr>
          <w:rFonts w:asciiTheme="majorBidi" w:hAnsiTheme="majorBidi" w:cstheme="majorBidi"/>
          <w:sz w:val="28"/>
          <w:szCs w:val="28"/>
          <w:rtl/>
        </w:rPr>
        <w:t>(</w:t>
      </w:r>
      <w:r w:rsidR="00652EDC" w:rsidRPr="00A83DC3">
        <w:rPr>
          <w:rFonts w:ascii="Simplified Arabic" w:hAnsi="Simplified Arabic" w:cs="Simplified Arabic" w:hint="cs"/>
          <w:sz w:val="28"/>
          <w:szCs w:val="28"/>
          <w:rtl/>
        </w:rPr>
        <w:t>ألوان)</w:t>
      </w:r>
      <w:r w:rsidR="00652ED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2EDC" w:rsidRPr="00A83DC3">
        <w:rPr>
          <w:rFonts w:ascii="Simplified Arabic" w:hAnsi="Simplified Arabic" w:cs="Simplified Arabic"/>
          <w:sz w:val="28"/>
          <w:szCs w:val="28"/>
        </w:rPr>
        <w:t>and</w:t>
      </w:r>
      <w:r>
        <w:rPr>
          <w:rFonts w:asciiTheme="majorBidi" w:hAnsiTheme="majorBidi" w:cstheme="majorBidi"/>
          <w:sz w:val="28"/>
          <w:szCs w:val="28"/>
        </w:rPr>
        <w:t xml:space="preserve"> brighten</w:t>
      </w:r>
      <w:r w:rsidRPr="00A83DC3">
        <w:rPr>
          <w:rFonts w:ascii="Simplified Arabic" w:hAnsi="Simplified Arabic" w:cs="Simplified Arabic"/>
          <w:sz w:val="28"/>
          <w:szCs w:val="28"/>
          <w:rtl/>
        </w:rPr>
        <w:t>(لمعان)</w:t>
      </w:r>
      <w:r w:rsidRPr="00A83DC3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3C3AE56A" w14:textId="77777777" w:rsidR="0083452B" w:rsidRPr="007D661E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main idea of the second paragraph? </w:t>
      </w:r>
    </w:p>
    <w:p w14:paraId="3A7FED33" w14:textId="745ADB3E" w:rsidR="0083452B" w:rsidRPr="00230E9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We can divide</w:t>
      </w:r>
      <w:r w:rsidR="00845504">
        <w:rPr>
          <w:rFonts w:asciiTheme="majorBidi" w:hAnsiTheme="majorBidi" w:cstheme="majorBidi"/>
          <w:sz w:val="28"/>
          <w:szCs w:val="28"/>
        </w:rPr>
        <w:t xml:space="preserve"> </w:t>
      </w:r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>(نقسمها)</w:t>
      </w:r>
      <w:r w:rsidRPr="003C016D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stars according</w:t>
      </w:r>
      <w:r w:rsidR="00845504">
        <w:rPr>
          <w:rFonts w:asciiTheme="majorBidi" w:hAnsiTheme="majorBidi" w:cstheme="majorBidi"/>
          <w:sz w:val="28"/>
          <w:szCs w:val="28"/>
        </w:rPr>
        <w:t xml:space="preserve"> </w:t>
      </w:r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>(حسب)</w:t>
      </w:r>
      <w:r>
        <w:rPr>
          <w:rFonts w:asciiTheme="majorBidi" w:hAnsiTheme="majorBidi" w:cstheme="majorBidi"/>
          <w:sz w:val="28"/>
          <w:szCs w:val="28"/>
        </w:rPr>
        <w:t xml:space="preserve"> to their colors</w:t>
      </w:r>
      <w:r w:rsidR="00845504">
        <w:rPr>
          <w:rFonts w:asciiTheme="majorBidi" w:hAnsiTheme="majorBidi" w:cstheme="majorBidi"/>
          <w:sz w:val="28"/>
          <w:szCs w:val="28"/>
        </w:rPr>
        <w:t xml:space="preserve"> </w:t>
      </w:r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>(لونها)</w:t>
      </w:r>
      <w:r w:rsidR="00845504">
        <w:rPr>
          <w:rFonts w:asciiTheme="majorBidi" w:hAnsiTheme="majorBidi" w:cstheme="majorBidi"/>
          <w:sz w:val="28"/>
          <w:szCs w:val="28"/>
        </w:rPr>
        <w:t xml:space="preserve">, size </w:t>
      </w:r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>(مقاسها)</w:t>
      </w:r>
      <w:r w:rsidRPr="003C016D">
        <w:rPr>
          <w:rFonts w:ascii="Simplified Arabic" w:hAnsi="Simplified Arabic" w:cs="Simplified Arabic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or if they are big or small</w:t>
      </w:r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652EDC" w:rsidRPr="003C016D">
        <w:rPr>
          <w:rFonts w:ascii="Simplified Arabic" w:hAnsi="Simplified Arabic" w:cs="Simplified Arabic" w:hint="cs"/>
          <w:sz w:val="28"/>
          <w:szCs w:val="28"/>
          <w:rtl/>
        </w:rPr>
        <w:t>صغيرة)</w:t>
      </w:r>
      <w:r w:rsidR="00652ED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2EDC">
        <w:rPr>
          <w:rFonts w:asciiTheme="majorBidi" w:hAnsiTheme="majorBidi" w:cstheme="majorBidi"/>
          <w:sz w:val="28"/>
          <w:szCs w:val="28"/>
        </w:rPr>
        <w:t>or</w:t>
      </w:r>
      <w:r>
        <w:rPr>
          <w:rFonts w:asciiTheme="majorBidi" w:hAnsiTheme="majorBidi" w:cstheme="majorBidi"/>
          <w:sz w:val="28"/>
          <w:szCs w:val="28"/>
        </w:rPr>
        <w:t xml:space="preserve"> super</w:t>
      </w:r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>(كبيرة</w:t>
      </w:r>
      <w:proofErr w:type="gramStart"/>
      <w:r w:rsidR="00845504" w:rsidRPr="003C016D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>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for example there are two stars, the first is bigger than the sun 40,000 times, the second is bigger than the sun 170,000 times.</w:t>
      </w:r>
      <w:r w:rsidR="00845504">
        <w:rPr>
          <w:rFonts w:asciiTheme="majorBidi" w:hAnsiTheme="majorBidi" w:cstheme="majorBidi"/>
          <w:sz w:val="28"/>
          <w:szCs w:val="28"/>
        </w:rPr>
        <w:t xml:space="preserve"> </w:t>
      </w:r>
      <w:r w:rsidR="00845504" w:rsidRPr="00230E9B">
        <w:rPr>
          <w:rFonts w:ascii="Simplified Arabic" w:hAnsi="Simplified Arabic" w:cs="Simplified Arabic" w:hint="cs"/>
          <w:sz w:val="28"/>
          <w:szCs w:val="28"/>
          <w:rtl/>
        </w:rPr>
        <w:t>(نجم أكبر من الشمس 40 ألف مرة، والثاني أكبر منها 170 ألف مرة.)</w:t>
      </w:r>
    </w:p>
    <w:p w14:paraId="58BB8143" w14:textId="77777777" w:rsidR="0083452B" w:rsidRPr="007D661E" w:rsidRDefault="00B669D3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EF78D6" wp14:editId="40FB72A6">
                <wp:simplePos x="0" y="0"/>
                <wp:positionH relativeFrom="column">
                  <wp:posOffset>2762250</wp:posOffset>
                </wp:positionH>
                <wp:positionV relativeFrom="paragraph">
                  <wp:posOffset>367665</wp:posOffset>
                </wp:positionV>
                <wp:extent cx="1447800" cy="3143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B80A" id="مستطيل 3" o:spid="_x0000_s1026" style="position:absolute;left:0;text-align:left;margin-left:217.5pt;margin-top:28.95pt;width:114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" fillcolor="white [3201]" strokecolor="#70ad47 [3209]" strokeweight="1pt"/>
            </w:pict>
          </mc:Fallback>
        </mc:AlternateContent>
      </w:r>
      <w:r w:rsidR="0083452B"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the author use in comparing among stars?</w:t>
      </w:r>
    </w:p>
    <w:p w14:paraId="2C5AC8F9" w14:textId="77777777" w:rsidR="0083452B" w:rsidRDefault="0083452B" w:rsidP="00652EDC">
      <w:pPr>
        <w:tabs>
          <w:tab w:val="left" w:pos="3135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A- color     B- shape</w:t>
      </w:r>
      <w:r>
        <w:rPr>
          <w:rFonts w:asciiTheme="majorBidi" w:hAnsiTheme="majorBidi" w:cstheme="majorBidi"/>
          <w:sz w:val="28"/>
          <w:szCs w:val="28"/>
        </w:rPr>
        <w:tab/>
        <w:t>C- size</w:t>
      </w:r>
      <w:r w:rsidR="00845504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845504">
        <w:rPr>
          <w:rFonts w:asciiTheme="majorBidi" w:hAnsiTheme="majorBidi" w:cstheme="majorBidi"/>
          <w:sz w:val="28"/>
          <w:szCs w:val="28"/>
        </w:rPr>
        <w:t xml:space="preserve">    d- brightens</w:t>
      </w:r>
      <w:r w:rsidR="007D661E" w:rsidRPr="00230E9B">
        <w:rPr>
          <w:rFonts w:ascii="Simplified Arabic" w:hAnsi="Simplified Arabic" w:cs="Simplified Arabic"/>
          <w:sz w:val="28"/>
          <w:szCs w:val="28"/>
        </w:rPr>
        <w:t xml:space="preserve"> </w:t>
      </w:r>
      <w:r w:rsidR="007D661E" w:rsidRPr="00230E9B">
        <w:rPr>
          <w:rFonts w:ascii="Simplified Arabic" w:hAnsi="Simplified Arabic" w:cs="Simplified Arabic" w:hint="cs"/>
          <w:sz w:val="28"/>
          <w:szCs w:val="28"/>
          <w:rtl/>
        </w:rPr>
        <w:t>(التوهج)</w:t>
      </w:r>
    </w:p>
    <w:p w14:paraId="302AE27C" w14:textId="783F6D29" w:rsidR="00652EDC" w:rsidRPr="00652EDC" w:rsidRDefault="00652EDC" w:rsidP="00652EDC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31DCC5EF" w14:textId="61771343" w:rsidR="0083452B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lastRenderedPageBreak/>
        <w:t>What is the biggest star size?</w:t>
      </w:r>
      <w:r w:rsid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D661E"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(ما هو أكبر نجم</w:t>
      </w:r>
      <w:r w:rsidR="007D661E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</w:p>
    <w:p w14:paraId="7DA2349E" w14:textId="77777777" w:rsidR="0083452B" w:rsidRPr="00230E9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is bigger than the sun more than 170,000 times. </w:t>
      </w:r>
      <w:r w:rsidR="007D661E" w:rsidRPr="00230E9B">
        <w:rPr>
          <w:rFonts w:ascii="Simplified Arabic" w:hAnsi="Simplified Arabic" w:cs="Simplified Arabic" w:hint="cs"/>
          <w:sz w:val="28"/>
          <w:szCs w:val="28"/>
          <w:rtl/>
        </w:rPr>
        <w:t>(أكبر من الشمس 170 ألف مرة)</w:t>
      </w:r>
    </w:p>
    <w:p w14:paraId="52C98696" w14:textId="77777777" w:rsidR="0083452B" w:rsidRPr="007D661E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color that is not mentioned in the passage?</w:t>
      </w:r>
      <w:r w:rsid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D661E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7D661E"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اللون الذي لم يذكر)</w:t>
      </w:r>
      <w:r w:rsidR="007D661E"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</w:p>
    <w:p w14:paraId="183D05A1" w14:textId="77777777" w:rsidR="0083452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Green.</w:t>
      </w:r>
      <w:r w:rsidR="007D661E">
        <w:rPr>
          <w:rFonts w:asciiTheme="majorBidi" w:hAnsiTheme="majorBidi" w:cstheme="majorBidi"/>
          <w:sz w:val="28"/>
          <w:szCs w:val="28"/>
        </w:rPr>
        <w:t xml:space="preserve"> </w:t>
      </w:r>
      <w:r w:rsidR="007D661E">
        <w:rPr>
          <w:rFonts w:asciiTheme="majorBidi" w:hAnsiTheme="majorBidi" w:cstheme="majorBidi" w:hint="cs"/>
          <w:sz w:val="28"/>
          <w:szCs w:val="28"/>
          <w:rtl/>
        </w:rPr>
        <w:t>(</w:t>
      </w:r>
      <w:r w:rsidR="007D661E" w:rsidRPr="00B7606E">
        <w:rPr>
          <w:rFonts w:ascii="Simplified Arabic" w:hAnsi="Simplified Arabic" w:cs="Simplified Arabic"/>
          <w:sz w:val="28"/>
          <w:szCs w:val="28"/>
          <w:rtl/>
        </w:rPr>
        <w:t>الأخضر</w:t>
      </w:r>
      <w:r w:rsidR="007D661E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780DC2DB" w14:textId="77777777" w:rsidR="0083452B" w:rsidRPr="007D661E" w:rsidRDefault="0083452B" w:rsidP="00652EDC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</w:t>
      </w:r>
      <w:r w:rsid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D661E"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(أفضل عنوان</w:t>
      </w:r>
      <w:r w:rsidR="007D661E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of the passage?</w:t>
      </w:r>
    </w:p>
    <w:p w14:paraId="42F955CD" w14:textId="223C877B" w:rsidR="0083452B" w:rsidRDefault="0083452B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classified</w:t>
      </w:r>
      <w:r w:rsidR="007D661E" w:rsidRPr="00230E9B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652EDC" w:rsidRPr="00230E9B">
        <w:rPr>
          <w:rFonts w:ascii="Simplified Arabic" w:hAnsi="Simplified Arabic" w:cs="Simplified Arabic" w:hint="cs"/>
          <w:sz w:val="28"/>
          <w:szCs w:val="28"/>
          <w:rtl/>
        </w:rPr>
        <w:t>نقسم)</w:t>
      </w:r>
      <w:r w:rsidR="00652ED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2EDC">
        <w:rPr>
          <w:rFonts w:asciiTheme="majorBidi" w:hAnsiTheme="majorBidi" w:cstheme="majorBidi"/>
          <w:sz w:val="28"/>
          <w:szCs w:val="28"/>
        </w:rPr>
        <w:t>of</w:t>
      </w:r>
      <w:r>
        <w:rPr>
          <w:rFonts w:asciiTheme="majorBidi" w:hAnsiTheme="majorBidi" w:cstheme="majorBidi"/>
          <w:sz w:val="28"/>
          <w:szCs w:val="28"/>
        </w:rPr>
        <w:t xml:space="preserve"> stars according</w:t>
      </w:r>
      <w:r w:rsidR="007D661E">
        <w:rPr>
          <w:rFonts w:asciiTheme="majorBidi" w:hAnsiTheme="majorBidi" w:cstheme="majorBidi"/>
          <w:sz w:val="28"/>
          <w:szCs w:val="28"/>
        </w:rPr>
        <w:t xml:space="preserve"> </w:t>
      </w:r>
      <w:r w:rsidR="007D661E">
        <w:rPr>
          <w:rFonts w:asciiTheme="majorBidi" w:hAnsiTheme="majorBidi" w:cstheme="majorBidi" w:hint="cs"/>
          <w:sz w:val="28"/>
          <w:szCs w:val="28"/>
          <w:rtl/>
        </w:rPr>
        <w:t>(</w:t>
      </w:r>
      <w:r w:rsidR="007D661E" w:rsidRPr="00230E9B">
        <w:rPr>
          <w:rFonts w:ascii="Simplified Arabic" w:hAnsi="Simplified Arabic" w:cs="Simplified Arabic" w:hint="cs"/>
          <w:sz w:val="28"/>
          <w:szCs w:val="28"/>
          <w:rtl/>
        </w:rPr>
        <w:t>حسب)</w:t>
      </w:r>
      <w:r w:rsidRPr="00230E9B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to their colors</w:t>
      </w:r>
      <w:r w:rsidR="007D661E">
        <w:rPr>
          <w:rFonts w:asciiTheme="majorBidi" w:hAnsiTheme="majorBidi" w:cstheme="majorBidi"/>
          <w:sz w:val="28"/>
          <w:szCs w:val="28"/>
        </w:rPr>
        <w:t xml:space="preserve"> </w:t>
      </w:r>
      <w:r w:rsidR="007D661E" w:rsidRPr="00230E9B">
        <w:rPr>
          <w:rFonts w:ascii="Simplified Arabic" w:hAnsi="Simplified Arabic" w:cs="Simplified Arabic" w:hint="cs"/>
          <w:sz w:val="28"/>
          <w:szCs w:val="28"/>
          <w:rtl/>
        </w:rPr>
        <w:t>(اللون)</w:t>
      </w:r>
      <w:r w:rsidRPr="00230E9B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and shapes</w:t>
      </w:r>
      <w:r w:rsidR="007D661E" w:rsidRPr="00230E9B">
        <w:rPr>
          <w:rFonts w:ascii="Simplified Arabic" w:hAnsi="Simplified Arabic" w:cs="Simplified Arabic" w:hint="cs"/>
          <w:sz w:val="28"/>
          <w:szCs w:val="28"/>
          <w:rtl/>
        </w:rPr>
        <w:t>(الشكل</w:t>
      </w:r>
      <w:r w:rsidR="00652EDC" w:rsidRPr="00230E9B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652ED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25D7841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DB4D34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62D7379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8B3A98C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F7C295D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94BB5E5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88DD541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43AE7E4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2DF0865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151DA1F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C29790E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E15E4DB" w14:textId="77777777" w:rsidR="00F62327" w:rsidRDefault="00F62327" w:rsidP="00652ED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48575A7" w14:textId="77777777" w:rsidR="007D661E" w:rsidRPr="00652EDC" w:rsidRDefault="006A0E14" w:rsidP="00652EDC">
      <w:pPr>
        <w:pStyle w:val="ListParagraph"/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الحشرات والنحل</w:t>
      </w:r>
    </w:p>
    <w:p w14:paraId="2EFF5C30" w14:textId="77777777" w:rsidR="006A0E1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81D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Which paragraph talks about the bees?</w:t>
      </w:r>
    </w:p>
    <w:p w14:paraId="15807315" w14:textId="77777777" w:rsidR="007361C1" w:rsidRPr="007361C1" w:rsidRDefault="007361C1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Paragraph number -------</w:t>
      </w:r>
    </w:p>
    <w:p w14:paraId="7BCBB7B4" w14:textId="77777777" w:rsidR="00E81DD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"there refer to?</w:t>
      </w:r>
    </w:p>
    <w:p w14:paraId="515374BE" w14:textId="77777777" w:rsidR="007361C1" w:rsidRPr="007361C1" w:rsidRDefault="007361C1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Communication.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التواصل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14:paraId="09B27CB6" w14:textId="77777777" w:rsidR="00E81DD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 of the passage?</w:t>
      </w:r>
    </w:p>
    <w:p w14:paraId="1F6703DF" w14:textId="77777777" w:rsidR="007361C1" w:rsidRPr="007361C1" w:rsidRDefault="007361C1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 insects.</w:t>
      </w:r>
    </w:p>
    <w:p w14:paraId="4E0C4CDD" w14:textId="393F7197" w:rsidR="00E81DD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passage </w:t>
      </w:r>
      <w:r w:rsidR="00652ED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talk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about?</w:t>
      </w:r>
    </w:p>
    <w:p w14:paraId="48EDA5BB" w14:textId="77777777" w:rsidR="007361C1" w:rsidRPr="007361C1" w:rsidRDefault="00664012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It talks about insects and their communication system </w:t>
      </w:r>
      <w:r w:rsidR="0000094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how this was mentioned in </w:t>
      </w:r>
      <w:proofErr w:type="spellStart"/>
      <w:r w:rsidR="0000094F">
        <w:rPr>
          <w:rFonts w:asciiTheme="majorBidi" w:hAnsiTheme="majorBidi" w:cstheme="majorBidi"/>
          <w:color w:val="000000" w:themeColor="text1"/>
          <w:sz w:val="28"/>
          <w:szCs w:val="28"/>
        </w:rPr>
        <w:t>quran</w:t>
      </w:r>
      <w:proofErr w:type="spellEnd"/>
      <w:r w:rsidR="0000094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="0000094F">
        <w:rPr>
          <w:rFonts w:asciiTheme="majorBidi" w:hAnsiTheme="majorBidi" w:cstheme="majorBidi"/>
          <w:color w:val="000000" w:themeColor="text1"/>
          <w:sz w:val="28"/>
          <w:szCs w:val="28"/>
        </w:rPr>
        <w:t>kareem</w:t>
      </w:r>
      <w:proofErr w:type="spellEnd"/>
      <w:r w:rsidR="0000094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before 1400 years.</w:t>
      </w:r>
    </w:p>
    <w:p w14:paraId="5FFBE2E7" w14:textId="77777777" w:rsidR="00E81DD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benefit of the bees?</w:t>
      </w:r>
    </w:p>
    <w:p w14:paraId="5D3CAE4E" w14:textId="77777777" w:rsidR="0000094F" w:rsidRPr="0000094F" w:rsidRDefault="0000094F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It makes honey to people. (food)</w:t>
      </w:r>
    </w:p>
    <w:p w14:paraId="7BF7BFDF" w14:textId="77777777" w:rsidR="00E81DD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are the similarities between people and the bees?</w:t>
      </w:r>
      <w:r w:rsidR="0094243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14:paraId="6A88D089" w14:textId="072641FE" w:rsidR="00942439" w:rsidRPr="00942439" w:rsidRDefault="00942439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They are all under pressure produce the same things {hor</w:t>
      </w:r>
      <w:r w:rsidR="00652EDC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one}</w:t>
      </w:r>
    </w:p>
    <w:p w14:paraId="1DB501CC" w14:textId="6DE6F723" w:rsidR="00E81DD4" w:rsidRDefault="00E81DD4" w:rsidP="00652EDC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</w:t>
      </w:r>
      <w:r w:rsidR="00652ED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optimists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 mean?</w:t>
      </w:r>
    </w:p>
    <w:p w14:paraId="4412A369" w14:textId="77777777" w:rsidR="00942439" w:rsidRDefault="00942439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Makes new things without fear.</w:t>
      </w:r>
    </w:p>
    <w:p w14:paraId="1A13C4BE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36F7F73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7790AC2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99EA638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65B81D8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F910A98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A503BDE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315748A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9249125" w14:textId="77777777" w:rsidR="00942439" w:rsidRDefault="0094243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111BA2B" w14:textId="4B235FE5" w:rsidR="00652EDC" w:rsidRPr="00652EDC" w:rsidRDefault="00942439" w:rsidP="00652EDC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The fire fighter</w:t>
      </w:r>
    </w:p>
    <w:p w14:paraId="52F36E61" w14:textId="53ADBC73" w:rsidR="00652EDC" w:rsidRPr="00652EDC" w:rsidRDefault="00652EDC" w:rsidP="00652ED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52ED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رجل المطافي</w:t>
      </w:r>
    </w:p>
    <w:p w14:paraId="5BE55385" w14:textId="77777777" w:rsidR="00942439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pronoun "they" refer to?</w:t>
      </w:r>
    </w:p>
    <w:p w14:paraId="07C1F6F4" w14:textId="77777777" w:rsidR="00003EC2" w:rsidRPr="00003EC2" w:rsidRDefault="005D7684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firefighters. </w:t>
      </w:r>
      <w:r w:rsidRPr="00B7606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رجال الاطفاء</w:t>
      </w:r>
    </w:p>
    <w:p w14:paraId="372B95C1" w14:textId="71DEAACF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"flaming</w:t>
      </w:r>
      <w:r w:rsidR="00652ED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" </w:t>
      </w:r>
      <w:r w:rsidR="00652ED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5D7684"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ألسنة اللهب </w:t>
      </w:r>
      <w:r w:rsidR="00652EDC"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النيران</w:t>
      </w:r>
      <w:r w:rsidR="00652ED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652ED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1E1CDFE9" w14:textId="77777777" w:rsidR="005D7684" w:rsidRPr="00003EC2" w:rsidRDefault="005D7684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Fire. </w:t>
      </w:r>
      <w:r w:rsidRPr="00B7606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النار</w:t>
      </w:r>
    </w:p>
    <w:p w14:paraId="54C6BC78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"who" refer to?</w:t>
      </w:r>
    </w:p>
    <w:p w14:paraId="673924BA" w14:textId="77777777" w:rsidR="005D7684" w:rsidRPr="00003EC2" w:rsidRDefault="005D7684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man. </w:t>
      </w:r>
    </w:p>
    <w:p w14:paraId="1642EB4F" w14:textId="77777777" w:rsidR="00003EC2" w:rsidRPr="005D7684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Why was the fire fighter exhausted</w:t>
      </w:r>
      <w:r w:rsidR="005D768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5D7684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5D7684"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مرهق- متعب</w:t>
      </w:r>
      <w:r w:rsidR="005D7684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2049F338" w14:textId="77777777" w:rsidR="005D7684" w:rsidRPr="005D7684" w:rsidRDefault="005D7684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684">
        <w:rPr>
          <w:rFonts w:asciiTheme="majorBidi" w:hAnsiTheme="majorBidi" w:cstheme="majorBidi"/>
          <w:sz w:val="28"/>
          <w:szCs w:val="28"/>
        </w:rPr>
        <w:t xml:space="preserve">Because it makes every effort to extinguish </w:t>
      </w:r>
      <w:r w:rsidRPr="00B7606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(يكافح</w:t>
      </w:r>
      <w:r w:rsidRPr="005D7684">
        <w:rPr>
          <w:rFonts w:asciiTheme="majorBidi" w:hAnsiTheme="majorBidi" w:cstheme="majorBidi" w:hint="cs"/>
          <w:sz w:val="28"/>
          <w:szCs w:val="28"/>
          <w:rtl/>
        </w:rPr>
        <w:t>)</w:t>
      </w:r>
      <w:r w:rsidRPr="005D7684">
        <w:rPr>
          <w:rFonts w:asciiTheme="majorBidi" w:hAnsiTheme="majorBidi" w:cstheme="majorBidi"/>
          <w:sz w:val="28"/>
          <w:szCs w:val="28"/>
        </w:rPr>
        <w:t xml:space="preserve"> the fire </w:t>
      </w:r>
      <w:r w:rsidRPr="005D7684">
        <w:rPr>
          <w:rFonts w:asciiTheme="majorBidi" w:hAnsiTheme="majorBidi" w:cstheme="majorBidi" w:hint="cs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الحريق</w:t>
      </w:r>
      <w:r w:rsidRPr="005D7684">
        <w:rPr>
          <w:rFonts w:asciiTheme="majorBidi" w:hAnsiTheme="majorBidi" w:cstheme="majorBidi" w:hint="cs"/>
          <w:sz w:val="28"/>
          <w:szCs w:val="28"/>
          <w:rtl/>
        </w:rPr>
        <w:t>)</w:t>
      </w:r>
      <w:r w:rsidRPr="005D7684">
        <w:rPr>
          <w:rFonts w:asciiTheme="majorBidi" w:hAnsiTheme="majorBidi" w:cstheme="majorBidi"/>
          <w:sz w:val="28"/>
          <w:szCs w:val="28"/>
        </w:rPr>
        <w:t xml:space="preserve">. </w:t>
      </w:r>
    </w:p>
    <w:p w14:paraId="500463B0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wrong sentence in the passage?</w:t>
      </w:r>
    </w:p>
    <w:p w14:paraId="5371478E" w14:textId="77777777" w:rsidR="005D7684" w:rsidRPr="00003EC2" w:rsidRDefault="005D7684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Stay motionless. </w:t>
      </w:r>
      <w:r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البقاء بلا حراك</w:t>
      </w:r>
    </w:p>
    <w:p w14:paraId="3BD2ECA6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thing to do in the case of fire?</w:t>
      </w:r>
    </w:p>
    <w:p w14:paraId="25CD82E2" w14:textId="77777777" w:rsidR="00DA197A" w:rsidRPr="00003EC2" w:rsidRDefault="00DA197A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 courage in the fire to help other people (others).</w:t>
      </w:r>
    </w:p>
    <w:p w14:paraId="5822E520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problem that faced them?</w:t>
      </w:r>
    </w:p>
    <w:p w14:paraId="4DBCF256" w14:textId="0CC067D1" w:rsidR="00DA197A" w:rsidRPr="00003EC2" w:rsidRDefault="00DA197A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were </w:t>
      </w:r>
      <w:r w:rsidR="00652EDC">
        <w:rPr>
          <w:rFonts w:asciiTheme="majorBidi" w:hAnsiTheme="majorBidi" w:cstheme="majorBidi"/>
          <w:color w:val="000000" w:themeColor="text1"/>
          <w:sz w:val="28"/>
          <w:szCs w:val="28"/>
        </w:rPr>
        <w:t>exhausted,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and he had a problem in his hand. </w:t>
      </w:r>
    </w:p>
    <w:p w14:paraId="64A9B4CB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they do to extinguish the fire?</w:t>
      </w:r>
    </w:p>
    <w:p w14:paraId="5D89AAA2" w14:textId="77777777" w:rsidR="00DA197A" w:rsidRPr="00003EC2" w:rsidRDefault="00DA197A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Firebreak.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إخماد الحريق</w:t>
      </w:r>
    </w:p>
    <w:p w14:paraId="0563EF5B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Ben's job?</w:t>
      </w:r>
    </w:p>
    <w:p w14:paraId="65E23C1D" w14:textId="77777777" w:rsidR="00DA197A" w:rsidRPr="00003EC2" w:rsidRDefault="0011109E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He is a fire fighter. He is the best one who can take care of his mates.</w:t>
      </w:r>
    </w:p>
    <w:p w14:paraId="33291E5F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"fire playing" mean?</w:t>
      </w:r>
    </w:p>
    <w:p w14:paraId="4B7EE353" w14:textId="4C5B70DA" w:rsidR="0011109E" w:rsidRDefault="0011109E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Extinguish the fire.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إطفاء الحريق</w:t>
      </w:r>
    </w:p>
    <w:p w14:paraId="6B053050" w14:textId="411B5417" w:rsidR="00652EDC" w:rsidRDefault="00652EDC" w:rsidP="00652EDC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075C6E7" w14:textId="77777777" w:rsidR="00652EDC" w:rsidRPr="00003EC2" w:rsidRDefault="00652EDC" w:rsidP="00652EDC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DE3C58F" w14:textId="77777777" w:rsidR="00003EC2" w:rsidRDefault="00003EC2" w:rsidP="00652EDC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lastRenderedPageBreak/>
        <w:t xml:space="preserve"> What does the word "greedy" mean?</w:t>
      </w:r>
    </w:p>
    <w:p w14:paraId="061EFA0F" w14:textId="77777777" w:rsidR="0011109E" w:rsidRDefault="0011109E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Stingy.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جشع، طماع</w:t>
      </w:r>
    </w:p>
    <w:p w14:paraId="623CA3B0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509F13C3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2469E9FA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122FABF2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4ED70504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4FA4B681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27803C88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57DD5975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457784EB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60928357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08E29777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6A2EE449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17105C5E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443D2CFC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0ECC599C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359D24DB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39EDBF05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76D68690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3F763130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0E09A3D7" w14:textId="77777777" w:rsidR="00652EDC" w:rsidRDefault="00652EDC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6888B9E8" w14:textId="77777777" w:rsidR="00652EDC" w:rsidRPr="00652EDC" w:rsidRDefault="0011109E" w:rsidP="00652EDC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Panda</w:t>
      </w:r>
    </w:p>
    <w:p w14:paraId="6D6BD5A2" w14:textId="36A4F889" w:rsidR="0011109E" w:rsidRPr="00652EDC" w:rsidRDefault="0011109E" w:rsidP="00652EDC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الباند</w:t>
      </w:r>
      <w:r w:rsid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</w:t>
      </w:r>
    </w:p>
    <w:p w14:paraId="5CEF8CEE" w14:textId="77777777" w:rsidR="009777FF" w:rsidRPr="00182EB7" w:rsidRDefault="009777FF" w:rsidP="00652EDC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5B9BD5" w:themeColor="accent1"/>
          <w:sz w:val="28"/>
          <w:szCs w:val="28"/>
        </w:rPr>
        <w:t>Why did the Chinese teach the panda the language?</w:t>
      </w:r>
    </w:p>
    <w:p w14:paraId="6CFE61A5" w14:textId="169CB243" w:rsidR="00182EB7" w:rsidRPr="00182EB7" w:rsidRDefault="00156CE4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So that they feel that they are in their environment</w:t>
      </w:r>
      <w:r w:rsidR="00F00F33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(البيئة</w:t>
      </w:r>
      <w:r w:rsidR="00AA0FAE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).</w:t>
      </w:r>
    </w:p>
    <w:p w14:paraId="75F4F950" w14:textId="77777777" w:rsidR="00182EB7" w:rsidRDefault="00B669D3" w:rsidP="00652EDC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6A1A08" wp14:editId="46756292">
                <wp:simplePos x="0" y="0"/>
                <wp:positionH relativeFrom="column">
                  <wp:posOffset>3248025</wp:posOffset>
                </wp:positionH>
                <wp:positionV relativeFrom="paragraph">
                  <wp:posOffset>226060</wp:posOffset>
                </wp:positionV>
                <wp:extent cx="1238250" cy="3810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A18DE" id="مستطيل 1" o:spid="_x0000_s1026" style="position:absolute;left:0;text-align:left;margin-left:255.75pt;margin-top:17.8pt;width:97.5pt;height:3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" fillcolor="white [3201]" strokecolor="#70ad47 [3209]" strokeweight="1pt"/>
            </w:pict>
          </mc:Fallback>
        </mc:AlternateContent>
      </w:r>
      <w:r w:rsidR="00182EB7">
        <w:rPr>
          <w:rFonts w:asciiTheme="majorBidi" w:hAnsiTheme="majorBidi" w:cstheme="majorBidi"/>
          <w:color w:val="5B9BD5" w:themeColor="accent1"/>
          <w:sz w:val="28"/>
          <w:szCs w:val="28"/>
        </w:rPr>
        <w:t>Who taught them the language?</w:t>
      </w:r>
    </w:p>
    <w:p w14:paraId="520D745D" w14:textId="77777777" w:rsidR="00156CE4" w:rsidRPr="00182EB7" w:rsidRDefault="00F00F33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Scientist- professors- the environment- teachers </w:t>
      </w:r>
      <w:r w:rsidR="008228F3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(ا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لمعلمين</w:t>
      </w:r>
      <w:r w:rsidR="008228F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14:paraId="6935E8D4" w14:textId="77777777" w:rsidR="00182EB7" w:rsidRDefault="00182EB7" w:rsidP="00652EDC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5B9BD5" w:themeColor="accent1"/>
          <w:sz w:val="28"/>
          <w:szCs w:val="28"/>
        </w:rPr>
        <w:t>Where do they live?</w:t>
      </w:r>
    </w:p>
    <w:p w14:paraId="5431ED13" w14:textId="77777777" w:rsidR="00F00F33" w:rsidRPr="00484131" w:rsidRDefault="00F00F33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In Georgia.</w:t>
      </w:r>
      <w:r w:rsidRPr="00484131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جورجيا</w:t>
      </w:r>
    </w:p>
    <w:p w14:paraId="1A60C680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DABD2C0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3C0D6B6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7F9B81E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21932FC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BC5D074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EDAC2FC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9773D60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E7A6137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7F076EA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F0EB31D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1FA6401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DDB7FF6" w14:textId="77777777" w:rsidR="00B47241" w:rsidRDefault="00B47241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077E0EC" w14:textId="77777777" w:rsidR="00B47241" w:rsidRPr="00652EDC" w:rsidRDefault="0057617C" w:rsidP="00652EDC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الكائن الغريب</w:t>
      </w:r>
    </w:p>
    <w:p w14:paraId="71FC98D8" w14:textId="77777777" w:rsidR="0057617C" w:rsidRDefault="0057617C" w:rsidP="00652EDC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Why is the "liquid" "material" orange?</w:t>
      </w:r>
      <w:r w:rsidR="00FB1C2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FB1C22"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المادة برتقالية اللون؟</w:t>
      </w:r>
    </w:p>
    <w:p w14:paraId="028091E1" w14:textId="77777777" w:rsidR="00FB1C22" w:rsidRPr="00FB1C22" w:rsidRDefault="00FB1C22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It contains oil.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لأنها تحتوي على الزيت</w:t>
      </w:r>
    </w:p>
    <w:p w14:paraId="19691E83" w14:textId="7275002C" w:rsidR="0057617C" w:rsidRDefault="0057617C" w:rsidP="00652EDC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pronoun "it" </w:t>
      </w:r>
      <w:r w:rsidR="00AA0FA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refers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to?</w:t>
      </w:r>
    </w:p>
    <w:p w14:paraId="70C43CCA" w14:textId="77777777" w:rsidR="00FB1C22" w:rsidRPr="00FB1C22" w:rsidRDefault="00FB1C22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Strange substance.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المادة الغريبة</w:t>
      </w:r>
    </w:p>
    <w:p w14:paraId="335D00E1" w14:textId="77777777" w:rsidR="0057617C" w:rsidRDefault="0057617C" w:rsidP="00652EDC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true of the following sentences?</w:t>
      </w:r>
    </w:p>
    <w:p w14:paraId="11F77602" w14:textId="77777777" w:rsidR="00FB1C22" w:rsidRPr="00FB1C22" w:rsidRDefault="00FB1C22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Difficult belief. </w:t>
      </w:r>
      <w:r w:rsidR="001A4409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صعب التصديق/ اعتقاد صعب</w:t>
      </w:r>
    </w:p>
    <w:p w14:paraId="5D76DC07" w14:textId="77777777" w:rsidR="0057617C" w:rsidRDefault="001F4D19" w:rsidP="00652EDC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Where did they find the strange substance?</w:t>
      </w:r>
      <w:r w:rsidR="00D8367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F16000"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أين وجدوا المادة الغريبة</w:t>
      </w:r>
      <w:r w:rsidR="00F16000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14:paraId="33E3E650" w14:textId="77777777" w:rsidR="007A5DC2" w:rsidRPr="007A5DC2" w:rsidRDefault="007A5DC2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Between the town ----- and -----</w:t>
      </w:r>
      <w:r w:rsidR="00074E3C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490768DF" w14:textId="034878E3" w:rsidR="001F4D19" w:rsidRDefault="001F4D19" w:rsidP="00652EDC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</w:t>
      </w:r>
      <w:r w:rsidR="00AA0FA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does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the nearest meaning of the word "classify"</w:t>
      </w:r>
      <w:r w:rsidR="00F16000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A5DC2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7A5DC2"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تصنيف</w:t>
      </w:r>
      <w:r w:rsidR="007A5DC2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3C4F1CBC" w14:textId="77777777" w:rsidR="00074E3C" w:rsidRPr="00074E3C" w:rsidRDefault="00074E3C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Group </w:t>
      </w:r>
      <w:r w:rsidR="009C7B8F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يصنف إلى مجموعات</w:t>
      </w:r>
    </w:p>
    <w:p w14:paraId="420E3D73" w14:textId="77777777" w:rsidR="001F4D19" w:rsidRDefault="001F4D19" w:rsidP="00652EDC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near</w:t>
      </w:r>
      <w:r w:rsidR="009C7B8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e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st meaning of the word "concluded"</w:t>
      </w:r>
      <w:r w:rsidR="007A5DC2"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(يستنتج</w:t>
      </w:r>
      <w:proofErr w:type="gramStart"/>
      <w:r w:rsidR="007A5DC2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)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  <w:proofErr w:type="gramEnd"/>
    </w:p>
    <w:p w14:paraId="375846DC" w14:textId="77777777" w:rsidR="009C7B8F" w:rsidRPr="009C7B8F" w:rsidRDefault="009C7B8F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Consummated. </w:t>
      </w:r>
      <w:r w:rsidR="006B5C95"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استنتج</w:t>
      </w:r>
    </w:p>
    <w:p w14:paraId="50A336D8" w14:textId="77777777" w:rsidR="001F4D19" w:rsidRDefault="001F4D1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207BDCE7" w14:textId="77777777" w:rsidR="001F4D19" w:rsidRDefault="001F4D1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4AD65AFD" w14:textId="77777777" w:rsidR="001F4D19" w:rsidRDefault="001F4D1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1C6D8A48" w14:textId="77777777" w:rsidR="001F4D19" w:rsidRDefault="001F4D1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315EB4FD" w14:textId="77777777" w:rsidR="001F4D19" w:rsidRDefault="001F4D19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18A52BC2" w14:textId="77777777" w:rsidR="00652EDC" w:rsidRDefault="00652EDC" w:rsidP="00652EDC">
      <w:pPr>
        <w:bidi w:val="0"/>
        <w:spacing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</w:p>
    <w:p w14:paraId="0FBB6BC4" w14:textId="77777777" w:rsidR="00652EDC" w:rsidRDefault="00652EDC" w:rsidP="00652EDC">
      <w:pPr>
        <w:bidi w:val="0"/>
        <w:spacing w:line="36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14:paraId="5DB89473" w14:textId="138C7D9B" w:rsidR="00652EDC" w:rsidRPr="00652EDC" w:rsidRDefault="001F4D19" w:rsidP="00652EDC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تسريب المياه</w:t>
      </w:r>
    </w:p>
    <w:p w14:paraId="4B281230" w14:textId="77777777" w:rsidR="00BA3AE7" w:rsidRDefault="00B669D3" w:rsidP="00652EDC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5367B0" wp14:editId="3ABD8CF3">
                <wp:simplePos x="0" y="0"/>
                <wp:positionH relativeFrom="column">
                  <wp:posOffset>390525</wp:posOffset>
                </wp:positionH>
                <wp:positionV relativeFrom="paragraph">
                  <wp:posOffset>214630</wp:posOffset>
                </wp:positionV>
                <wp:extent cx="1238250" cy="2381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D0C2E" id="مستطيل 2" o:spid="_x0000_s1026" style="position:absolute;left:0;text-align:left;margin-left:30.75pt;margin-top:16.9pt;width:97.5pt;height:18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" fillcolor="white [3201]" strokecolor="#70ad47 [3209]" strokeweight="1pt"/>
            </w:pict>
          </mc:Fallback>
        </mc:AlternateContent>
      </w:r>
      <w:r w:rsidR="001F4D19" w:rsidRPr="00BA3AE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kind of the email?</w:t>
      </w:r>
    </w:p>
    <w:p w14:paraId="5B4E94FA" w14:textId="77777777" w:rsidR="00BA3AE7" w:rsidRPr="00BA3AE7" w:rsidRDefault="00BA3AE7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Problem. </w:t>
      </w:r>
      <w:r w:rsidR="00CF5EF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="00CF5EF8"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مشكلة</w:t>
      </w:r>
      <w:r w:rsidR="00CF5EF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 w:rsidR="00CF5EF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 thanks - reply of complement </w:t>
      </w:r>
      <w:r w:rsidR="00CF5EF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="00CF5EF8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رد على مشكلة</w:t>
      </w:r>
      <w:r w:rsidR="00CF5EF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14:paraId="70B616FB" w14:textId="77777777" w:rsidR="001F4D19" w:rsidRPr="00BA3AE7" w:rsidRDefault="001F4D19" w:rsidP="00652EDC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A3AE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problem?</w:t>
      </w:r>
    </w:p>
    <w:p w14:paraId="149C850F" w14:textId="77777777" w:rsidR="00523737" w:rsidRPr="00523737" w:rsidRDefault="00523737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Leaking water.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تسريب الميا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ه</w:t>
      </w:r>
    </w:p>
    <w:p w14:paraId="53A95D40" w14:textId="77777777" w:rsidR="00523737" w:rsidRDefault="00630A4F" w:rsidP="00652EDC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reason for leaking water?</w:t>
      </w:r>
    </w:p>
    <w:p w14:paraId="236B410F" w14:textId="77777777" w:rsidR="00630A4F" w:rsidRDefault="00523737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Employees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(ا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لعمال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– materials</w:t>
      </w:r>
      <w:r w:rsidR="000E613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221C6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="00221C65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مواد البناء</w:t>
      </w:r>
      <w:r w:rsidR="00221C6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– </w:t>
      </w:r>
      <w:r w:rsidR="00221C6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contractor </w:t>
      </w:r>
      <w:r w:rsidR="00221C6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="00221C65"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المقاول</w:t>
      </w:r>
      <w:r w:rsidR="00221C6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630A4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14:paraId="64ABAA00" w14:textId="77777777" w:rsidR="00F00D17" w:rsidRDefault="00F00D17" w:rsidP="00652EDC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did not they begin mending (repairing)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الإصلاح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28A59BC4" w14:textId="5F1D8AB0" w:rsidR="00BA3AE7" w:rsidRPr="00BA3AE7" w:rsidRDefault="00BA3AE7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There </w:t>
      </w:r>
      <w:r w:rsidR="00652EDC">
        <w:rPr>
          <w:rFonts w:asciiTheme="majorBidi" w:hAnsiTheme="majorBidi" w:cstheme="majorBidi"/>
          <w:color w:val="000000" w:themeColor="text1"/>
          <w:sz w:val="28"/>
          <w:szCs w:val="28"/>
        </w:rPr>
        <w:t>are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no employees now.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لا يوجد عمال الآن</w:t>
      </w:r>
    </w:p>
    <w:p w14:paraId="745578E7" w14:textId="77777777" w:rsidR="00F00D17" w:rsidRDefault="00F00D17" w:rsidP="00652EDC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nearest meaning of "sorry of"?</w:t>
      </w:r>
    </w:p>
    <w:p w14:paraId="0E0C39CC" w14:textId="77777777" w:rsidR="00BA3AE7" w:rsidRPr="00BA3AE7" w:rsidRDefault="00BA3AE7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Terrible. </w:t>
      </w:r>
    </w:p>
    <w:p w14:paraId="0611EE9A" w14:textId="77777777" w:rsidR="00F00D17" w:rsidRDefault="00F00D17" w:rsidP="00652EDC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</w:t>
      </w:r>
      <w:r w:rsidR="00432A46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the length of the guarantee?</w:t>
      </w:r>
      <w:r w:rsidR="00BA3AE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BA3AE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ما مدة الضمان؟</w:t>
      </w:r>
    </w:p>
    <w:p w14:paraId="78FB32DA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57DADC24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023C302B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5A1081FD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4657B2BC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2D70AF63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570541AE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7FB58C72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72D9E241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2BC9C6BC" w14:textId="77777777" w:rsidR="00432A46" w:rsidRDefault="00432A46" w:rsidP="00652EDC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76D9DC28" w14:textId="77777777" w:rsidR="00432A46" w:rsidRPr="00652EDC" w:rsidRDefault="000F20F0" w:rsidP="00652EDC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شاهد عيان- مشكلة حصلت في أوروبا</w:t>
      </w:r>
    </w:p>
    <w:p w14:paraId="1EDFDDC6" w14:textId="77777777" w:rsidR="000F20F0" w:rsidRDefault="000F20F0" w:rsidP="00652EDC">
      <w:pPr>
        <w:pStyle w:val="ListParagraph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 we understand of the pronoun "we"?</w:t>
      </w:r>
    </w:p>
    <w:p w14:paraId="0D4BB67F" w14:textId="77777777" w:rsidR="00CE4623" w:rsidRPr="00CE4623" w:rsidRDefault="00CE4623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E4623">
        <w:rPr>
          <w:rFonts w:asciiTheme="majorBidi" w:hAnsiTheme="majorBidi" w:cstheme="majorBidi"/>
          <w:sz w:val="28"/>
          <w:szCs w:val="28"/>
        </w:rPr>
        <w:t>He felt their feelings and he lives with them, their life.</w:t>
      </w:r>
    </w:p>
    <w:p w14:paraId="2CA4D724" w14:textId="77777777" w:rsidR="000F20F0" w:rsidRDefault="000F20F0" w:rsidP="00652EDC">
      <w:pPr>
        <w:pStyle w:val="ListParagraph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 you understand of the writer's word "</w:t>
      </w:r>
      <w:r w:rsidR="007911A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young"?</w:t>
      </w:r>
    </w:p>
    <w:p w14:paraId="4ADE51F9" w14:textId="77777777" w:rsidR="00CE4623" w:rsidRDefault="00CE4623" w:rsidP="00652ED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Drama. He describes the situation.</w:t>
      </w:r>
    </w:p>
    <w:p w14:paraId="4DFBABC0" w14:textId="0C92483B" w:rsidR="007911A8" w:rsidRPr="000F20F0" w:rsidRDefault="00652EDC" w:rsidP="00652EDC">
      <w:pPr>
        <w:pStyle w:val="ListParagraph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Eruption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7970E0"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ثوران </w:t>
      </w:r>
      <w:r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بركاني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=</w:t>
      </w:r>
      <w:r w:rsidR="007911A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970E0">
        <w:rPr>
          <w:rFonts w:asciiTheme="majorBidi" w:hAnsiTheme="majorBidi" w:cstheme="majorBidi"/>
          <w:sz w:val="28"/>
          <w:szCs w:val="28"/>
        </w:rPr>
        <w:t xml:space="preserve">explosion of volcano </w:t>
      </w:r>
      <w:r w:rsidR="007970E0">
        <w:rPr>
          <w:rFonts w:asciiTheme="majorBidi" w:hAnsiTheme="majorBidi" w:cstheme="majorBidi" w:hint="cs"/>
          <w:sz w:val="28"/>
          <w:szCs w:val="28"/>
          <w:rtl/>
        </w:rPr>
        <w:t>(</w:t>
      </w:r>
      <w:r w:rsidR="007970E0" w:rsidRPr="00484131">
        <w:rPr>
          <w:rFonts w:ascii="Simplified Arabic" w:hAnsi="Simplified Arabic" w:cs="Simplified Arabic"/>
          <w:sz w:val="28"/>
          <w:szCs w:val="28"/>
          <w:rtl/>
        </w:rPr>
        <w:t>انفجار بركاني</w:t>
      </w:r>
      <w:r w:rsidR="007970E0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4AF8CCFA" w14:textId="77777777" w:rsidR="00182EB7" w:rsidRPr="00182EB7" w:rsidRDefault="00182EB7" w:rsidP="00652EDC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5DC5FB2" w14:textId="77777777" w:rsidR="007D661E" w:rsidRDefault="00DA197A" w:rsidP="00652EDC">
      <w:pPr>
        <w:pStyle w:val="ListParagraph"/>
        <w:tabs>
          <w:tab w:val="left" w:pos="2760"/>
        </w:tabs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32501771" w14:textId="77777777" w:rsidR="007D661E" w:rsidRDefault="007D661E" w:rsidP="00652EDC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A0137B" w14:textId="77777777" w:rsidR="0083452B" w:rsidRDefault="0083452B" w:rsidP="00652EDC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9182FD3" w14:textId="77777777" w:rsidR="00452BC5" w:rsidRPr="0083452B" w:rsidRDefault="00452BC5" w:rsidP="00652EDC">
      <w:pPr>
        <w:spacing w:line="360" w:lineRule="auto"/>
        <w:jc w:val="both"/>
      </w:pPr>
    </w:p>
    <w:sectPr w:rsidR="00452BC5" w:rsidRPr="0083452B" w:rsidSect="00F478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6F"/>
    <w:multiLevelType w:val="hybridMultilevel"/>
    <w:tmpl w:val="0FC8CFEC"/>
    <w:lvl w:ilvl="0" w:tplc="C792A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D67"/>
    <w:multiLevelType w:val="hybridMultilevel"/>
    <w:tmpl w:val="435A5E92"/>
    <w:lvl w:ilvl="0" w:tplc="940E6CD6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51647"/>
    <w:multiLevelType w:val="hybridMultilevel"/>
    <w:tmpl w:val="61186E56"/>
    <w:lvl w:ilvl="0" w:tplc="312A8BD0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D2DDC"/>
    <w:multiLevelType w:val="hybridMultilevel"/>
    <w:tmpl w:val="7B5AB45C"/>
    <w:lvl w:ilvl="0" w:tplc="940E6CD6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129"/>
    <w:multiLevelType w:val="hybridMultilevel"/>
    <w:tmpl w:val="7B5AB45C"/>
    <w:lvl w:ilvl="0" w:tplc="940E6CD6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B3803"/>
    <w:multiLevelType w:val="hybridMultilevel"/>
    <w:tmpl w:val="0DD28326"/>
    <w:lvl w:ilvl="0" w:tplc="940E6CD6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3E3F3C"/>
    <w:multiLevelType w:val="hybridMultilevel"/>
    <w:tmpl w:val="07F4745C"/>
    <w:lvl w:ilvl="0" w:tplc="4D367020">
      <w:start w:val="1"/>
      <w:numFmt w:val="decimal"/>
      <w:lvlText w:val="%1."/>
      <w:lvlJc w:val="left"/>
      <w:pPr>
        <w:ind w:left="360" w:hanging="360"/>
      </w:pPr>
      <w:rPr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90389F"/>
    <w:multiLevelType w:val="hybridMultilevel"/>
    <w:tmpl w:val="7BF26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074D"/>
    <w:multiLevelType w:val="hybridMultilevel"/>
    <w:tmpl w:val="FBC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tzS0NDW3MDE3MjVQ0lEKTi0uzszPAykwrAUA+Cf1KiwAAAA="/>
  </w:docVars>
  <w:rsids>
    <w:rsidRoot w:val="0083452B"/>
    <w:rsid w:val="0000094F"/>
    <w:rsid w:val="00003EC2"/>
    <w:rsid w:val="00074E3C"/>
    <w:rsid w:val="000E613C"/>
    <w:rsid w:val="000F20F0"/>
    <w:rsid w:val="0011109E"/>
    <w:rsid w:val="00156CE4"/>
    <w:rsid w:val="00182EB7"/>
    <w:rsid w:val="001A4409"/>
    <w:rsid w:val="001F4D19"/>
    <w:rsid w:val="00221C65"/>
    <w:rsid w:val="00230E9B"/>
    <w:rsid w:val="003C016D"/>
    <w:rsid w:val="00432A46"/>
    <w:rsid w:val="00452BC5"/>
    <w:rsid w:val="00484131"/>
    <w:rsid w:val="00523737"/>
    <w:rsid w:val="00532ECD"/>
    <w:rsid w:val="0057617C"/>
    <w:rsid w:val="005D7684"/>
    <w:rsid w:val="00630A4F"/>
    <w:rsid w:val="00652EDC"/>
    <w:rsid w:val="00664012"/>
    <w:rsid w:val="006810CF"/>
    <w:rsid w:val="006A0E14"/>
    <w:rsid w:val="006B5C95"/>
    <w:rsid w:val="007361C1"/>
    <w:rsid w:val="007911A8"/>
    <w:rsid w:val="007970E0"/>
    <w:rsid w:val="007A5DC2"/>
    <w:rsid w:val="007D661E"/>
    <w:rsid w:val="008228F3"/>
    <w:rsid w:val="0083452B"/>
    <w:rsid w:val="00845504"/>
    <w:rsid w:val="00864607"/>
    <w:rsid w:val="008C2027"/>
    <w:rsid w:val="00942439"/>
    <w:rsid w:val="009777FF"/>
    <w:rsid w:val="009C7B8F"/>
    <w:rsid w:val="00A83DC3"/>
    <w:rsid w:val="00AA0FAE"/>
    <w:rsid w:val="00B47241"/>
    <w:rsid w:val="00B669D3"/>
    <w:rsid w:val="00B7606E"/>
    <w:rsid w:val="00BA3AE7"/>
    <w:rsid w:val="00CE4623"/>
    <w:rsid w:val="00CF5EF8"/>
    <w:rsid w:val="00D83679"/>
    <w:rsid w:val="00DA197A"/>
    <w:rsid w:val="00DD018C"/>
    <w:rsid w:val="00E81DD4"/>
    <w:rsid w:val="00E81E88"/>
    <w:rsid w:val="00F00D17"/>
    <w:rsid w:val="00F00F33"/>
    <w:rsid w:val="00F16000"/>
    <w:rsid w:val="00F47859"/>
    <w:rsid w:val="00F62327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34EE3"/>
  <w15:chartTrackingRefBased/>
  <w15:docId w15:val="{B281C6C7-C0F0-4C07-9D54-CCC1AA42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52B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7242-0F62-4DB6-A2B6-46A22E76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2333979</TotalTime>
  <Pages>9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 ARABIC</dc:creator>
  <cp:keywords/>
  <dc:description/>
  <cp:lastModifiedBy>PC</cp:lastModifiedBy>
  <cp:revision>61</cp:revision>
  <dcterms:created xsi:type="dcterms:W3CDTF">2013-12-31T20:24:00Z</dcterms:created>
  <dcterms:modified xsi:type="dcterms:W3CDTF">2018-06-12T12:21:00Z</dcterms:modified>
</cp:coreProperties>
</file>