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76F" w:rsidRPr="00AA628C" w:rsidRDefault="00271298" w:rsidP="000D7314">
      <w:pPr>
        <w:jc w:val="center"/>
        <w:rPr>
          <w:b/>
          <w:bCs/>
          <w:rtl/>
          <w:lang w:bidi="ar-EG"/>
        </w:rPr>
      </w:pPr>
      <w:bookmarkStart w:id="0" w:name="_GoBack"/>
      <w:r w:rsidRPr="0042533A">
        <w:rPr>
          <w:rFonts w:ascii="Simplified Arabic" w:hAnsi="Simplified Arabic" w:cs="Simplified Arabic" w:hint="cs"/>
          <w:b/>
          <w:bCs/>
          <w:sz w:val="40"/>
          <w:szCs w:val="40"/>
          <w:u w:val="single"/>
          <w:rtl/>
          <w:lang w:bidi="ar-EG"/>
        </w:rPr>
        <w:t>نموذج</w:t>
      </w:r>
      <w:r w:rsidR="00A3476F" w:rsidRPr="0042533A">
        <w:rPr>
          <w:rFonts w:ascii="Simplified Arabic" w:hAnsi="Simplified Arabic" w:cs="Simplified Arabic"/>
          <w:b/>
          <w:bCs/>
          <w:sz w:val="40"/>
          <w:szCs w:val="40"/>
          <w:u w:val="single"/>
          <w:rtl/>
          <w:lang w:bidi="ar-EG"/>
        </w:rPr>
        <w:t xml:space="preserve"> تعريفى خاص بدورة (</w:t>
      </w:r>
      <w:r w:rsidR="000D7314" w:rsidRPr="000D7314">
        <w:rPr>
          <w:rFonts w:ascii="Simplified Arabic" w:hAnsi="Simplified Arabic" w:cs="Simplified Arabic"/>
          <w:b/>
          <w:bCs/>
          <w:sz w:val="40"/>
          <w:szCs w:val="40"/>
          <w:u w:val="single"/>
          <w:rtl/>
          <w:lang w:bidi="ar-EG"/>
        </w:rPr>
        <w:t>فن الاتصال                     والتاثير على الاخرين</w:t>
      </w:r>
      <w:r w:rsidR="00A3476F" w:rsidRPr="0042533A">
        <w:rPr>
          <w:rFonts w:ascii="Simplified Arabic" w:hAnsi="Simplified Arabic" w:cs="Simplified Arabic"/>
          <w:b/>
          <w:bCs/>
          <w:sz w:val="40"/>
          <w:szCs w:val="40"/>
          <w:u w:val="single"/>
          <w:rtl/>
          <w:lang w:bidi="ar-EG"/>
        </w:rPr>
        <w:t>)</w:t>
      </w:r>
    </w:p>
    <w:bookmarkEnd w:id="0"/>
    <w:p w:rsidR="000D7314" w:rsidRDefault="00A3476F" w:rsidP="000D7314">
      <w:pPr>
        <w:rPr>
          <w:b/>
          <w:bCs/>
          <w:lang w:bidi="ar-EG"/>
        </w:rPr>
      </w:pPr>
      <w:r w:rsidRPr="006210F0">
        <w:rPr>
          <w:rFonts w:ascii="Simplified Arabic" w:hAnsi="Simplified Arabic" w:cs="Simplified Arabic"/>
          <w:b/>
          <w:bCs/>
          <w:color w:val="FF0000"/>
          <w:sz w:val="40"/>
          <w:szCs w:val="40"/>
          <w:u w:val="single"/>
          <w:rtl/>
          <w:lang w:bidi="ar-EG"/>
        </w:rPr>
        <w:t>اسم الدورة</w:t>
      </w:r>
      <w:r w:rsidRPr="006210F0">
        <w:rPr>
          <w:rFonts w:ascii="Simplified Arabic" w:hAnsi="Simplified Arabic" w:cs="Simplified Arabic"/>
          <w:b/>
          <w:bCs/>
          <w:color w:val="FF0000"/>
          <w:sz w:val="40"/>
          <w:szCs w:val="40"/>
          <w:rtl/>
          <w:lang w:bidi="ar-EG"/>
        </w:rPr>
        <w:t xml:space="preserve"> </w:t>
      </w:r>
      <w:r w:rsidRPr="006210F0">
        <w:rPr>
          <w:rFonts w:ascii="Simplified Arabic" w:hAnsi="Simplified Arabic" w:cs="Simplified Arabic"/>
          <w:b/>
          <w:bCs/>
          <w:sz w:val="40"/>
          <w:szCs w:val="40"/>
          <w:rtl/>
          <w:lang w:bidi="ar-EG"/>
        </w:rPr>
        <w:t xml:space="preserve">: </w:t>
      </w:r>
      <w:r w:rsidR="000D7314" w:rsidRPr="000D7314">
        <w:rPr>
          <w:rFonts w:ascii="Simplified Arabic" w:hAnsi="Simplified Arabic" w:cs="Simplified Arabic"/>
          <w:b/>
          <w:bCs/>
          <w:sz w:val="32"/>
          <w:szCs w:val="32"/>
          <w:rtl/>
          <w:lang w:bidi="ar-EG"/>
        </w:rPr>
        <w:t>فن الاتصال</w:t>
      </w:r>
      <w:r w:rsidR="000D7314" w:rsidRPr="000D7314">
        <w:rPr>
          <w:rFonts w:ascii="Simplified Arabic" w:hAnsi="Simplified Arabic" w:cs="Simplified Arabic"/>
          <w:b/>
          <w:bCs/>
          <w:sz w:val="32"/>
          <w:szCs w:val="32"/>
          <w:lang w:bidi="ar-EG"/>
        </w:rPr>
        <w:t xml:space="preserve"> </w:t>
      </w:r>
      <w:r w:rsidR="000D7314" w:rsidRPr="000D7314">
        <w:rPr>
          <w:rFonts w:ascii="Simplified Arabic" w:hAnsi="Simplified Arabic" w:cs="Simplified Arabic"/>
          <w:b/>
          <w:bCs/>
          <w:sz w:val="32"/>
          <w:szCs w:val="32"/>
          <w:rtl/>
          <w:lang w:bidi="ar-EG"/>
        </w:rPr>
        <w:t>والتاثير على الاخرين</w:t>
      </w:r>
    </w:p>
    <w:p w:rsidR="000D7314" w:rsidRPr="000D7314" w:rsidRDefault="00A3476F" w:rsidP="000D7314">
      <w:pPr>
        <w:rPr>
          <w:rFonts w:ascii="Simplified Arabic" w:hAnsi="Simplified Arabic" w:cs="Simplified Arabic"/>
          <w:b/>
          <w:bCs/>
          <w:sz w:val="32"/>
          <w:szCs w:val="32"/>
          <w:lang w:bidi="ar-EG"/>
        </w:rPr>
      </w:pPr>
      <w:r w:rsidRPr="006210F0">
        <w:rPr>
          <w:rFonts w:ascii="Simplified Arabic" w:hAnsi="Simplified Arabic" w:cs="Simplified Arabic" w:hint="cs"/>
          <w:b/>
          <w:bCs/>
          <w:color w:val="FF0000"/>
          <w:sz w:val="40"/>
          <w:szCs w:val="40"/>
          <w:u w:val="single"/>
          <w:rtl/>
          <w:lang w:bidi="ar-EG"/>
        </w:rPr>
        <w:t>الفئة المستهدفة</w:t>
      </w:r>
      <w:r w:rsidRPr="006210F0">
        <w:rPr>
          <w:rFonts w:ascii="Simplified Arabic" w:hAnsi="Simplified Arabic" w:cs="Simplified Arabic" w:hint="cs"/>
          <w:b/>
          <w:bCs/>
          <w:color w:val="FF0000"/>
          <w:sz w:val="40"/>
          <w:szCs w:val="40"/>
          <w:rtl/>
          <w:lang w:bidi="ar-EG"/>
        </w:rPr>
        <w:t xml:space="preserve"> </w:t>
      </w:r>
      <w:r w:rsidRPr="00F20DEE">
        <w:rPr>
          <w:rFonts w:ascii="Simplified Arabic" w:hAnsi="Simplified Arabic" w:cs="Simplified Arabic" w:hint="cs"/>
          <w:b/>
          <w:bCs/>
          <w:sz w:val="40"/>
          <w:szCs w:val="40"/>
          <w:rtl/>
          <w:lang w:bidi="ar-EG"/>
        </w:rPr>
        <w:t xml:space="preserve">: </w:t>
      </w:r>
      <w:r w:rsidR="000D7314" w:rsidRPr="000D7314">
        <w:rPr>
          <w:rFonts w:ascii="Simplified Arabic" w:hAnsi="Simplified Arabic" w:cs="Simplified Arabic"/>
          <w:b/>
          <w:bCs/>
          <w:sz w:val="32"/>
          <w:szCs w:val="32"/>
          <w:rtl/>
        </w:rPr>
        <w:t xml:space="preserve">لجميع فئات المجتمع الذين يريدون امتلاك أسلوبٍ متميِّزٍ في فن </w:t>
      </w:r>
      <w:r w:rsidR="000D7314">
        <w:rPr>
          <w:rFonts w:ascii="Simplified Arabic" w:hAnsi="Simplified Arabic" w:cs="Simplified Arabic" w:hint="cs"/>
          <w:b/>
          <w:bCs/>
          <w:sz w:val="32"/>
          <w:szCs w:val="32"/>
          <w:rtl/>
          <w:lang w:bidi="ar-EG"/>
        </w:rPr>
        <w:t>الاتصال والتأثير</w:t>
      </w:r>
      <w:r w:rsidR="000D7314" w:rsidRPr="000D7314">
        <w:rPr>
          <w:rFonts w:ascii="Simplified Arabic" w:hAnsi="Simplified Arabic" w:cs="Simplified Arabic"/>
          <w:b/>
          <w:bCs/>
          <w:sz w:val="32"/>
          <w:szCs w:val="32"/>
        </w:rPr>
        <w:t>.</w:t>
      </w:r>
    </w:p>
    <w:p w:rsidR="00A3476F" w:rsidRPr="00B91401" w:rsidRDefault="000D7314" w:rsidP="000D7314">
      <w:pPr>
        <w:pStyle w:val="NormalWeb"/>
        <w:bidi/>
        <w:jc w:val="lowKashida"/>
        <w:rPr>
          <w:rFonts w:ascii="Simplified Arabic" w:hAnsi="Simplified Arabic" w:cs="Simplified Arabic"/>
          <w:b/>
          <w:bCs/>
          <w:sz w:val="32"/>
          <w:szCs w:val="32"/>
          <w:rtl/>
          <w:lang w:bidi="ar-EG"/>
        </w:rPr>
      </w:pPr>
      <w:r w:rsidRPr="00B91401">
        <w:rPr>
          <w:rFonts w:ascii="Simplified Arabic" w:hAnsi="Simplified Arabic" w:cs="Simplified Arabic" w:hint="cs"/>
          <w:b/>
          <w:bCs/>
          <w:color w:val="FF0000"/>
          <w:sz w:val="40"/>
          <w:szCs w:val="40"/>
          <w:u w:val="single"/>
          <w:rtl/>
          <w:lang w:bidi="ar-EG"/>
        </w:rPr>
        <w:t xml:space="preserve"> </w:t>
      </w:r>
      <w:r w:rsidR="00A3476F" w:rsidRPr="00B91401">
        <w:rPr>
          <w:rFonts w:ascii="Simplified Arabic" w:hAnsi="Simplified Arabic" w:cs="Simplified Arabic" w:hint="cs"/>
          <w:b/>
          <w:bCs/>
          <w:color w:val="FF0000"/>
          <w:sz w:val="40"/>
          <w:szCs w:val="40"/>
          <w:u w:val="single"/>
          <w:rtl/>
          <w:lang w:bidi="ar-EG"/>
        </w:rPr>
        <w:t>السن</w:t>
      </w:r>
      <w:r w:rsidR="00A3476F" w:rsidRPr="00B91401">
        <w:rPr>
          <w:rFonts w:ascii="Simplified Arabic" w:hAnsi="Simplified Arabic" w:cs="Simplified Arabic" w:hint="cs"/>
          <w:b/>
          <w:bCs/>
          <w:color w:val="FF0000"/>
          <w:sz w:val="40"/>
          <w:szCs w:val="40"/>
          <w:rtl/>
          <w:lang w:bidi="ar-EG"/>
        </w:rPr>
        <w:t xml:space="preserve"> </w:t>
      </w:r>
      <w:r w:rsidR="00A3476F">
        <w:rPr>
          <w:rFonts w:ascii="Simplified Arabic" w:hAnsi="Simplified Arabic" w:cs="Simplified Arabic" w:hint="cs"/>
          <w:b/>
          <w:bCs/>
          <w:sz w:val="40"/>
          <w:szCs w:val="40"/>
          <w:rtl/>
          <w:lang w:bidi="ar-EG"/>
        </w:rPr>
        <w:t xml:space="preserve">: </w:t>
      </w:r>
      <w:r w:rsidR="00815FE7" w:rsidRPr="00B91401">
        <w:rPr>
          <w:rFonts w:ascii="Simplified Arabic" w:hAnsi="Simplified Arabic" w:cs="Simplified Arabic" w:hint="cs"/>
          <w:b/>
          <w:bCs/>
          <w:sz w:val="32"/>
          <w:szCs w:val="32"/>
          <w:rtl/>
          <w:lang w:bidi="ar-EG"/>
        </w:rPr>
        <w:t>من</w:t>
      </w:r>
      <w:r w:rsidR="00D13B28">
        <w:rPr>
          <w:rFonts w:ascii="Simplified Arabic" w:hAnsi="Simplified Arabic" w:cs="Simplified Arabic"/>
          <w:b/>
          <w:bCs/>
          <w:sz w:val="32"/>
          <w:szCs w:val="32"/>
          <w:lang w:bidi="ar-EG"/>
        </w:rPr>
        <w:t xml:space="preserve"> </w:t>
      </w:r>
      <w:r>
        <w:rPr>
          <w:rFonts w:ascii="Simplified Arabic" w:hAnsi="Simplified Arabic" w:cs="Simplified Arabic" w:hint="cs"/>
          <w:b/>
          <w:bCs/>
          <w:sz w:val="32"/>
          <w:szCs w:val="32"/>
          <w:rtl/>
          <w:lang w:bidi="ar-EG"/>
        </w:rPr>
        <w:t>16</w:t>
      </w:r>
      <w:r w:rsidR="00D13B28">
        <w:rPr>
          <w:rFonts w:ascii="Simplified Arabic" w:hAnsi="Simplified Arabic" w:cs="Simplified Arabic"/>
          <w:b/>
          <w:bCs/>
          <w:sz w:val="32"/>
          <w:szCs w:val="32"/>
          <w:lang w:bidi="ar-EG"/>
        </w:rPr>
        <w:t xml:space="preserve"> </w:t>
      </w:r>
      <w:r w:rsidR="00A3476F" w:rsidRPr="00B91401">
        <w:rPr>
          <w:rFonts w:ascii="Simplified Arabic" w:hAnsi="Simplified Arabic" w:cs="Simplified Arabic" w:hint="cs"/>
          <w:b/>
          <w:bCs/>
          <w:sz w:val="32"/>
          <w:szCs w:val="32"/>
          <w:rtl/>
          <w:lang w:bidi="ar-EG"/>
        </w:rPr>
        <w:t>سنة</w:t>
      </w:r>
    </w:p>
    <w:p w:rsidR="00A3476F" w:rsidRDefault="00A3476F" w:rsidP="00F92424">
      <w:pPr>
        <w:rPr>
          <w:rFonts w:ascii="Simplified Arabic" w:hAnsi="Simplified Arabic" w:cs="Simplified Arabic"/>
          <w:b/>
          <w:bCs/>
          <w:sz w:val="40"/>
          <w:szCs w:val="40"/>
          <w:rtl/>
          <w:lang w:bidi="ar-EG"/>
        </w:rPr>
      </w:pPr>
      <w:r w:rsidRPr="00B91401">
        <w:rPr>
          <w:rFonts w:ascii="Simplified Arabic" w:hAnsi="Simplified Arabic" w:cs="Simplified Arabic" w:hint="cs"/>
          <w:b/>
          <w:bCs/>
          <w:color w:val="FF0000"/>
          <w:sz w:val="40"/>
          <w:szCs w:val="40"/>
          <w:u w:val="single"/>
          <w:rtl/>
          <w:lang w:bidi="ar-EG"/>
        </w:rPr>
        <w:t>المدة</w:t>
      </w:r>
      <w:r w:rsidRPr="00B91401">
        <w:rPr>
          <w:rFonts w:ascii="Simplified Arabic" w:hAnsi="Simplified Arabic" w:cs="Simplified Arabic" w:hint="cs"/>
          <w:b/>
          <w:bCs/>
          <w:color w:val="FF0000"/>
          <w:sz w:val="40"/>
          <w:szCs w:val="40"/>
          <w:rtl/>
          <w:lang w:bidi="ar-EG"/>
        </w:rPr>
        <w:t xml:space="preserve"> </w:t>
      </w:r>
      <w:r>
        <w:rPr>
          <w:rFonts w:ascii="Simplified Arabic" w:hAnsi="Simplified Arabic" w:cs="Simplified Arabic" w:hint="cs"/>
          <w:b/>
          <w:bCs/>
          <w:sz w:val="40"/>
          <w:szCs w:val="40"/>
          <w:rtl/>
          <w:lang w:bidi="ar-EG"/>
        </w:rPr>
        <w:t xml:space="preserve">: </w:t>
      </w:r>
      <w:r w:rsidR="00D53139">
        <w:rPr>
          <w:rFonts w:ascii="Simplified Arabic" w:hAnsi="Simplified Arabic" w:cs="Simplified Arabic" w:hint="cs"/>
          <w:b/>
          <w:bCs/>
          <w:sz w:val="32"/>
          <w:szCs w:val="32"/>
          <w:rtl/>
          <w:lang w:bidi="ar-EG"/>
        </w:rPr>
        <w:t>يوم</w:t>
      </w:r>
      <w:r w:rsidR="00F92424">
        <w:rPr>
          <w:rFonts w:ascii="Simplified Arabic" w:hAnsi="Simplified Arabic" w:cs="Simplified Arabic" w:hint="cs"/>
          <w:b/>
          <w:bCs/>
          <w:sz w:val="32"/>
          <w:szCs w:val="32"/>
          <w:rtl/>
          <w:lang w:bidi="ar-EG"/>
        </w:rPr>
        <w:t>ين</w:t>
      </w:r>
      <w:r w:rsidR="00D53139">
        <w:rPr>
          <w:rFonts w:ascii="Simplified Arabic" w:hAnsi="Simplified Arabic" w:cs="Simplified Arabic" w:hint="cs"/>
          <w:b/>
          <w:bCs/>
          <w:sz w:val="32"/>
          <w:szCs w:val="32"/>
          <w:rtl/>
          <w:lang w:bidi="ar-EG"/>
        </w:rPr>
        <w:t xml:space="preserve"> تدريبي</w:t>
      </w:r>
      <w:r w:rsidR="00F92424">
        <w:rPr>
          <w:rFonts w:ascii="Simplified Arabic" w:hAnsi="Simplified Arabic" w:cs="Simplified Arabic" w:hint="cs"/>
          <w:b/>
          <w:bCs/>
          <w:sz w:val="32"/>
          <w:szCs w:val="32"/>
          <w:rtl/>
          <w:lang w:bidi="ar-EG"/>
        </w:rPr>
        <w:t>ين</w:t>
      </w:r>
      <w:r w:rsidRPr="00B91401">
        <w:rPr>
          <w:rFonts w:ascii="Simplified Arabic" w:hAnsi="Simplified Arabic" w:cs="Simplified Arabic" w:hint="cs"/>
          <w:b/>
          <w:bCs/>
          <w:sz w:val="32"/>
          <w:szCs w:val="32"/>
          <w:rtl/>
          <w:lang w:bidi="ar-EG"/>
        </w:rPr>
        <w:t xml:space="preserve"> بواقع 5 ساعات لليوم باجمالى </w:t>
      </w:r>
      <w:r w:rsidR="00B91401" w:rsidRPr="00B91401">
        <w:rPr>
          <w:rFonts w:ascii="Simplified Arabic" w:hAnsi="Simplified Arabic" w:cs="Simplified Arabic" w:hint="cs"/>
          <w:b/>
          <w:bCs/>
          <w:sz w:val="32"/>
          <w:szCs w:val="32"/>
          <w:rtl/>
          <w:lang w:bidi="ar-EG"/>
        </w:rPr>
        <w:t>(</w:t>
      </w:r>
      <w:r w:rsidR="00F92424">
        <w:rPr>
          <w:rFonts w:ascii="Simplified Arabic" w:hAnsi="Simplified Arabic" w:cs="Simplified Arabic" w:hint="cs"/>
          <w:b/>
          <w:bCs/>
          <w:sz w:val="32"/>
          <w:szCs w:val="32"/>
          <w:rtl/>
          <w:lang w:bidi="ar-EG"/>
        </w:rPr>
        <w:t>10</w:t>
      </w:r>
      <w:r w:rsidR="00AA628C">
        <w:rPr>
          <w:rFonts w:ascii="Simplified Arabic" w:hAnsi="Simplified Arabic" w:cs="Simplified Arabic" w:hint="cs"/>
          <w:b/>
          <w:bCs/>
          <w:sz w:val="32"/>
          <w:szCs w:val="32"/>
          <w:rtl/>
          <w:lang w:bidi="ar-EG"/>
        </w:rPr>
        <w:t>) ساعات</w:t>
      </w:r>
      <w:r w:rsidR="00B91401" w:rsidRPr="00B91401">
        <w:rPr>
          <w:rFonts w:ascii="Simplified Arabic" w:hAnsi="Simplified Arabic" w:cs="Simplified Arabic" w:hint="cs"/>
          <w:b/>
          <w:bCs/>
          <w:sz w:val="32"/>
          <w:szCs w:val="32"/>
          <w:rtl/>
          <w:lang w:bidi="ar-EG"/>
        </w:rPr>
        <w:t xml:space="preserve"> تدريبية</w:t>
      </w:r>
    </w:p>
    <w:p w:rsidR="00F92424" w:rsidRPr="00F92424" w:rsidRDefault="00F92424" w:rsidP="00F92424">
      <w:pPr>
        <w:spacing w:after="0" w:line="240" w:lineRule="auto"/>
        <w:jc w:val="lowKashida"/>
        <w:rPr>
          <w:rFonts w:ascii="Simplified Arabic" w:hAnsi="Simplified Arabic" w:cs="Simplified Arabic"/>
          <w:b/>
          <w:bCs/>
          <w:sz w:val="36"/>
          <w:szCs w:val="36"/>
          <w:rtl/>
        </w:rPr>
      </w:pPr>
      <w:r w:rsidRPr="00F92424">
        <w:rPr>
          <w:rFonts w:ascii="Simplified Arabic" w:hAnsi="Simplified Arabic" w:cs="Simplified Arabic"/>
          <w:b/>
          <w:bCs/>
          <w:sz w:val="36"/>
          <w:szCs w:val="36"/>
          <w:rtl/>
        </w:rPr>
        <w:t>يرجع أصل كلمة اتصال</w:t>
      </w:r>
      <w:r w:rsidRPr="00F92424">
        <w:rPr>
          <w:rFonts w:ascii="Simplified Arabic" w:hAnsi="Simplified Arabic" w:cs="Simplified Arabic"/>
          <w:b/>
          <w:bCs/>
          <w:sz w:val="36"/>
          <w:szCs w:val="36"/>
        </w:rPr>
        <w:t xml:space="preserve"> Communication </w:t>
      </w:r>
      <w:r w:rsidRPr="00F92424">
        <w:rPr>
          <w:rFonts w:ascii="Simplified Arabic" w:hAnsi="Simplified Arabic" w:cs="Simplified Arabic"/>
          <w:b/>
          <w:bCs/>
          <w:sz w:val="36"/>
          <w:szCs w:val="36"/>
          <w:rtl/>
        </w:rPr>
        <w:t>إلى الكلمة اللاتينية</w:t>
      </w:r>
      <w:r>
        <w:rPr>
          <w:rFonts w:ascii="Simplified Arabic" w:hAnsi="Simplified Arabic" w:cs="Simplified Arabic" w:hint="cs"/>
          <w:b/>
          <w:bCs/>
          <w:sz w:val="36"/>
          <w:szCs w:val="36"/>
          <w:rtl/>
        </w:rPr>
        <w:t xml:space="preserve"> </w:t>
      </w:r>
      <w:proofErr w:type="spellStart"/>
      <w:r w:rsidRPr="00F92424">
        <w:rPr>
          <w:rFonts w:ascii="Simplified Arabic" w:hAnsi="Simplified Arabic" w:cs="Simplified Arabic"/>
          <w:b/>
          <w:bCs/>
          <w:sz w:val="36"/>
          <w:szCs w:val="36"/>
        </w:rPr>
        <w:t>Communis</w:t>
      </w:r>
      <w:proofErr w:type="spellEnd"/>
      <w:r>
        <w:rPr>
          <w:rFonts w:ascii="Simplified Arabic" w:hAnsi="Simplified Arabic" w:cs="Simplified Arabic" w:hint="cs"/>
          <w:b/>
          <w:bCs/>
          <w:sz w:val="36"/>
          <w:szCs w:val="36"/>
          <w:rtl/>
        </w:rPr>
        <w:t xml:space="preserve"> </w:t>
      </w:r>
      <w:r w:rsidRPr="00F92424">
        <w:rPr>
          <w:rFonts w:ascii="Simplified Arabic" w:hAnsi="Simplified Arabic" w:cs="Simplified Arabic"/>
          <w:b/>
          <w:bCs/>
          <w:sz w:val="36"/>
          <w:szCs w:val="36"/>
          <w:rtl/>
        </w:rPr>
        <w:t>ومعناها</w:t>
      </w:r>
      <w:r w:rsidRPr="00F92424">
        <w:rPr>
          <w:rFonts w:ascii="Simplified Arabic" w:hAnsi="Simplified Arabic" w:cs="Simplified Arabic"/>
          <w:b/>
          <w:bCs/>
          <w:sz w:val="36"/>
          <w:szCs w:val="36"/>
        </w:rPr>
        <w:t xml:space="preserve"> Common </w:t>
      </w:r>
      <w:r w:rsidRPr="00F92424">
        <w:rPr>
          <w:rFonts w:ascii="Simplified Arabic" w:hAnsi="Simplified Arabic" w:cs="Simplified Arabic"/>
          <w:b/>
          <w:bCs/>
          <w:sz w:val="36"/>
          <w:szCs w:val="36"/>
          <w:rtl/>
        </w:rPr>
        <w:t>أى " مشترك " أو " عام "وبالتالى فإن الاتصال هو العملية التى تتضمن المشاركة أو التفاهم حول فكرة أوإحساس أو سلوك أو اتجاه أو فعل ما. الاتصال أيضا هو العملية التي يتم بها نقل المعلومات والمعاني والأفكار من شخص إلى آخر أو آخرين بصورة تحقق الأهداف المنشودة في المنشأة أو في أي جماعة من الناس ذات نشاط اجتماعي</w:t>
      </w:r>
      <w:r w:rsidRPr="00F92424">
        <w:rPr>
          <w:rFonts w:ascii="Simplified Arabic" w:hAnsi="Simplified Arabic" w:cs="Simplified Arabic"/>
          <w:b/>
          <w:bCs/>
          <w:sz w:val="36"/>
          <w:szCs w:val="36"/>
        </w:rPr>
        <w:t>.</w:t>
      </w:r>
    </w:p>
    <w:p w:rsidR="00A3476F" w:rsidRPr="00B91401" w:rsidRDefault="00B5171B" w:rsidP="00A3476F">
      <w:pPr>
        <w:rPr>
          <w:rFonts w:ascii="Simplified Arabic" w:hAnsi="Simplified Arabic" w:cs="Simplified Arabic"/>
          <w:b/>
          <w:bCs/>
          <w:color w:val="FF0000"/>
          <w:sz w:val="40"/>
          <w:szCs w:val="40"/>
          <w:rtl/>
          <w:lang w:bidi="ar-EG"/>
        </w:rPr>
      </w:pPr>
      <w:r w:rsidRPr="00B91401">
        <w:rPr>
          <w:rFonts w:ascii="Simplified Arabic" w:hAnsi="Simplified Arabic" w:cs="Simplified Arabic" w:hint="cs"/>
          <w:b/>
          <w:bCs/>
          <w:color w:val="FF0000"/>
          <w:sz w:val="40"/>
          <w:szCs w:val="40"/>
          <w:u w:val="single"/>
          <w:rtl/>
          <w:lang w:bidi="ar-EG"/>
        </w:rPr>
        <w:t>اهداف الدورة</w:t>
      </w:r>
      <w:r w:rsidRPr="00B91401">
        <w:rPr>
          <w:rFonts w:ascii="Simplified Arabic" w:hAnsi="Simplified Arabic" w:cs="Simplified Arabic" w:hint="cs"/>
          <w:b/>
          <w:bCs/>
          <w:color w:val="FF0000"/>
          <w:sz w:val="40"/>
          <w:szCs w:val="40"/>
          <w:rtl/>
          <w:lang w:bidi="ar-EG"/>
        </w:rPr>
        <w:t xml:space="preserve"> : </w:t>
      </w:r>
    </w:p>
    <w:p w:rsidR="00F92424" w:rsidRPr="00F92424" w:rsidRDefault="00F92424" w:rsidP="00D53139">
      <w:pPr>
        <w:pStyle w:val="ListParagraph"/>
        <w:numPr>
          <w:ilvl w:val="0"/>
          <w:numId w:val="10"/>
        </w:numPr>
        <w:spacing w:before="100" w:beforeAutospacing="1" w:after="100" w:afterAutospacing="1" w:line="240" w:lineRule="auto"/>
        <w:rPr>
          <w:rFonts w:ascii="Simplified Arabic" w:hAnsi="Simplified Arabic" w:cs="Simplified Arabic"/>
          <w:b/>
          <w:bCs/>
          <w:sz w:val="32"/>
          <w:szCs w:val="32"/>
          <w:u w:val="single"/>
          <w:lang w:bidi="ar-EG"/>
        </w:rPr>
      </w:pPr>
      <w:r w:rsidRPr="00F92424">
        <w:rPr>
          <w:rFonts w:ascii="Simplified Arabic" w:hAnsi="Simplified Arabic" w:cs="Simplified Arabic"/>
          <w:b/>
          <w:bCs/>
          <w:sz w:val="32"/>
          <w:szCs w:val="32"/>
          <w:rtl/>
        </w:rPr>
        <w:t>إكساب المشاركين المهارات والقدرات الل</w:t>
      </w:r>
      <w:r w:rsidRPr="00F92424">
        <w:rPr>
          <w:rFonts w:ascii="Simplified Arabic" w:hAnsi="Simplified Arabic" w:cs="Simplified Arabic"/>
          <w:b/>
          <w:bCs/>
          <w:sz w:val="32"/>
          <w:szCs w:val="32"/>
          <w:rtl/>
        </w:rPr>
        <w:t xml:space="preserve">ازمة في عملية الاتصال والتواصل </w:t>
      </w:r>
    </w:p>
    <w:p w:rsidR="00F92424" w:rsidRPr="00F92424" w:rsidRDefault="00F92424" w:rsidP="00F92424">
      <w:pPr>
        <w:pStyle w:val="ListParagraph"/>
        <w:numPr>
          <w:ilvl w:val="0"/>
          <w:numId w:val="10"/>
        </w:numPr>
        <w:spacing w:before="100" w:beforeAutospacing="1" w:after="100" w:afterAutospacing="1" w:line="240" w:lineRule="auto"/>
        <w:rPr>
          <w:rFonts w:ascii="Simplified Arabic" w:hAnsi="Simplified Arabic" w:cs="Simplified Arabic"/>
          <w:b/>
          <w:bCs/>
          <w:sz w:val="32"/>
          <w:szCs w:val="32"/>
          <w:u w:val="single"/>
          <w:lang w:bidi="ar-EG"/>
        </w:rPr>
      </w:pPr>
      <w:r w:rsidRPr="00F92424">
        <w:rPr>
          <w:rFonts w:ascii="Simplified Arabic" w:hAnsi="Simplified Arabic" w:cs="Simplified Arabic"/>
          <w:b/>
          <w:bCs/>
          <w:sz w:val="32"/>
          <w:szCs w:val="32"/>
          <w:rtl/>
        </w:rPr>
        <w:t>رفع كفاءتهم ليصبحوا قادرين على فهم الذات والآخرين</w:t>
      </w:r>
    </w:p>
    <w:p w:rsidR="00D53139" w:rsidRPr="00F92424" w:rsidRDefault="00F92424" w:rsidP="00F92424">
      <w:pPr>
        <w:pStyle w:val="ListParagraph"/>
        <w:numPr>
          <w:ilvl w:val="0"/>
          <w:numId w:val="10"/>
        </w:numPr>
        <w:spacing w:before="100" w:beforeAutospacing="1" w:after="100" w:afterAutospacing="1" w:line="240" w:lineRule="auto"/>
        <w:rPr>
          <w:rFonts w:ascii="Simplified Arabic" w:hAnsi="Simplified Arabic" w:cs="Simplified Arabic"/>
          <w:b/>
          <w:bCs/>
          <w:color w:val="FF0000"/>
          <w:sz w:val="40"/>
          <w:szCs w:val="40"/>
          <w:u w:val="single"/>
          <w:lang w:bidi="ar-EG"/>
        </w:rPr>
      </w:pPr>
      <w:r w:rsidRPr="00F92424">
        <w:rPr>
          <w:rFonts w:ascii="Simplified Arabic" w:hAnsi="Simplified Arabic" w:cs="Simplified Arabic"/>
          <w:b/>
          <w:bCs/>
          <w:sz w:val="32"/>
          <w:szCs w:val="32"/>
          <w:rtl/>
        </w:rPr>
        <w:t>تعريف المشاركين بالانماط البشرية وكيفية التعامل معها</w:t>
      </w:r>
      <w:r w:rsidR="00D53139" w:rsidRPr="00F92424">
        <w:rPr>
          <w:rFonts w:ascii="Simplified Arabic" w:hAnsi="Simplified Arabic" w:cs="Simplified Arabic"/>
          <w:b/>
          <w:bCs/>
          <w:color w:val="FF0000"/>
          <w:sz w:val="40"/>
          <w:szCs w:val="40"/>
          <w:u w:val="single"/>
          <w:lang w:bidi="ar-EG"/>
        </w:rPr>
        <w:br/>
      </w:r>
    </w:p>
    <w:p w:rsidR="00854D02" w:rsidRPr="009A5724" w:rsidRDefault="00815FE7" w:rsidP="009A5724">
      <w:pPr>
        <w:rPr>
          <w:rFonts w:ascii="Simplified Arabic" w:hAnsi="Simplified Arabic" w:cs="Simplified Arabic"/>
          <w:b/>
          <w:bCs/>
          <w:color w:val="FF0000"/>
          <w:sz w:val="40"/>
          <w:szCs w:val="40"/>
          <w:lang w:bidi="ar-EG"/>
        </w:rPr>
      </w:pPr>
      <w:r w:rsidRPr="00B91401">
        <w:rPr>
          <w:rFonts w:ascii="Simplified Arabic" w:hAnsi="Simplified Arabic" w:cs="Simplified Arabic" w:hint="cs"/>
          <w:b/>
          <w:bCs/>
          <w:color w:val="FF0000"/>
          <w:sz w:val="40"/>
          <w:szCs w:val="40"/>
          <w:u w:val="single"/>
          <w:rtl/>
          <w:lang w:bidi="ar-EG"/>
        </w:rPr>
        <w:lastRenderedPageBreak/>
        <w:t>محتويات الدورة (باختصار)</w:t>
      </w:r>
      <w:r w:rsidRPr="00B91401">
        <w:rPr>
          <w:rFonts w:ascii="Simplified Arabic" w:hAnsi="Simplified Arabic" w:cs="Simplified Arabic" w:hint="cs"/>
          <w:b/>
          <w:bCs/>
          <w:color w:val="FF0000"/>
          <w:sz w:val="40"/>
          <w:szCs w:val="40"/>
          <w:rtl/>
          <w:lang w:bidi="ar-EG"/>
        </w:rPr>
        <w:t xml:space="preserve"> :</w:t>
      </w:r>
    </w:p>
    <w:p w:rsidR="00F92424" w:rsidRPr="003104ED" w:rsidRDefault="00F92424" w:rsidP="00F92424">
      <w:pPr>
        <w:pStyle w:val="ListParagraph"/>
        <w:numPr>
          <w:ilvl w:val="0"/>
          <w:numId w:val="11"/>
        </w:numPr>
        <w:spacing w:after="160" w:line="259" w:lineRule="auto"/>
        <w:rPr>
          <w:rFonts w:ascii="Simplified Arabic" w:hAnsi="Simplified Arabic" w:cs="Simplified Arabic"/>
          <w:b/>
          <w:bCs/>
          <w:sz w:val="32"/>
          <w:szCs w:val="32"/>
        </w:rPr>
      </w:pPr>
      <w:r w:rsidRPr="003104ED">
        <w:rPr>
          <w:rFonts w:ascii="Simplified Arabic" w:hAnsi="Simplified Arabic" w:cs="Simplified Arabic"/>
          <w:b/>
          <w:bCs/>
          <w:sz w:val="32"/>
          <w:szCs w:val="32"/>
          <w:rtl/>
        </w:rPr>
        <w:t>ما هو الاتصال؟</w:t>
      </w:r>
    </w:p>
    <w:p w:rsidR="00F92424" w:rsidRPr="003104ED" w:rsidRDefault="00F92424" w:rsidP="00F92424">
      <w:pPr>
        <w:pStyle w:val="ListParagraph"/>
        <w:numPr>
          <w:ilvl w:val="0"/>
          <w:numId w:val="11"/>
        </w:numPr>
        <w:spacing w:after="160" w:line="259" w:lineRule="auto"/>
        <w:rPr>
          <w:rFonts w:ascii="Simplified Arabic" w:hAnsi="Simplified Arabic" w:cs="Simplified Arabic"/>
          <w:b/>
          <w:bCs/>
          <w:sz w:val="32"/>
          <w:szCs w:val="32"/>
          <w:rtl/>
        </w:rPr>
      </w:pPr>
      <w:r w:rsidRPr="003104ED">
        <w:rPr>
          <w:rFonts w:ascii="Simplified Arabic" w:hAnsi="Simplified Arabic" w:cs="Simplified Arabic"/>
          <w:b/>
          <w:bCs/>
          <w:sz w:val="32"/>
          <w:szCs w:val="32"/>
          <w:rtl/>
        </w:rPr>
        <w:t>مراحل تطور الاتصال</w:t>
      </w:r>
      <w:r>
        <w:rPr>
          <w:rFonts w:ascii="Simplified Arabic" w:hAnsi="Simplified Arabic" w:cs="Simplified Arabic"/>
          <w:b/>
          <w:bCs/>
          <w:sz w:val="32"/>
          <w:szCs w:val="32"/>
          <w:rtl/>
        </w:rPr>
        <w:t xml:space="preserve"> </w:t>
      </w:r>
    </w:p>
    <w:p w:rsidR="00F92424" w:rsidRPr="003104ED" w:rsidRDefault="00F92424" w:rsidP="00F92424">
      <w:pPr>
        <w:pStyle w:val="ListParagraph"/>
        <w:numPr>
          <w:ilvl w:val="0"/>
          <w:numId w:val="11"/>
        </w:numPr>
        <w:spacing w:after="160" w:line="259" w:lineRule="auto"/>
        <w:rPr>
          <w:rFonts w:ascii="Simplified Arabic" w:hAnsi="Simplified Arabic" w:cs="Simplified Arabic"/>
          <w:b/>
          <w:bCs/>
          <w:sz w:val="32"/>
          <w:szCs w:val="32"/>
        </w:rPr>
      </w:pPr>
      <w:r w:rsidRPr="003104ED">
        <w:rPr>
          <w:rFonts w:ascii="Simplified Arabic" w:hAnsi="Simplified Arabic" w:cs="Simplified Arabic"/>
          <w:b/>
          <w:bCs/>
          <w:sz w:val="32"/>
          <w:szCs w:val="32"/>
          <w:rtl/>
        </w:rPr>
        <w:t>مبادئ الاتصال الأساسية</w:t>
      </w:r>
    </w:p>
    <w:p w:rsidR="00F92424" w:rsidRPr="003104ED" w:rsidRDefault="00F92424" w:rsidP="00F92424">
      <w:pPr>
        <w:pStyle w:val="ListParagraph"/>
        <w:numPr>
          <w:ilvl w:val="0"/>
          <w:numId w:val="11"/>
        </w:numPr>
        <w:spacing w:after="160" w:line="259" w:lineRule="auto"/>
        <w:rPr>
          <w:rFonts w:ascii="Simplified Arabic" w:hAnsi="Simplified Arabic" w:cs="Simplified Arabic"/>
          <w:b/>
          <w:bCs/>
          <w:sz w:val="32"/>
          <w:szCs w:val="32"/>
        </w:rPr>
      </w:pPr>
      <w:r w:rsidRPr="003104ED">
        <w:rPr>
          <w:rFonts w:ascii="Simplified Arabic" w:hAnsi="Simplified Arabic" w:cs="Simplified Arabic"/>
          <w:b/>
          <w:bCs/>
          <w:sz w:val="32"/>
          <w:szCs w:val="32"/>
          <w:rtl/>
        </w:rPr>
        <w:t>أهمية الاتصال الفعال</w:t>
      </w:r>
    </w:p>
    <w:p w:rsidR="00F92424" w:rsidRPr="003104ED" w:rsidRDefault="00F92424" w:rsidP="00F92424">
      <w:pPr>
        <w:pStyle w:val="ListParagraph"/>
        <w:numPr>
          <w:ilvl w:val="0"/>
          <w:numId w:val="11"/>
        </w:numPr>
        <w:spacing w:after="160" w:line="259" w:lineRule="auto"/>
        <w:rPr>
          <w:rFonts w:ascii="Simplified Arabic" w:hAnsi="Simplified Arabic" w:cs="Simplified Arabic"/>
          <w:b/>
          <w:bCs/>
          <w:sz w:val="32"/>
          <w:szCs w:val="32"/>
        </w:rPr>
      </w:pPr>
      <w:r w:rsidRPr="003104ED">
        <w:rPr>
          <w:rFonts w:ascii="Simplified Arabic" w:hAnsi="Simplified Arabic" w:cs="Simplified Arabic"/>
          <w:b/>
          <w:bCs/>
          <w:sz w:val="32"/>
          <w:szCs w:val="32"/>
          <w:rtl/>
        </w:rPr>
        <w:t>المدير الناجح والاتصال الفعال</w:t>
      </w:r>
    </w:p>
    <w:p w:rsidR="00F92424" w:rsidRPr="003104ED" w:rsidRDefault="00F92424" w:rsidP="00F92424">
      <w:pPr>
        <w:pStyle w:val="ListParagraph"/>
        <w:numPr>
          <w:ilvl w:val="0"/>
          <w:numId w:val="11"/>
        </w:numPr>
        <w:spacing w:after="160" w:line="259" w:lineRule="auto"/>
        <w:rPr>
          <w:rFonts w:ascii="Simplified Arabic" w:hAnsi="Simplified Arabic" w:cs="Simplified Arabic"/>
          <w:b/>
          <w:bCs/>
          <w:sz w:val="32"/>
          <w:szCs w:val="32"/>
        </w:rPr>
      </w:pPr>
      <w:r w:rsidRPr="003104ED">
        <w:rPr>
          <w:rFonts w:ascii="Simplified Arabic" w:hAnsi="Simplified Arabic" w:cs="Simplified Arabic"/>
          <w:b/>
          <w:bCs/>
          <w:sz w:val="32"/>
          <w:szCs w:val="32"/>
          <w:rtl/>
        </w:rPr>
        <w:t>مهارات الاتصال الفعال</w:t>
      </w:r>
    </w:p>
    <w:p w:rsidR="00F92424" w:rsidRPr="003104ED" w:rsidRDefault="00F92424" w:rsidP="00F92424">
      <w:pPr>
        <w:pStyle w:val="ListParagraph"/>
        <w:numPr>
          <w:ilvl w:val="0"/>
          <w:numId w:val="11"/>
        </w:numPr>
        <w:spacing w:after="160" w:line="259" w:lineRule="auto"/>
        <w:rPr>
          <w:rFonts w:ascii="Simplified Arabic" w:hAnsi="Simplified Arabic" w:cs="Simplified Arabic"/>
          <w:b/>
          <w:bCs/>
          <w:sz w:val="32"/>
          <w:szCs w:val="32"/>
        </w:rPr>
      </w:pPr>
      <w:r w:rsidRPr="003104ED">
        <w:rPr>
          <w:rFonts w:ascii="Simplified Arabic" w:hAnsi="Simplified Arabic" w:cs="Simplified Arabic"/>
          <w:b/>
          <w:bCs/>
          <w:sz w:val="32"/>
          <w:szCs w:val="32"/>
          <w:rtl/>
        </w:rPr>
        <w:t>تنمية مهارات الاتصال</w:t>
      </w:r>
      <w:r>
        <w:rPr>
          <w:rFonts w:ascii="Simplified Arabic" w:hAnsi="Simplified Arabic" w:cs="Simplified Arabic"/>
          <w:b/>
          <w:bCs/>
          <w:sz w:val="32"/>
          <w:szCs w:val="32"/>
        </w:rPr>
        <w:t xml:space="preserve"> </w:t>
      </w:r>
    </w:p>
    <w:p w:rsidR="00A3476F" w:rsidRPr="00AA628C" w:rsidRDefault="00A3476F" w:rsidP="00F92424">
      <w:pPr>
        <w:spacing w:line="360" w:lineRule="auto"/>
        <w:rPr>
          <w:rFonts w:ascii="Arial" w:hAnsi="Arial" w:cs="Arial"/>
          <w:b/>
          <w:bCs/>
          <w:sz w:val="32"/>
          <w:szCs w:val="32"/>
        </w:rPr>
      </w:pPr>
    </w:p>
    <w:sectPr w:rsidR="00A3476F" w:rsidRPr="00AA628C" w:rsidSect="00A3476F">
      <w:pgSz w:w="11906" w:h="16838"/>
      <w:pgMar w:top="1440" w:right="1800" w:bottom="1440" w:left="1800" w:header="708" w:footer="708"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7834"/>
    <w:multiLevelType w:val="hybridMultilevel"/>
    <w:tmpl w:val="6AB285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7C7EE3"/>
    <w:multiLevelType w:val="hybridMultilevel"/>
    <w:tmpl w:val="F0EEA0DE"/>
    <w:lvl w:ilvl="0" w:tplc="B9A6CA8C">
      <w:start w:val="1"/>
      <w:numFmt w:val="arabicAlpha"/>
      <w:lvlText w:val="%1-"/>
      <w:lvlJc w:val="left"/>
      <w:pPr>
        <w:ind w:left="1080" w:hanging="720"/>
      </w:pPr>
      <w:rPr>
        <w:rFonts w:hint="default"/>
        <w:u w:val="none"/>
      </w:rPr>
    </w:lvl>
    <w:lvl w:ilvl="1" w:tplc="03F2DEA4">
      <w:start w:val="1"/>
      <w:numFmt w:val="decimal"/>
      <w:lvlText w:val="%2-"/>
      <w:lvlJc w:val="left"/>
      <w:pPr>
        <w:ind w:left="1800" w:hanging="720"/>
      </w:pPr>
      <w:rPr>
        <w:rFonts w:eastAsia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C47E70"/>
    <w:multiLevelType w:val="hybridMultilevel"/>
    <w:tmpl w:val="A3C4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ED455F"/>
    <w:multiLevelType w:val="hybridMultilevel"/>
    <w:tmpl w:val="12E42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9137401"/>
    <w:multiLevelType w:val="hybridMultilevel"/>
    <w:tmpl w:val="FBA8F1EE"/>
    <w:lvl w:ilvl="0" w:tplc="CF941ED2">
      <w:numFmt w:val="bullet"/>
      <w:lvlText w:val="-"/>
      <w:lvlJc w:val="left"/>
      <w:pPr>
        <w:ind w:left="360" w:hanging="360"/>
      </w:pPr>
      <w:rPr>
        <w:rFonts w:ascii="Simplified Arabic" w:eastAsia="Times New Roman" w:hAnsi="Simplified Arabic" w:cs="Simplified Arabic" w:hint="default"/>
        <w:b w:val="0"/>
        <w:color w:val="auto"/>
        <w:sz w:val="32"/>
        <w:u w:val="none"/>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BF5908"/>
    <w:multiLevelType w:val="hybridMultilevel"/>
    <w:tmpl w:val="A2E002A2"/>
    <w:lvl w:ilvl="0" w:tplc="CF941ED2">
      <w:numFmt w:val="bullet"/>
      <w:lvlText w:val="-"/>
      <w:lvlJc w:val="left"/>
      <w:pPr>
        <w:ind w:left="360" w:hanging="360"/>
      </w:pPr>
      <w:rPr>
        <w:rFonts w:ascii="Simplified Arabic" w:eastAsia="Times New Roman" w:hAnsi="Simplified Arabic" w:cs="Simplified Arabic" w:hint="default"/>
        <w:b w:val="0"/>
        <w:color w:val="auto"/>
        <w:sz w:val="3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2004ACC"/>
    <w:multiLevelType w:val="hybridMultilevel"/>
    <w:tmpl w:val="B868DF74"/>
    <w:lvl w:ilvl="0" w:tplc="2878F10C">
      <w:start w:val="1"/>
      <w:numFmt w:val="bullet"/>
      <w:lvlText w:val=""/>
      <w:lvlJc w:val="left"/>
      <w:pPr>
        <w:ind w:left="450" w:hanging="360"/>
      </w:pPr>
      <w:rPr>
        <w:rFonts w:ascii="Symbol" w:hAnsi="Symbol" w:hint="default"/>
        <w:color w:val="auto"/>
      </w:rPr>
    </w:lvl>
    <w:lvl w:ilvl="1" w:tplc="871CC20A">
      <w:numFmt w:val="bullet"/>
      <w:lvlText w:val="-"/>
      <w:lvlJc w:val="left"/>
      <w:pPr>
        <w:ind w:left="1440" w:hanging="720"/>
      </w:pPr>
      <w:rPr>
        <w:rFonts w:ascii="Simplified Arabic" w:eastAsiaTheme="minorEastAsia"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9003E31"/>
    <w:multiLevelType w:val="hybridMultilevel"/>
    <w:tmpl w:val="E0D27E3E"/>
    <w:lvl w:ilvl="0" w:tplc="A26816EC">
      <w:numFmt w:val="bullet"/>
      <w:lvlText w:val="-"/>
      <w:lvlJc w:val="left"/>
      <w:pPr>
        <w:ind w:left="720" w:hanging="360"/>
      </w:pPr>
      <w:rPr>
        <w:rFonts w:ascii="Simplified Arabic" w:eastAsiaTheme="minorHAnsi" w:hAnsi="Simplified Arabic" w:cs="Simplified Arabic"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B15E77"/>
    <w:multiLevelType w:val="hybridMultilevel"/>
    <w:tmpl w:val="D3249600"/>
    <w:lvl w:ilvl="0" w:tplc="C28E39B2">
      <w:start w:val="1"/>
      <w:numFmt w:val="arabicAlpha"/>
      <w:lvlText w:val="%1-"/>
      <w:lvlJc w:val="left"/>
      <w:pPr>
        <w:ind w:left="1080" w:hanging="720"/>
      </w:pPr>
      <w:rPr>
        <w:rFonts w:eastAsiaTheme="minorHAns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F73142"/>
    <w:multiLevelType w:val="hybridMultilevel"/>
    <w:tmpl w:val="1A14D02C"/>
    <w:lvl w:ilvl="0" w:tplc="CE008696">
      <w:start w:val="1"/>
      <w:numFmt w:val="bullet"/>
      <w:lvlText w:val=""/>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84C50B2"/>
    <w:multiLevelType w:val="hybridMultilevel"/>
    <w:tmpl w:val="25940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1"/>
  </w:num>
  <w:num w:numId="6">
    <w:abstractNumId w:val="8"/>
  </w:num>
  <w:num w:numId="7">
    <w:abstractNumId w:val="10"/>
  </w:num>
  <w:num w:numId="8">
    <w:abstractNumId w:val="0"/>
  </w:num>
  <w:num w:numId="9">
    <w:abstractNumId w:val="2"/>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C3"/>
    <w:rsid w:val="00025FA2"/>
    <w:rsid w:val="000352C2"/>
    <w:rsid w:val="000C588A"/>
    <w:rsid w:val="000D7314"/>
    <w:rsid w:val="00271298"/>
    <w:rsid w:val="003866F9"/>
    <w:rsid w:val="003B1981"/>
    <w:rsid w:val="0042533A"/>
    <w:rsid w:val="00474A39"/>
    <w:rsid w:val="004B2929"/>
    <w:rsid w:val="005A4701"/>
    <w:rsid w:val="006210F0"/>
    <w:rsid w:val="006B1CE6"/>
    <w:rsid w:val="00815FE7"/>
    <w:rsid w:val="00854D02"/>
    <w:rsid w:val="009A5724"/>
    <w:rsid w:val="00A3476F"/>
    <w:rsid w:val="00A77443"/>
    <w:rsid w:val="00AA628C"/>
    <w:rsid w:val="00B5171B"/>
    <w:rsid w:val="00B91401"/>
    <w:rsid w:val="00BE77C9"/>
    <w:rsid w:val="00D077A6"/>
    <w:rsid w:val="00D13B28"/>
    <w:rsid w:val="00D23A20"/>
    <w:rsid w:val="00D53139"/>
    <w:rsid w:val="00D8233E"/>
    <w:rsid w:val="00DD788C"/>
    <w:rsid w:val="00EC4EC3"/>
    <w:rsid w:val="00F20DEE"/>
    <w:rsid w:val="00F32E90"/>
    <w:rsid w:val="00F92424"/>
    <w:rsid w:val="00FB31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981"/>
    <w:pPr>
      <w:ind w:left="720"/>
      <w:contextualSpacing/>
    </w:pPr>
  </w:style>
  <w:style w:type="paragraph" w:styleId="NormalWeb">
    <w:name w:val="Normal (Web)"/>
    <w:basedOn w:val="Normal"/>
    <w:uiPriority w:val="99"/>
    <w:unhideWhenUsed/>
    <w:rsid w:val="00D8233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73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1981"/>
    <w:pPr>
      <w:ind w:left="720"/>
      <w:contextualSpacing/>
    </w:pPr>
  </w:style>
  <w:style w:type="paragraph" w:styleId="NormalWeb">
    <w:name w:val="Normal (Web)"/>
    <w:basedOn w:val="Normal"/>
    <w:uiPriority w:val="99"/>
    <w:unhideWhenUsed/>
    <w:rsid w:val="00D8233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73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28176">
      <w:bodyDiv w:val="1"/>
      <w:marLeft w:val="0"/>
      <w:marRight w:val="0"/>
      <w:marTop w:val="0"/>
      <w:marBottom w:val="0"/>
      <w:divBdr>
        <w:top w:val="none" w:sz="0" w:space="0" w:color="auto"/>
        <w:left w:val="none" w:sz="0" w:space="0" w:color="auto"/>
        <w:bottom w:val="none" w:sz="0" w:space="0" w:color="auto"/>
        <w:right w:val="none" w:sz="0" w:space="0" w:color="auto"/>
      </w:divBdr>
    </w:div>
    <w:div w:id="528882890">
      <w:bodyDiv w:val="1"/>
      <w:marLeft w:val="0"/>
      <w:marRight w:val="0"/>
      <w:marTop w:val="0"/>
      <w:marBottom w:val="0"/>
      <w:divBdr>
        <w:top w:val="none" w:sz="0" w:space="0" w:color="auto"/>
        <w:left w:val="none" w:sz="0" w:space="0" w:color="auto"/>
        <w:bottom w:val="none" w:sz="0" w:space="0" w:color="auto"/>
        <w:right w:val="none" w:sz="0" w:space="0" w:color="auto"/>
      </w:divBdr>
      <w:divsChild>
        <w:div w:id="1575356861">
          <w:marLeft w:val="0"/>
          <w:marRight w:val="0"/>
          <w:marTop w:val="0"/>
          <w:marBottom w:val="0"/>
          <w:divBdr>
            <w:top w:val="none" w:sz="0" w:space="0" w:color="auto"/>
            <w:left w:val="none" w:sz="0" w:space="0" w:color="auto"/>
            <w:bottom w:val="none" w:sz="0" w:space="0" w:color="auto"/>
            <w:right w:val="none" w:sz="0" w:space="0" w:color="auto"/>
          </w:divBdr>
        </w:div>
      </w:divsChild>
    </w:div>
    <w:div w:id="1315991192">
      <w:bodyDiv w:val="1"/>
      <w:marLeft w:val="0"/>
      <w:marRight w:val="0"/>
      <w:marTop w:val="0"/>
      <w:marBottom w:val="0"/>
      <w:divBdr>
        <w:top w:val="none" w:sz="0" w:space="0" w:color="auto"/>
        <w:left w:val="none" w:sz="0" w:space="0" w:color="auto"/>
        <w:bottom w:val="none" w:sz="0" w:space="0" w:color="auto"/>
        <w:right w:val="none" w:sz="0" w:space="0" w:color="auto"/>
      </w:divBdr>
    </w:div>
    <w:div w:id="1459687174">
      <w:bodyDiv w:val="1"/>
      <w:marLeft w:val="0"/>
      <w:marRight w:val="0"/>
      <w:marTop w:val="0"/>
      <w:marBottom w:val="0"/>
      <w:divBdr>
        <w:top w:val="none" w:sz="0" w:space="0" w:color="auto"/>
        <w:left w:val="none" w:sz="0" w:space="0" w:color="auto"/>
        <w:bottom w:val="none" w:sz="0" w:space="0" w:color="auto"/>
        <w:right w:val="none" w:sz="0" w:space="0" w:color="auto"/>
      </w:divBdr>
    </w:div>
    <w:div w:id="1869761172">
      <w:bodyDiv w:val="1"/>
      <w:marLeft w:val="0"/>
      <w:marRight w:val="0"/>
      <w:marTop w:val="0"/>
      <w:marBottom w:val="0"/>
      <w:divBdr>
        <w:top w:val="none" w:sz="0" w:space="0" w:color="auto"/>
        <w:left w:val="none" w:sz="0" w:space="0" w:color="auto"/>
        <w:bottom w:val="none" w:sz="0" w:space="0" w:color="auto"/>
        <w:right w:val="none" w:sz="0" w:space="0" w:color="auto"/>
      </w:divBdr>
    </w:div>
    <w:div w:id="1909606113">
      <w:bodyDiv w:val="1"/>
      <w:marLeft w:val="0"/>
      <w:marRight w:val="0"/>
      <w:marTop w:val="0"/>
      <w:marBottom w:val="0"/>
      <w:divBdr>
        <w:top w:val="none" w:sz="0" w:space="0" w:color="auto"/>
        <w:left w:val="none" w:sz="0" w:space="0" w:color="auto"/>
        <w:bottom w:val="none" w:sz="0" w:space="0" w:color="auto"/>
        <w:right w:val="none" w:sz="0" w:space="0" w:color="auto"/>
      </w:divBdr>
      <w:divsChild>
        <w:div w:id="1701932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158</Words>
  <Characters>903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menna</dc:creator>
  <cp:lastModifiedBy>Reem</cp:lastModifiedBy>
  <cp:revision>2</cp:revision>
  <cp:lastPrinted>2013-08-29T09:16:00Z</cp:lastPrinted>
  <dcterms:created xsi:type="dcterms:W3CDTF">2013-11-29T14:38:00Z</dcterms:created>
  <dcterms:modified xsi:type="dcterms:W3CDTF">2013-11-29T14:38:00Z</dcterms:modified>
</cp:coreProperties>
</file>