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976452">
        <w:tc>
          <w:tcPr>
            <w:tcW w:w="3505" w:type="dxa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bookmarkStart w:id="0" w:name="_GoBack"/>
            <w:bookmarkEnd w:id="0"/>
            <w:r w:rsidRPr="00402D22">
              <w:rPr>
                <w:rFonts w:ascii="Al-Mohanad" w:hAnsi="Al-Mohanad" w:cs="Al-Mohanad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2030" cy="1524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9525</wp:posOffset>
                  </wp:positionV>
                  <wp:extent cx="979805" cy="489585"/>
                  <wp:effectExtent l="0" t="0" r="0" b="5715"/>
                  <wp:wrapSquare wrapText="bothSides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75B0C" w:rsidRPr="00402D22" w:rsidRDefault="005C39FB" w:rsidP="00A83F51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المقرر: مهارات رقمية </w:t>
            </w:r>
            <w:r w:rsidR="00A83F51"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976452">
        <w:tc>
          <w:tcPr>
            <w:tcW w:w="3505" w:type="dxa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F75B0C" w:rsidRPr="00402D22" w:rsidRDefault="005C39FB" w:rsidP="00A83F51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الصف: الثاني متوسط</w:t>
            </w:r>
          </w:p>
        </w:tc>
      </w:tr>
      <w:tr w:rsidR="00976452">
        <w:tc>
          <w:tcPr>
            <w:tcW w:w="3505" w:type="dxa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5B0C" w:rsidRPr="00402D22" w:rsidRDefault="005C39FB" w:rsidP="00A83F51">
            <w:pPr>
              <w:spacing w:line="360" w:lineRule="auto"/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الزمن: ساعة </w:t>
            </w:r>
          </w:p>
        </w:tc>
      </w:tr>
      <w:tr w:rsidR="00976452">
        <w:tc>
          <w:tcPr>
            <w:tcW w:w="3505" w:type="dxa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3151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:rsidR="00A83F51" w:rsidRPr="00402D22" w:rsidRDefault="00A83F51">
      <w:pPr>
        <w:jc w:val="center"/>
        <w:rPr>
          <w:rFonts w:ascii="Al-Mohanad" w:hAnsi="Al-Mohanad" w:cs="Al-Mohana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560"/>
        <w:gridCol w:w="560"/>
        <w:gridCol w:w="1081"/>
        <w:gridCol w:w="1691"/>
        <w:gridCol w:w="851"/>
        <w:gridCol w:w="1275"/>
        <w:gridCol w:w="709"/>
        <w:gridCol w:w="1245"/>
      </w:tblGrid>
      <w:tr w:rsidR="00976452" w:rsidTr="00D57D3E">
        <w:trPr>
          <w:trHeight w:val="622"/>
          <w:jc w:val="center"/>
        </w:trPr>
        <w:tc>
          <w:tcPr>
            <w:tcW w:w="1380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976452" w:rsidTr="00D57D3E">
        <w:trPr>
          <w:trHeight w:val="253"/>
          <w:jc w:val="center"/>
        </w:trPr>
        <w:tc>
          <w:tcPr>
            <w:tcW w:w="1380" w:type="dxa"/>
            <w:vMerge w:val="restart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  <w:vMerge w:val="restart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976452" w:rsidTr="00D57D3E">
        <w:trPr>
          <w:trHeight w:val="418"/>
          <w:jc w:val="center"/>
        </w:trPr>
        <w:tc>
          <w:tcPr>
            <w:tcW w:w="1380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:rsidR="00F75B0C" w:rsidRPr="00402D22" w:rsidRDefault="00F75B0C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691" w:type="dxa"/>
            <w:vAlign w:val="center"/>
          </w:tcPr>
          <w:p w:rsidR="00F75B0C" w:rsidRPr="00402D22" w:rsidRDefault="005C39FB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sz w:val="22"/>
                <w:szCs w:val="22"/>
                <w:rtl/>
              </w:rPr>
              <w:t xml:space="preserve">                  </w:t>
            </w: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:rsidR="00A83F51" w:rsidRPr="00402D22" w:rsidRDefault="005C39FB" w:rsidP="00A83F51">
      <w:pPr>
        <w:jc w:val="center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 xml:space="preserve">  اختبار </w:t>
      </w:r>
      <w:r w:rsidRPr="00402D22">
        <w:rPr>
          <w:rFonts w:ascii="Al-Mohanad" w:hAnsi="Al-Mohanad" w:cs="Al-Mohanad"/>
          <w:b/>
          <w:bCs/>
          <w:rtl/>
        </w:rPr>
        <w:t>نهاية الفصل الدراسي الثاني للعام     1444  هـ</w:t>
      </w:r>
    </w:p>
    <w:p w:rsidR="00F75B0C" w:rsidRPr="00402D22" w:rsidRDefault="005C39FB">
      <w:pPr>
        <w:jc w:val="right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>اسم الطالب</w:t>
      </w:r>
      <w:r w:rsidR="00A83F51" w:rsidRPr="00402D22">
        <w:rPr>
          <w:rFonts w:ascii="Al-Mohanad" w:hAnsi="Al-Mohanad" w:cs="Al-Mohanad"/>
          <w:b/>
          <w:bCs/>
          <w:rtl/>
        </w:rPr>
        <w:t>ة</w:t>
      </w:r>
      <w:r w:rsidRPr="00402D22">
        <w:rPr>
          <w:rFonts w:ascii="Al-Mohanad" w:hAnsi="Al-Mohanad" w:cs="Al-Mohanad"/>
          <w:b/>
          <w:bCs/>
          <w:rtl/>
        </w:rPr>
        <w:t xml:space="preserve"> </w:t>
      </w:r>
      <w:r w:rsidR="00A83F51" w:rsidRPr="00402D22">
        <w:rPr>
          <w:rFonts w:ascii="Al-Mohanad" w:hAnsi="Al-Mohanad" w:cs="Al-Mohanad"/>
          <w:b/>
          <w:bCs/>
          <w:rtl/>
        </w:rPr>
        <w:t xml:space="preserve">:                                 </w:t>
      </w:r>
      <w:r w:rsidRPr="00402D22">
        <w:rPr>
          <w:rFonts w:ascii="Al-Mohanad" w:hAnsi="Al-Mohanad" w:cs="Al-Mohanad"/>
          <w:b/>
          <w:bCs/>
          <w:rtl/>
        </w:rPr>
        <w:t xml:space="preserve">                                                                          رقم الجلوس </w:t>
      </w:r>
      <w:r w:rsidR="00A83F51" w:rsidRPr="00402D22">
        <w:rPr>
          <w:rFonts w:ascii="Al-Mohanad" w:hAnsi="Al-Mohanad" w:cs="Al-Mohanad"/>
          <w:b/>
          <w:bCs/>
          <w:rtl/>
        </w:rPr>
        <w:t>:</w:t>
      </w:r>
      <w:r w:rsidRPr="00402D22">
        <w:rPr>
          <w:rFonts w:ascii="Al-Mohanad" w:hAnsi="Al-Mohanad" w:cs="Al-Mohanad"/>
          <w:b/>
          <w:bCs/>
          <w:rtl/>
        </w:rPr>
        <w:t xml:space="preserve">             </w:t>
      </w:r>
      <w:r w:rsidR="00A83F51" w:rsidRPr="00402D22">
        <w:rPr>
          <w:rFonts w:ascii="Al-Mohanad" w:hAnsi="Al-Mohanad" w:cs="Al-Mohanad"/>
          <w:b/>
          <w:bCs/>
          <w:rtl/>
        </w:rPr>
        <w:t xml:space="preserve">    </w:t>
      </w:r>
    </w:p>
    <w:p w:rsidR="00A83F51" w:rsidRPr="00402D22" w:rsidRDefault="005C39FB">
      <w:pPr>
        <w:jc w:val="right"/>
        <w:rPr>
          <w:rFonts w:ascii="Al-Mohanad" w:hAnsi="Al-Mohanad" w:cs="Al-Mohanad"/>
          <w:b/>
          <w:bCs/>
        </w:rPr>
      </w:pPr>
      <w:r w:rsidRPr="00402D22">
        <w:rPr>
          <w:rFonts w:ascii="Al-Mohanad" w:hAnsi="Al-Mohanad" w:cs="Al-Mohanad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193675</wp:posOffset>
                </wp:positionV>
                <wp:extent cx="6730365" cy="0"/>
                <wp:effectExtent l="19050" t="15875" r="22860" b="22225"/>
                <wp:wrapNone/>
                <wp:docPr id="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25" style="mso-height-percent:0;mso-height-relative:page;mso-width-percent:0;mso-width-relative:page;mso-wrap-distance-bottom:0;mso-wrap-distance-left:0;mso-wrap-distance-right:0;mso-wrap-distance-top:0;mso-wrap-style:square;position:absolute;visibility:visible;z-index:251661312" from="-1.5pt,15.25pt" to="528.45pt,15.25pt" strokeweight="2.5pt">
                <v:stroke linestyle="thinThin"/>
              </v:line>
            </w:pict>
          </mc:Fallback>
        </mc:AlternateContent>
      </w:r>
    </w:p>
    <w:p w:rsidR="00A83F51" w:rsidRPr="00402D22" w:rsidRDefault="005C39FB" w:rsidP="00A83F51">
      <w:pPr>
        <w:bidi/>
        <w:rPr>
          <w:rFonts w:ascii="Al-Mohanad" w:hAnsi="Al-Mohanad" w:cs="Al-Mohanad"/>
          <w:color w:val="0000FF"/>
          <w:sz w:val="28"/>
          <w:szCs w:val="28"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20320</wp:posOffset>
                </wp:positionV>
                <wp:extent cx="533400" cy="515620"/>
                <wp:effectExtent l="9525" t="6350" r="9525" b="11430"/>
                <wp:wrapNone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F75B0C">
                            <w:pPr>
                              <w:rPr>
                                <w:rtl/>
                              </w:rPr>
                            </w:pPr>
                          </w:p>
                          <w:p w:rsidR="00F75B0C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width:42pt;height:40.6pt;margin-top:1.6pt;margin-left:3.25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59264">
                <v:textbox>
                  <w:txbxContent>
                    <w:p w:rsidR="00F75B0C" w14:paraId="517B7342" w14:textId="77777777">
                      <w:pPr>
                        <w:rPr>
                          <w:rtl/>
                        </w:rPr>
                      </w:pPr>
                    </w:p>
                    <w:p w:rsidR="00F75B0C" w14:paraId="0801802C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0485" w:rsidRPr="00402D22">
        <w:rPr>
          <w:rFonts w:ascii="Al-Mohanad" w:hAnsi="Al-Mohanad" w:cs="Al-Mohanad"/>
          <w:color w:val="0000FF"/>
          <w:sz w:val="28"/>
          <w:szCs w:val="28"/>
          <w:rtl/>
        </w:rPr>
        <w:t xml:space="preserve"> </w:t>
      </w:r>
    </w:p>
    <w:p w:rsidR="00F75B0C" w:rsidRPr="00402D22" w:rsidRDefault="005C39FB" w:rsidP="00A83F51">
      <w:pPr>
        <w:bidi/>
        <w:rPr>
          <w:rFonts w:ascii="Al-Mohanad" w:hAnsi="Al-Mohanad" w:cs="Al-Mohanad"/>
          <w:color w:val="0000FF"/>
          <w:sz w:val="28"/>
          <w:szCs w:val="28"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20955</wp:posOffset>
                </wp:positionV>
                <wp:extent cx="342900" cy="0"/>
                <wp:effectExtent l="12700" t="5715" r="6350" b="13335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27" style="mso-height-percent:0;mso-height-relative:page;mso-width-percent:0;mso-width-relative:page;mso-wrap-distance-bottom:0;mso-wrap-distance-left:0;mso-wrap-distance-right:0;mso-wrap-distance-top:0;mso-wrap-style:square;position:absolute;visibility:visible;z-index:251663360" from="11.5pt,1.65pt" to="38.5pt,1.65pt"/>
            </w:pict>
          </mc:Fallback>
        </mc:AlternateContent>
      </w:r>
      <w:r w:rsidR="005C0485"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الأول</w:t>
      </w:r>
      <w:r w:rsidR="005C0485" w:rsidRPr="00402D22">
        <w:rPr>
          <w:rFonts w:ascii="Al-Mohanad" w:hAnsi="Al-Mohanad" w:cs="Al-Mohanad"/>
          <w:color w:val="000000"/>
          <w:rtl/>
        </w:rPr>
        <w:t xml:space="preserve">: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>اخت</w:t>
      </w:r>
      <w:r w:rsidR="002C412F">
        <w:rPr>
          <w:rFonts w:ascii="Al-Mohanad" w:hAnsi="Al-Mohanad" w:cs="Al-Mohanad" w:hint="cs"/>
          <w:b/>
          <w:bCs/>
          <w:color w:val="000000"/>
          <w:u w:val="single"/>
          <w:rtl/>
        </w:rPr>
        <w:t xml:space="preserve">اري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الإجابة الصحيحة لكل فقرة مما يأتي </w:t>
      </w:r>
      <w:r w:rsidR="005C0485" w:rsidRPr="00402D22">
        <w:rPr>
          <w:rFonts w:ascii="Al-Mohanad" w:hAnsi="Al-Mohanad" w:cs="Al-Mohanad"/>
          <w:b/>
          <w:bCs/>
          <w:color w:val="000000"/>
          <w:rtl/>
        </w:rPr>
        <w:t xml:space="preserve">  :-</w:t>
      </w:r>
    </w:p>
    <w:tbl>
      <w:tblPr>
        <w:tblStyle w:val="a8"/>
        <w:tblpPr w:leftFromText="180" w:rightFromText="180" w:vertAnchor="text" w:tblpXSpec="center" w:tblpY="234"/>
        <w:bidiVisual/>
        <w:tblW w:w="10773" w:type="dxa"/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976452" w:rsidTr="00547C62">
        <w:trPr>
          <w:trHeight w:val="443"/>
        </w:trPr>
        <w:tc>
          <w:tcPr>
            <w:tcW w:w="10773" w:type="dxa"/>
            <w:gridSpan w:val="8"/>
          </w:tcPr>
          <w:p w:rsidR="004D265D" w:rsidRPr="00547C62" w:rsidRDefault="005C39FB" w:rsidP="004D265D">
            <w:pPr>
              <w:jc w:val="right"/>
              <w:rPr>
                <w:rFonts w:ascii="Al-Mohanad" w:eastAsia="Calibri" w:hAnsi="Al-Mohanad" w:cs="Al-Mohanad"/>
                <w:b/>
                <w:bCs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1-هي دالة تبدل جزءاً أو كامل النص في خلية بآخر جديد وفق نص محدد:</w:t>
            </w:r>
          </w:p>
        </w:tc>
      </w:tr>
      <w:tr w:rsidR="00976452" w:rsidTr="00547C62">
        <w:trPr>
          <w:trHeight w:val="350"/>
        </w:trPr>
        <w:tc>
          <w:tcPr>
            <w:tcW w:w="422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right</w:t>
            </w:r>
          </w:p>
        </w:tc>
        <w:tc>
          <w:tcPr>
            <w:tcW w:w="42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left</w:t>
            </w:r>
          </w:p>
        </w:tc>
        <w:tc>
          <w:tcPr>
            <w:tcW w:w="378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mid</w:t>
            </w:r>
          </w:p>
        </w:tc>
        <w:tc>
          <w:tcPr>
            <w:tcW w:w="45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SUBSTITUTE</w:t>
            </w:r>
          </w:p>
        </w:tc>
      </w:tr>
      <w:tr w:rsidR="00976452" w:rsidTr="00547C62">
        <w:trPr>
          <w:trHeight w:val="350"/>
        </w:trPr>
        <w:tc>
          <w:tcPr>
            <w:tcW w:w="10773" w:type="dxa"/>
            <w:gridSpan w:val="8"/>
          </w:tcPr>
          <w:p w:rsidR="004D265D" w:rsidRPr="00A10B6F" w:rsidRDefault="005C39FB" w:rsidP="004D265D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2-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>عندما تكون العُقد متصلة بكابل واحد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 xml:space="preserve"> تسمى بهيكلية:</w:t>
            </w:r>
          </w:p>
        </w:tc>
      </w:tr>
      <w:tr w:rsidR="00976452" w:rsidTr="00547C62">
        <w:trPr>
          <w:trHeight w:val="350"/>
        </w:trPr>
        <w:tc>
          <w:tcPr>
            <w:tcW w:w="422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الحلقة</w:t>
            </w:r>
          </w:p>
        </w:tc>
        <w:tc>
          <w:tcPr>
            <w:tcW w:w="42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النجمة</w:t>
            </w:r>
          </w:p>
        </w:tc>
        <w:tc>
          <w:tcPr>
            <w:tcW w:w="378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الخطية</w:t>
            </w:r>
          </w:p>
        </w:tc>
        <w:tc>
          <w:tcPr>
            <w:tcW w:w="450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الهجين</w:t>
            </w:r>
          </w:p>
        </w:tc>
      </w:tr>
      <w:tr w:rsidR="00976452" w:rsidTr="00547C62">
        <w:trPr>
          <w:trHeight w:val="350"/>
        </w:trPr>
        <w:tc>
          <w:tcPr>
            <w:tcW w:w="10773" w:type="dxa"/>
            <w:gridSpan w:val="8"/>
          </w:tcPr>
          <w:p w:rsidR="004D265D" w:rsidRPr="00547C62" w:rsidRDefault="005C39FB" w:rsidP="004D265D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3-الاستخدام الآمن والمسؤول للتقنيات الرقمية بالإضافة الى كونك عضوا نشطاً في المجتمع الرقمي سواء عند الاتصال </w:t>
            </w:r>
            <w:r w:rsidRPr="00547C62">
              <w:rPr>
                <w:rFonts w:ascii="Al-Mohanad" w:eastAsia="Calibri" w:hAnsi="Al-Mohanad" w:cs="Al-Mohanad" w:hint="cs"/>
                <w:b/>
                <w:bCs/>
                <w:rtl/>
              </w:rPr>
              <w:t>بالأنترنت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 من عدمه:</w:t>
            </w:r>
          </w:p>
        </w:tc>
      </w:tr>
      <w:tr w:rsidR="00976452" w:rsidTr="00547C62">
        <w:trPr>
          <w:trHeight w:val="350"/>
        </w:trPr>
        <w:tc>
          <w:tcPr>
            <w:tcW w:w="422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الذكاء الاصطناعي</w:t>
            </w:r>
          </w:p>
        </w:tc>
        <w:tc>
          <w:tcPr>
            <w:tcW w:w="42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الانترنت</w:t>
            </w:r>
          </w:p>
        </w:tc>
        <w:tc>
          <w:tcPr>
            <w:tcW w:w="378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المواطنة الرقمية</w:t>
            </w:r>
          </w:p>
        </w:tc>
        <w:tc>
          <w:tcPr>
            <w:tcW w:w="450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البريد الالكتروني</w:t>
            </w:r>
          </w:p>
        </w:tc>
      </w:tr>
      <w:tr w:rsidR="00976452" w:rsidTr="00547C62">
        <w:trPr>
          <w:trHeight w:val="350"/>
        </w:trPr>
        <w:tc>
          <w:tcPr>
            <w:tcW w:w="10773" w:type="dxa"/>
            <w:gridSpan w:val="8"/>
          </w:tcPr>
          <w:p w:rsidR="004D265D" w:rsidRPr="00A10B6F" w:rsidRDefault="005C39FB" w:rsidP="004D265D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="Al-Mohanad" w:eastAsia="Calibri" w:hAnsi="Al-Mohanad" w:cs="Al-Mohanad" w:hint="cs"/>
                <w:rtl/>
              </w:rPr>
              <w:t>4</w:t>
            </w:r>
            <w:r w:rsidRPr="00A10B6F">
              <w:rPr>
                <w:rFonts w:ascii="Al-Mohanad" w:eastAsia="Calibri" w:hAnsi="Al-Mohanad" w:cs="Al-Mohanad" w:hint="cs"/>
                <w:rtl/>
              </w:rPr>
              <w:t>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هي عَقد تم إنشاؤه بواسطة 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مصممي البرامج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فيما يتعلق باستخدامه وإعادة توزيعه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:</w:t>
            </w:r>
          </w:p>
        </w:tc>
      </w:tr>
      <w:tr w:rsidR="00976452" w:rsidTr="00547C62">
        <w:trPr>
          <w:trHeight w:val="350"/>
        </w:trPr>
        <w:tc>
          <w:tcPr>
            <w:tcW w:w="422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رخصة البرمجيات</w:t>
            </w:r>
          </w:p>
        </w:tc>
        <w:tc>
          <w:tcPr>
            <w:tcW w:w="42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الانتحال</w:t>
            </w:r>
          </w:p>
        </w:tc>
        <w:tc>
          <w:tcPr>
            <w:tcW w:w="378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الملكية الفكرية</w:t>
            </w:r>
          </w:p>
        </w:tc>
        <w:tc>
          <w:tcPr>
            <w:tcW w:w="450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الهوية الرقمية</w:t>
            </w:r>
          </w:p>
        </w:tc>
      </w:tr>
      <w:tr w:rsidR="00976452" w:rsidTr="00547C62">
        <w:trPr>
          <w:trHeight w:val="350"/>
        </w:trPr>
        <w:tc>
          <w:tcPr>
            <w:tcW w:w="10773" w:type="dxa"/>
            <w:gridSpan w:val="8"/>
          </w:tcPr>
          <w:p w:rsidR="004D265D" w:rsidRPr="00547C62" w:rsidRDefault="005C39FB" w:rsidP="004D265D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5-</w:t>
            </w:r>
            <w:r w:rsidRPr="00547C62">
              <w:rPr>
                <w:rFonts w:ascii="Al-Mohanad" w:hAnsi="Al-Mohanad" w:cs="Al-Mohanad"/>
                <w:b/>
                <w:bCs/>
                <w:rtl/>
              </w:rPr>
              <w:t xml:space="preserve"> 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هي....... حلقة تستخدم لتكرار مجموعة من الأوامر لعدد ٍ محدد من المرات، ويكون عدد التكرارات محدداً في قيم دالة النطاق :</w:t>
            </w:r>
          </w:p>
        </w:tc>
      </w:tr>
      <w:tr w:rsidR="00976452" w:rsidTr="00547C62">
        <w:trPr>
          <w:trHeight w:val="384"/>
        </w:trPr>
        <w:tc>
          <w:tcPr>
            <w:tcW w:w="422" w:type="dxa"/>
          </w:tcPr>
          <w:p w:rsidR="004D265D" w:rsidRPr="00402D22" w:rsidRDefault="005C39FB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For</w:t>
            </w:r>
          </w:p>
        </w:tc>
        <w:tc>
          <w:tcPr>
            <w:tcW w:w="42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Infinite loop</w:t>
            </w:r>
          </w:p>
        </w:tc>
        <w:tc>
          <w:tcPr>
            <w:tcW w:w="378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</w:rPr>
              <w:t>power</w:t>
            </w:r>
          </w:p>
        </w:tc>
        <w:tc>
          <w:tcPr>
            <w:tcW w:w="450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4D265D" w:rsidRPr="00402D22" w:rsidRDefault="005C39FB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Input</w:t>
            </w:r>
          </w:p>
        </w:tc>
      </w:tr>
    </w:tbl>
    <w:p w:rsidR="00D57D3E" w:rsidRPr="00402D22" w:rsidRDefault="005C39FB" w:rsidP="00D57D3E">
      <w:pPr>
        <w:bidi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2650490</wp:posOffset>
                </wp:positionV>
                <wp:extent cx="485775" cy="457200"/>
                <wp:effectExtent l="0" t="0" r="28575" b="19050"/>
                <wp:wrapNone/>
                <wp:docPr id="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5C39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458768620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8768620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B0C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width:38.25pt;height:36pt;margin-top:208.7pt;margin-left:-3.75pt;mso-height-percent:0;mso-height-relative:page;mso-position-horizontal-relative:margin;mso-width-percent:0;mso-width-relative:page;mso-wrap-distance-bottom:0;mso-wrap-distance-left:0;mso-wrap-distance-right:0;mso-wrap-distance-top:0;mso-wrap-style:square;position:absolute;visibility:visible;v-text-anchor:top;z-index:251665408">
                <v:textbox>
                  <w:txbxContent>
                    <w:p w:rsidR="00F75B0C" w14:paraId="35F57CC0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75B0C" w14:paraId="25BFAF1D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B0C" w:rsidRPr="004D265D" w:rsidRDefault="005C39FB" w:rsidP="004D265D">
      <w:pPr>
        <w:tabs>
          <w:tab w:val="left" w:pos="1527"/>
        </w:tabs>
        <w:bidi/>
        <w:spacing w:before="120" w:after="120"/>
        <w:rPr>
          <w:rFonts w:ascii="Al-Mohanad" w:hAnsi="Al-Mohanad" w:cs="Al-Mohanad"/>
          <w:b/>
          <w:bCs/>
          <w:color w:val="000000"/>
          <w:u w:val="single"/>
          <w:rtl/>
        </w:rPr>
      </w:pPr>
      <w:r w:rsidRPr="00402D22">
        <w:rPr>
          <w:rFonts w:ascii="Al-Mohanad" w:hAnsi="Al-Mohanad" w:cs="Al-Mohanad"/>
          <w:color w:val="000000"/>
          <w:rtl/>
        </w:rPr>
        <w:t xml:space="preserve"> </w:t>
      </w: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الثاني</w:t>
      </w: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: </w:t>
      </w:r>
      <w:r w:rsidR="004D265D">
        <w:rPr>
          <w:rFonts w:ascii="Al-Mohanad" w:hAnsi="Al-Mohanad" w:cs="Al-Mohanad" w:hint="cs"/>
          <w:b/>
          <w:bCs/>
          <w:color w:val="000000"/>
          <w:u w:val="single"/>
          <w:rtl/>
        </w:rPr>
        <w:t xml:space="preserve"> </w:t>
      </w:r>
      <w:r w:rsidRPr="00402D22">
        <w:rPr>
          <w:rFonts w:ascii="Al-Mohanad" w:hAnsi="Al-Mohanad" w:cs="Al-Mohanad"/>
          <w:b/>
          <w:bCs/>
          <w:color w:val="000000"/>
          <w:rtl/>
        </w:rPr>
        <w:t>أ / ض</w:t>
      </w:r>
      <w:r w:rsidR="00547C62">
        <w:rPr>
          <w:rFonts w:ascii="Al-Mohanad" w:hAnsi="Al-Mohanad" w:cs="Al-Mohanad" w:hint="cs"/>
          <w:b/>
          <w:bCs/>
          <w:color w:val="000000"/>
          <w:rtl/>
        </w:rPr>
        <w:t>عي</w:t>
      </w:r>
      <w:r w:rsidRPr="00402D22">
        <w:rPr>
          <w:rFonts w:ascii="Al-Mohanad" w:hAnsi="Al-Mohanad" w:cs="Al-Mohanad"/>
          <w:b/>
          <w:bCs/>
          <w:color w:val="000000"/>
          <w:rtl/>
        </w:rPr>
        <w:t xml:space="preserve"> علامة (√) إذا كانت العبارة صحيحة و علامة (</w:t>
      </w:r>
      <w:r w:rsidRPr="00402D22">
        <w:rPr>
          <w:rFonts w:hint="cs"/>
          <w:b/>
          <w:bCs/>
          <w:color w:val="000000"/>
          <w:rtl/>
        </w:rPr>
        <w:t>ꭓ</w:t>
      </w:r>
      <w:r w:rsidRPr="00402D22">
        <w:rPr>
          <w:rFonts w:ascii="Al-Mohanad" w:hAnsi="Al-Mohanad" w:cs="Al-Mohanad"/>
          <w:b/>
          <w:bCs/>
          <w:color w:val="000000"/>
          <w:rtl/>
        </w:rPr>
        <w:t>) إذا كانت العبارة خاطئة فيما يلي:-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976452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75B0C" w:rsidRPr="00402D22" w:rsidRDefault="005C39FB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F75B0C" w:rsidRPr="00402D22" w:rsidRDefault="005C39FB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clear" w:color="auto" w:fill="auto"/>
          </w:tcPr>
          <w:p w:rsidR="00F75B0C" w:rsidRPr="00402D22" w:rsidRDefault="00F75B0C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976452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5C39FB" w:rsidP="00FF411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  <w:vAlign w:val="center"/>
          </w:tcPr>
          <w:p w:rsidR="00FF4114" w:rsidRPr="00402D22" w:rsidRDefault="005C39FB" w:rsidP="00547C62">
            <w:pPr>
              <w:bidi/>
              <w:rPr>
                <w:rFonts w:ascii="Al-Mohanad" w:hAnsi="Al-Mohanad" w:cs="Al-Mohanad"/>
                <w:b/>
                <w:bCs/>
                <w:color w:val="000000"/>
                <w:rtl/>
              </w:rPr>
            </w:pPr>
            <w:r>
              <w:rPr>
                <w:rFonts w:ascii="Al-Mohanad" w:eastAsiaTheme="minorHAnsi" w:hAnsi="Al-Mohanad" w:cs="Al-Mohanad" w:hint="cs"/>
                <w:rtl/>
              </w:rPr>
              <w:t>ت</w:t>
            </w:r>
            <w:r w:rsidRPr="00402D22">
              <w:rPr>
                <w:rFonts w:ascii="Al-Mohanad" w:eastAsiaTheme="minorHAnsi" w:hAnsi="Al-Mohanad" w:cs="Al-Mohanad"/>
                <w:rtl/>
              </w:rPr>
              <w:t xml:space="preserve">عدّ خوادم الشبكة العنكبوتية مسؤولة عن </w:t>
            </w:r>
            <w:r w:rsidRPr="00402D22">
              <w:rPr>
                <w:rFonts w:ascii="Al-Mohanad" w:eastAsiaTheme="minorHAnsi" w:hAnsi="Al-Mohanad" w:cs="Al-Mohanad"/>
                <w:rtl/>
              </w:rPr>
              <w:t>استقبال طلبات العميل</w:t>
            </w:r>
            <w:r w:rsidRPr="00402D22">
              <w:rPr>
                <w:rFonts w:ascii="Al-Mohanad" w:eastAsiaTheme="minorHAnsi" w:hAnsi="Al-Mohanad" w:cs="Al-Mohanad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976452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5C39FB" w:rsidP="00FF411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FF4114" w:rsidRPr="00402D22" w:rsidRDefault="005C39FB" w:rsidP="00FF4114">
            <w:pPr>
              <w:bidi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يشير مصطلح (</w:t>
            </w:r>
            <w:r w:rsidRPr="00402D22">
              <w:rPr>
                <w:rFonts w:ascii="Al-Mohanad" w:eastAsiaTheme="minorHAnsi" w:hAnsi="Al-Mohanad" w:cs="Al-Mohanad"/>
              </w:rPr>
              <w:t>TCP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الإنترنت ، و(</w:t>
            </w:r>
            <w:r w:rsidRPr="00402D22">
              <w:rPr>
                <w:rFonts w:ascii="Al-Mohanad" w:eastAsiaTheme="minorHAnsi" w:hAnsi="Al-Mohanad" w:cs="Al-Mohanad"/>
              </w:rPr>
              <w:t>IP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التحكم في النقل.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976452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5C39FB" w:rsidP="00FF411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bookmarkStart w:id="1" w:name="_Hlk95256785"/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FF4114" w:rsidRPr="00402D22" w:rsidRDefault="005C39FB" w:rsidP="00FF4114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الحمولة في حزم المعلومات تحتوي على الرسالة أو البيانات.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976452" w:rsidTr="00402D22">
        <w:trPr>
          <w:trHeight w:val="432"/>
        </w:trPr>
        <w:tc>
          <w:tcPr>
            <w:tcW w:w="486" w:type="dxa"/>
            <w:shd w:val="pct5" w:color="auto" w:fill="auto"/>
          </w:tcPr>
          <w:p w:rsidR="00FF4114" w:rsidRPr="00402D22" w:rsidRDefault="005C39FB" w:rsidP="00FF411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FF4114" w:rsidRPr="00402D22" w:rsidRDefault="005C39FB" w:rsidP="00FF4114">
            <w:pPr>
              <w:jc w:val="right"/>
              <w:rPr>
                <w:rFonts w:ascii="Al-Mohanad" w:eastAsia="Calibri" w:hAnsi="Al-Mohanad" w:cs="Al-Mohanad"/>
                <w:rtl/>
              </w:rPr>
            </w:pPr>
            <w:r w:rsidRPr="00402D22">
              <w:rPr>
                <w:rFonts w:ascii="Al-Mohanad" w:eastAsia="Calibri" w:hAnsi="Al-Mohanad" w:cs="Al-Mohanad"/>
              </w:rPr>
              <w:t xml:space="preserve">FOR  </w:t>
            </w:r>
            <w:r w:rsidRPr="00402D22">
              <w:rPr>
                <w:rFonts w:ascii="Al-Mohanad" w:eastAsia="Calibri" w:hAnsi="Al-Mohanad" w:cs="Al-Mohanad"/>
                <w:rtl/>
              </w:rPr>
              <w:t>وحلقة</w:t>
            </w:r>
            <w:r w:rsidRPr="00402D22">
              <w:rPr>
                <w:rFonts w:ascii="Al-Mohanad" w:eastAsia="Calibri" w:hAnsi="Al-Mohanad" w:cs="Al-Mohanad"/>
              </w:rPr>
              <w:t xml:space="preserve"> WHILE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حلقة</w:t>
            </w:r>
            <w:r w:rsidRPr="00402D22">
              <w:rPr>
                <w:rFonts w:ascii="Al-Mohanad" w:eastAsia="Calibri" w:hAnsi="Al-Mohanad" w:cs="Al-Mohanad"/>
              </w:rPr>
              <w:t xml:space="preserve">  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clear" w:color="auto" w:fill="auto"/>
          </w:tcPr>
          <w:p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</w:tbl>
    <w:bookmarkEnd w:id="1"/>
    <w:p w:rsidR="00A83F51" w:rsidRPr="00402D22" w:rsidRDefault="005C39FB" w:rsidP="00402D22">
      <w:pPr>
        <w:bidi/>
        <w:rPr>
          <w:rFonts w:ascii="Al-Mohanad" w:eastAsiaTheme="minorHAnsi" w:hAnsi="Al-Mohanad" w:cs="Al-Mohanad"/>
        </w:rPr>
      </w:pP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ب / </w:t>
      </w:r>
      <w:r w:rsidRPr="00402D22">
        <w:rPr>
          <w:rFonts w:ascii="Al-Mohanad" w:hAnsi="Al-Mohanad" w:cs="Al-Mohanad"/>
          <w:b/>
          <w:bCs/>
          <w:color w:val="000000" w:themeColor="text1"/>
          <w:rtl/>
        </w:rPr>
        <w:t xml:space="preserve">اختاري المصطلح </w:t>
      </w:r>
      <w:r w:rsidRPr="00402D22">
        <w:rPr>
          <w:rFonts w:ascii="Al-Mohanad" w:hAnsi="Al-Mohanad" w:cs="Al-Mohanad"/>
          <w:b/>
          <w:bCs/>
          <w:color w:val="000000" w:themeColor="text1"/>
          <w:rtl/>
        </w:rPr>
        <w:t>المناسب من المصطلحات التالية :</w:t>
      </w:r>
      <w:r w:rsidRPr="00402D22">
        <w:rPr>
          <w:rFonts w:ascii="Al-Mohanad" w:eastAsiaTheme="minorHAnsi" w:hAnsi="Al-Mohanad" w:cs="Al-Mohanad"/>
          <w:rtl/>
        </w:rPr>
        <w:t xml:space="preserve"> </w:t>
      </w:r>
    </w:p>
    <w:p w:rsidR="00A83F51" w:rsidRPr="00402D22" w:rsidRDefault="005C39FB" w:rsidP="00A83F51">
      <w:pPr>
        <w:bidi/>
        <w:rPr>
          <w:rFonts w:ascii="Al-Mohanad" w:eastAsiaTheme="minorHAnsi" w:hAnsi="Al-Mohanad" w:cs="Al-Mohanad"/>
          <w:b/>
          <w:bCs/>
          <w:rtl/>
        </w:rPr>
      </w:pPr>
      <w:r w:rsidRPr="00402D22">
        <w:rPr>
          <w:rFonts w:ascii="Al-Mohanad" w:eastAsiaTheme="minorHAnsi" w:hAnsi="Al-Mohanad" w:cs="Al-Mohanad"/>
          <w:b/>
          <w:bCs/>
          <w:rtl/>
        </w:rPr>
        <w:t xml:space="preserve">                      ( تويتر – </w:t>
      </w:r>
      <w:r w:rsidR="00FA0819" w:rsidRPr="00402D22">
        <w:rPr>
          <w:rFonts w:ascii="Al-Mohanad" w:eastAsiaTheme="minorHAnsi" w:hAnsi="Al-Mohanad" w:cs="Al-Mohanad"/>
          <w:b/>
          <w:bCs/>
          <w:rtl/>
        </w:rPr>
        <w:t xml:space="preserve">بروتوكول الاتصال </w:t>
      </w:r>
      <w:r w:rsidRPr="00402D22">
        <w:rPr>
          <w:rFonts w:ascii="Al-Mohanad" w:eastAsiaTheme="minorHAnsi" w:hAnsi="Al-Mohanad" w:cs="Al-Mohanad"/>
          <w:b/>
          <w:bCs/>
          <w:rtl/>
        </w:rPr>
        <w:t xml:space="preserve">- التنمر الإلكتروني – </w:t>
      </w:r>
      <w:r w:rsidR="00FA0819" w:rsidRPr="00402D22">
        <w:rPr>
          <w:rFonts w:ascii="Al-Mohanad" w:eastAsiaTheme="minorHAnsi" w:hAnsi="Al-Mohanad" w:cs="Al-Mohanad"/>
          <w:b/>
          <w:bCs/>
          <w:rtl/>
        </w:rPr>
        <w:t>قانون الملكية الفكرية</w:t>
      </w:r>
      <w:r w:rsidR="00402D22" w:rsidRPr="00402D22">
        <w:rPr>
          <w:rFonts w:ascii="Al-Mohanad" w:eastAsiaTheme="minorHAnsi" w:hAnsi="Al-Mohanad" w:cs="Al-Mohanad"/>
          <w:b/>
          <w:bCs/>
          <w:rtl/>
        </w:rPr>
        <w:t xml:space="preserve"> – المكتبة في لغات البرمجة</w:t>
      </w:r>
      <w:r w:rsidRPr="00402D22">
        <w:rPr>
          <w:rFonts w:ascii="Al-Mohanad" w:eastAsiaTheme="minorHAnsi" w:hAnsi="Al-Mohanad" w:cs="Al-Mohanad"/>
          <w:b/>
          <w:bCs/>
          <w:rtl/>
        </w:rPr>
        <w:t>)</w:t>
      </w:r>
    </w:p>
    <w:tbl>
      <w:tblPr>
        <w:tblpPr w:leftFromText="180" w:rightFromText="180" w:bottomFromText="160" w:vertAnchor="text" w:horzAnchor="margin" w:tblpY="39"/>
        <w:bidiVisual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43"/>
        <w:gridCol w:w="8216"/>
      </w:tblGrid>
      <w:tr w:rsidR="00976452" w:rsidTr="004D265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5C39FB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5C39FB" w:rsidP="004D265D">
            <w:pPr>
              <w:jc w:val="right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هو نظام لتنسيقات الرسائل الرقمية وقواعد تبادل هذه الرسائل، ويُحدد طريقة تشكيلها .</w:t>
            </w:r>
          </w:p>
        </w:tc>
      </w:tr>
      <w:tr w:rsidR="00976452" w:rsidTr="004D265D">
        <w:trPr>
          <w:trHeight w:val="54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5C39FB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5C39FB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هو مجموعة من </w:t>
            </w:r>
            <w:r w:rsidRPr="00402D22">
              <w:rPr>
                <w:rFonts w:ascii="Al-Mohanad" w:eastAsiaTheme="minorHAnsi" w:hAnsi="Al-Mohanad" w:cs="Al-Mohanad"/>
                <w:rtl/>
              </w:rPr>
              <w:t>القواعد التي يجب على الناس اتباعها. تُطبق المحاكم هذه القواعد وتعاقب من يخالفها.</w:t>
            </w:r>
          </w:p>
        </w:tc>
      </w:tr>
      <w:tr w:rsidR="00976452" w:rsidTr="004D265D">
        <w:trPr>
          <w:trHeight w:val="4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5C39FB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5C39FB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عبارة عن خدمة شبكات اجتماعية ومدونات صغيرة تُمكن مستخدميها من إرسال وقراءة الرسائل القصيرة.</w:t>
            </w:r>
          </w:p>
        </w:tc>
      </w:tr>
      <w:tr w:rsidR="00976452" w:rsidTr="004D265D">
        <w:trPr>
          <w:trHeight w:val="55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65D" w:rsidRPr="00402D22" w:rsidRDefault="005C39FB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D" w:rsidRPr="00402D22" w:rsidRDefault="005C39FB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أي عمل من أعمال الترهيب، أو العدوان أو التحرش السلوكي من خلال أجهزة </w:t>
            </w:r>
            <w:r w:rsidRPr="00402D22">
              <w:rPr>
                <w:rFonts w:ascii="Al-Mohanad" w:eastAsiaTheme="minorHAnsi" w:hAnsi="Al-Mohanad" w:cs="Al-Mohanad"/>
                <w:rtl/>
              </w:rPr>
              <w:t>الاتصال ، بطريقة متعمدة .</w:t>
            </w:r>
          </w:p>
        </w:tc>
      </w:tr>
      <w:tr w:rsidR="00976452" w:rsidTr="004D265D">
        <w:trPr>
          <w:trHeight w:val="5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65D" w:rsidRPr="00402D22" w:rsidRDefault="005C39FB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402D22" w:rsidRDefault="005C39FB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هي حزم مقاطع برمجية مكتوبة سابقاً وتؤدي بعض المهام بحيث لا يحتاج المبرمجون الى كتابتها كل مرة . </w:t>
            </w:r>
          </w:p>
        </w:tc>
      </w:tr>
    </w:tbl>
    <w:p w:rsidR="00402D22" w:rsidRDefault="00402D22" w:rsidP="00402D22">
      <w:pPr>
        <w:bidi/>
        <w:rPr>
          <w:rFonts w:ascii="Al-Mohanad" w:hAnsi="Al-Mohanad" w:cs="Al-Mohanad"/>
          <w:b/>
          <w:bCs/>
          <w:color w:val="000000" w:themeColor="text1"/>
          <w:rtl/>
        </w:r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976452" w:rsidTr="003622E4">
        <w:tc>
          <w:tcPr>
            <w:tcW w:w="3505" w:type="dxa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02030" cy="152400"/>
                  <wp:effectExtent l="0" t="0" r="7620" b="0"/>
                  <wp:docPr id="12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9525</wp:posOffset>
                  </wp:positionV>
                  <wp:extent cx="979805" cy="489585"/>
                  <wp:effectExtent l="0" t="0" r="0" b="5715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المقرر: مهارات رقمية نظري</w:t>
            </w:r>
          </w:p>
        </w:tc>
      </w:tr>
      <w:tr w:rsidR="00976452" w:rsidTr="003622E4">
        <w:tc>
          <w:tcPr>
            <w:tcW w:w="3505" w:type="dxa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الصف: الثاني متوسط</w:t>
            </w:r>
          </w:p>
        </w:tc>
      </w:tr>
      <w:tr w:rsidR="00976452" w:rsidTr="003622E4">
        <w:tc>
          <w:tcPr>
            <w:tcW w:w="3505" w:type="dxa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2B1E23" w:rsidRPr="00402D22" w:rsidRDefault="005C39FB" w:rsidP="003622E4">
            <w:pPr>
              <w:spacing w:line="360" w:lineRule="auto"/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الزمن: ساعة </w:t>
            </w:r>
          </w:p>
        </w:tc>
      </w:tr>
      <w:tr w:rsidR="00976452" w:rsidTr="003622E4">
        <w:tc>
          <w:tcPr>
            <w:tcW w:w="3505" w:type="dxa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3151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:rsidR="002B1E23" w:rsidRPr="00402D22" w:rsidRDefault="002B1E23" w:rsidP="002B1E23">
      <w:pPr>
        <w:rPr>
          <w:rFonts w:ascii="Al-Mohanad" w:hAnsi="Al-Mohanad" w:cs="Al-Mohana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560"/>
        <w:gridCol w:w="560"/>
        <w:gridCol w:w="1081"/>
        <w:gridCol w:w="1691"/>
        <w:gridCol w:w="851"/>
        <w:gridCol w:w="1275"/>
        <w:gridCol w:w="709"/>
        <w:gridCol w:w="1245"/>
      </w:tblGrid>
      <w:tr w:rsidR="00976452" w:rsidTr="003622E4">
        <w:trPr>
          <w:trHeight w:val="622"/>
          <w:jc w:val="center"/>
        </w:trPr>
        <w:tc>
          <w:tcPr>
            <w:tcW w:w="1380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976452" w:rsidTr="003622E4">
        <w:trPr>
          <w:trHeight w:val="253"/>
          <w:jc w:val="center"/>
        </w:trPr>
        <w:tc>
          <w:tcPr>
            <w:tcW w:w="1380" w:type="dxa"/>
            <w:vMerge w:val="restart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  <w:vMerge w:val="restart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976452" w:rsidTr="003622E4">
        <w:trPr>
          <w:trHeight w:val="418"/>
          <w:jc w:val="center"/>
        </w:trPr>
        <w:tc>
          <w:tcPr>
            <w:tcW w:w="1380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691" w:type="dxa"/>
            <w:vAlign w:val="center"/>
          </w:tcPr>
          <w:p w:rsidR="002B1E23" w:rsidRPr="00402D22" w:rsidRDefault="005C39FB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sz w:val="22"/>
                <w:szCs w:val="22"/>
                <w:rtl/>
              </w:rPr>
              <w:t xml:space="preserve">                  </w:t>
            </w: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:rsidR="002B1E23" w:rsidRPr="00402D22" w:rsidRDefault="005C39FB" w:rsidP="002B1E23">
      <w:pPr>
        <w:jc w:val="center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 xml:space="preserve">  اختبار نهاية الفصل الدراسي الثاني للعام     1444  هـ</w:t>
      </w:r>
    </w:p>
    <w:p w:rsidR="002B1E23" w:rsidRDefault="005C39FB" w:rsidP="002B1E23">
      <w:pPr>
        <w:jc w:val="right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 xml:space="preserve">اسم الطالبة :                                                                                                           رقم الجلوس :  </w:t>
      </w:r>
    </w:p>
    <w:p w:rsidR="002B1E23" w:rsidRPr="00402D22" w:rsidRDefault="005C39FB" w:rsidP="002B1E23">
      <w:pPr>
        <w:jc w:val="right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128270</wp:posOffset>
                </wp:positionV>
                <wp:extent cx="533400" cy="515620"/>
                <wp:effectExtent l="9525" t="10160" r="9525" b="7620"/>
                <wp:wrapNone/>
                <wp:docPr id="3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F75B0C">
                            <w:pPr>
                              <w:rPr>
                                <w:rtl/>
                              </w:rPr>
                            </w:pPr>
                          </w:p>
                          <w:p w:rsidR="00F75B0C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29" type="#_x0000_t202" style="width:42pt;height:40.6pt;margin-top:10.1pt;margin-left:-3.75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67456">
                <v:textbox>
                  <w:txbxContent>
                    <w:p w:rsidR="00F75B0C" w14:paraId="3297324B" w14:textId="77777777">
                      <w:pPr>
                        <w:rPr>
                          <w:rtl/>
                        </w:rPr>
                      </w:pPr>
                    </w:p>
                    <w:p w:rsidR="00F75B0C" w14:paraId="6D714714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2D22">
        <w:rPr>
          <w:rFonts w:ascii="Al-Mohanad" w:hAnsi="Al-Mohanad" w:cs="Al-Mohanad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30365" cy="0"/>
                <wp:effectExtent l="19050" t="15875" r="22860" b="22225"/>
                <wp:wrapNone/>
                <wp:docPr id="1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30" style="mso-height-percent:0;mso-height-relative:page;mso-width-percent:0;mso-width-relative:page;mso-wrap-distance-bottom:0;mso-wrap-distance-left:0;mso-wrap-distance-right:0;mso-wrap-distance-top:0;mso-wrap-style:square;position:absolute;visibility:visible;z-index:251677696" from="0,1.25pt" to="529.95pt,1.25pt" strokeweight="2.5pt">
                <v:stroke linestyle="thinThin"/>
              </v:line>
            </w:pict>
          </mc:Fallback>
        </mc:AlternateContent>
      </w:r>
      <w:r w:rsidRPr="00402D22">
        <w:rPr>
          <w:rFonts w:ascii="Al-Mohanad" w:hAnsi="Al-Mohanad" w:cs="Al-Mohanad"/>
          <w:b/>
          <w:bCs/>
          <w:rtl/>
        </w:rPr>
        <w:t xml:space="preserve">               </w:t>
      </w:r>
    </w:p>
    <w:p w:rsidR="00F75B0C" w:rsidRDefault="005C39FB" w:rsidP="002B1E23">
      <w:pPr>
        <w:bidi/>
        <w:rPr>
          <w:rFonts w:ascii="Al-Mohanad" w:hAnsi="Al-Mohanad" w:cs="Al-Mohanad"/>
          <w:b/>
          <w:bCs/>
          <w:color w:val="000000"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136525</wp:posOffset>
                </wp:positionV>
                <wp:extent cx="342900" cy="0"/>
                <wp:effectExtent l="12700" t="9525" r="6350" b="9525"/>
                <wp:wrapNone/>
                <wp:docPr id="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31" style="mso-height-percent:0;mso-height-relative:page;mso-width-percent:0;mso-width-relative:page;mso-wrap-distance-bottom:0;mso-wrap-distance-left:0;mso-wrap-distance-right:0;mso-wrap-distance-top:0;mso-wrap-style:square;position:absolute;visibility:visible;z-index:251669504" from="3.25pt,10.75pt" to="30.25pt,10.75pt"/>
            </w:pict>
          </mc:Fallback>
        </mc:AlternateContent>
      </w:r>
      <w:r w:rsidR="005C0485"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الأول</w:t>
      </w:r>
      <w:r w:rsidR="005C0485" w:rsidRPr="00402D22">
        <w:rPr>
          <w:rFonts w:ascii="Al-Mohanad" w:hAnsi="Al-Mohanad" w:cs="Al-Mohanad"/>
          <w:color w:val="000000"/>
          <w:rtl/>
        </w:rPr>
        <w:t xml:space="preserve">: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>اخت</w:t>
      </w:r>
      <w:r w:rsidR="002C412F">
        <w:rPr>
          <w:rFonts w:ascii="Al-Mohanad" w:hAnsi="Al-Mohanad" w:cs="Al-Mohanad" w:hint="cs"/>
          <w:b/>
          <w:bCs/>
          <w:color w:val="000000"/>
          <w:u w:val="single"/>
          <w:rtl/>
        </w:rPr>
        <w:t xml:space="preserve">اري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الإجابة الصحيحة لكل فقرة مما يأتي </w:t>
      </w:r>
      <w:r w:rsidR="005C0485" w:rsidRPr="00402D22">
        <w:rPr>
          <w:rFonts w:ascii="Al-Mohanad" w:hAnsi="Al-Mohanad" w:cs="Al-Mohanad"/>
          <w:b/>
          <w:bCs/>
          <w:color w:val="000000"/>
          <w:rtl/>
        </w:rPr>
        <w:t xml:space="preserve">  :-</w:t>
      </w:r>
    </w:p>
    <w:p w:rsidR="002B1E23" w:rsidRDefault="002B1E23" w:rsidP="002B1E23">
      <w:pPr>
        <w:bidi/>
        <w:rPr>
          <w:rFonts w:ascii="Al-Mohanad" w:hAnsi="Al-Mohanad" w:cs="Al-Mohanad"/>
          <w:b/>
          <w:bCs/>
          <w:color w:val="000000"/>
          <w:rtl/>
        </w:rPr>
      </w:pPr>
    </w:p>
    <w:tbl>
      <w:tblPr>
        <w:tblStyle w:val="a8"/>
        <w:tblpPr w:leftFromText="180" w:rightFromText="180" w:vertAnchor="text" w:tblpXSpec="center" w:tblpY="234"/>
        <w:bidiVisual/>
        <w:tblW w:w="10773" w:type="dxa"/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976452" w:rsidTr="003622E4">
        <w:trPr>
          <w:trHeight w:val="443"/>
        </w:trPr>
        <w:tc>
          <w:tcPr>
            <w:tcW w:w="10773" w:type="dxa"/>
            <w:gridSpan w:val="8"/>
          </w:tcPr>
          <w:p w:rsidR="002B1E23" w:rsidRPr="00547C62" w:rsidRDefault="005C39FB" w:rsidP="003622E4">
            <w:pPr>
              <w:jc w:val="right"/>
              <w:rPr>
                <w:rFonts w:ascii="Al-Mohanad" w:eastAsia="Calibri" w:hAnsi="Al-Mohanad" w:cs="Al-Mohanad"/>
                <w:b/>
                <w:bCs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1-هي دالة تبدل جزءاً أو كامل 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النص في خلية بآخر جديد وفق نص محدد:</w:t>
            </w:r>
          </w:p>
        </w:tc>
      </w:tr>
      <w:tr w:rsidR="00976452" w:rsidTr="003622E4">
        <w:trPr>
          <w:trHeight w:val="350"/>
        </w:trPr>
        <w:tc>
          <w:tcPr>
            <w:tcW w:w="422" w:type="dxa"/>
          </w:tcPr>
          <w:p w:rsidR="002B1E23" w:rsidRPr="00402D22" w:rsidRDefault="005C39FB" w:rsidP="003622E4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right</w:t>
            </w:r>
          </w:p>
        </w:tc>
        <w:tc>
          <w:tcPr>
            <w:tcW w:w="420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left</w:t>
            </w:r>
          </w:p>
        </w:tc>
        <w:tc>
          <w:tcPr>
            <w:tcW w:w="378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mid</w:t>
            </w:r>
          </w:p>
        </w:tc>
        <w:tc>
          <w:tcPr>
            <w:tcW w:w="450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602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</w:rPr>
              <w:t>SUBSTITUTE</w:t>
            </w:r>
          </w:p>
        </w:tc>
      </w:tr>
      <w:tr w:rsidR="00976452" w:rsidTr="003622E4">
        <w:trPr>
          <w:trHeight w:val="350"/>
        </w:trPr>
        <w:tc>
          <w:tcPr>
            <w:tcW w:w="10773" w:type="dxa"/>
            <w:gridSpan w:val="8"/>
          </w:tcPr>
          <w:p w:rsidR="002B1E23" w:rsidRPr="00A10B6F" w:rsidRDefault="005C39FB" w:rsidP="003622E4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2-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>عندما تكون العُقد متصلة بكابل واحد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 xml:space="preserve"> تسمى بهيكلية:</w:t>
            </w:r>
          </w:p>
        </w:tc>
      </w:tr>
      <w:tr w:rsidR="00976452" w:rsidTr="003622E4">
        <w:trPr>
          <w:trHeight w:val="350"/>
        </w:trPr>
        <w:tc>
          <w:tcPr>
            <w:tcW w:w="422" w:type="dxa"/>
          </w:tcPr>
          <w:p w:rsidR="002B1E23" w:rsidRPr="00402D22" w:rsidRDefault="005C39FB" w:rsidP="003622E4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الحلقة</w:t>
            </w:r>
          </w:p>
        </w:tc>
        <w:tc>
          <w:tcPr>
            <w:tcW w:w="420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النجمة</w:t>
            </w:r>
          </w:p>
        </w:tc>
        <w:tc>
          <w:tcPr>
            <w:tcW w:w="378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877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الخطية</w:t>
            </w:r>
          </w:p>
        </w:tc>
        <w:tc>
          <w:tcPr>
            <w:tcW w:w="450" w:type="dxa"/>
          </w:tcPr>
          <w:p w:rsidR="002B1E23" w:rsidRPr="00402D22" w:rsidRDefault="005C39FB" w:rsidP="003622E4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الهجين</w:t>
            </w:r>
          </w:p>
        </w:tc>
      </w:tr>
      <w:tr w:rsidR="00976452" w:rsidTr="003622E4">
        <w:trPr>
          <w:trHeight w:val="350"/>
        </w:trPr>
        <w:tc>
          <w:tcPr>
            <w:tcW w:w="10773" w:type="dxa"/>
            <w:gridSpan w:val="8"/>
          </w:tcPr>
          <w:p w:rsidR="002B1E23" w:rsidRPr="00547C62" w:rsidRDefault="005C39FB" w:rsidP="003622E4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3-الاستخدام الآمن والمسؤول للتقنيات الرقمية بالإضافة الى كونك عضوا نشطاً في المجتمع الرقمي سواء عند الاتصال </w:t>
            </w:r>
            <w:r w:rsidRPr="00547C62">
              <w:rPr>
                <w:rFonts w:ascii="Al-Mohanad" w:eastAsia="Calibri" w:hAnsi="Al-Mohanad" w:cs="Al-Mohanad" w:hint="cs"/>
                <w:b/>
                <w:bCs/>
                <w:rtl/>
              </w:rPr>
              <w:t>بالأنترنت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 من عدمه:</w:t>
            </w:r>
          </w:p>
        </w:tc>
      </w:tr>
      <w:tr w:rsidR="00976452" w:rsidTr="003622E4">
        <w:trPr>
          <w:trHeight w:val="350"/>
        </w:trPr>
        <w:tc>
          <w:tcPr>
            <w:tcW w:w="422" w:type="dxa"/>
          </w:tcPr>
          <w:p w:rsidR="002B1E23" w:rsidRPr="00402D22" w:rsidRDefault="005C39FB" w:rsidP="003622E4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الذكاء الاصطناعي</w:t>
            </w:r>
          </w:p>
        </w:tc>
        <w:tc>
          <w:tcPr>
            <w:tcW w:w="420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الانترنت</w:t>
            </w:r>
          </w:p>
        </w:tc>
        <w:tc>
          <w:tcPr>
            <w:tcW w:w="378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877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المواطنة الرقمية</w:t>
            </w:r>
          </w:p>
        </w:tc>
        <w:tc>
          <w:tcPr>
            <w:tcW w:w="450" w:type="dxa"/>
          </w:tcPr>
          <w:p w:rsidR="002B1E23" w:rsidRPr="00402D22" w:rsidRDefault="005C39FB" w:rsidP="003622E4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البريد الالكتروني</w:t>
            </w:r>
          </w:p>
        </w:tc>
      </w:tr>
      <w:tr w:rsidR="00976452" w:rsidTr="003622E4">
        <w:trPr>
          <w:trHeight w:val="350"/>
        </w:trPr>
        <w:tc>
          <w:tcPr>
            <w:tcW w:w="10773" w:type="dxa"/>
            <w:gridSpan w:val="8"/>
          </w:tcPr>
          <w:p w:rsidR="002B1E23" w:rsidRPr="00A10B6F" w:rsidRDefault="005C39FB" w:rsidP="003622E4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="Al-Mohanad" w:eastAsia="Calibri" w:hAnsi="Al-Mohanad" w:cs="Al-Mohanad" w:hint="cs"/>
                <w:rtl/>
              </w:rPr>
              <w:t>4</w:t>
            </w:r>
            <w:r w:rsidRPr="00A10B6F">
              <w:rPr>
                <w:rFonts w:ascii="Al-Mohanad" w:eastAsia="Calibri" w:hAnsi="Al-Mohanad" w:cs="Al-Mohanad" w:hint="cs"/>
                <w:rtl/>
              </w:rPr>
              <w:t>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هي عَقد تم إنشاؤه بواسطة 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مصممي البرامج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فيما يتعلق باستخدامه وإعادة توزيعه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:</w:t>
            </w:r>
          </w:p>
        </w:tc>
      </w:tr>
      <w:tr w:rsidR="00976452" w:rsidTr="003622E4">
        <w:trPr>
          <w:trHeight w:val="350"/>
        </w:trPr>
        <w:tc>
          <w:tcPr>
            <w:tcW w:w="422" w:type="dxa"/>
          </w:tcPr>
          <w:p w:rsidR="002B1E23" w:rsidRPr="002B1E23" w:rsidRDefault="005C39FB" w:rsidP="003622E4">
            <w:pPr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أ</w:t>
            </w:r>
          </w:p>
        </w:tc>
        <w:tc>
          <w:tcPr>
            <w:tcW w:w="1857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رخصة البرمجيات</w:t>
            </w:r>
          </w:p>
        </w:tc>
        <w:tc>
          <w:tcPr>
            <w:tcW w:w="420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الانتحال</w:t>
            </w:r>
          </w:p>
        </w:tc>
        <w:tc>
          <w:tcPr>
            <w:tcW w:w="378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الملكية الفكرية</w:t>
            </w:r>
          </w:p>
        </w:tc>
        <w:tc>
          <w:tcPr>
            <w:tcW w:w="450" w:type="dxa"/>
          </w:tcPr>
          <w:p w:rsidR="002B1E23" w:rsidRPr="00402D22" w:rsidRDefault="005C39FB" w:rsidP="003622E4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الهوية الرقمية</w:t>
            </w:r>
          </w:p>
        </w:tc>
      </w:tr>
      <w:tr w:rsidR="00976452" w:rsidTr="003622E4">
        <w:trPr>
          <w:trHeight w:val="350"/>
        </w:trPr>
        <w:tc>
          <w:tcPr>
            <w:tcW w:w="10773" w:type="dxa"/>
            <w:gridSpan w:val="8"/>
          </w:tcPr>
          <w:p w:rsidR="002B1E23" w:rsidRPr="00547C62" w:rsidRDefault="005C39FB" w:rsidP="003622E4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5-</w:t>
            </w:r>
            <w:r w:rsidRPr="00547C62">
              <w:rPr>
                <w:rFonts w:ascii="Al-Mohanad" w:hAnsi="Al-Mohanad" w:cs="Al-Mohanad"/>
                <w:b/>
                <w:bCs/>
                <w:rtl/>
              </w:rPr>
              <w:t xml:space="preserve"> 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هي....... حلقة تستخدم لتكرار مجموعة من الأوامر لعدد ٍ محدد من المرات، ويكون عدد التكرارات محدداً في قيم دالة النطاق :</w:t>
            </w:r>
          </w:p>
        </w:tc>
      </w:tr>
      <w:tr w:rsidR="00976452" w:rsidTr="003622E4">
        <w:trPr>
          <w:trHeight w:val="384"/>
        </w:trPr>
        <w:tc>
          <w:tcPr>
            <w:tcW w:w="422" w:type="dxa"/>
          </w:tcPr>
          <w:p w:rsidR="002B1E23" w:rsidRPr="002B1E23" w:rsidRDefault="005C39FB" w:rsidP="003622E4">
            <w:pPr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أ</w:t>
            </w:r>
          </w:p>
        </w:tc>
        <w:tc>
          <w:tcPr>
            <w:tcW w:w="1857" w:type="dxa"/>
          </w:tcPr>
          <w:p w:rsidR="002B1E23" w:rsidRPr="002B1E23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</w:rPr>
              <w:t>For</w:t>
            </w:r>
          </w:p>
        </w:tc>
        <w:tc>
          <w:tcPr>
            <w:tcW w:w="420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Infinite loop</w:t>
            </w:r>
          </w:p>
        </w:tc>
        <w:tc>
          <w:tcPr>
            <w:tcW w:w="378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</w:rPr>
              <w:t>power</w:t>
            </w:r>
          </w:p>
        </w:tc>
        <w:tc>
          <w:tcPr>
            <w:tcW w:w="450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:rsidR="002B1E23" w:rsidRPr="00402D22" w:rsidRDefault="005C39FB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Input</w:t>
            </w:r>
          </w:p>
        </w:tc>
      </w:tr>
    </w:tbl>
    <w:p w:rsidR="002B1E23" w:rsidRDefault="005C39FB" w:rsidP="002B1E23">
      <w:pPr>
        <w:bidi/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</w:pPr>
      <w:r w:rsidRPr="00402D22">
        <w:rPr>
          <w:rFonts w:ascii="Al-Mohanad" w:hAnsi="Al-Mohanad" w:cs="Al-Mohanad"/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2664460</wp:posOffset>
                </wp:positionV>
                <wp:extent cx="485775" cy="457200"/>
                <wp:effectExtent l="0" t="0" r="28575" b="19050"/>
                <wp:wrapNone/>
                <wp:docPr id="1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C" w:rsidRDefault="005C39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50311268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311268" name="صورة 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B0C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2" type="#_x0000_t202" style="width:38.25pt;height:36pt;margin-top:209.8pt;margin-left:7.25pt;mso-height-percent:0;mso-height-relative:page;mso-position-horizontal-relative:margin;mso-width-percent:0;mso-width-relative:page;mso-wrap-distance-bottom:0;mso-wrap-distance-left:0;mso-wrap-distance-right:0;mso-wrap-distance-top:0;mso-wrap-style:square;position:absolute;visibility:visible;v-text-anchor:top;z-index:251671552">
                <v:textbox>
                  <w:txbxContent>
                    <w:p w:rsidR="00F75B0C" w14:paraId="5438FC8D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1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75B0C" w14:paraId="293D80FF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B0C" w:rsidRDefault="005C39FB" w:rsidP="002B1E23">
      <w:pPr>
        <w:bidi/>
        <w:rPr>
          <w:rFonts w:ascii="Al-Mohanad" w:hAnsi="Al-Mohanad" w:cs="Al-Mohanad"/>
          <w:b/>
          <w:bCs/>
          <w:color w:val="000000"/>
          <w:rtl/>
        </w:rPr>
      </w:pP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الثاني</w:t>
      </w: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: </w:t>
      </w:r>
      <w:r w:rsidRPr="00402D22">
        <w:rPr>
          <w:rFonts w:ascii="Al-Mohanad" w:hAnsi="Al-Mohanad" w:cs="Al-Mohanad"/>
          <w:b/>
          <w:bCs/>
          <w:color w:val="000000"/>
          <w:rtl/>
        </w:rPr>
        <w:t>أ / ضع علامة (√) إذا كانت العبارة صحيحة و علامة (</w:t>
      </w:r>
      <w:r w:rsidRPr="00402D22">
        <w:rPr>
          <w:rFonts w:hint="cs"/>
          <w:b/>
          <w:bCs/>
          <w:color w:val="000000"/>
          <w:rtl/>
        </w:rPr>
        <w:t>ꭓ</w:t>
      </w:r>
      <w:r w:rsidRPr="00402D22">
        <w:rPr>
          <w:rFonts w:ascii="Al-Mohanad" w:hAnsi="Al-Mohanad" w:cs="Al-Mohanad"/>
          <w:b/>
          <w:bCs/>
          <w:color w:val="000000"/>
          <w:rtl/>
        </w:rPr>
        <w:t>) إذا كانت العبارة خاطئة فيما يلي:-</w:t>
      </w:r>
    </w:p>
    <w:p w:rsidR="002B1E23" w:rsidRDefault="002B1E23" w:rsidP="002B1E23">
      <w:pPr>
        <w:bidi/>
        <w:rPr>
          <w:rFonts w:ascii="Al-Mohanad" w:hAnsi="Al-Mohanad" w:cs="Al-Mohanad"/>
          <w:color w:val="000000"/>
          <w:rtl/>
        </w:rPr>
      </w:pP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976452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5C39FB" w:rsidP="003622E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2B1E23" w:rsidRPr="00402D22" w:rsidRDefault="005C39FB" w:rsidP="003622E4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5C39FB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FF0000"/>
                <w:rtl/>
              </w:rPr>
              <w:t>√</w:t>
            </w:r>
          </w:p>
        </w:tc>
      </w:tr>
      <w:tr w:rsidR="00976452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5C39FB" w:rsidP="003622E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  <w:vAlign w:val="center"/>
          </w:tcPr>
          <w:p w:rsidR="002B1E23" w:rsidRPr="00402D22" w:rsidRDefault="005C39FB" w:rsidP="003622E4">
            <w:pPr>
              <w:bidi/>
              <w:rPr>
                <w:rFonts w:ascii="Al-Mohanad" w:hAnsi="Al-Mohanad" w:cs="Al-Mohanad"/>
                <w:b/>
                <w:bCs/>
                <w:color w:val="000000"/>
                <w:rtl/>
              </w:rPr>
            </w:pPr>
            <w:r>
              <w:rPr>
                <w:rFonts w:ascii="Al-Mohanad" w:eastAsiaTheme="minorHAnsi" w:hAnsi="Al-Mohanad" w:cs="Al-Mohanad" w:hint="cs"/>
                <w:rtl/>
              </w:rPr>
              <w:t>ت</w:t>
            </w:r>
            <w:r w:rsidRPr="00402D22">
              <w:rPr>
                <w:rFonts w:ascii="Al-Mohanad" w:eastAsiaTheme="minorHAnsi" w:hAnsi="Al-Mohanad" w:cs="Al-Mohanad"/>
                <w:rtl/>
              </w:rPr>
              <w:t xml:space="preserve">عدّ خوادم الشبكة العنكبوتية مسؤولة عن </w:t>
            </w:r>
            <w:r w:rsidRPr="00402D22">
              <w:rPr>
                <w:rFonts w:ascii="Al-Mohanad" w:eastAsiaTheme="minorHAnsi" w:hAnsi="Al-Mohanad" w:cs="Al-Mohanad"/>
                <w:rtl/>
              </w:rPr>
              <w:t>استقبال طلبات العميل</w:t>
            </w:r>
            <w:r w:rsidRPr="00402D22">
              <w:rPr>
                <w:rFonts w:ascii="Al-Mohanad" w:eastAsiaTheme="minorHAnsi" w:hAnsi="Al-Mohanad" w:cs="Al-Mohanad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5C39FB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hint="cs"/>
                <w:b/>
                <w:bCs/>
                <w:color w:val="FF0000"/>
                <w:rtl/>
              </w:rPr>
              <w:t>ꭓ</w:t>
            </w:r>
          </w:p>
        </w:tc>
      </w:tr>
      <w:tr w:rsidR="00976452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5C39FB" w:rsidP="003622E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2B1E23" w:rsidRPr="00402D22" w:rsidRDefault="005C39FB" w:rsidP="003622E4">
            <w:pPr>
              <w:bidi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يشير مصطلح (</w:t>
            </w:r>
            <w:r w:rsidRPr="00402D22">
              <w:rPr>
                <w:rFonts w:ascii="Al-Mohanad" w:eastAsiaTheme="minorHAnsi" w:hAnsi="Al-Mohanad" w:cs="Al-Mohanad"/>
              </w:rPr>
              <w:t>TCP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الإنترنت ، و(</w:t>
            </w:r>
            <w:r w:rsidRPr="00402D22">
              <w:rPr>
                <w:rFonts w:ascii="Al-Mohanad" w:eastAsiaTheme="minorHAnsi" w:hAnsi="Al-Mohanad" w:cs="Al-Mohanad"/>
              </w:rPr>
              <w:t>IP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التحكم في النقل.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5C39FB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hint="cs"/>
                <w:b/>
                <w:bCs/>
                <w:color w:val="FF0000"/>
                <w:rtl/>
              </w:rPr>
              <w:t>ꭓ</w:t>
            </w:r>
          </w:p>
        </w:tc>
      </w:tr>
      <w:tr w:rsidR="00976452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5C39FB" w:rsidP="003622E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2B1E23" w:rsidRPr="00402D22" w:rsidRDefault="005C39FB" w:rsidP="003622E4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الحمولة في حزم المعلومات تحتوي على الرسالة أو البيانات.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5C39FB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FF0000"/>
                <w:rtl/>
              </w:rPr>
              <w:t>√</w:t>
            </w:r>
          </w:p>
        </w:tc>
      </w:tr>
      <w:tr w:rsidR="00976452" w:rsidTr="003622E4">
        <w:trPr>
          <w:trHeight w:val="432"/>
        </w:trPr>
        <w:tc>
          <w:tcPr>
            <w:tcW w:w="486" w:type="dxa"/>
            <w:shd w:val="pct5" w:color="auto" w:fill="auto"/>
          </w:tcPr>
          <w:p w:rsidR="002B1E23" w:rsidRPr="00402D22" w:rsidRDefault="005C39FB" w:rsidP="003622E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2B1E23" w:rsidRPr="00402D22" w:rsidRDefault="005C39FB" w:rsidP="003622E4">
            <w:pPr>
              <w:jc w:val="right"/>
              <w:rPr>
                <w:rFonts w:ascii="Al-Mohanad" w:eastAsia="Calibri" w:hAnsi="Al-Mohanad" w:cs="Al-Mohanad"/>
                <w:rtl/>
              </w:rPr>
            </w:pPr>
            <w:r w:rsidRPr="00402D22">
              <w:rPr>
                <w:rFonts w:ascii="Al-Mohanad" w:eastAsia="Calibri" w:hAnsi="Al-Mohanad" w:cs="Al-Mohanad"/>
              </w:rPr>
              <w:t xml:space="preserve">FOR  </w:t>
            </w:r>
            <w:r w:rsidRPr="00402D22">
              <w:rPr>
                <w:rFonts w:ascii="Al-Mohanad" w:eastAsia="Calibri" w:hAnsi="Al-Mohanad" w:cs="Al-Mohanad"/>
                <w:rtl/>
              </w:rPr>
              <w:t>وحلقة</w:t>
            </w:r>
            <w:r w:rsidRPr="00402D22">
              <w:rPr>
                <w:rFonts w:ascii="Al-Mohanad" w:eastAsia="Calibri" w:hAnsi="Al-Mohanad" w:cs="Al-Mohanad"/>
              </w:rPr>
              <w:t xml:space="preserve"> WHILE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حلقة</w:t>
            </w:r>
            <w:r w:rsidRPr="00402D22">
              <w:rPr>
                <w:rFonts w:ascii="Al-Mohanad" w:eastAsia="Calibri" w:hAnsi="Al-Mohanad" w:cs="Al-Mohanad"/>
              </w:rPr>
              <w:t xml:space="preserve">  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clear" w:color="auto" w:fill="auto"/>
          </w:tcPr>
          <w:p w:rsidR="002B1E23" w:rsidRPr="00402D22" w:rsidRDefault="005C39FB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FF0000"/>
                <w:rtl/>
              </w:rPr>
              <w:t>√</w:t>
            </w:r>
          </w:p>
        </w:tc>
      </w:tr>
    </w:tbl>
    <w:p w:rsidR="002B1E23" w:rsidRPr="00402D22" w:rsidRDefault="005C39FB" w:rsidP="002B1E23">
      <w:pPr>
        <w:bidi/>
        <w:rPr>
          <w:rFonts w:ascii="Al-Mohanad" w:eastAsiaTheme="minorHAnsi" w:hAnsi="Al-Mohanad" w:cs="Al-Mohanad"/>
        </w:rPr>
      </w:pP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ب / </w:t>
      </w:r>
      <w:r w:rsidRPr="00402D22">
        <w:rPr>
          <w:rFonts w:ascii="Al-Mohanad" w:hAnsi="Al-Mohanad" w:cs="Al-Mohanad"/>
          <w:b/>
          <w:bCs/>
          <w:color w:val="000000" w:themeColor="text1"/>
          <w:rtl/>
        </w:rPr>
        <w:t>اختاري المصطلح المناسب من المصطلحات التالية :</w:t>
      </w:r>
      <w:r w:rsidRPr="00402D22">
        <w:rPr>
          <w:rFonts w:ascii="Al-Mohanad" w:eastAsiaTheme="minorHAnsi" w:hAnsi="Al-Mohanad" w:cs="Al-Mohanad"/>
          <w:rtl/>
        </w:rPr>
        <w:t xml:space="preserve"> </w:t>
      </w:r>
    </w:p>
    <w:p w:rsidR="002B1E23" w:rsidRPr="00402D22" w:rsidRDefault="005C39FB" w:rsidP="002B1E23">
      <w:pPr>
        <w:bidi/>
        <w:rPr>
          <w:rFonts w:ascii="Al-Mohanad" w:eastAsiaTheme="minorHAnsi" w:hAnsi="Al-Mohanad" w:cs="Al-Mohanad"/>
          <w:b/>
          <w:bCs/>
          <w:rtl/>
        </w:rPr>
      </w:pPr>
      <w:r w:rsidRPr="00402D22">
        <w:rPr>
          <w:rFonts w:ascii="Al-Mohanad" w:eastAsiaTheme="minorHAnsi" w:hAnsi="Al-Mohanad" w:cs="Al-Mohanad"/>
          <w:b/>
          <w:bCs/>
          <w:rtl/>
        </w:rPr>
        <w:t xml:space="preserve">                      ( تويتر – بروتوكول الاتصال - التنمر الإلكتروني – قانون الملكية الفكرية – المكتبة في لغات البرمجة)</w:t>
      </w:r>
    </w:p>
    <w:tbl>
      <w:tblPr>
        <w:tblpPr w:leftFromText="180" w:rightFromText="180" w:bottomFromText="160" w:vertAnchor="text" w:horzAnchor="margin" w:tblpY="39"/>
        <w:bidiVisual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8071"/>
      </w:tblGrid>
      <w:tr w:rsidR="00976452" w:rsidTr="002C41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بروتوكول الاتصال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5C39FB" w:rsidP="003622E4">
            <w:pPr>
              <w:jc w:val="right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هو نظام لتنسيقات الرسائل الرقمية وقواعد تبادل هذه الرسائل، ويُحدد طريقة تشكيلها .</w:t>
            </w:r>
          </w:p>
        </w:tc>
      </w:tr>
      <w:tr w:rsidR="00976452" w:rsidTr="002C412F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قانون الملكية الفكرية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5C39FB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هو </w:t>
            </w:r>
            <w:r w:rsidRPr="00402D22">
              <w:rPr>
                <w:rFonts w:ascii="Al-Mohanad" w:eastAsiaTheme="minorHAnsi" w:hAnsi="Al-Mohanad" w:cs="Al-Mohanad"/>
                <w:rtl/>
              </w:rPr>
              <w:t>مجموعة من القواعد التي يجب على الناس اتباعها. تُطبق المحاكم هذه القواعد وتعاقب من يخالفها.</w:t>
            </w:r>
          </w:p>
        </w:tc>
      </w:tr>
      <w:tr w:rsidR="00976452" w:rsidTr="002C412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تويتر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5C39FB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عبارة عن خدمة شبكات اجتماعية ومدونات صغيرة تُمكن مستخدميها من إرسال وقراءة الرسائل القصيرة.</w:t>
            </w:r>
          </w:p>
        </w:tc>
      </w:tr>
      <w:tr w:rsidR="00976452" w:rsidTr="002C412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E23" w:rsidRPr="00402D22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التنمر الإلكتروني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3" w:rsidRPr="00402D22" w:rsidRDefault="005C39FB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أي عمل من أعمال الترهيب، أو العدوان أو </w:t>
            </w:r>
            <w:r w:rsidRPr="00402D22">
              <w:rPr>
                <w:rFonts w:ascii="Al-Mohanad" w:eastAsiaTheme="minorHAnsi" w:hAnsi="Al-Mohanad" w:cs="Al-Mohanad"/>
                <w:rtl/>
              </w:rPr>
              <w:t>التحرش السلوكي من خلال أجهزة الاتصال ، بطريقة متعمدة</w:t>
            </w:r>
            <w:r w:rsidR="002C412F">
              <w:rPr>
                <w:rFonts w:ascii="Al-Mohanad" w:eastAsiaTheme="minorHAnsi" w:hAnsi="Al-Mohanad" w:cs="Al-Mohanad" w:hint="cs"/>
                <w:rtl/>
              </w:rPr>
              <w:t>.</w:t>
            </w:r>
            <w:r w:rsidRPr="00402D22">
              <w:rPr>
                <w:rFonts w:ascii="Al-Mohanad" w:eastAsiaTheme="minorHAnsi" w:hAnsi="Al-Mohanad" w:cs="Al-Mohanad"/>
                <w:rtl/>
              </w:rPr>
              <w:t xml:space="preserve"> </w:t>
            </w:r>
          </w:p>
        </w:tc>
      </w:tr>
      <w:tr w:rsidR="00976452" w:rsidTr="002C412F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E23" w:rsidRPr="00402D22" w:rsidRDefault="005C39FB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2C412F" w:rsidRDefault="005C39FB" w:rsidP="002C412F">
            <w:pPr>
              <w:bidi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المكتبة في لغات البرمجة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3" w:rsidRPr="00402D22" w:rsidRDefault="005C39FB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هي حزم مقاطع برمجية مكتوبة سابقاً وتؤدي بعض المهام بحيث لا يحتاج المبرمجون الى كتابتها كل مرة . </w:t>
            </w:r>
          </w:p>
        </w:tc>
      </w:tr>
    </w:tbl>
    <w:p w:rsidR="002C412F" w:rsidRDefault="002C412F" w:rsidP="002C412F">
      <w:pPr>
        <w:bidi/>
        <w:rPr>
          <w:rFonts w:ascii="Al-Mohanad" w:hAnsi="Al-Mohanad" w:cs="Al-Mohanad"/>
          <w:sz w:val="28"/>
          <w:szCs w:val="28"/>
        </w:rPr>
      </w:pPr>
    </w:p>
    <w:p w:rsidR="004E0126" w:rsidRPr="00A07636" w:rsidRDefault="005C39F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:rsidR="004E0126" w:rsidRPr="00A07636" w:rsidRDefault="005C39FB" w:rsidP="007251AE">
      <w:pPr>
        <w:jc w:val="center"/>
        <w:rPr>
          <w:b/>
          <w:bCs/>
          <w:sz w:val="144"/>
          <w:szCs w:val="144"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</w:p>
    <w:p w:rsidR="004E0126" w:rsidRPr="00A07636" w:rsidRDefault="005C39F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4E0126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4E0126" w:rsidRPr="00A07636" w:rsidRDefault="004E0126" w:rsidP="007251AE">
      <w:pPr>
        <w:jc w:val="center"/>
        <w:rPr>
          <w:b/>
          <w:bCs/>
          <w:sz w:val="44"/>
          <w:szCs w:val="44"/>
          <w:rtl/>
        </w:rPr>
      </w:pPr>
    </w:p>
    <w:p w:rsidR="004E0126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4E0126" w:rsidRPr="00A07636" w:rsidRDefault="005C39FB" w:rsidP="007251AE">
      <w:pPr>
        <w:jc w:val="center"/>
        <w:rPr>
          <w:b/>
          <w:bCs/>
          <w:sz w:val="144"/>
          <w:szCs w:val="1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</w:p>
    <w:p w:rsidR="004E0126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4E0126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hyperlink r:id="rId14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</w:p>
    <w:p w:rsidR="004E0126" w:rsidRPr="00A07636" w:rsidRDefault="005C39F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</w:t>
      </w:r>
      <w:r w:rsidRPr="00A07636">
        <w:rPr>
          <w:b/>
          <w:bCs/>
          <w:sz w:val="44"/>
          <w:szCs w:val="44"/>
          <w:rtl/>
        </w:rPr>
        <w:t>ية شاملة لكل ما يخص</w:t>
      </w:r>
    </w:p>
    <w:p w:rsidR="004E0126" w:rsidRPr="00A07636" w:rsidRDefault="005C39FB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4E0126" w:rsidRPr="00A07636" w:rsidRDefault="004E0126">
      <w:pPr>
        <w:rPr>
          <w:b/>
          <w:bCs/>
        </w:rPr>
      </w:pPr>
    </w:p>
    <w:p w:rsidR="004E0126" w:rsidRPr="002C412F" w:rsidRDefault="004E0126" w:rsidP="004E0126">
      <w:pPr>
        <w:bidi/>
        <w:rPr>
          <w:rFonts w:ascii="Al-Mohanad" w:hAnsi="Al-Mohanad" w:cs="Al-Mohanad"/>
          <w:sz w:val="28"/>
          <w:szCs w:val="28"/>
          <w:rtl/>
        </w:rPr>
        <w:sectPr w:rsidR="004E0126" w:rsidRPr="002C412F" w:rsidSect="002C412F">
          <w:footerReference w:type="even" r:id="rId15"/>
          <w:footerReference w:type="default" r:id="rId16"/>
          <w:pgSz w:w="11907" w:h="16840" w:code="9"/>
          <w:pgMar w:top="284" w:right="720" w:bottom="568" w:left="720" w:header="709" w:footer="69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976452">
        <w:tc>
          <w:tcPr>
            <w:tcW w:w="3505" w:type="dxa"/>
          </w:tcPr>
          <w:p w:rsidR="00F34A5E" w:rsidRDefault="005C39FB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762466602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466602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34A5E" w:rsidRDefault="005C39F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8486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34A5E" w:rsidRDefault="005C39F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 w:rsidR="00976452">
        <w:tc>
          <w:tcPr>
            <w:tcW w:w="3505" w:type="dxa"/>
          </w:tcPr>
          <w:p w:rsidR="00F34A5E" w:rsidRDefault="005C39FB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34A5E" w:rsidRDefault="00F34A5E"/>
        </w:tc>
        <w:tc>
          <w:tcPr>
            <w:tcW w:w="3151" w:type="dxa"/>
            <w:vAlign w:val="center"/>
          </w:tcPr>
          <w:p w:rsidR="00F34A5E" w:rsidRDefault="005C39F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متوسط</w:t>
            </w:r>
          </w:p>
        </w:tc>
      </w:tr>
      <w:tr w:rsidR="00976452">
        <w:tc>
          <w:tcPr>
            <w:tcW w:w="3505" w:type="dxa"/>
          </w:tcPr>
          <w:p w:rsidR="00F34A5E" w:rsidRDefault="005C39FB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34A5E" w:rsidRDefault="00F34A5E"/>
        </w:tc>
        <w:tc>
          <w:tcPr>
            <w:tcW w:w="3151" w:type="dxa"/>
            <w:vMerge w:val="restart"/>
            <w:vAlign w:val="center"/>
          </w:tcPr>
          <w:p w:rsidR="00F34A5E" w:rsidRDefault="005C39F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976452">
        <w:tc>
          <w:tcPr>
            <w:tcW w:w="3505" w:type="dxa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F34A5E" w:rsidRDefault="00F34A5E"/>
        </w:tc>
        <w:tc>
          <w:tcPr>
            <w:tcW w:w="3151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</w:tr>
    </w:tbl>
    <w:p w:rsidR="00F34A5E" w:rsidRDefault="005C39FB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976452">
        <w:trPr>
          <w:trHeight w:val="622"/>
          <w:jc w:val="center"/>
        </w:trPr>
        <w:tc>
          <w:tcPr>
            <w:tcW w:w="836" w:type="dxa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976452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jc w:val="center"/>
            </w:pPr>
          </w:p>
        </w:tc>
        <w:tc>
          <w:tcPr>
            <w:tcW w:w="1081" w:type="dxa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34A5E" w:rsidRDefault="005C3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976452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34A5E" w:rsidRDefault="00F34A5E"/>
        </w:tc>
        <w:tc>
          <w:tcPr>
            <w:tcW w:w="560" w:type="dxa"/>
            <w:vMerge/>
            <w:vAlign w:val="center"/>
          </w:tcPr>
          <w:p w:rsidR="00F34A5E" w:rsidRDefault="00F34A5E"/>
        </w:tc>
        <w:tc>
          <w:tcPr>
            <w:tcW w:w="560" w:type="dxa"/>
            <w:vMerge/>
            <w:vAlign w:val="center"/>
          </w:tcPr>
          <w:p w:rsidR="00F34A5E" w:rsidRDefault="00F34A5E"/>
        </w:tc>
        <w:tc>
          <w:tcPr>
            <w:tcW w:w="1081" w:type="dxa"/>
            <w:vAlign w:val="center"/>
          </w:tcPr>
          <w:p w:rsidR="00F34A5E" w:rsidRDefault="00F34A5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34A5E" w:rsidRDefault="005C39F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</w:tr>
    </w:tbl>
    <w:p w:rsidR="00F34A5E" w:rsidRDefault="005C39FB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97922430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33" style="mso-height-percent:0;mso-height-relative:page;mso-width-percent:0;mso-width-relative:page;mso-wrap-distance-bottom:0;mso-wrap-distance-left:0;mso-wrap-distance-right:0;mso-wrap-distance-top:0;position:absolute;v-text-anchor:top;z-index:251678720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FF02AA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F34A5E" w:rsidRDefault="005C39FB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1556647314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F34A5E">
                            <w:pPr>
                              <w:rPr>
                                <w:rtl/>
                              </w:rPr>
                            </w:pPr>
                          </w:p>
                          <w:p w:rsidR="00F34A5E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34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position:absolute;v-text-anchor:top;z-index:251675648" fillcolor="white" stroked="t" strokecolor="black" strokeweight="0.75pt">
                <v:textbox>
                  <w:txbxContent>
                    <w:p w:rsidR="00F34A5E" w14:paraId="4F541525" w14:textId="77777777">
                      <w:pPr>
                        <w:rPr>
                          <w:rtl/>
                        </w:rPr>
                      </w:pPr>
                    </w:p>
                    <w:p w:rsidR="00F34A5E" w14:paraId="67BC102B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02AA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F34A5E" w:rsidRDefault="005C39FB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1460831744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35" style="mso-height-percent:0;mso-height-relative:page;mso-width-percent:0;mso-width-relative:page;mso-wrap-distance-bottom:0;mso-wrap-distance-left:0;mso-wrap-distance-right:0;mso-wrap-distance-top:0;position:absolute;v-text-anchor:top;z-index:251680768" from="4pt,0.9pt" to="31pt,0.9pt" fillcolor="this" stroked="t" strokecolor="black" strokeweight="0.75pt">
                <v:stroke joinstyle="round"/>
              </v:line>
            </w:pict>
          </mc:Fallback>
        </mc:AlternateContent>
      </w:r>
      <w:r w:rsidR="00FF02AA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FF02AA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FF02AA">
        <w:rPr>
          <w:rFonts w:hint="cs"/>
          <w:color w:val="000000"/>
          <w:rtl/>
        </w:rPr>
        <w:t>:</w:t>
      </w:r>
      <w:r w:rsidR="00FF02AA">
        <w:rPr>
          <w:color w:val="000000"/>
          <w:rtl/>
        </w:rPr>
        <w:t xml:space="preserve"> </w:t>
      </w:r>
      <w:r w:rsidR="00FF02AA">
        <w:rPr>
          <w:rFonts w:hint="cs"/>
          <w:b/>
          <w:bCs/>
          <w:color w:val="000000"/>
          <w:u w:val="single"/>
          <w:rtl/>
        </w:rPr>
        <w:t>اختر</w:t>
      </w:r>
      <w:r w:rsidR="00FF02AA">
        <w:rPr>
          <w:b/>
          <w:bCs/>
          <w:color w:val="000000"/>
          <w:u w:val="single"/>
          <w:rtl/>
        </w:rPr>
        <w:t xml:space="preserve"> </w:t>
      </w:r>
      <w:r w:rsidR="00FF02AA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FF02AA">
        <w:rPr>
          <w:rFonts w:hint="cs"/>
          <w:b/>
          <w:bCs/>
          <w:color w:val="000000"/>
          <w:rtl/>
        </w:rPr>
        <w:t xml:space="preserve"> </w:t>
      </w:r>
      <w:r w:rsidR="00FF02AA">
        <w:rPr>
          <w:b/>
          <w:bCs/>
          <w:color w:val="000000"/>
          <w:rtl/>
        </w:rPr>
        <w:t xml:space="preserve"> </w:t>
      </w:r>
      <w:r w:rsidR="00FF02AA"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976452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right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هو بروتوكول يوفر اتصالاً آمناً بين حاسوبين في الشبطة العنكبوتية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DNS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 </w:t>
            </w:r>
          </w:p>
        </w:tc>
      </w:tr>
      <w:tr w:rsidR="00976452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فيسبوك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هي الاستخدام الآمن والمسؤول للتقنيات الرقمية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بالإضافة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الى كونك عضوا نشطاً ومحترما في المجتمع الرقمي سواء عند الاتصال بالانترنت من عدمه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...........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التجسس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6-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تحتوي على وحدات رقمية بت تشير الى المرسل والمستلم بالاضافة الى بروتكول الاتصال والحزمة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: </w:t>
            </w:r>
          </w:p>
        </w:tc>
      </w:tr>
      <w:tr w:rsidR="00976452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تبادل المعلومات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إعادة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لا شي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مما سبق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976452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</w:tr>
      <w:tr w:rsidR="00976452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الحلقة اللانهائية في البايثون تسمى 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976452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</w:tr>
      <w:tr w:rsidR="00976452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976452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الصيغ </w:t>
            </w:r>
          </w:p>
        </w:tc>
      </w:tr>
    </w:tbl>
    <w:p w:rsidR="00F34A5E" w:rsidRDefault="00F34A5E">
      <w:pPr>
        <w:bidi/>
        <w:rPr>
          <w:rFonts w:cs="Traditional Arabic"/>
          <w:b/>
          <w:bCs/>
          <w:rtl/>
        </w:rPr>
      </w:pPr>
    </w:p>
    <w:p w:rsidR="00F34A5E" w:rsidRDefault="005C39FB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267222843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5C39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565266625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5266625" name="_x0000_t7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A5E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36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682816" fillcolor="white" stroked="t" strokecolor="black" strokeweight="0.75pt">
                <v:textbox>
                  <w:txbxContent>
                    <w:p w:rsidR="00F34A5E" w14:paraId="0D1F3CFA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433633512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3633512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34A5E" w14:paraId="0272F5C7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F34A5E" w:rsidRDefault="005C39FB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ترتيب أولويات العمليات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29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>Powers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القوى نستخدم دالة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من عيوب شبكة النظير للنظير صعوبة الاعداد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والتكلفة العالية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يستخدم البروتوكول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FTP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bookmarkStart w:id="2" w:name="_Hlk95256785_0"/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rtl/>
              </w:rPr>
            </w:pPr>
            <w:r>
              <w:rPr>
                <w:rFonts w:ascii="Calibri" w:eastAsia="Calibri" w:hAnsi="Calibri" w:cs="GE Jarida Heavy"/>
              </w:rPr>
              <w:t xml:space="preserve">FOR  </w:t>
            </w:r>
            <w:r>
              <w:rPr>
                <w:rFonts w:ascii="Calibri" w:eastAsia="Calibri" w:hAnsi="Calibri" w:cs="GE Jarida Heavy"/>
                <w:rtl/>
              </w:rPr>
              <w:t>وحلقة</w:t>
            </w:r>
            <w:r>
              <w:rPr>
                <w:rFonts w:ascii="Calibri" w:eastAsia="Calibri" w:hAnsi="Calibri" w:cs="GE Jarida Heavy"/>
              </w:rPr>
              <w:t xml:space="preserve"> WHILE</w:t>
            </w:r>
            <w:r>
              <w:rPr>
                <w:rFonts w:ascii="Calibri" w:eastAsia="Calibri" w:hAnsi="Calibri" w:cs="GE Jarida Heavy"/>
                <w:rtl/>
              </w:rPr>
              <w:t xml:space="preserve"> حلقة</w:t>
            </w:r>
            <w:r>
              <w:rPr>
                <w:rFonts w:ascii="Calibri" w:eastAsia="Calibri" w:hAnsi="Calibri" w:cs="GE Jarida Heavy"/>
              </w:rPr>
              <w:t xml:space="preserve">  </w:t>
            </w:r>
            <w:r>
              <w:rPr>
                <w:rFonts w:ascii="Calibri" w:eastAsia="Calibri" w:hAnsi="Calibri" w:cs="GE Jarida Heavy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Rang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تستخدم دالة النطا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Iter_rows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 w:rsidR="00F34A5E" w:rsidRDefault="00F34A5E">
            <w:pPr>
              <w:rPr>
                <w:b/>
                <w:bCs/>
                <w:color w:val="FF0000"/>
              </w:rPr>
            </w:pPr>
          </w:p>
        </w:tc>
      </w:tr>
    </w:tbl>
    <w:bookmarkEnd w:id="2"/>
    <w:p w:rsidR="00F34A5E" w:rsidRDefault="005C39FB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 xml:space="preserve">ب / أجب عن </w:t>
      </w:r>
      <w:r>
        <w:rPr>
          <w:rFonts w:hint="cs"/>
          <w:b/>
          <w:bCs/>
          <w:color w:val="000000"/>
          <w:u w:val="single"/>
          <w:rtl/>
        </w:rPr>
        <w:t>الأسئلة الآتية</w:t>
      </w:r>
    </w:p>
    <w:p w:rsidR="00F34A5E" w:rsidRDefault="005C39FB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الملكية الفكرية ؟</w:t>
      </w:r>
    </w:p>
    <w:p w:rsidR="00F34A5E" w:rsidRDefault="005C39FB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F34A5E" w:rsidRDefault="00F34A5E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:rsidR="00F34A5E" w:rsidRDefault="00F34A5E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F34A5E" w:rsidRDefault="005C39FB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 بعض العوامل التي تساعد على حماية خصوصيتك عبر الانترنت ؟</w:t>
      </w:r>
    </w:p>
    <w:p w:rsidR="00F34A5E" w:rsidRDefault="00F34A5E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976452">
        <w:trPr>
          <w:trHeight w:val="466"/>
        </w:trPr>
        <w:tc>
          <w:tcPr>
            <w:tcW w:w="848" w:type="dxa"/>
            <w:shd w:val="clear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976452">
        <w:trPr>
          <w:trHeight w:val="489"/>
        </w:trPr>
        <w:tc>
          <w:tcPr>
            <w:tcW w:w="848" w:type="dxa"/>
            <w:shd w:val="clear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F34A5E" w:rsidRDefault="005C39FB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:rsidR="00F34A5E" w:rsidRDefault="005C39FB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اذكر بعض أنواع التنمر الالكترون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ي</w:t>
      </w:r>
    </w:p>
    <w:p w:rsidR="00F34A5E" w:rsidRDefault="00F34A5E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976452">
        <w:trPr>
          <w:trHeight w:val="466"/>
        </w:trPr>
        <w:tc>
          <w:tcPr>
            <w:tcW w:w="848" w:type="dxa"/>
            <w:shd w:val="clear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976452">
        <w:trPr>
          <w:trHeight w:val="489"/>
        </w:trPr>
        <w:tc>
          <w:tcPr>
            <w:tcW w:w="848" w:type="dxa"/>
            <w:shd w:val="clear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F34A5E" w:rsidRDefault="00F34A5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F34A5E" w:rsidRDefault="00F34A5E">
      <w:pPr>
        <w:jc w:val="center"/>
        <w:rPr>
          <w:b/>
          <w:bCs/>
        </w:rPr>
      </w:pPr>
    </w:p>
    <w:p w:rsidR="00F34A5E" w:rsidRDefault="005C39FB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976452">
        <w:tc>
          <w:tcPr>
            <w:tcW w:w="3505" w:type="dxa"/>
          </w:tcPr>
          <w:p w:rsidR="00F34A5E" w:rsidRDefault="005C39FB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34A5E" w:rsidRDefault="005C39F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9408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34A5E" w:rsidRDefault="005C39F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 w:rsidR="00976452">
        <w:tc>
          <w:tcPr>
            <w:tcW w:w="3505" w:type="dxa"/>
          </w:tcPr>
          <w:p w:rsidR="00F34A5E" w:rsidRDefault="005C39FB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34A5E" w:rsidRDefault="00F34A5E"/>
        </w:tc>
        <w:tc>
          <w:tcPr>
            <w:tcW w:w="3151" w:type="dxa"/>
            <w:vAlign w:val="center"/>
          </w:tcPr>
          <w:p w:rsidR="00F34A5E" w:rsidRDefault="005C39F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متوسط</w:t>
            </w:r>
          </w:p>
        </w:tc>
      </w:tr>
      <w:tr w:rsidR="00976452">
        <w:tc>
          <w:tcPr>
            <w:tcW w:w="3505" w:type="dxa"/>
          </w:tcPr>
          <w:p w:rsidR="00F34A5E" w:rsidRDefault="005C39FB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34A5E" w:rsidRDefault="00F34A5E"/>
        </w:tc>
        <w:tc>
          <w:tcPr>
            <w:tcW w:w="3151" w:type="dxa"/>
            <w:vMerge w:val="restart"/>
            <w:vAlign w:val="center"/>
          </w:tcPr>
          <w:p w:rsidR="00F34A5E" w:rsidRDefault="005C39F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976452">
        <w:tc>
          <w:tcPr>
            <w:tcW w:w="3505" w:type="dxa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F34A5E" w:rsidRDefault="00F34A5E"/>
        </w:tc>
        <w:tc>
          <w:tcPr>
            <w:tcW w:w="3151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</w:tr>
    </w:tbl>
    <w:p w:rsidR="00F34A5E" w:rsidRDefault="005C39FB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976452">
        <w:trPr>
          <w:trHeight w:val="622"/>
          <w:jc w:val="center"/>
        </w:trPr>
        <w:tc>
          <w:tcPr>
            <w:tcW w:w="836" w:type="dxa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976452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34A5E" w:rsidRDefault="00F34A5E">
            <w:pPr>
              <w:jc w:val="center"/>
            </w:pPr>
          </w:p>
        </w:tc>
        <w:tc>
          <w:tcPr>
            <w:tcW w:w="1081" w:type="dxa"/>
            <w:vAlign w:val="center"/>
          </w:tcPr>
          <w:p w:rsidR="00F34A5E" w:rsidRDefault="005C39F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34A5E" w:rsidRDefault="005C3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4A5E" w:rsidRDefault="005C39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34A5E" w:rsidRDefault="00F34A5E">
            <w:pPr>
              <w:jc w:val="center"/>
              <w:rPr>
                <w:b/>
                <w:bCs/>
              </w:rPr>
            </w:pPr>
          </w:p>
        </w:tc>
      </w:tr>
      <w:tr w:rsidR="00976452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34A5E" w:rsidRDefault="00F34A5E"/>
        </w:tc>
        <w:tc>
          <w:tcPr>
            <w:tcW w:w="560" w:type="dxa"/>
            <w:vMerge/>
            <w:vAlign w:val="center"/>
          </w:tcPr>
          <w:p w:rsidR="00F34A5E" w:rsidRDefault="00F34A5E"/>
        </w:tc>
        <w:tc>
          <w:tcPr>
            <w:tcW w:w="560" w:type="dxa"/>
            <w:vMerge/>
            <w:vAlign w:val="center"/>
          </w:tcPr>
          <w:p w:rsidR="00F34A5E" w:rsidRDefault="00F34A5E"/>
        </w:tc>
        <w:tc>
          <w:tcPr>
            <w:tcW w:w="1081" w:type="dxa"/>
            <w:vAlign w:val="center"/>
          </w:tcPr>
          <w:p w:rsidR="00F34A5E" w:rsidRDefault="00F34A5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34A5E" w:rsidRDefault="005C39FB"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34A5E" w:rsidRDefault="00F34A5E">
            <w:pPr>
              <w:rPr>
                <w:b/>
                <w:bCs/>
              </w:rPr>
            </w:pPr>
          </w:p>
        </w:tc>
      </w:tr>
    </w:tbl>
    <w:p w:rsidR="00F34A5E" w:rsidRDefault="005C39FB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4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o:spid="_x0000_s1037" style="mso-height-percent:0;mso-height-relative:page;mso-width-percent:0;mso-width-relative:page;mso-wrap-distance-bottom:0;mso-wrap-distance-left:0;mso-wrap-distance-right:0;mso-wrap-distance-top:0;position:absolute;v-text-anchor:top;z-index:251687936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FF02AA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F34A5E" w:rsidRDefault="005C39FB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196044500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F34A5E">
                            <w:pPr>
                              <w:rPr>
                                <w:rtl/>
                              </w:rPr>
                            </w:pPr>
                          </w:p>
                          <w:p w:rsidR="00F34A5E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8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position:absolute;v-text-anchor:top;z-index:251685888" fillcolor="white" stroked="t" strokecolor="black" strokeweight="0.75pt">
                <v:textbox>
                  <w:txbxContent>
                    <w:p w:rsidR="00F34A5E" w14:paraId="5CB52550" w14:textId="77777777">
                      <w:pPr>
                        <w:rPr>
                          <w:rtl/>
                        </w:rPr>
                      </w:pPr>
                    </w:p>
                    <w:p w:rsidR="00F34A5E" w14:paraId="2C6550AB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02AA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F34A5E" w:rsidRDefault="005C39FB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114484833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39" style="mso-height-percent:0;mso-height-relative:page;mso-width-percent:0;mso-width-relative:page;mso-wrap-distance-bottom:0;mso-wrap-distance-left:0;mso-wrap-distance-right:0;mso-wrap-distance-top:0;position:absolute;v-text-anchor:top;z-index:251689984" from="4pt,0.9pt" to="31pt,0.9pt" fillcolor="this" stroked="t" strokecolor="black" strokeweight="0.75pt">
                <v:stroke joinstyle="round"/>
              </v:line>
            </w:pict>
          </mc:Fallback>
        </mc:AlternateContent>
      </w:r>
      <w:r w:rsidR="00FF02AA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FF02AA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FF02AA">
        <w:rPr>
          <w:rFonts w:hint="cs"/>
          <w:color w:val="000000"/>
          <w:rtl/>
        </w:rPr>
        <w:t>:</w:t>
      </w:r>
      <w:r w:rsidR="00FF02AA">
        <w:rPr>
          <w:color w:val="000000"/>
          <w:rtl/>
        </w:rPr>
        <w:t xml:space="preserve"> </w:t>
      </w:r>
      <w:r w:rsidR="00FF02AA">
        <w:rPr>
          <w:rFonts w:hint="cs"/>
          <w:b/>
          <w:bCs/>
          <w:color w:val="000000"/>
          <w:u w:val="single"/>
          <w:rtl/>
        </w:rPr>
        <w:t>اختر</w:t>
      </w:r>
      <w:r w:rsidR="00FF02AA">
        <w:rPr>
          <w:b/>
          <w:bCs/>
          <w:color w:val="000000"/>
          <w:u w:val="single"/>
          <w:rtl/>
        </w:rPr>
        <w:t xml:space="preserve"> </w:t>
      </w:r>
      <w:r w:rsidR="00FF02AA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FF02AA">
        <w:rPr>
          <w:rFonts w:hint="cs"/>
          <w:b/>
          <w:bCs/>
          <w:color w:val="000000"/>
          <w:rtl/>
        </w:rPr>
        <w:t xml:space="preserve"> </w:t>
      </w:r>
      <w:r w:rsidR="00FF02AA">
        <w:rPr>
          <w:b/>
          <w:bCs/>
          <w:color w:val="000000"/>
          <w:rtl/>
        </w:rPr>
        <w:t xml:space="preserve"> </w:t>
      </w:r>
      <w:r w:rsidR="00FF02AA"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"/>
        <w:gridCol w:w="1857"/>
        <w:gridCol w:w="420"/>
        <w:gridCol w:w="1767"/>
        <w:gridCol w:w="378"/>
        <w:gridCol w:w="2876"/>
        <w:gridCol w:w="450"/>
        <w:gridCol w:w="2602"/>
      </w:tblGrid>
      <w:tr w:rsidR="00976452">
        <w:trPr>
          <w:trHeight w:val="44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right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هو بروتوكول يوفر اتصالاً آمناً بين حاسوبين في الشبطة العنكبوتية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DNS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 </w:t>
            </w:r>
          </w:p>
        </w:tc>
      </w:tr>
      <w:tr w:rsidR="00976452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فيسبوك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هي الاستخدام الآمن والمسؤول للتقنيات الرقمية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بالإضافة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الى كونك عضوا نشطاً ومحترما في المجتمع الرقمي سواء عند الاتصال بالانترنت من عدمه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...........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التجسس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6-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تحتوي على وحدات رقمية بت تشير الى المرسل والمستلم بالاضافة الى بروتكول الاتصال والحزمة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: </w:t>
            </w:r>
          </w:p>
        </w:tc>
      </w:tr>
      <w:tr w:rsidR="00976452"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تبادل المعلومات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976452"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إعادة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لا شي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مما سبق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976452">
        <w:trPr>
          <w:trHeight w:val="384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</w:tr>
      <w:tr w:rsidR="00976452"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الحلقة اللانهائية في البايثون تسمى 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976452"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</w:p>
        </w:tc>
      </w:tr>
      <w:tr w:rsidR="00976452">
        <w:trPr>
          <w:trHeight w:val="33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:</w:t>
            </w:r>
          </w:p>
        </w:tc>
      </w:tr>
      <w:tr w:rsidR="00976452"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5E" w:rsidRDefault="005C39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الصيغ </w:t>
            </w:r>
          </w:p>
        </w:tc>
      </w:tr>
    </w:tbl>
    <w:p w:rsidR="00F34A5E" w:rsidRDefault="005C39FB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03655761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5E" w:rsidRDefault="005C39F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945663040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663040" name="صورة 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A5E" w:rsidRDefault="005C39F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40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692032" fillcolor="white" stroked="t" strokecolor="black" strokeweight="0.75pt">
                <v:textbox>
                  <w:txbxContent>
                    <w:p w:rsidR="00F34A5E" w14:paraId="05F6F175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70890788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70890788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34A5E" w14:paraId="6D99C2D5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F34A5E" w:rsidRDefault="005C39FB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ترتيب أولويات العمليات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29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>Powers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لحساب القوى نستخدم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من عيوب شبكة النظير للنظير صعوبة الاعداد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والتكلفة العالية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يستخدم البروتوكول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FTP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</w:rPr>
              <w:t xml:space="preserve">FOR  </w:t>
            </w:r>
            <w:r>
              <w:rPr>
                <w:rFonts w:ascii="Calibri" w:eastAsia="Calibri" w:hAnsi="Calibri" w:cs="GE Jarida Heavy"/>
                <w:rtl/>
              </w:rPr>
              <w:t>وحلقة</w:t>
            </w:r>
            <w:r>
              <w:rPr>
                <w:rFonts w:ascii="Calibri" w:eastAsia="Calibri" w:hAnsi="Calibri" w:cs="GE Jarida Heavy"/>
              </w:rPr>
              <w:t xml:space="preserve"> WHILE</w:t>
            </w:r>
            <w:r>
              <w:rPr>
                <w:rFonts w:ascii="Calibri" w:eastAsia="Calibri" w:hAnsi="Calibri" w:cs="GE Jarida Heavy"/>
                <w:rtl/>
              </w:rPr>
              <w:t xml:space="preserve"> حلقة</w:t>
            </w:r>
            <w:r>
              <w:rPr>
                <w:rFonts w:ascii="Calibri" w:eastAsia="Calibri" w:hAnsi="Calibri" w:cs="GE Jarida Heavy"/>
              </w:rPr>
              <w:t xml:space="preserve">  </w:t>
            </w:r>
            <w:r>
              <w:rPr>
                <w:rFonts w:ascii="Calibri" w:eastAsia="Calibri" w:hAnsi="Calibri" w:cs="GE Jarida Heavy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37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Rang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تستخدم دالة النطا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976452">
        <w:trPr>
          <w:trHeight w:val="432"/>
        </w:trPr>
        <w:tc>
          <w:tcPr>
            <w:tcW w:w="486" w:type="dxa"/>
            <w:shd w:val="pct5" w:color="auto" w:fill="auto"/>
          </w:tcPr>
          <w:p w:rsidR="00F34A5E" w:rsidRDefault="005C39FB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F34A5E" w:rsidRDefault="005C39FB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Iter_rows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 w:rsidR="00F34A5E" w:rsidRDefault="005C39F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F34A5E" w:rsidRDefault="005C39FB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 xml:space="preserve">ب / أجب عن </w:t>
      </w:r>
      <w:r>
        <w:rPr>
          <w:rFonts w:hint="cs"/>
          <w:b/>
          <w:bCs/>
          <w:color w:val="000000"/>
          <w:u w:val="single"/>
          <w:rtl/>
        </w:rPr>
        <w:t>الأسئلة الآتية</w:t>
      </w:r>
    </w:p>
    <w:p w:rsidR="00F34A5E" w:rsidRDefault="005C39FB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الملكية الفكرية ؟</w:t>
      </w:r>
    </w:p>
    <w:p w:rsidR="00F34A5E" w:rsidRDefault="005C39FB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  <w:rtl/>
        </w:rPr>
      </w:pPr>
      <w:r>
        <w:rPr>
          <w:rFonts w:ascii="Calibri" w:eastAsia="Calibri" w:hAnsi="Calibri" w:cs="Arial" w:hint="cs"/>
          <w:b/>
          <w:bCs/>
          <w:color w:val="FF0000"/>
          <w:rtl/>
        </w:rPr>
        <w:t xml:space="preserve">هي أي شيء أصلي ينشئه شخص ما </w:t>
      </w:r>
    </w:p>
    <w:p w:rsidR="00F34A5E" w:rsidRDefault="00F34A5E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rtl/>
        </w:rPr>
      </w:pPr>
    </w:p>
    <w:p w:rsidR="00F34A5E" w:rsidRDefault="005C39FB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 بعض العوامل التي تساعد على حماية خصوصيتك عبر الانترنت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 اثنين فقط )</w:t>
      </w:r>
    </w:p>
    <w:p w:rsidR="00F34A5E" w:rsidRDefault="005C39FB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تعديل اعدادت الخصوصية في منصات التواصل الاجتماعي</w:t>
      </w:r>
      <w:r>
        <w:rPr>
          <w:rFonts w:ascii="Arial" w:hAnsi="Arial" w:cs="Arial"/>
          <w:color w:val="FF0000"/>
          <w:sz w:val="28"/>
          <w:szCs w:val="28"/>
        </w:rPr>
        <w:t xml:space="preserve">* </w:t>
      </w:r>
    </w:p>
    <w:p w:rsidR="00F34A5E" w:rsidRDefault="005C39FB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 xml:space="preserve">عدم اتاحة المعلومات الشخصية عبر </w:t>
      </w:r>
      <w:r>
        <w:rPr>
          <w:rFonts w:ascii="Arial" w:hAnsi="Arial" w:cs="Arial" w:hint="cs"/>
          <w:color w:val="FF0000"/>
          <w:sz w:val="28"/>
          <w:szCs w:val="28"/>
          <w:rtl/>
        </w:rPr>
        <w:t>الانترنت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:rsidR="00F34A5E" w:rsidRDefault="005C39FB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 xml:space="preserve">كن حذر عند نشر سيء ما 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:rsidR="00F34A5E" w:rsidRDefault="005C39FB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لا تفترض ان المحتوى الذي عينته خاص أنه آمن بنسبة 100%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:rsidR="00F34A5E" w:rsidRDefault="005C39FB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كن حريص على الصور والفيديوهات الخاصة بك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:rsidR="00F34A5E" w:rsidRDefault="005C39FB">
      <w:pPr>
        <w:jc w:val="right"/>
        <w:rPr>
          <w:rFonts w:ascii="Arial" w:hAnsi="Arial" w:cs="Arial"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FF0000"/>
          <w:sz w:val="28"/>
          <w:szCs w:val="28"/>
          <w:rtl/>
        </w:rPr>
        <w:t>مصادقة الأشخاص الذين نعرفهم في مواقع التواصل الاجتماعي</w:t>
      </w:r>
      <w:r>
        <w:rPr>
          <w:rFonts w:ascii="Arial" w:hAnsi="Arial" w:cs="Arial"/>
          <w:color w:val="FF0000"/>
          <w:sz w:val="28"/>
          <w:szCs w:val="28"/>
        </w:rPr>
        <w:t>*</w:t>
      </w:r>
    </w:p>
    <w:p w:rsidR="00F34A5E" w:rsidRDefault="00F34A5E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F34A5E" w:rsidRDefault="005C39FB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:rsidR="00F34A5E" w:rsidRDefault="005C39FB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اذكر بعض أنواع التنمر الالكترون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ي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( اثنين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فقط )</w:t>
      </w:r>
    </w:p>
    <w:p w:rsidR="00F34A5E" w:rsidRDefault="005C39FB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*التنمر اللفظي</w:t>
      </w:r>
    </w:p>
    <w:p w:rsidR="00F34A5E" w:rsidRDefault="005C39FB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*التنمر عبر نشر المعلومات والصور الشخصية</w:t>
      </w:r>
    </w:p>
    <w:p w:rsidR="00F34A5E" w:rsidRDefault="005C39FB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*اختراق الحسابات الخصية</w:t>
      </w:r>
    </w:p>
    <w:p w:rsidR="00F34A5E" w:rsidRDefault="005C39FB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*التمر الجماعي والنبذ الالكتروني</w:t>
      </w:r>
    </w:p>
    <w:p w:rsidR="00F34A5E" w:rsidRDefault="005C39FB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*تنمر صانعي المحتوى الالكتروني</w:t>
      </w: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B12BA4" w:rsidRPr="00A07636" w:rsidRDefault="005C39F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:rsidR="00B12BA4" w:rsidRPr="00A07636" w:rsidRDefault="005C39FB" w:rsidP="007251AE">
      <w:pPr>
        <w:jc w:val="center"/>
        <w:rPr>
          <w:b/>
          <w:bCs/>
          <w:sz w:val="144"/>
          <w:szCs w:val="144"/>
        </w:rPr>
      </w:pPr>
      <w:hyperlink r:id="rId18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</w:p>
    <w:p w:rsidR="00B12BA4" w:rsidRPr="00A07636" w:rsidRDefault="005C39F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B12BA4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hyperlink r:id="rId19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B12BA4" w:rsidRPr="00A07636" w:rsidRDefault="00B12BA4" w:rsidP="007251AE">
      <w:pPr>
        <w:jc w:val="center"/>
        <w:rPr>
          <w:b/>
          <w:bCs/>
          <w:sz w:val="44"/>
          <w:szCs w:val="44"/>
          <w:rtl/>
        </w:rPr>
      </w:pPr>
    </w:p>
    <w:p w:rsidR="00B12BA4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B12BA4" w:rsidRPr="00A07636" w:rsidRDefault="005C39FB" w:rsidP="007251AE">
      <w:pPr>
        <w:jc w:val="center"/>
        <w:rPr>
          <w:b/>
          <w:bCs/>
          <w:sz w:val="144"/>
          <w:szCs w:val="144"/>
          <w:rtl/>
        </w:rPr>
      </w:pPr>
      <w:hyperlink r:id="rId20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</w:p>
    <w:p w:rsidR="00B12BA4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B12BA4" w:rsidRPr="00A07636" w:rsidRDefault="005C39FB" w:rsidP="007251AE">
      <w:pPr>
        <w:jc w:val="center"/>
        <w:rPr>
          <w:b/>
          <w:bCs/>
          <w:sz w:val="44"/>
          <w:szCs w:val="44"/>
          <w:rtl/>
        </w:rPr>
      </w:pPr>
      <w:hyperlink r:id="rId21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B12BA4" w:rsidRPr="00A07636" w:rsidRDefault="00B12BA4" w:rsidP="007251AE">
      <w:pPr>
        <w:jc w:val="center"/>
        <w:rPr>
          <w:b/>
          <w:bCs/>
          <w:sz w:val="44"/>
          <w:szCs w:val="44"/>
        </w:rPr>
      </w:pPr>
    </w:p>
    <w:p w:rsidR="00B12BA4" w:rsidRPr="00A07636" w:rsidRDefault="005C39F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:rsidR="00B12BA4" w:rsidRPr="00A07636" w:rsidRDefault="005C39FB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B12BA4" w:rsidRPr="00A07636" w:rsidRDefault="00B12BA4">
      <w:pPr>
        <w:rPr>
          <w:b/>
          <w:bCs/>
        </w:rPr>
      </w:pPr>
    </w:p>
    <w:p w:rsidR="00B12BA4" w:rsidRDefault="00B12BA4"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F34A5E" w:rsidRDefault="00F34A5E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34A5E" w:rsidRDefault="00F34A5E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F34A5E" w:rsidRDefault="00F34A5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F34A5E" w:rsidRDefault="00F34A5E">
      <w:pPr>
        <w:tabs>
          <w:tab w:val="left" w:pos="1527"/>
        </w:tabs>
        <w:bidi/>
        <w:spacing w:before="120" w:after="120"/>
        <w:rPr>
          <w:b/>
          <w:bCs/>
          <w:rtl/>
        </w:rPr>
        <w:sectPr w:rsidR="00F34A5E">
          <w:footerReference w:type="even" r:id="rId22"/>
          <w:footerReference w:type="default" r:id="rId23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976452" w:rsidTr="009236C3">
        <w:tc>
          <w:tcPr>
            <w:tcW w:w="3424" w:type="dxa"/>
          </w:tcPr>
          <w:p w:rsidR="00ED2080" w:rsidRPr="004853AB" w:rsidRDefault="005C39FB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bookmarkStart w:id="3" w:name="_Hlk125826292"/>
            <w:bookmarkEnd w:id="3"/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ED2080" w:rsidRPr="004853AB" w:rsidRDefault="005C39FB" w:rsidP="009236C3">
            <w:pPr>
              <w:jc w:val="center"/>
              <w:rPr>
                <w:rFonts w:cs="GE Jarida Heavy"/>
                <w:noProof/>
                <w:color w:val="000000"/>
                <w:lang w:eastAsia="ar-SA"/>
              </w:rPr>
            </w:pPr>
            <w:r w:rsidRPr="004853AB">
              <w:rPr>
                <w:rFonts w:cs="GE Jarida Heavy"/>
                <w:noProof/>
                <w:color w:val="000000" w:themeColor="text1"/>
              </w:rPr>
              <w:drawing>
                <wp:inline distT="0" distB="0" distL="0" distR="0">
                  <wp:extent cx="1513205" cy="957972"/>
                  <wp:effectExtent l="0" t="0" r="0" b="0"/>
                  <wp:docPr id="676223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2308" name="MOELog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ED2080" w:rsidRPr="004853AB" w:rsidRDefault="005C39FB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المادة :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المهارات الرقمية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 </w:t>
            </w:r>
          </w:p>
        </w:tc>
      </w:tr>
      <w:tr w:rsidR="00976452" w:rsidTr="009236C3">
        <w:tc>
          <w:tcPr>
            <w:tcW w:w="3424" w:type="dxa"/>
          </w:tcPr>
          <w:p w:rsidR="00ED2080" w:rsidRPr="004853AB" w:rsidRDefault="005C39FB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</w:tcPr>
          <w:p w:rsidR="00ED2080" w:rsidRPr="004853AB" w:rsidRDefault="005C39FB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الصف :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الثاني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 متوسط</w:t>
            </w:r>
          </w:p>
        </w:tc>
      </w:tr>
      <w:tr w:rsidR="00976452" w:rsidTr="009236C3">
        <w:trPr>
          <w:trHeight w:val="416"/>
        </w:trPr>
        <w:tc>
          <w:tcPr>
            <w:tcW w:w="3424" w:type="dxa"/>
            <w:vMerge w:val="restart"/>
          </w:tcPr>
          <w:p w:rsidR="00ED2080" w:rsidRPr="004853AB" w:rsidRDefault="005C39FB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إ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</w:p>
          <w:p w:rsidR="00ED2080" w:rsidRPr="004853AB" w:rsidRDefault="005C39FB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</w:p>
          <w:p w:rsidR="00ED2080" w:rsidRPr="004853AB" w:rsidRDefault="005C39FB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متوسطة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5C39FB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اليوم : </w:t>
            </w:r>
          </w:p>
        </w:tc>
      </w:tr>
      <w:tr w:rsidR="00976452" w:rsidTr="009236C3">
        <w:trPr>
          <w:trHeight w:val="407"/>
        </w:trPr>
        <w:tc>
          <w:tcPr>
            <w:tcW w:w="3424" w:type="dxa"/>
            <w:vMerge/>
          </w:tcPr>
          <w:p w:rsidR="00ED2080" w:rsidRPr="004853AB" w:rsidRDefault="00ED2080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5C39FB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 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/ 1444 هـ</w:t>
            </w:r>
          </w:p>
        </w:tc>
      </w:tr>
      <w:tr w:rsidR="00976452" w:rsidTr="009236C3">
        <w:trPr>
          <w:trHeight w:val="232"/>
        </w:trPr>
        <w:tc>
          <w:tcPr>
            <w:tcW w:w="3424" w:type="dxa"/>
            <w:vMerge/>
          </w:tcPr>
          <w:p w:rsidR="00ED2080" w:rsidRPr="004853AB" w:rsidRDefault="00ED2080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5C39FB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الزمن : ساعة ونصف </w:t>
            </w:r>
          </w:p>
        </w:tc>
      </w:tr>
      <w:tr w:rsidR="00976452" w:rsidTr="009236C3">
        <w:tc>
          <w:tcPr>
            <w:tcW w:w="10628" w:type="dxa"/>
            <w:gridSpan w:val="3"/>
          </w:tcPr>
          <w:p w:rsidR="00ED2080" w:rsidRPr="0035769E" w:rsidRDefault="005C39FB" w:rsidP="009236C3">
            <w:pPr>
              <w:bidi/>
              <w:jc w:val="center"/>
              <w:rPr>
                <w:rFonts w:ascii="Noto Naskh Arabic" w:hAnsi="Noto Naskh Arabic" w:cs="GE Jarida Heavy"/>
                <w:b/>
                <w:bCs/>
                <w:noProof/>
                <w:color w:val="000000"/>
                <w:rtl/>
                <w:lang w:eastAsia="ar-SA"/>
              </w:rPr>
            </w:pPr>
            <w:r w:rsidRPr="0035769E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35769E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</w:t>
            </w:r>
            <w:r w:rsidRPr="0035769E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35769E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35769E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للعام </w:t>
            </w:r>
            <w:r w:rsidRPr="0035769E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١٤٤٤</w:t>
            </w:r>
            <w:r w:rsidRPr="0035769E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هـ</w:t>
            </w:r>
            <w:r w:rsidRPr="0035769E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الفصل الدراسي الثاني ( الدور الأول )</w:t>
            </w:r>
          </w:p>
        </w:tc>
      </w:tr>
      <w:tr w:rsidR="00976452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ED2080" w:rsidRPr="004853AB" w:rsidRDefault="005C39FB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cs="GE Jarida Heavy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262890</wp:posOffset>
                      </wp:positionV>
                      <wp:extent cx="6305550" cy="504825"/>
                      <wp:effectExtent l="0" t="0" r="19050" b="28575"/>
                      <wp:wrapNone/>
                      <wp:docPr id="21" name="مستطيل: زوايا مستديرة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1" o:spid="_x0000_s1041" style="width:496.5pt;height:39.75pt;margin-top:20.7pt;margin-left:11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arcsize="10923f" filled="f" fillcolor="this" stroked="t" strokecolor="black" strokeweight="2pt">
                      <w10:wrap anchorx="margin"/>
                    </v:roundrect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.......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.....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......                              </w:t>
            </w:r>
          </w:p>
        </w:tc>
      </w:tr>
    </w:tbl>
    <w:p w:rsidR="00ED2080" w:rsidRPr="004853AB" w:rsidRDefault="005C39FB" w:rsidP="00ED2080">
      <w:pPr>
        <w:bidi/>
        <w:rPr>
          <w:rFonts w:cs="GE Jarida Heavy"/>
          <w:noProof/>
          <w:color w:val="000000"/>
          <w:sz w:val="20"/>
          <w:szCs w:val="20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1428750</wp:posOffset>
                </wp:positionV>
                <wp:extent cx="371475" cy="295275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42" type="#_x0000_t202" style="width:29.25pt;height:23.25pt;margin-top:112.5pt;margin-left:119.95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ED2080" w:rsidRPr="007B0E2B" w:rsidP="00ED2080" w14:paraId="70429219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1276350</wp:posOffset>
                </wp:positionV>
                <wp:extent cx="647700" cy="4667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43" style="width:51pt;height:36.75pt;margin-top:100.5pt;margin-left:108.75pt;mso-height-percent:0;mso-height-relative:margin;mso-width-percent:0;mso-width-relative:margin;mso-wrap-distance-bottom:0;mso-wrap-distance-left:9pt;mso-wrap-distance-right:9pt;mso-wrap-distance-top:0;position:absolute;v-text-anchor:middle;z-index:251707392" filled="f" fillcolor="this" stroked="t" strokecolor="black" strokeweight="2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1266825</wp:posOffset>
                </wp:positionV>
                <wp:extent cx="2133600" cy="381000"/>
                <wp:effectExtent l="0" t="0" r="0" b="0"/>
                <wp:wrapNone/>
                <wp:docPr id="1933965900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4B423E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4" type="#_x0000_t202" style="width:168pt;height:30pt;margin-top:99.75pt;margin-left:181.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7152" filled="f" fillcolor="this" stroked="f" strokeweight="0.5pt">
                <v:textbox>
                  <w:txbxContent>
                    <w:p w:rsidR="00ED2080" w:rsidRPr="004B423E" w:rsidP="00ED2080" w14:paraId="44EBB6C7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ED2080" w:rsidRPr="004B423E" w:rsidP="00ED2080" w14:paraId="21CFC723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080" w:rsidRDefault="00ED2080" w:rsidP="00ED2080">
      <w:pPr>
        <w:bidi/>
        <w:rPr>
          <w:rFonts w:cs="GE Jarida Heavy"/>
          <w:noProof/>
          <w:color w:val="000000"/>
          <w:sz w:val="28"/>
          <w:szCs w:val="28"/>
          <w:rtl/>
          <w:lang w:eastAsia="ar-SA"/>
        </w:rPr>
      </w:pPr>
    </w:p>
    <w:p w:rsidR="00ED2080" w:rsidRPr="004853AB" w:rsidRDefault="005C39FB" w:rsidP="00ED2080">
      <w:pPr>
        <w:bidi/>
        <w:rPr>
          <w:rFonts w:cs="GE Jarida Heavy"/>
          <w:noProof/>
          <w:color w:val="000000"/>
          <w:sz w:val="28"/>
          <w:szCs w:val="28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259394099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45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2pt"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noProof/>
          <w:color w:val="000000"/>
          <w:sz w:val="28"/>
          <w:szCs w:val="28"/>
          <w:rtl/>
          <w:lang w:eastAsia="ar-SA"/>
        </w:rPr>
        <w:t>اجيبي مستعينة بالله عن الأسئلة التالية</w:t>
      </w:r>
    </w:p>
    <w:p w:rsidR="00ED2080" w:rsidRPr="004853AB" w:rsidRDefault="005C39FB" w:rsidP="00ED2080">
      <w:pPr>
        <w:bidi/>
        <w:ind w:left="720" w:hanging="1770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46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ED2080" w:rsidRPr="007B0E2B" w:rsidP="00ED2080" w14:paraId="3B17513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7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ED2080" w:rsidRPr="007B0E2B" w:rsidP="00ED2080" w14:paraId="0892CFF2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48" style="flip:y;mso-height-percent:0;mso-height-relative:margin;mso-width-percent:0;mso-width-relative:margin;mso-wrap-distance-bottom:0;mso-wrap-distance-left:9pt;mso-wrap-distance-right:9pt;mso-wrap-distance-top:0;position:absolute;v-text-anchor:top;z-index:251709440" from="-38.25pt,13.55pt" to="3pt,13.55pt" fillcolor="this" stroked="t" strokecolor="black" strokeweight="0.75pt"/>
            </w:pict>
          </mc:Fallback>
        </mc:AlternateConten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3226"/>
        <w:gridCol w:w="391"/>
        <w:gridCol w:w="2711"/>
        <w:gridCol w:w="366"/>
        <w:gridCol w:w="3230"/>
      </w:tblGrid>
      <w:tr w:rsidR="00976452" w:rsidTr="009236C3">
        <w:tc>
          <w:tcPr>
            <w:tcW w:w="10205" w:type="dxa"/>
            <w:gridSpan w:val="6"/>
            <w:shd w:val="clear" w:color="auto" w:fill="auto"/>
            <w:vAlign w:val="center"/>
          </w:tcPr>
          <w:p w:rsidR="00ED2080" w:rsidRPr="00E86885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E86885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هي دالة تبدل جزءاً أو كامل النص في خلية بآخر جديد وفق نص محدد</w:t>
            </w:r>
            <w:r w:rsidRPr="00E86885"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976452" w:rsidTr="009236C3">
        <w:tc>
          <w:tcPr>
            <w:tcW w:w="281" w:type="dxa"/>
            <w:shd w:val="clear" w:color="auto" w:fill="auto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E86885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E86885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SUBSTITUTE</w:t>
            </w:r>
          </w:p>
        </w:tc>
        <w:tc>
          <w:tcPr>
            <w:tcW w:w="391" w:type="dxa"/>
            <w:vAlign w:val="center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E86885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E86885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left</w:t>
            </w:r>
          </w:p>
        </w:tc>
        <w:tc>
          <w:tcPr>
            <w:tcW w:w="366" w:type="dxa"/>
            <w:vAlign w:val="center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E86885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E86885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mid</w:t>
            </w:r>
          </w:p>
        </w:tc>
      </w:tr>
      <w:tr w:rsidR="00976452" w:rsidTr="009236C3">
        <w:tc>
          <w:tcPr>
            <w:tcW w:w="10205" w:type="dxa"/>
            <w:gridSpan w:val="6"/>
            <w:shd w:val="clear" w:color="auto" w:fill="auto"/>
            <w:vAlign w:val="center"/>
          </w:tcPr>
          <w:p w:rsidR="00ED2080" w:rsidRPr="00E86885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E86885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هي حلقة تستخدم لتكرار مجموعة من الأوامر لعدد ٍ محدد من المرات، ويكون عدد التكرارات محدداً في قيم دالة النطاق</w:t>
            </w:r>
            <w:r w:rsidRPr="00E86885"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976452" w:rsidTr="009236C3">
        <w:tc>
          <w:tcPr>
            <w:tcW w:w="281" w:type="dxa"/>
            <w:shd w:val="clear" w:color="auto" w:fill="auto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E86885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For</w:t>
            </w:r>
          </w:p>
        </w:tc>
        <w:tc>
          <w:tcPr>
            <w:tcW w:w="39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Infinite loop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While</w:t>
            </w:r>
          </w:p>
        </w:tc>
      </w:tr>
      <w:tr w:rsidR="00976452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Gill Sans MT" w:hAnsi="Gill Sans MT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Gill Sans MT" w:hAnsi="Gill Sans MT" w:cs="GE Jarida Heavy"/>
                <w:noProof/>
                <w:sz w:val="26"/>
                <w:szCs w:val="26"/>
                <w:rtl/>
                <w:lang w:eastAsia="ar-SA"/>
              </w:rPr>
              <w:t xml:space="preserve">يمكن انشاء مرجع مطلق لا يتغير عند نسخه أو عند استخدام التعبئة التلقائية وذلك عند إنشاء الصيغة </w:t>
            </w:r>
            <w:r w:rsidRPr="00B1490A">
              <w:rPr>
                <w:rFonts w:ascii="Gill Sans MT" w:hAnsi="Gill Sans MT" w:cs="GE Jarida Heavy"/>
                <w:noProof/>
                <w:sz w:val="26"/>
                <w:szCs w:val="26"/>
                <w:rtl/>
                <w:lang w:eastAsia="ar-SA"/>
              </w:rPr>
              <w:t>باستخدام علامة :</w:t>
            </w:r>
          </w:p>
        </w:tc>
      </w:tr>
      <w:tr w:rsidR="00976452" w:rsidTr="009236C3">
        <w:tc>
          <w:tcPr>
            <w:tcW w:w="281" w:type="dxa"/>
            <w:shd w:val="clear" w:color="auto" w:fill="auto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$</w:t>
            </w:r>
          </w:p>
        </w:tc>
        <w:tc>
          <w:tcPr>
            <w:tcW w:w="39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@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%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Theme="minorBidi" w:hAnsiTheme="minorBidi" w:cs="GE Jarida Heavy"/>
                <w:noProof/>
                <w:sz w:val="26"/>
                <w:szCs w:val="26"/>
                <w:rtl/>
                <w:lang w:eastAsia="ar-SA"/>
              </w:rPr>
              <w:t xml:space="preserve">أي من رموز العمليات الحسابية الأساسية في مايكروسوفت إكسل التالية هو رمز الضرب : </w:t>
            </w:r>
          </w:p>
        </w:tc>
      </w:tr>
      <w:tr w:rsidR="00976452" w:rsidTr="009236C3">
        <w:tc>
          <w:tcPr>
            <w:tcW w:w="281" w:type="dxa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E86885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bottom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bottom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^</w:t>
            </w:r>
          </w:p>
        </w:tc>
        <w:tc>
          <w:tcPr>
            <w:tcW w:w="366" w:type="dxa"/>
            <w:vAlign w:val="bottom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bottom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+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الحلقة اللانهائية في البايثون تسمى ....... :</w:t>
            </w:r>
          </w:p>
        </w:tc>
      </w:tr>
      <w:tr w:rsidR="00976452" w:rsidTr="009236C3">
        <w:tc>
          <w:tcPr>
            <w:tcW w:w="281" w:type="dxa"/>
          </w:tcPr>
          <w:p w:rsidR="00ED2080" w:rsidRPr="00E86885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While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Input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For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دالة نصية في إكسل وتقوم باستخراج عدداً من الحروف من 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منتصف النص في خلية :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دالة الوسط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دالة اليمين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دالة اليساار</w:t>
            </w:r>
          </w:p>
        </w:tc>
      </w:tr>
      <w:tr w:rsidR="00976452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أي من رموز العمليات الحسابية األساسية في مايكروسوفت إكسل التالية هو رمز النسبة المئوية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%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^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+</w:t>
            </w:r>
          </w:p>
        </w:tc>
      </w:tr>
      <w:tr w:rsidR="00976452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من رسائل الخطأ في برنامج إكسل وتظهر عندما </w:t>
            </w: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لا 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يمكن للصيغة أو الدالة العثور على البيانات المرجعية 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#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N/A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!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?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NAME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#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!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REF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#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من رسائل الخطأ في برنامج إكسل وتعني التحقق من طريقة كتابة الصيغة أو الخ</w:t>
            </w: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لا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يا التي تشير إليها :</w:t>
            </w:r>
          </w:p>
        </w:tc>
      </w:tr>
      <w:tr w:rsidR="00976452" w:rsidTr="009236C3">
        <w:tc>
          <w:tcPr>
            <w:tcW w:w="281" w:type="dxa"/>
          </w:tcPr>
          <w:p w:rsidR="00ED2080" w:rsidRPr="00DE316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DE316B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!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VALUE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#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?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NAME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#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#####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ind w:left="314" w:hanging="96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أي مما يلي هو ترتيب أولويات العمليات 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الحسابية الصحيح</w:t>
            </w:r>
          </w:p>
        </w:tc>
      </w:tr>
      <w:tr w:rsidR="00976452" w:rsidTr="009236C3">
        <w:tc>
          <w:tcPr>
            <w:tcW w:w="281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الضرب والقسمة &gt;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قواس &gt; الجمع والطرح &gt;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سس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لضرب والقسمة &gt; الجمع والطرح &gt;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سس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سس &gt; الضرب والقسمة &gt; الجمع والطرح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ind w:left="598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ناتج العملية 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 xml:space="preserve">2+(5*2)/2 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7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ind w:left="598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lastRenderedPageBreak/>
              <w:t>الدالة المقابلة للعملية الحسابية 2^3=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egoe UI" w:hAnsi="Segoe UI" w:cs="Segoe UI"/>
                <w:noProof/>
                <w:color w:val="000000"/>
                <w:sz w:val="26"/>
                <w:szCs w:val="26"/>
                <w:shd w:val="clear" w:color="auto" w:fill="FFFFFF"/>
                <w:lang w:eastAsia="ar-SA"/>
              </w:rPr>
              <w:t>POWER(3  2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egoe UI" w:hAnsi="Segoe UI" w:cs="Segoe UI"/>
                <w:noProof/>
                <w:color w:val="000000"/>
                <w:sz w:val="26"/>
                <w:szCs w:val="26"/>
                <w:shd w:val="clear" w:color="auto" w:fill="FFFFFF"/>
                <w:lang w:eastAsia="ar-SA"/>
              </w:rPr>
              <w:t>POWER(3*2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egoe UI" w:hAnsi="Segoe UI" w:cs="Segoe UI"/>
                <w:noProof/>
                <w:color w:val="000000"/>
                <w:sz w:val="26"/>
                <w:szCs w:val="26"/>
                <w:shd w:val="clear" w:color="auto" w:fill="FFFFFF"/>
                <w:lang w:eastAsia="ar-SA"/>
              </w:rPr>
              <w:t>POWER(3;2)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ind w:left="315" w:hanging="97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لتعريف دالة جديدة في بايثون نستخدم الكلمة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ساسية :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Arial" w:hAnsi="Arial" w:cs="Arial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Theme="minorBidi" w:hAnsiTheme="minorBidi" w:cstheme="minorBidi"/>
                <w:noProof/>
                <w:sz w:val="26"/>
                <w:szCs w:val="26"/>
                <w:lang w:eastAsia="ar-SA"/>
              </w:rPr>
              <w:t>for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Arial" w:hAnsi="Arial" w:cs="Arial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Theme="minorBidi" w:hAnsiTheme="minorBidi" w:cstheme="minorBidi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Arial" w:hAnsi="Arial" w:cs="Arial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Theme="minorBidi" w:hAnsiTheme="minorBidi" w:cstheme="minorBidi"/>
                <w:noProof/>
                <w:sz w:val="26"/>
                <w:szCs w:val="26"/>
                <w:lang w:eastAsia="ar-SA"/>
              </w:rPr>
              <w:t>input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Arial" w:hAnsi="Arial" w:cs="Arial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Theme="minorBidi" w:hAnsiTheme="minorBidi" w:cstheme="minorBidi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Arial" w:hAnsi="Arial" w:cs="Arial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Theme="minorBidi" w:hAnsiTheme="minorBidi" w:cstheme="minorBidi"/>
                <w:noProof/>
                <w:sz w:val="26"/>
                <w:szCs w:val="26"/>
                <w:lang w:eastAsia="ar-SA"/>
              </w:rPr>
              <w:t>def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ind w:left="315" w:hanging="142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مجموعة من ا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وامر التي يتم تجميعها في مكان واحد وإعطائها اسماً ، وتنفيذها من خ</w:t>
            </w: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لا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ل استدعائه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الوسائط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المتغيرات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الدالة </w:t>
            </w:r>
          </w:p>
        </w:tc>
      </w:tr>
      <w:tr w:rsidR="00976452" w:rsidTr="009236C3">
        <w:tc>
          <w:tcPr>
            <w:tcW w:w="10205" w:type="dxa"/>
            <w:gridSpan w:val="6"/>
          </w:tcPr>
          <w:p w:rsidR="00ED2080" w:rsidRPr="00B1490A" w:rsidRDefault="005C39FB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تستخدم دالة 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النطاق لتحديد عدد مرات تنفيذ حلقة</w:t>
            </w:r>
            <w:r w:rsidRPr="00B1490A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for</w:t>
            </w:r>
          </w:p>
        </w:tc>
      </w:tr>
      <w:tr w:rsidR="00976452" w:rsidTr="009236C3">
        <w:tc>
          <w:tcPr>
            <w:tcW w:w="28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دالة الطباعة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دالة الإدخال</w:t>
            </w:r>
          </w:p>
        </w:tc>
        <w:tc>
          <w:tcPr>
            <w:tcW w:w="366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دالة النطاق </w:t>
            </w:r>
            <w:r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range()</w:t>
            </w:r>
          </w:p>
        </w:tc>
      </w:tr>
    </w:tbl>
    <w:p w:rsidR="00ED2080" w:rsidRPr="004853AB" w:rsidRDefault="00ED2080" w:rsidP="00ED2080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</w:p>
    <w:p w:rsidR="00ED2080" w:rsidRPr="004853AB" w:rsidRDefault="005C39FB" w:rsidP="00ED2080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49" style="flip:y;mso-height-percent:0;mso-height-relative:margin;mso-width-percent:0;mso-width-relative:margin;mso-wrap-distance-bottom:0;mso-wrap-distance-left:9pt;mso-wrap-distance-right:9pt;mso-wrap-distance-top:0;position:absolute;v-text-anchor:top;z-index:251713536" from="-30pt,0.8pt" to="11.25pt,0.8pt" fillcolor="this" stroked="t" strokecolor="black" strokeweight="0.75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50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ED2080" w:rsidRPr="007B0E2B" w:rsidP="00ED2080" w14:paraId="0340362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51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1488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>ب- ضعي</w:t>
      </w:r>
      <w:r w:rsidRPr="004853AB"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 xml:space="preserve"> :</w:t>
      </w:r>
    </w:p>
    <w:tbl>
      <w:tblPr>
        <w:tblStyle w:val="TableGrid0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976452" w:rsidTr="009236C3">
        <w:tc>
          <w:tcPr>
            <w:tcW w:w="9786" w:type="dxa"/>
          </w:tcPr>
          <w:p w:rsidR="00ED2080" w:rsidRPr="00B1490A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تنهي عبارة الإيقاف 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lang w:eastAsia="ar-SA"/>
              </w:rPr>
              <w:t>break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الحلقة التي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 تحتوي عليها ،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وينتقل 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البرنامج 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 ا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لى 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السطر المتواجد بعد الحلقة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>ا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ذا لم تت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رك مسافة بادئة في مقطعك البرمجي 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للحلقات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فستتلقى</w:t>
            </w:r>
            <w:r w:rsidRPr="00B1490A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 رسالة خط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DE316B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يدعم البايثون نوعين من الحلقات </w:t>
            </w:r>
            <w:r w:rsidRPr="00DE316B">
              <w:rPr>
                <w:rFonts w:ascii="Calibri" w:eastAsia="Calibri" w:hAnsi="Calibri" w:cs="GE Jarida Heavy"/>
                <w:noProof/>
                <w:sz w:val="26"/>
                <w:szCs w:val="26"/>
                <w:lang w:eastAsia="ar-SA"/>
              </w:rPr>
              <w:t xml:space="preserve">FOR  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و</w:t>
            </w:r>
            <w:r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noProof/>
                <w:sz w:val="26"/>
                <w:szCs w:val="26"/>
                <w:lang w:eastAsia="ar-SA"/>
              </w:rPr>
              <w:t xml:space="preserve"> WHILE</w:t>
            </w:r>
            <w:r w:rsidRPr="00DE316B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يعد مرجع الخلية عنواناً للخلية ويحدد موقعها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في برنامج مايكروسوفت إكسل يمكن حساب الصيغة باستخدام ا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لأ</w:t>
            </w: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رقام.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0A2FE2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الحلقة المتداخلة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تعني ج</w:t>
            </w:r>
            <w:r w:rsidRPr="000A2FE2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ملة حلقة داخل جملة حلقة أخرى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المرجع النسبي هو مرجع 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ا</w:t>
            </w: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لخلية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ل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ا</w:t>
            </w: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 يمكن استخدام البيانات النصية في مايكروسوفت إكسل 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DE316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تُرجع دالة القوى نتيجة رقم مضروب في آخر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  <w:tr w:rsidR="00976452" w:rsidTr="009236C3">
        <w:tc>
          <w:tcPr>
            <w:tcW w:w="9786" w:type="dxa"/>
          </w:tcPr>
          <w:p w:rsidR="00ED2080" w:rsidRPr="00DE316B" w:rsidRDefault="005C39FB" w:rsidP="009236C3">
            <w:pPr>
              <w:numPr>
                <w:ilvl w:val="0"/>
                <w:numId w:val="6"/>
              </w:numPr>
              <w:bidi/>
              <w:ind w:left="600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 لا</w:t>
            </w:r>
            <w:r w:rsidRPr="000A2FE2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 يمكنك إنشاء دوال جديدة خاصة بك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في بايثون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rtl/>
                <w:lang w:eastAsia="ar-SA"/>
              </w:rPr>
            </w:pPr>
          </w:p>
        </w:tc>
      </w:tr>
    </w:tbl>
    <w:p w:rsidR="00ED2080" w:rsidRPr="004853AB" w:rsidRDefault="005C39FB" w:rsidP="00ED2080">
      <w:pPr>
        <w:bidi/>
        <w:ind w:left="720" w:hanging="1770"/>
        <w:rPr>
          <w:rFonts w:cs="GE Jarida Heavy"/>
          <w:noProof/>
          <w:color w:val="000000"/>
          <w:sz w:val="28"/>
          <w:szCs w:val="28"/>
          <w:rtl/>
          <w:lang w:eastAsia="ar-SA"/>
        </w:rPr>
      </w:pPr>
      <w:r w:rsidRPr="004853AB">
        <w:rPr>
          <w:rFonts w:cs="GE Jarida Heavy" w:hint="cs"/>
          <w:noProof/>
          <w:color w:val="000000"/>
          <w:sz w:val="28"/>
          <w:szCs w:val="28"/>
          <w:rtl/>
          <w:lang w:eastAsia="ar-SA"/>
        </w:rPr>
        <w:t xml:space="preserve">                 </w:t>
      </w:r>
    </w:p>
    <w:p w:rsidR="00ED2080" w:rsidRPr="004853AB" w:rsidRDefault="005C39FB" w:rsidP="00ED2080">
      <w:pPr>
        <w:bidi/>
        <w:spacing w:after="160" w:line="259" w:lineRule="auto"/>
        <w:rPr>
          <w:rFonts w:cs="GE Jarida Heavy"/>
          <w:noProof/>
          <w:color w:val="000000"/>
          <w:sz w:val="28"/>
          <w:szCs w:val="28"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2352675</wp:posOffset>
                </wp:positionV>
                <wp:extent cx="466725" cy="323850"/>
                <wp:effectExtent l="0" t="0" r="0" b="0"/>
                <wp:wrapNone/>
                <wp:docPr id="191754522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2" type="#_x0000_t202" style="width:36.75pt;height:25.5pt;margin-top:185.25pt;margin-left:-35.25pt;mso-height-percent:0;mso-height-relative:margin;mso-width-percent:0;mso-width-relative:margin;mso-wrap-distance-bottom:0;mso-wrap-distance-left:9pt;mso-wrap-distance-right:9pt;mso-wrap-distance-top:0;position:absolute;v-text-anchor:top;z-index:251746304" filled="f" fillcolor="this" stroked="f" strokeweight="0.5pt">
                <v:textbox>
                  <w:txbxContent>
                    <w:p w:rsidR="00ED2080" w:rsidRPr="007B0E2B" w:rsidP="00ED2080" w14:paraId="516A5BB2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/>
          <w:sz w:val="28"/>
          <w:szCs w:val="28"/>
          <w:rtl/>
          <w:lang w:eastAsia="ar-SA"/>
        </w:rPr>
        <w:br w:type="page"/>
      </w:r>
    </w:p>
    <w:p w:rsidR="00ED2080" w:rsidRPr="004853AB" w:rsidRDefault="005C39FB" w:rsidP="00ED2080">
      <w:pPr>
        <w:bidi/>
        <w:spacing w:line="360" w:lineRule="auto"/>
        <w:ind w:left="-341"/>
        <w:contextualSpacing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5732145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Default="005C39FB" w:rsidP="00ED208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3" type="#_x0000_t202" style="width:447.75pt;height:25.5pt;margin-top:451.35pt;margin-left:27.1pt;mso-height-percent:0;mso-height-relative:margin;mso-width-percent:0;mso-width-relative:margin;mso-wrap-distance-bottom:0;mso-wrap-distance-left:9pt;mso-wrap-distance-right:9pt;mso-wrap-distance-top:0;position:absolute;v-text-anchor:top;z-index:251742208" filled="f" fillcolor="this" stroked="f" strokeweight="0.5pt">
                <v:textbox>
                  <w:txbxContent>
                    <w:p w:rsidR="00ED2080" w:rsidP="00ED2080" w14:paraId="784C9A39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ED2080" w:rsidRPr="007B0E2B" w:rsidP="00ED2080" w14:paraId="2DC5766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54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40160" filled="f" fillcolor="this" stroked="f" strokeweight="0.5pt">
                <v:textbox>
                  <w:txbxContent>
                    <w:p w:rsidR="00ED2080" w:rsidRPr="007B0E2B" w:rsidP="00ED2080" w14:paraId="0B5BB39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55" style="width:44.25pt;height:33pt;margin-top:-42pt;margin-left:102.75pt;mso-height-percent:0;mso-height-relative:margin;mso-wrap-distance-bottom:0;mso-wrap-distance-left:9pt;mso-wrap-distance-right:9pt;mso-wrap-distance-top:0;position:absolute;v-text-anchor:middle;z-index:251721728" filled="f" fillcolor="this" stroked="t" strokecolor="#0c0c0c" strokeweight="2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56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34016" filled="f" fillcolor="this" stroked="f" strokeweight="0.5pt">
                <v:textbox>
                  <w:txbxContent>
                    <w:p w:rsidR="00ED2080" w:rsidRPr="007B0E2B" w:rsidP="00ED2080" w14:paraId="5804A85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57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31968" filled="f" fillcolor="this" stroked="f" strokeweight="0.5pt">
                <v:textbox>
                  <w:txbxContent>
                    <w:p w:rsidR="00ED2080" w:rsidRPr="007B0E2B" w:rsidP="00ED2080" w14:paraId="45BA728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4B423E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58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1248" filled="f" fillcolor="this" stroked="f" strokeweight="0.5pt">
                <v:textbox>
                  <w:txbxContent>
                    <w:p w:rsidR="00ED2080" w:rsidRPr="004B423E" w:rsidP="00ED2080" w14:paraId="1CC7D6D2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ED2080" w:rsidRPr="004B423E" w:rsidP="00ED2080" w14:paraId="3988F7DA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59" style="flip:y;mso-height-percent:0;mso-height-relative:margin;mso-width-percent:0;mso-width-relative:margin;mso-wrap-distance-bottom:0;mso-wrap-distance-left:9pt;mso-wrap-distance-right:9pt;mso-wrap-distance-top:0;position:absolute;v-text-anchor:top;z-index:251717632" from="104.25pt,-24.45pt" to="145.5pt,-24.45pt" fillcolor="this" stroked="t" strokecolor="black" strokeweight="0.75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60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9680" arcsize="10923f" fillcolor="white" stroked="t" strokecolor="black" strokeweight="2pt">
                <w10:wrap anchorx="margin"/>
              </v:roundrect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61" style="width:525.75pt;height:33pt;margin-top:-42pt;margin-left:-46.5pt;mso-height-percent:0;mso-height-relative:margin;mso-wrap-distance-bottom:0;mso-wrap-distance-left:9pt;mso-wrap-distance-right:9pt;mso-wrap-distance-top:0;position:absolute;v-text-anchor:middle;z-index:251715584" arcsize="10923f" filled="f" fillcolor="this" stroked="t" strokecolor="#0c0c0c" strokeweight="2pt"/>
            </w:pict>
          </mc:Fallback>
        </mc:AlternateContent>
      </w:r>
      <w:r w:rsidRPr="004853AB">
        <w:rPr>
          <w:rFonts w:cs="GE Jarida Heavy"/>
          <w:noProof/>
          <w:color w:val="000000"/>
          <w:sz w:val="20"/>
          <w:szCs w:val="20"/>
          <w:u w:val="single"/>
          <w:rtl/>
          <w:lang w:val="ar-SA" w:eastAsia="ar-SA"/>
        </w:rPr>
        <w:t xml:space="preserve"> </w: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976452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ED2080" w:rsidRPr="00861D50" w:rsidRDefault="005C39FB" w:rsidP="009236C3">
            <w:pPr>
              <w:numPr>
                <w:ilvl w:val="0"/>
                <w:numId w:val="7"/>
              </w:numPr>
              <w:bidi/>
              <w:ind w:left="457" w:hanging="284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861D50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....</w:t>
            </w:r>
            <w:r w:rsidRPr="00861D50"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>...........</w:t>
            </w:r>
            <w:r w:rsidRPr="00861D50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....هو أي عمل من أعمال الترهيب، أو العدوان، أو التحرش السلوكي من خلال أجهزة الاتصال بالانترنت</w:t>
            </w:r>
            <w:r w:rsidRPr="00861D50"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861D50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لاختراق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التنمر الألكتروني 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التجسس</w:t>
            </w:r>
          </w:p>
        </w:tc>
      </w:tr>
      <w:tr w:rsidR="00976452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ED2080" w:rsidRPr="00861D50" w:rsidRDefault="005C39FB" w:rsidP="009236C3">
            <w:pPr>
              <w:numPr>
                <w:ilvl w:val="0"/>
                <w:numId w:val="7"/>
              </w:numPr>
              <w:bidi/>
              <w:ind w:left="457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861D50">
              <w:rPr>
                <w:rFonts w:ascii="Calibri" w:eastAsia="Calibri" w:hAnsi="Calibri" w:cs="GE Jarida Heavy"/>
                <w:noProof/>
                <w:sz w:val="26"/>
                <w:szCs w:val="26"/>
                <w:rtl/>
                <w:lang w:eastAsia="ar-SA"/>
              </w:rPr>
              <w:t>تحتوي على وحدات رقمية بت تشير الى المرسل والمستلم بالاضافة الى بروتكول الاتصال والحزمة</w:t>
            </w:r>
            <w:r w:rsidRPr="00861D50">
              <w:rPr>
                <w:rFonts w:ascii="Calibri" w:eastAsia="Calibri" w:hAnsi="Calibri" w:cs="GE Jarida Heavy" w:hint="cs"/>
                <w:noProof/>
                <w:sz w:val="26"/>
                <w:szCs w:val="26"/>
                <w:rtl/>
                <w:lang w:eastAsia="ar-SA"/>
              </w:rPr>
              <w:t xml:space="preserve">: 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861D50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الحمولة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رأس الحزمة 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الذيل 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861D50" w:rsidRDefault="005C39FB" w:rsidP="009236C3">
            <w:pPr>
              <w:numPr>
                <w:ilvl w:val="0"/>
                <w:numId w:val="7"/>
              </w:numPr>
              <w:bidi/>
              <w:ind w:left="457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861D50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خادم مزود الانترنت يعمل على ........:</w:t>
            </w:r>
          </w:p>
        </w:tc>
      </w:tr>
      <w:tr w:rsidR="00976452" w:rsidTr="009236C3">
        <w:tc>
          <w:tcPr>
            <w:tcW w:w="283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861D50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يبحث عن البيانات 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861D50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إعادة توجيه الطلبات إلى خوادم الشبكة العنكبوتية</w:t>
            </w:r>
          </w:p>
        </w:tc>
        <w:tc>
          <w:tcPr>
            <w:tcW w:w="366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لاشي مما سبق 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4503B2" w:rsidRDefault="005C39FB" w:rsidP="009236C3">
            <w:pPr>
              <w:numPr>
                <w:ilvl w:val="0"/>
                <w:numId w:val="7"/>
              </w:numPr>
              <w:bidi/>
              <w:ind w:left="457" w:hanging="284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4503B2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- المتغيرات التي يمكنك الاعلان عنها في الدالة تسمى .......... :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الوسائط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المتغيرات 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الصيغ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4503B2" w:rsidRDefault="005C39FB" w:rsidP="009236C3">
            <w:pPr>
              <w:numPr>
                <w:ilvl w:val="0"/>
                <w:numId w:val="7"/>
              </w:numPr>
              <w:bidi/>
              <w:ind w:left="457" w:hanging="284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4503B2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بروتوكول يوفر اتصالاً آمناً بين حاسوبين في الشبطة العنكبوتية: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FTP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DNS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4503B2" w:rsidRDefault="005C39FB" w:rsidP="009236C3">
            <w:pPr>
              <w:numPr>
                <w:ilvl w:val="0"/>
                <w:numId w:val="7"/>
              </w:numPr>
              <w:bidi/>
              <w:ind w:left="457" w:hanging="284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4503B2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تويتر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سناب شات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انستغرام 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4503B2" w:rsidRDefault="005C39FB" w:rsidP="009236C3">
            <w:pPr>
              <w:numPr>
                <w:ilvl w:val="0"/>
                <w:numId w:val="7"/>
              </w:numPr>
              <w:bidi/>
              <w:ind w:left="598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4503B2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هي عقد </w:t>
            </w:r>
            <w:r w:rsidRPr="004503B2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تم إنشاؤه بواسطة مصممي البرامج فيما يتعلق باستخدامه وإعادة توزيع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رخصة البرمجيات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الانتحال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الهوية الرقمية 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4503B2" w:rsidRDefault="005C39FB" w:rsidP="009236C3">
            <w:pPr>
              <w:numPr>
                <w:ilvl w:val="0"/>
                <w:numId w:val="7"/>
              </w:numPr>
              <w:bidi/>
              <w:ind w:left="457" w:hanging="142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4503B2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يوفر أدوات تطوعية للسماح للمبدعين بإدارة حقوق النشر الخاصة بهم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أ 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المشاع الأبداعي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التنمر الألكتروني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الهوية الرقمية 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BF0A09" w:rsidRDefault="005C39FB" w:rsidP="009236C3">
            <w:pPr>
              <w:numPr>
                <w:ilvl w:val="0"/>
                <w:numId w:val="7"/>
              </w:numPr>
              <w:bidi/>
              <w:ind w:left="315" w:hanging="56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BF0A09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نسخ عمل شخص آخر </w:t>
            </w: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و الأدعاء</w:t>
            </w:r>
            <w:r w:rsidRPr="00BF0A09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 بأنه عملك هو</w:t>
            </w:r>
          </w:p>
        </w:tc>
      </w:tr>
      <w:tr w:rsidR="00976452" w:rsidTr="009236C3">
        <w:tc>
          <w:tcPr>
            <w:tcW w:w="283" w:type="dxa"/>
          </w:tcPr>
          <w:p w:rsidR="00ED2080" w:rsidRPr="00BF0A09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الانتحال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رخصة البرمجيات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التنمر الألكتروني</w:t>
            </w:r>
          </w:p>
        </w:tc>
      </w:tr>
      <w:tr w:rsidR="00976452" w:rsidTr="009236C3">
        <w:tc>
          <w:tcPr>
            <w:tcW w:w="10207" w:type="dxa"/>
            <w:gridSpan w:val="6"/>
          </w:tcPr>
          <w:p w:rsidR="00ED2080" w:rsidRPr="00BF0A09" w:rsidRDefault="005C39FB" w:rsidP="009236C3">
            <w:pPr>
              <w:numPr>
                <w:ilvl w:val="0"/>
                <w:numId w:val="7"/>
              </w:numPr>
              <w:bidi/>
              <w:ind w:left="173" w:firstLine="0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من</w:t>
            </w:r>
            <w:r w:rsidRPr="00BF0A09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 أنواع التنمر الالكتروني</w:t>
            </w:r>
          </w:p>
        </w:tc>
      </w:tr>
      <w:tr w:rsidR="00976452" w:rsidTr="009236C3">
        <w:tc>
          <w:tcPr>
            <w:tcW w:w="283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أختراق الحسابات الشخصية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نسب الحقوق لأصحابها</w:t>
            </w:r>
          </w:p>
        </w:tc>
        <w:tc>
          <w:tcPr>
            <w:tcW w:w="366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ED2080" w:rsidRPr="004853AB" w:rsidRDefault="005C39FB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احترام صانعي المحتوى </w:t>
            </w:r>
          </w:p>
        </w:tc>
      </w:tr>
    </w:tbl>
    <w:p w:rsidR="00ED2080" w:rsidRPr="004853AB" w:rsidRDefault="005C39FB" w:rsidP="00ED2080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5525135</wp:posOffset>
                </wp:positionV>
                <wp:extent cx="742950" cy="323850"/>
                <wp:effectExtent l="0" t="0" r="0" b="0"/>
                <wp:wrapNone/>
                <wp:docPr id="14115431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2" type="#_x0000_t202" style="width:58.5pt;height:25.5pt;margin-top:435.05pt;margin-left:-41.5pt;mso-height-percent:0;mso-height-relative:margin;mso-width-percent:0;mso-width-relative:margin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ED2080" w:rsidRPr="007B0E2B" w:rsidP="00ED2080" w14:paraId="56993D9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41974906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3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f" strokeweight="0.5pt">
                <v:textbox>
                  <w:txbxContent>
                    <w:p w:rsidR="00ED2080" w:rsidRPr="007B0E2B" w:rsidP="00ED2080" w14:paraId="4FDB8F3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7687945</wp:posOffset>
                </wp:positionV>
                <wp:extent cx="1304925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5C39FB" w:rsidP="00ED20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64" type="#_x0000_t202" style="width:102.75pt;height:25.5pt;margin-top:605.35pt;margin-left:364.5pt;mso-height-percent:0;mso-height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p w:rsidR="00ED2080" w:rsidRPr="007B0E2B" w:rsidP="00ED2080" w14:paraId="3511D28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 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976452" w:rsidTr="009236C3">
        <w:tc>
          <w:tcPr>
            <w:tcW w:w="8669" w:type="dxa"/>
          </w:tcPr>
          <w:p w:rsidR="00ED2080" w:rsidRPr="00861D50" w:rsidRDefault="005C39FB" w:rsidP="009236C3">
            <w:pPr>
              <w:numPr>
                <w:ilvl w:val="0"/>
                <w:numId w:val="8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4503B2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يستخدم البروتوكول </w:t>
            </w:r>
            <w:r w:rsidRPr="004503B2">
              <w:rPr>
                <w:rFonts w:ascii="Traditional Arabic" w:hAnsi="Traditional Arabic" w:cs="GE Jarida Heavy"/>
                <w:noProof/>
                <w:sz w:val="26"/>
                <w:szCs w:val="26"/>
                <w:lang w:eastAsia="ar-SA"/>
              </w:rPr>
              <w:t>FTP</w:t>
            </w:r>
            <w:r w:rsidRPr="004503B2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 لنقل الملفات بين حواسيب الشبكة</w:t>
            </w:r>
          </w:p>
        </w:tc>
        <w:tc>
          <w:tcPr>
            <w:tcW w:w="1820" w:type="dxa"/>
          </w:tcPr>
          <w:p w:rsidR="00ED2080" w:rsidRPr="004853AB" w:rsidRDefault="005C39FB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rtl/>
                <w:lang w:eastAsia="ar-SA"/>
              </w:rPr>
            </w:pPr>
            <w:r w:rsidRPr="004853AB">
              <w:rPr>
                <w:rFonts w:cs="GE Jarida Heavy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65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23776" arcsize="10923f" fillcolor="white" stroked="t" strokecolor="black" strokeweight="2pt"/>
                  </w:pict>
                </mc:Fallback>
              </mc:AlternateContent>
            </w:r>
            <w:r w:rsidRPr="004853AB">
              <w:rPr>
                <w:rFonts w:cs="GE Jarida Heavy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2080" w:rsidRPr="007B0E2B" w:rsidRDefault="005C39FB" w:rsidP="00ED208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66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position:absolute;v-text-anchor:top;z-index:251738112" filled="f" fillcolor="this" stroked="f" strokeweight="0.5pt">
                      <v:textbox>
                        <w:txbxContent>
                          <w:p w:rsidR="00ED2080" w:rsidRPr="007B0E2B" w:rsidP="00ED2080" w14:paraId="07C72D1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52" w:rsidTr="009236C3">
        <w:tc>
          <w:tcPr>
            <w:tcW w:w="8669" w:type="dxa"/>
          </w:tcPr>
          <w:p w:rsidR="00ED2080" w:rsidRPr="004853AB" w:rsidRDefault="005C39FB" w:rsidP="009236C3">
            <w:pPr>
              <w:numPr>
                <w:ilvl w:val="0"/>
                <w:numId w:val="8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أي بيانات تحدد هوية شخص هي بيانات شخصية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976452" w:rsidTr="009236C3">
        <w:tc>
          <w:tcPr>
            <w:tcW w:w="8669" w:type="dxa"/>
          </w:tcPr>
          <w:p w:rsidR="00ED2080" w:rsidRPr="004853AB" w:rsidRDefault="005C39FB" w:rsidP="009236C3">
            <w:pPr>
              <w:numPr>
                <w:ilvl w:val="0"/>
                <w:numId w:val="8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يجب عليك احترام قوانين الملكية الفكرية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976452" w:rsidTr="009236C3">
        <w:tc>
          <w:tcPr>
            <w:tcW w:w="8669" w:type="dxa"/>
          </w:tcPr>
          <w:p w:rsidR="00ED2080" w:rsidRPr="00861D50" w:rsidRDefault="005C39FB" w:rsidP="009236C3">
            <w:pPr>
              <w:numPr>
                <w:ilvl w:val="0"/>
                <w:numId w:val="8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861D5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المواطنة الرقمية 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هي </w:t>
            </w:r>
            <w:r w:rsidRPr="00861D5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طريقة 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لإعداد</w:t>
            </w:r>
            <w:r w:rsidRPr="00861D5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 الطلبة 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لإساة استخدام التقنيات الرقمية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976452" w:rsidTr="009236C3">
        <w:tc>
          <w:tcPr>
            <w:tcW w:w="8669" w:type="dxa"/>
          </w:tcPr>
          <w:p w:rsidR="00ED2080" w:rsidRPr="004853AB" w:rsidRDefault="005C39FB" w:rsidP="009236C3">
            <w:pPr>
              <w:numPr>
                <w:ilvl w:val="0"/>
                <w:numId w:val="8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أنت قادر على نسخ وبيع أي فيلم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ED2080" w:rsidRPr="004853AB" w:rsidRDefault="00ED2080" w:rsidP="00ED2080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</w:p>
    <w:p w:rsidR="00993D32" w:rsidRDefault="00993D32" w:rsidP="00ED2080">
      <w:pPr>
        <w:bidi/>
        <w:rPr>
          <w:rFonts w:cs="Traditional Arabic"/>
          <w:noProof/>
          <w:sz w:val="20"/>
          <w:szCs w:val="20"/>
          <w:lang w:eastAsia="ar-SA"/>
        </w:rPr>
      </w:pPr>
    </w:p>
    <w:p w:rsidR="00ED2080" w:rsidRDefault="00ED2080" w:rsidP="00ED2080">
      <w:pPr>
        <w:bidi/>
        <w:rPr>
          <w:rFonts w:cs="Traditional Arabic"/>
          <w:noProof/>
          <w:sz w:val="20"/>
          <w:szCs w:val="20"/>
          <w:lang w:eastAsia="ar-SA"/>
        </w:rPr>
      </w:pPr>
    </w:p>
    <w:p w:rsidR="00ED2080" w:rsidRPr="00A07636" w:rsidRDefault="005C39FB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ED2080" w:rsidRPr="00A07636" w:rsidRDefault="005C39FB" w:rsidP="007251AE">
      <w:pPr>
        <w:jc w:val="center"/>
        <w:rPr>
          <w:rFonts w:cs="Traditional Arabic"/>
          <w:b/>
          <w:bCs/>
          <w:noProof/>
          <w:sz w:val="144"/>
          <w:szCs w:val="144"/>
          <w:lang w:eastAsia="ar-SA"/>
        </w:rPr>
      </w:pPr>
      <w:hyperlink r:id="rId25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ED2080" w:rsidRPr="00A07636" w:rsidRDefault="00ED2080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ED2080" w:rsidRPr="00A07636" w:rsidRDefault="005C39FB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المهارات الرقمية (المتوسطة):</w:t>
      </w:r>
    </w:p>
    <w:p w:rsidR="00ED2080" w:rsidRPr="00A07636" w:rsidRDefault="005C39FB" w:rsidP="007251AE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26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ED2080" w:rsidRPr="00A07636" w:rsidRDefault="00ED2080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ED2080" w:rsidRPr="00A07636" w:rsidRDefault="005C39FB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 xml:space="preserve">رابط قناة التقنية </w:t>
      </w: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الرقمية (الثانوية):</w:t>
      </w:r>
    </w:p>
    <w:p w:rsidR="00ED2080" w:rsidRPr="00A07636" w:rsidRDefault="005C39FB" w:rsidP="007251AE">
      <w:pPr>
        <w:bidi/>
        <w:jc w:val="center"/>
        <w:rPr>
          <w:rFonts w:cs="Traditional Arabic"/>
          <w:b/>
          <w:bCs/>
          <w:noProof/>
          <w:sz w:val="144"/>
          <w:szCs w:val="144"/>
          <w:rtl/>
          <w:lang w:eastAsia="ar-SA"/>
        </w:rPr>
      </w:pPr>
      <w:hyperlink r:id="rId27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ED2080" w:rsidRPr="00A07636" w:rsidRDefault="00ED2080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ED2080" w:rsidRPr="00A07636" w:rsidRDefault="005C39FB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مسار علوم الحاسب والهندسة:</w:t>
      </w:r>
    </w:p>
    <w:p w:rsidR="00ED2080" w:rsidRPr="00A07636" w:rsidRDefault="005C39FB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28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ED2080" w:rsidRPr="00A07636" w:rsidRDefault="00ED2080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ED2080" w:rsidRPr="00A07636" w:rsidRDefault="005C39FB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قنوات مجانية شاملة لكل ما يخص</w:t>
      </w:r>
    </w:p>
    <w:p w:rsidR="00ED2080" w:rsidRPr="00A07636" w:rsidRDefault="005C39FB" w:rsidP="007251AE">
      <w:pPr>
        <w:bidi/>
        <w:jc w:val="center"/>
        <w:rPr>
          <w:rFonts w:cs="Traditional Arabic"/>
          <w:b/>
          <w:bCs/>
          <w:noProof/>
          <w:sz w:val="20"/>
          <w:szCs w:val="20"/>
          <w:lang w:eastAsia="ar-SA"/>
        </w:rPr>
      </w:pP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ED2080" w:rsidRPr="00A07636" w:rsidRDefault="00ED2080">
      <w:pPr>
        <w:bidi/>
        <w:rPr>
          <w:rFonts w:cs="Traditional Arabic"/>
          <w:b/>
          <w:bCs/>
          <w:noProof/>
          <w:sz w:val="20"/>
          <w:szCs w:val="20"/>
          <w:lang w:eastAsia="ar-SA"/>
        </w:rPr>
      </w:pPr>
    </w:p>
    <w:p w:rsidR="00ED2080" w:rsidRPr="00ED2080" w:rsidRDefault="00ED2080" w:rsidP="00ED2080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sectPr w:rsidR="00ED2080" w:rsidRPr="00ED2080" w:rsidSect="008E500E">
      <w:footerReference w:type="default" r:id="rId29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39FB">
      <w:r>
        <w:separator/>
      </w:r>
    </w:p>
  </w:endnote>
  <w:endnote w:type="continuationSeparator" w:id="0">
    <w:p w:rsidR="00000000" w:rsidRDefault="005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0C" w:rsidRDefault="005C39FB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F75B0C" w:rsidRDefault="00F75B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0C" w:rsidRDefault="00F75B0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5E" w:rsidRDefault="005C39FB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F34A5E" w:rsidRDefault="00F34A5E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5E" w:rsidRDefault="00F34A5E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984594"/>
      <w:docPartObj>
        <w:docPartGallery w:val="Page Numbers (Bottom of Page)"/>
        <w:docPartUnique/>
      </w:docPartObj>
    </w:sdtPr>
    <w:sdtEndPr/>
    <w:sdtContent>
      <w:p w:rsidR="006F2B15" w:rsidRDefault="005C39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39FB">
      <w:r>
        <w:separator/>
      </w:r>
    </w:p>
  </w:footnote>
  <w:footnote w:type="continuationSeparator" w:id="0">
    <w:p w:rsidR="00000000" w:rsidRDefault="005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B3EB9FC"/>
    <w:lvl w:ilvl="0" w:tplc="58F89FD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GE Jarida Heavy" w:hint="default"/>
      </w:rPr>
    </w:lvl>
    <w:lvl w:ilvl="1" w:tplc="BEBCEA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6C10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B6E9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70A7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66F7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A80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686F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8494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46B0C"/>
    <w:multiLevelType w:val="hybridMultilevel"/>
    <w:tmpl w:val="E806D09C"/>
    <w:lvl w:ilvl="0" w:tplc="93129100">
      <w:start w:val="1"/>
      <w:numFmt w:val="decimal"/>
      <w:lvlText w:val="%1."/>
      <w:lvlJc w:val="left"/>
      <w:pPr>
        <w:ind w:left="720" w:hanging="360"/>
      </w:pPr>
    </w:lvl>
    <w:lvl w:ilvl="1" w:tplc="453C8FF6" w:tentative="1">
      <w:start w:val="1"/>
      <w:numFmt w:val="lowerLetter"/>
      <w:lvlText w:val="%2."/>
      <w:lvlJc w:val="left"/>
      <w:pPr>
        <w:ind w:left="1440" w:hanging="360"/>
      </w:pPr>
    </w:lvl>
    <w:lvl w:ilvl="2" w:tplc="325C3DA8" w:tentative="1">
      <w:start w:val="1"/>
      <w:numFmt w:val="lowerRoman"/>
      <w:lvlText w:val="%3."/>
      <w:lvlJc w:val="right"/>
      <w:pPr>
        <w:ind w:left="2160" w:hanging="180"/>
      </w:pPr>
    </w:lvl>
    <w:lvl w:ilvl="3" w:tplc="E3D4E532" w:tentative="1">
      <w:start w:val="1"/>
      <w:numFmt w:val="decimal"/>
      <w:lvlText w:val="%4."/>
      <w:lvlJc w:val="left"/>
      <w:pPr>
        <w:ind w:left="2880" w:hanging="360"/>
      </w:pPr>
    </w:lvl>
    <w:lvl w:ilvl="4" w:tplc="39C8FAD6" w:tentative="1">
      <w:start w:val="1"/>
      <w:numFmt w:val="lowerLetter"/>
      <w:lvlText w:val="%5."/>
      <w:lvlJc w:val="left"/>
      <w:pPr>
        <w:ind w:left="3600" w:hanging="360"/>
      </w:pPr>
    </w:lvl>
    <w:lvl w:ilvl="5" w:tplc="7BC6F644" w:tentative="1">
      <w:start w:val="1"/>
      <w:numFmt w:val="lowerRoman"/>
      <w:lvlText w:val="%6."/>
      <w:lvlJc w:val="right"/>
      <w:pPr>
        <w:ind w:left="4320" w:hanging="180"/>
      </w:pPr>
    </w:lvl>
    <w:lvl w:ilvl="6" w:tplc="19F2A236" w:tentative="1">
      <w:start w:val="1"/>
      <w:numFmt w:val="decimal"/>
      <w:lvlText w:val="%7."/>
      <w:lvlJc w:val="left"/>
      <w:pPr>
        <w:ind w:left="5040" w:hanging="360"/>
      </w:pPr>
    </w:lvl>
    <w:lvl w:ilvl="7" w:tplc="6D8038DE" w:tentative="1">
      <w:start w:val="1"/>
      <w:numFmt w:val="lowerLetter"/>
      <w:lvlText w:val="%8."/>
      <w:lvlJc w:val="left"/>
      <w:pPr>
        <w:ind w:left="5760" w:hanging="360"/>
      </w:pPr>
    </w:lvl>
    <w:lvl w:ilvl="8" w:tplc="113A6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532D"/>
    <w:multiLevelType w:val="hybridMultilevel"/>
    <w:tmpl w:val="E806D09C"/>
    <w:lvl w:ilvl="0" w:tplc="C1CEB594">
      <w:start w:val="1"/>
      <w:numFmt w:val="decimal"/>
      <w:lvlText w:val="%1."/>
      <w:lvlJc w:val="left"/>
      <w:pPr>
        <w:ind w:left="720" w:hanging="360"/>
      </w:pPr>
    </w:lvl>
    <w:lvl w:ilvl="1" w:tplc="741CB72A" w:tentative="1">
      <w:start w:val="1"/>
      <w:numFmt w:val="lowerLetter"/>
      <w:lvlText w:val="%2."/>
      <w:lvlJc w:val="left"/>
      <w:pPr>
        <w:ind w:left="1440" w:hanging="360"/>
      </w:pPr>
    </w:lvl>
    <w:lvl w:ilvl="2" w:tplc="5C70C9B2" w:tentative="1">
      <w:start w:val="1"/>
      <w:numFmt w:val="lowerRoman"/>
      <w:lvlText w:val="%3."/>
      <w:lvlJc w:val="right"/>
      <w:pPr>
        <w:ind w:left="2160" w:hanging="180"/>
      </w:pPr>
    </w:lvl>
    <w:lvl w:ilvl="3" w:tplc="4C72441A" w:tentative="1">
      <w:start w:val="1"/>
      <w:numFmt w:val="decimal"/>
      <w:lvlText w:val="%4."/>
      <w:lvlJc w:val="left"/>
      <w:pPr>
        <w:ind w:left="2880" w:hanging="360"/>
      </w:pPr>
    </w:lvl>
    <w:lvl w:ilvl="4" w:tplc="F62A2A0C" w:tentative="1">
      <w:start w:val="1"/>
      <w:numFmt w:val="lowerLetter"/>
      <w:lvlText w:val="%5."/>
      <w:lvlJc w:val="left"/>
      <w:pPr>
        <w:ind w:left="3600" w:hanging="360"/>
      </w:pPr>
    </w:lvl>
    <w:lvl w:ilvl="5" w:tplc="8E5270E6" w:tentative="1">
      <w:start w:val="1"/>
      <w:numFmt w:val="lowerRoman"/>
      <w:lvlText w:val="%6."/>
      <w:lvlJc w:val="right"/>
      <w:pPr>
        <w:ind w:left="4320" w:hanging="180"/>
      </w:pPr>
    </w:lvl>
    <w:lvl w:ilvl="6" w:tplc="BDFE4B86" w:tentative="1">
      <w:start w:val="1"/>
      <w:numFmt w:val="decimal"/>
      <w:lvlText w:val="%7."/>
      <w:lvlJc w:val="left"/>
      <w:pPr>
        <w:ind w:left="5040" w:hanging="360"/>
      </w:pPr>
    </w:lvl>
    <w:lvl w:ilvl="7" w:tplc="ECDC7B56" w:tentative="1">
      <w:start w:val="1"/>
      <w:numFmt w:val="lowerLetter"/>
      <w:lvlText w:val="%8."/>
      <w:lvlJc w:val="left"/>
      <w:pPr>
        <w:ind w:left="5760" w:hanging="360"/>
      </w:pPr>
    </w:lvl>
    <w:lvl w:ilvl="8" w:tplc="16B21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40334"/>
    <w:multiLevelType w:val="hybridMultilevel"/>
    <w:tmpl w:val="2714AE48"/>
    <w:lvl w:ilvl="0" w:tplc="B6D8F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D48422A" w:tentative="1">
      <w:start w:val="1"/>
      <w:numFmt w:val="lowerLetter"/>
      <w:lvlText w:val="%2."/>
      <w:lvlJc w:val="left"/>
      <w:pPr>
        <w:ind w:left="1440" w:hanging="360"/>
      </w:pPr>
    </w:lvl>
    <w:lvl w:ilvl="2" w:tplc="D5BE7CA2" w:tentative="1">
      <w:start w:val="1"/>
      <w:numFmt w:val="lowerRoman"/>
      <w:lvlText w:val="%3."/>
      <w:lvlJc w:val="right"/>
      <w:pPr>
        <w:ind w:left="2160" w:hanging="180"/>
      </w:pPr>
    </w:lvl>
    <w:lvl w:ilvl="3" w:tplc="E962F1E0" w:tentative="1">
      <w:start w:val="1"/>
      <w:numFmt w:val="decimal"/>
      <w:lvlText w:val="%4."/>
      <w:lvlJc w:val="left"/>
      <w:pPr>
        <w:ind w:left="2880" w:hanging="360"/>
      </w:pPr>
    </w:lvl>
    <w:lvl w:ilvl="4" w:tplc="A774C00E" w:tentative="1">
      <w:start w:val="1"/>
      <w:numFmt w:val="lowerLetter"/>
      <w:lvlText w:val="%5."/>
      <w:lvlJc w:val="left"/>
      <w:pPr>
        <w:ind w:left="3600" w:hanging="360"/>
      </w:pPr>
    </w:lvl>
    <w:lvl w:ilvl="5" w:tplc="82F47462" w:tentative="1">
      <w:start w:val="1"/>
      <w:numFmt w:val="lowerRoman"/>
      <w:lvlText w:val="%6."/>
      <w:lvlJc w:val="right"/>
      <w:pPr>
        <w:ind w:left="4320" w:hanging="180"/>
      </w:pPr>
    </w:lvl>
    <w:lvl w:ilvl="6" w:tplc="49FA6A40" w:tentative="1">
      <w:start w:val="1"/>
      <w:numFmt w:val="decimal"/>
      <w:lvlText w:val="%7."/>
      <w:lvlJc w:val="left"/>
      <w:pPr>
        <w:ind w:left="5040" w:hanging="360"/>
      </w:pPr>
    </w:lvl>
    <w:lvl w:ilvl="7" w:tplc="98C8B622" w:tentative="1">
      <w:start w:val="1"/>
      <w:numFmt w:val="lowerLetter"/>
      <w:lvlText w:val="%8."/>
      <w:lvlJc w:val="left"/>
      <w:pPr>
        <w:ind w:left="5760" w:hanging="360"/>
      </w:pPr>
    </w:lvl>
    <w:lvl w:ilvl="8" w:tplc="D1E27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2C7E"/>
    <w:multiLevelType w:val="hybridMultilevel"/>
    <w:tmpl w:val="55843A50"/>
    <w:lvl w:ilvl="0" w:tplc="EFC883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A9A469FE" w:tentative="1">
      <w:start w:val="1"/>
      <w:numFmt w:val="lowerLetter"/>
      <w:lvlText w:val="%2."/>
      <w:lvlJc w:val="left"/>
      <w:pPr>
        <w:ind w:left="1440" w:hanging="360"/>
      </w:pPr>
    </w:lvl>
    <w:lvl w:ilvl="2" w:tplc="C88EA322" w:tentative="1">
      <w:start w:val="1"/>
      <w:numFmt w:val="lowerRoman"/>
      <w:lvlText w:val="%3."/>
      <w:lvlJc w:val="right"/>
      <w:pPr>
        <w:ind w:left="2160" w:hanging="180"/>
      </w:pPr>
    </w:lvl>
    <w:lvl w:ilvl="3" w:tplc="C6402C62" w:tentative="1">
      <w:start w:val="1"/>
      <w:numFmt w:val="decimal"/>
      <w:lvlText w:val="%4."/>
      <w:lvlJc w:val="left"/>
      <w:pPr>
        <w:ind w:left="2880" w:hanging="360"/>
      </w:pPr>
    </w:lvl>
    <w:lvl w:ilvl="4" w:tplc="018A6D12" w:tentative="1">
      <w:start w:val="1"/>
      <w:numFmt w:val="lowerLetter"/>
      <w:lvlText w:val="%5."/>
      <w:lvlJc w:val="left"/>
      <w:pPr>
        <w:ind w:left="3600" w:hanging="360"/>
      </w:pPr>
    </w:lvl>
    <w:lvl w:ilvl="5" w:tplc="B7049588" w:tentative="1">
      <w:start w:val="1"/>
      <w:numFmt w:val="lowerRoman"/>
      <w:lvlText w:val="%6."/>
      <w:lvlJc w:val="right"/>
      <w:pPr>
        <w:ind w:left="4320" w:hanging="180"/>
      </w:pPr>
    </w:lvl>
    <w:lvl w:ilvl="6" w:tplc="162C0F80" w:tentative="1">
      <w:start w:val="1"/>
      <w:numFmt w:val="decimal"/>
      <w:lvlText w:val="%7."/>
      <w:lvlJc w:val="left"/>
      <w:pPr>
        <w:ind w:left="5040" w:hanging="360"/>
      </w:pPr>
    </w:lvl>
    <w:lvl w:ilvl="7" w:tplc="FEFCBB68" w:tentative="1">
      <w:start w:val="1"/>
      <w:numFmt w:val="lowerLetter"/>
      <w:lvlText w:val="%8."/>
      <w:lvlJc w:val="left"/>
      <w:pPr>
        <w:ind w:left="5760" w:hanging="360"/>
      </w:pPr>
    </w:lvl>
    <w:lvl w:ilvl="8" w:tplc="17D21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5A00"/>
    <w:multiLevelType w:val="hybridMultilevel"/>
    <w:tmpl w:val="9A367C2E"/>
    <w:lvl w:ilvl="0" w:tplc="9B72050C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8A0A68E" w:tentative="1">
      <w:start w:val="1"/>
      <w:numFmt w:val="lowerLetter"/>
      <w:lvlText w:val="%2."/>
      <w:lvlJc w:val="left"/>
      <w:pPr>
        <w:ind w:left="2160" w:hanging="360"/>
      </w:pPr>
    </w:lvl>
    <w:lvl w:ilvl="2" w:tplc="264CAA9E" w:tentative="1">
      <w:start w:val="1"/>
      <w:numFmt w:val="lowerRoman"/>
      <w:lvlText w:val="%3."/>
      <w:lvlJc w:val="right"/>
      <w:pPr>
        <w:ind w:left="2880" w:hanging="180"/>
      </w:pPr>
    </w:lvl>
    <w:lvl w:ilvl="3" w:tplc="19A66130" w:tentative="1">
      <w:start w:val="1"/>
      <w:numFmt w:val="decimal"/>
      <w:lvlText w:val="%4."/>
      <w:lvlJc w:val="left"/>
      <w:pPr>
        <w:ind w:left="3600" w:hanging="360"/>
      </w:pPr>
    </w:lvl>
    <w:lvl w:ilvl="4" w:tplc="06C8851C" w:tentative="1">
      <w:start w:val="1"/>
      <w:numFmt w:val="lowerLetter"/>
      <w:lvlText w:val="%5."/>
      <w:lvlJc w:val="left"/>
      <w:pPr>
        <w:ind w:left="4320" w:hanging="360"/>
      </w:pPr>
    </w:lvl>
    <w:lvl w:ilvl="5" w:tplc="1E142B0C" w:tentative="1">
      <w:start w:val="1"/>
      <w:numFmt w:val="lowerRoman"/>
      <w:lvlText w:val="%6."/>
      <w:lvlJc w:val="right"/>
      <w:pPr>
        <w:ind w:left="5040" w:hanging="180"/>
      </w:pPr>
    </w:lvl>
    <w:lvl w:ilvl="6" w:tplc="C73E1D5A" w:tentative="1">
      <w:start w:val="1"/>
      <w:numFmt w:val="decimal"/>
      <w:lvlText w:val="%7."/>
      <w:lvlJc w:val="left"/>
      <w:pPr>
        <w:ind w:left="5760" w:hanging="360"/>
      </w:pPr>
    </w:lvl>
    <w:lvl w:ilvl="7" w:tplc="577ED786" w:tentative="1">
      <w:start w:val="1"/>
      <w:numFmt w:val="lowerLetter"/>
      <w:lvlText w:val="%8."/>
      <w:lvlJc w:val="left"/>
      <w:pPr>
        <w:ind w:left="6480" w:hanging="360"/>
      </w:pPr>
    </w:lvl>
    <w:lvl w:ilvl="8" w:tplc="D0061B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7616AB"/>
    <w:multiLevelType w:val="hybridMultilevel"/>
    <w:tmpl w:val="3C841FC4"/>
    <w:lvl w:ilvl="0" w:tplc="47362F7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44F84E5E" w:tentative="1">
      <w:start w:val="1"/>
      <w:numFmt w:val="lowerLetter"/>
      <w:lvlText w:val="%2."/>
      <w:lvlJc w:val="left"/>
      <w:pPr>
        <w:ind w:left="1800" w:hanging="360"/>
      </w:pPr>
    </w:lvl>
    <w:lvl w:ilvl="2" w:tplc="DD4424BA" w:tentative="1">
      <w:start w:val="1"/>
      <w:numFmt w:val="lowerRoman"/>
      <w:lvlText w:val="%3."/>
      <w:lvlJc w:val="right"/>
      <w:pPr>
        <w:ind w:left="2520" w:hanging="180"/>
      </w:pPr>
    </w:lvl>
    <w:lvl w:ilvl="3" w:tplc="4B5A0D62" w:tentative="1">
      <w:start w:val="1"/>
      <w:numFmt w:val="decimal"/>
      <w:lvlText w:val="%4."/>
      <w:lvlJc w:val="left"/>
      <w:pPr>
        <w:ind w:left="3240" w:hanging="360"/>
      </w:pPr>
    </w:lvl>
    <w:lvl w:ilvl="4" w:tplc="C340FE94" w:tentative="1">
      <w:start w:val="1"/>
      <w:numFmt w:val="lowerLetter"/>
      <w:lvlText w:val="%5."/>
      <w:lvlJc w:val="left"/>
      <w:pPr>
        <w:ind w:left="3960" w:hanging="360"/>
      </w:pPr>
    </w:lvl>
    <w:lvl w:ilvl="5" w:tplc="1382B286" w:tentative="1">
      <w:start w:val="1"/>
      <w:numFmt w:val="lowerRoman"/>
      <w:lvlText w:val="%6."/>
      <w:lvlJc w:val="right"/>
      <w:pPr>
        <w:ind w:left="4680" w:hanging="180"/>
      </w:pPr>
    </w:lvl>
    <w:lvl w:ilvl="6" w:tplc="372637E0" w:tentative="1">
      <w:start w:val="1"/>
      <w:numFmt w:val="decimal"/>
      <w:lvlText w:val="%7."/>
      <w:lvlJc w:val="left"/>
      <w:pPr>
        <w:ind w:left="5400" w:hanging="360"/>
      </w:pPr>
    </w:lvl>
    <w:lvl w:ilvl="7" w:tplc="D55CC168" w:tentative="1">
      <w:start w:val="1"/>
      <w:numFmt w:val="lowerLetter"/>
      <w:lvlText w:val="%8."/>
      <w:lvlJc w:val="left"/>
      <w:pPr>
        <w:ind w:left="6120" w:hanging="360"/>
      </w:pPr>
    </w:lvl>
    <w:lvl w:ilvl="8" w:tplc="4EBC05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66DD3"/>
    <w:multiLevelType w:val="hybridMultilevel"/>
    <w:tmpl w:val="62249980"/>
    <w:lvl w:ilvl="0" w:tplc="730AC32C">
      <w:start w:val="1"/>
      <w:numFmt w:val="decimal"/>
      <w:lvlText w:val="%1-"/>
      <w:lvlJc w:val="left"/>
      <w:pPr>
        <w:ind w:left="1800" w:hanging="360"/>
      </w:pPr>
      <w:rPr>
        <w:rFonts w:hint="default"/>
        <w:sz w:val="22"/>
      </w:rPr>
    </w:lvl>
    <w:lvl w:ilvl="1" w:tplc="1E9EFAFA" w:tentative="1">
      <w:start w:val="1"/>
      <w:numFmt w:val="lowerLetter"/>
      <w:lvlText w:val="%2."/>
      <w:lvlJc w:val="left"/>
      <w:pPr>
        <w:ind w:left="2520" w:hanging="360"/>
      </w:pPr>
    </w:lvl>
    <w:lvl w:ilvl="2" w:tplc="EB98D45C" w:tentative="1">
      <w:start w:val="1"/>
      <w:numFmt w:val="lowerRoman"/>
      <w:lvlText w:val="%3."/>
      <w:lvlJc w:val="right"/>
      <w:pPr>
        <w:ind w:left="3240" w:hanging="180"/>
      </w:pPr>
    </w:lvl>
    <w:lvl w:ilvl="3" w:tplc="7BCEFCA6" w:tentative="1">
      <w:start w:val="1"/>
      <w:numFmt w:val="decimal"/>
      <w:lvlText w:val="%4."/>
      <w:lvlJc w:val="left"/>
      <w:pPr>
        <w:ind w:left="3960" w:hanging="360"/>
      </w:pPr>
    </w:lvl>
    <w:lvl w:ilvl="4" w:tplc="FBA21D8A" w:tentative="1">
      <w:start w:val="1"/>
      <w:numFmt w:val="lowerLetter"/>
      <w:lvlText w:val="%5."/>
      <w:lvlJc w:val="left"/>
      <w:pPr>
        <w:ind w:left="4680" w:hanging="360"/>
      </w:pPr>
    </w:lvl>
    <w:lvl w:ilvl="5" w:tplc="90F0CEEA" w:tentative="1">
      <w:start w:val="1"/>
      <w:numFmt w:val="lowerRoman"/>
      <w:lvlText w:val="%6."/>
      <w:lvlJc w:val="right"/>
      <w:pPr>
        <w:ind w:left="5400" w:hanging="180"/>
      </w:pPr>
    </w:lvl>
    <w:lvl w:ilvl="6" w:tplc="68227E18" w:tentative="1">
      <w:start w:val="1"/>
      <w:numFmt w:val="decimal"/>
      <w:lvlText w:val="%7."/>
      <w:lvlJc w:val="left"/>
      <w:pPr>
        <w:ind w:left="6120" w:hanging="360"/>
      </w:pPr>
    </w:lvl>
    <w:lvl w:ilvl="7" w:tplc="F86AB286" w:tentative="1">
      <w:start w:val="1"/>
      <w:numFmt w:val="lowerLetter"/>
      <w:lvlText w:val="%8."/>
      <w:lvlJc w:val="left"/>
      <w:pPr>
        <w:ind w:left="6840" w:hanging="360"/>
      </w:pPr>
    </w:lvl>
    <w:lvl w:ilvl="8" w:tplc="50FEA9D6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0C"/>
    <w:rsid w:val="000A2FE2"/>
    <w:rsid w:val="002B1E23"/>
    <w:rsid w:val="002C412F"/>
    <w:rsid w:val="002F4566"/>
    <w:rsid w:val="0035769E"/>
    <w:rsid w:val="003622E4"/>
    <w:rsid w:val="00402D22"/>
    <w:rsid w:val="004503B2"/>
    <w:rsid w:val="004853AB"/>
    <w:rsid w:val="004B423E"/>
    <w:rsid w:val="004D265D"/>
    <w:rsid w:val="004E0126"/>
    <w:rsid w:val="00547C62"/>
    <w:rsid w:val="005C0485"/>
    <w:rsid w:val="005C39FB"/>
    <w:rsid w:val="005F7583"/>
    <w:rsid w:val="006F2B15"/>
    <w:rsid w:val="007251AE"/>
    <w:rsid w:val="007B0E2B"/>
    <w:rsid w:val="00861D50"/>
    <w:rsid w:val="00867EAB"/>
    <w:rsid w:val="008E3BE5"/>
    <w:rsid w:val="009236C3"/>
    <w:rsid w:val="00976452"/>
    <w:rsid w:val="00993D32"/>
    <w:rsid w:val="00A019D1"/>
    <w:rsid w:val="00A07636"/>
    <w:rsid w:val="00A10B6F"/>
    <w:rsid w:val="00A11E31"/>
    <w:rsid w:val="00A83F51"/>
    <w:rsid w:val="00AF788E"/>
    <w:rsid w:val="00B12BA4"/>
    <w:rsid w:val="00B1490A"/>
    <w:rsid w:val="00BF0A09"/>
    <w:rsid w:val="00D57D3E"/>
    <w:rsid w:val="00D77C69"/>
    <w:rsid w:val="00DE316B"/>
    <w:rsid w:val="00E4393D"/>
    <w:rsid w:val="00E86885"/>
    <w:rsid w:val="00ED2080"/>
    <w:rsid w:val="00F34A5E"/>
    <w:rsid w:val="00F75B0C"/>
    <w:rsid w:val="00FA0819"/>
    <w:rsid w:val="00FF02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docId w15:val="{36B6F460-3FA7-421C-BC18-351427D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D2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8">
    <w:name w:val="Table Grid"/>
    <w:basedOn w:val="a1"/>
    <w:uiPriority w:val="39"/>
    <w:rsid w:val="0054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uiPriority w:val="99"/>
    <w:unhideWhenUsed/>
    <w:rsid w:val="002C412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9"/>
    <w:uiPriority w:val="99"/>
    <w:rsid w:val="002C412F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2C412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a"/>
    <w:uiPriority w:val="99"/>
    <w:rsid w:val="002C412F"/>
    <w:rPr>
      <w:sz w:val="24"/>
      <w:szCs w:val="24"/>
    </w:rPr>
  </w:style>
  <w:style w:type="table" w:customStyle="1" w:styleId="TableGrid0">
    <w:name w:val="Table Grid_0"/>
    <w:basedOn w:val="a1"/>
    <w:uiPriority w:val="39"/>
    <w:rsid w:val="001458D9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hyperlink" Target="https://t.me/hasseb3" TargetMode="External" /><Relationship Id="rId18" Type="http://schemas.openxmlformats.org/officeDocument/2006/relationships/hyperlink" Target="https://t.me/haaseb4" TargetMode="External" /><Relationship Id="rId26" Type="http://schemas.openxmlformats.org/officeDocument/2006/relationships/hyperlink" Target="https://t.me/haaseb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t.me/CSPath" TargetMode="External" /><Relationship Id="rId7" Type="http://schemas.openxmlformats.org/officeDocument/2006/relationships/image" Target="media/image1.wmf" /><Relationship Id="rId12" Type="http://schemas.openxmlformats.org/officeDocument/2006/relationships/hyperlink" Target="https://t.me/haaseb" TargetMode="External" /><Relationship Id="rId17" Type="http://schemas.openxmlformats.org/officeDocument/2006/relationships/image" Target="media/image4.emf" /><Relationship Id="rId25" Type="http://schemas.openxmlformats.org/officeDocument/2006/relationships/hyperlink" Target="https://t.me/haaseb4" TargetMode="Externa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hyperlink" Target="https://t.me/hasseb3" TargetMode="External" /><Relationship Id="rId29" Type="http://schemas.openxmlformats.org/officeDocument/2006/relationships/footer" Target="footer5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haaseb4" TargetMode="External" /><Relationship Id="rId24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23" Type="http://schemas.openxmlformats.org/officeDocument/2006/relationships/footer" Target="footer4.xml" /><Relationship Id="rId28" Type="http://schemas.openxmlformats.org/officeDocument/2006/relationships/hyperlink" Target="https://t.me/CSPath" TargetMode="External" /><Relationship Id="rId10" Type="http://schemas.openxmlformats.org/officeDocument/2006/relationships/image" Target="media/image30.emf" /><Relationship Id="rId19" Type="http://schemas.openxmlformats.org/officeDocument/2006/relationships/hyperlink" Target="https://t.me/haaseb" TargetMode="External" /><Relationship Id="rId31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hyperlink" Target="https://t.me/CSPath" TargetMode="External" /><Relationship Id="rId22" Type="http://schemas.openxmlformats.org/officeDocument/2006/relationships/footer" Target="footer3.xml" /><Relationship Id="rId27" Type="http://schemas.openxmlformats.org/officeDocument/2006/relationships/hyperlink" Target="https://t.me/hasseb3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asem saleh</cp:lastModifiedBy>
  <cp:revision>2</cp:revision>
  <dcterms:created xsi:type="dcterms:W3CDTF">2023-01-31T20:40:00Z</dcterms:created>
  <dcterms:modified xsi:type="dcterms:W3CDTF">2023-01-31T20:40:00Z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bf33574ccecb4184b294e2252b2ac0cc</vt:lpwstr>
  </property>
</Properties>
</file>