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3E3A" w14:textId="77777777" w:rsidR="0032641E" w:rsidRPr="00915091" w:rsidRDefault="0032641E" w:rsidP="0032641E">
      <w:pPr>
        <w:keepNext/>
        <w:widowControl w:val="0"/>
        <w:bidi w:val="0"/>
        <w:spacing w:after="0" w:line="240" w:lineRule="auto"/>
        <w:ind w:left="-900" w:right="-900" w:firstLine="180"/>
        <w:outlineLvl w:val="0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915091">
        <w:rPr>
          <w:rFonts w:ascii="Times New Roman" w:eastAsia="Rockwell" w:hAnsi="Times New Roman" w:cs="Times New Roman" w:hint="cs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E9B7A47" wp14:editId="315813F5">
                <wp:simplePos x="0" y="0"/>
                <wp:positionH relativeFrom="margin">
                  <wp:posOffset>-552450</wp:posOffset>
                </wp:positionH>
                <wp:positionV relativeFrom="paragraph">
                  <wp:posOffset>-260350</wp:posOffset>
                </wp:positionV>
                <wp:extent cx="6431280" cy="1153160"/>
                <wp:effectExtent l="0" t="0" r="26670" b="27940"/>
                <wp:wrapNone/>
                <wp:docPr id="27" name="مربع ن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1280" cy="1153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7FBC10" w14:textId="044A4A6D" w:rsidR="0032641E" w:rsidRDefault="0032641E" w:rsidP="0032641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المملكة العربية السعودية                                                                          مقرر: تفسير1</w:t>
                            </w:r>
                          </w:p>
                          <w:p w14:paraId="085EAA60" w14:textId="384C8437" w:rsidR="0032641E" w:rsidRDefault="0032641E" w:rsidP="0032641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وزارة التعليم                                                                                       الصف :       </w:t>
                            </w:r>
                            <w:r w:rsidR="009D5517">
                              <w:rPr>
                                <w:rFonts w:cs="Arial" w:hint="cs"/>
                                <w:rtl/>
                              </w:rPr>
                              <w:t xml:space="preserve">              </w:t>
                            </w:r>
                            <w:r w:rsidRPr="0032641E">
                              <w:rPr>
                                <w:rFonts w:cs="Arial"/>
                                <w:rtl/>
                              </w:rPr>
                              <w:t>عدد الأوراق :</w:t>
                            </w:r>
                            <w:r w:rsidR="005E50D4"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  <w:p w14:paraId="32BAE251" w14:textId="47511959" w:rsidR="0032641E" w:rsidRDefault="0032641E" w:rsidP="0032641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إدارة التعليم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بصبيا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مكتب التعليم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بالعيدابي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          اليوم/              </w:t>
                            </w:r>
                            <w:r w:rsidR="00962F34">
                              <w:rPr>
                                <w:rFonts w:hint="cs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التاريخ      /  4/144</w:t>
                            </w:r>
                            <w:r w:rsidR="005E50D4"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  <w:p w14:paraId="4689152B" w14:textId="1A177FB0" w:rsidR="0032641E" w:rsidRDefault="0032641E" w:rsidP="0032641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متوسطة وثانوية ال</w:t>
                            </w:r>
                            <w:r w:rsidR="005E50D4">
                              <w:rPr>
                                <w:rFonts w:hint="cs"/>
                                <w:rtl/>
                              </w:rPr>
                              <w:t>ورود ومتوسطة تعليم الكبيرات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   الفترة / </w:t>
                            </w:r>
                            <w:r w:rsidR="00962F34">
                              <w:rPr>
                                <w:rFonts w:hint="cs"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 w:rsidR="00962F34">
                              <w:rPr>
                                <w:rFonts w:hint="cs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 w:rsidRPr="0032641E">
                              <w:rPr>
                                <w:rFonts w:cs="Arial"/>
                                <w:rtl/>
                              </w:rPr>
                              <w:t>الزمن 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5E50D4">
                              <w:rPr>
                                <w:rFonts w:hint="cs"/>
                                <w:rtl/>
                              </w:rPr>
                              <w:t>ساعتان</w:t>
                            </w:r>
                          </w:p>
                          <w:p w14:paraId="13FDE100" w14:textId="5F22F505" w:rsidR="0032641E" w:rsidRDefault="0032641E" w:rsidP="0032641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                                                                </w:t>
                            </w:r>
                          </w:p>
                          <w:p w14:paraId="0DAD7054" w14:textId="0D53EFE0" w:rsidR="0032641E" w:rsidRDefault="0032641E" w:rsidP="0032641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14:paraId="51BB0A40" w14:textId="77777777" w:rsidR="0032641E" w:rsidRDefault="0032641E" w:rsidP="00326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B7A47" id="_x0000_t202" coordsize="21600,21600" o:spt="202" path="m,l,21600r21600,l21600,xe">
                <v:stroke joinstyle="miter"/>
                <v:path gradientshapeok="t" o:connecttype="rect"/>
              </v:shapetype>
              <v:shape id="مربع نص 27" o:spid="_x0000_s1026" type="#_x0000_t202" style="position:absolute;left:0;text-align:left;margin-left:-43.5pt;margin-top:-20.5pt;width:506.4pt;height:90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" fillcolor="window" strokeweight=".5pt">
                <v:path arrowok="t"/>
                <v:textbox>
                  <w:txbxContent>
                    <w:p w14:paraId="5D7FBC10" w14:textId="044A4A6D" w:rsidR="0032641E" w:rsidRDefault="0032641E" w:rsidP="0032641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المملكة العربية السعودية                                                                          مقرر: تفسير1</w:t>
                      </w:r>
                    </w:p>
                    <w:p w14:paraId="085EAA60" w14:textId="384C8437" w:rsidR="0032641E" w:rsidRDefault="0032641E" w:rsidP="0032641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وزارة التعليم                                                                                      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الصف :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      </w:t>
                      </w:r>
                      <w:r w:rsidR="009D5517">
                        <w:rPr>
                          <w:rFonts w:cs="Arial" w:hint="cs"/>
                          <w:rtl/>
                        </w:rPr>
                        <w:t xml:space="preserve">              </w:t>
                      </w:r>
                      <w:r w:rsidRPr="0032641E">
                        <w:rPr>
                          <w:rFonts w:cs="Arial"/>
                          <w:rtl/>
                        </w:rPr>
                        <w:t>عدد الأوراق :</w:t>
                      </w:r>
                      <w:r w:rsidR="005E50D4">
                        <w:rPr>
                          <w:rFonts w:hint="cs"/>
                          <w:rtl/>
                        </w:rPr>
                        <w:t>4</w:t>
                      </w:r>
                    </w:p>
                    <w:p w14:paraId="32BAE251" w14:textId="47511959" w:rsidR="0032641E" w:rsidRDefault="0032641E" w:rsidP="0032641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إدارة التعليم بصبيا </w:t>
                      </w:r>
                      <w:r>
                        <w:rPr>
                          <w:rtl/>
                        </w:rPr>
                        <w:t>–</w:t>
                      </w:r>
                      <w:r>
                        <w:rPr>
                          <w:rFonts w:hint="cs"/>
                          <w:rtl/>
                        </w:rPr>
                        <w:t xml:space="preserve">مكتب التعليم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بالعيدابي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                                                   اليوم/              </w:t>
                      </w:r>
                      <w:r w:rsidR="00962F34">
                        <w:rPr>
                          <w:rFonts w:hint="cs"/>
                          <w:rtl/>
                        </w:rPr>
                        <w:t xml:space="preserve">          </w:t>
                      </w:r>
                      <w:r>
                        <w:rPr>
                          <w:rFonts w:hint="cs"/>
                          <w:rtl/>
                        </w:rPr>
                        <w:t xml:space="preserve">  التاريخ     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/  4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>/144</w:t>
                      </w:r>
                      <w:r w:rsidR="005E50D4">
                        <w:rPr>
                          <w:rFonts w:hint="cs"/>
                          <w:rtl/>
                        </w:rPr>
                        <w:t>4</w:t>
                      </w:r>
                    </w:p>
                    <w:p w14:paraId="4689152B" w14:textId="1A177FB0" w:rsidR="0032641E" w:rsidRDefault="0032641E" w:rsidP="0032641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متوسطة وثانوية ال</w:t>
                      </w:r>
                      <w:r w:rsidR="005E50D4">
                        <w:rPr>
                          <w:rFonts w:hint="cs"/>
                          <w:rtl/>
                        </w:rPr>
                        <w:t>ورود ومتوسطة تعليم الكبيرات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                       الفترة / </w:t>
                      </w:r>
                      <w:r w:rsidR="00962F34">
                        <w:rPr>
                          <w:rFonts w:hint="cs"/>
                          <w:rtl/>
                        </w:rPr>
                        <w:t xml:space="preserve">         </w:t>
                      </w: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 w:rsidR="00962F34">
                        <w:rPr>
                          <w:rFonts w:hint="cs"/>
                          <w:rtl/>
                        </w:rPr>
                        <w:t xml:space="preserve">        </w:t>
                      </w: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proofErr w:type="gramStart"/>
                      <w:r w:rsidRPr="0032641E">
                        <w:rPr>
                          <w:rFonts w:cs="Arial"/>
                          <w:rtl/>
                        </w:rPr>
                        <w:t>الزمن :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5E50D4">
                        <w:rPr>
                          <w:rFonts w:hint="cs"/>
                          <w:rtl/>
                        </w:rPr>
                        <w:t>ساعتان</w:t>
                      </w:r>
                    </w:p>
                    <w:p w14:paraId="13FDE100" w14:textId="5F22F505" w:rsidR="0032641E" w:rsidRDefault="0032641E" w:rsidP="0032641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                                                                                             </w:t>
                      </w:r>
                    </w:p>
                    <w:p w14:paraId="0DAD7054" w14:textId="0D53EFE0" w:rsidR="0032641E" w:rsidRDefault="0032641E" w:rsidP="0032641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14:paraId="51BB0A40" w14:textId="77777777" w:rsidR="0032641E" w:rsidRDefault="0032641E" w:rsidP="0032641E"/>
                  </w:txbxContent>
                </v:textbox>
                <w10:wrap anchorx="margin"/>
              </v:shape>
            </w:pict>
          </mc:Fallback>
        </mc:AlternateContent>
      </w:r>
      <w:r w:rsidRPr="00915091">
        <w:rPr>
          <w:rFonts w:ascii="Times New Roman" w:eastAsia="Rockwell" w:hAnsi="Times New Roman" w:cs="Times New Roman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B487303" wp14:editId="7570EF49">
                <wp:simplePos x="0" y="0"/>
                <wp:positionH relativeFrom="margin">
                  <wp:posOffset>2103755</wp:posOffset>
                </wp:positionH>
                <wp:positionV relativeFrom="paragraph">
                  <wp:posOffset>-19684</wp:posOffset>
                </wp:positionV>
                <wp:extent cx="762635" cy="911860"/>
                <wp:effectExtent l="0" t="0" r="2540" b="3175"/>
                <wp:wrapNone/>
                <wp:docPr id="26" name="مربع ن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651D95" w14:textId="77777777" w:rsidR="0032641E" w:rsidRDefault="0032641E" w:rsidP="0032641E">
                            <w:r w:rsidRPr="009D693A">
                              <w:rPr>
                                <w:rFonts w:ascii="Calibri" w:eastAsia="Calibri" w:hAnsi="Calibri" w:cs="Arial"/>
                                <w:noProof/>
                              </w:rPr>
                              <w:drawing>
                                <wp:inline distT="0" distB="0" distL="0" distR="0" wp14:anchorId="41A62824" wp14:editId="1E5EB23D">
                                  <wp:extent cx="589935" cy="759542"/>
                                  <wp:effectExtent l="0" t="0" r="0" b="0"/>
                                  <wp:docPr id="1" name="صورة 1" descr="C:\Users\DELL\Downloads\الشعار الجديد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صورة 1" descr="C:\Users\DELL\Downloads\الشعار الجديد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9935" cy="759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87303" id="مربع نص 26" o:spid="_x0000_s1027" type="#_x0000_t202" style="position:absolute;left:0;text-align:left;margin-left:165.65pt;margin-top:-1.55pt;width:60.05pt;height:71.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" stroked="f">
                <v:textbox>
                  <w:txbxContent>
                    <w:p w14:paraId="00651D95" w14:textId="77777777" w:rsidR="0032641E" w:rsidRDefault="0032641E" w:rsidP="0032641E">
                      <w:r w:rsidRPr="009D693A">
                        <w:rPr>
                          <w:rFonts w:ascii="Calibri" w:eastAsia="Calibri" w:hAnsi="Calibri" w:cs="Arial"/>
                          <w:noProof/>
                        </w:rPr>
                        <w:drawing>
                          <wp:inline distT="0" distB="0" distL="0" distR="0" wp14:anchorId="41A62824" wp14:editId="1E5EB23D">
                            <wp:extent cx="589935" cy="759542"/>
                            <wp:effectExtent l="0" t="0" r="0" b="0"/>
                            <wp:docPr id="1" name="صورة 1" descr="C:\Users\DELL\Downloads\الشعار الجديد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صورة 1" descr="C:\Users\DELL\Downloads\الشعار الجديد.jpg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9935" cy="759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350FB6" w14:textId="77777777" w:rsidR="0032641E" w:rsidRPr="00915091" w:rsidRDefault="0032641E" w:rsidP="0032641E">
      <w:pPr>
        <w:widowControl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</w:p>
    <w:p w14:paraId="65A88E62" w14:textId="77777777" w:rsidR="0032641E" w:rsidRPr="00915091" w:rsidRDefault="0032641E" w:rsidP="0032641E">
      <w:pPr>
        <w:widowControl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</w:p>
    <w:p w14:paraId="0E6B3A91" w14:textId="77777777" w:rsidR="0032641E" w:rsidRPr="00915091" w:rsidRDefault="0032641E" w:rsidP="0032641E">
      <w:pPr>
        <w:widowControl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</w:p>
    <w:p w14:paraId="42B294E8" w14:textId="77777777" w:rsidR="0032641E" w:rsidRPr="00915091" w:rsidRDefault="0032641E" w:rsidP="0032641E">
      <w:pPr>
        <w:widowControl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</w:p>
    <w:p w14:paraId="17D564BA" w14:textId="7AF8DD3E" w:rsidR="009D5517" w:rsidRDefault="009D5517" w:rsidP="009D5517">
      <w:pPr>
        <w:widowControl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rtl/>
          <w:lang w:eastAsia="ko-KR"/>
        </w:rPr>
      </w:pPr>
    </w:p>
    <w:p w14:paraId="1D7FFC88" w14:textId="1744C6CF" w:rsidR="0032641E" w:rsidRPr="00915091" w:rsidRDefault="005E50D4" w:rsidP="005E50D4">
      <w:pPr>
        <w:widowControl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rtl/>
          <w:lang w:eastAsia="ko-KR"/>
        </w:rPr>
      </w:pPr>
      <w:r>
        <w:rPr>
          <w:rFonts w:ascii="Times New Roman" w:eastAsia="Batang" w:hAnsi="Times New Roman" w:cs="Times New Roman" w:hint="cs"/>
          <w:color w:val="000000"/>
          <w:sz w:val="24"/>
          <w:szCs w:val="24"/>
          <w:rtl/>
          <w:lang w:eastAsia="ko-KR"/>
        </w:rPr>
        <w:t xml:space="preserve">                </w:t>
      </w:r>
      <w:r w:rsidR="0032641E" w:rsidRPr="00915091">
        <w:rPr>
          <w:rFonts w:ascii="Times New Roman" w:eastAsia="Batang" w:hAnsi="Times New Roman" w:cs="Times New Roman" w:hint="cs"/>
          <w:color w:val="000000"/>
          <w:sz w:val="24"/>
          <w:szCs w:val="24"/>
          <w:rtl/>
          <w:lang w:eastAsia="ko-KR"/>
        </w:rPr>
        <w:t>ا</w:t>
      </w:r>
      <w:r w:rsidR="0032641E" w:rsidRPr="00915091">
        <w:rPr>
          <w:rFonts w:ascii="Times New Roman" w:eastAsia="Batang" w:hAnsi="Times New Roman" w:cs="Times New Roman"/>
          <w:color w:val="000000"/>
          <w:sz w:val="24"/>
          <w:szCs w:val="24"/>
          <w:rtl/>
          <w:lang w:eastAsia="ko-KR"/>
        </w:rPr>
        <w:t xml:space="preserve">سئلة اختبار </w:t>
      </w:r>
      <w:r>
        <w:rPr>
          <w:rFonts w:ascii="Times New Roman" w:eastAsia="Batang" w:hAnsi="Times New Roman" w:cs="Times New Roman" w:hint="cs"/>
          <w:color w:val="000000"/>
          <w:sz w:val="24"/>
          <w:szCs w:val="24"/>
          <w:rtl/>
          <w:lang w:eastAsia="ko-KR"/>
        </w:rPr>
        <w:t xml:space="preserve">مقرر تفسير1 </w:t>
      </w:r>
      <w:r>
        <w:rPr>
          <w:rFonts w:ascii="Times New Roman" w:eastAsia="Batang" w:hAnsi="Times New Roman" w:cs="Times New Roman"/>
          <w:color w:val="000000"/>
          <w:sz w:val="24"/>
          <w:szCs w:val="24"/>
          <w:rtl/>
          <w:lang w:eastAsia="ko-KR"/>
        </w:rPr>
        <w:t>–</w:t>
      </w:r>
      <w:r>
        <w:rPr>
          <w:rFonts w:ascii="Times New Roman" w:eastAsia="Batang" w:hAnsi="Times New Roman" w:cs="Times New Roman" w:hint="cs"/>
          <w:color w:val="000000"/>
          <w:sz w:val="24"/>
          <w:szCs w:val="24"/>
          <w:rtl/>
          <w:lang w:eastAsia="ko-KR"/>
        </w:rPr>
        <w:t xml:space="preserve"> المسار المشترك -</w:t>
      </w:r>
      <w:r w:rsidR="0032641E" w:rsidRPr="00915091">
        <w:rPr>
          <w:rFonts w:ascii="Times New Roman" w:eastAsia="Batang" w:hAnsi="Times New Roman" w:cs="Times New Roman"/>
          <w:color w:val="000000"/>
          <w:sz w:val="24"/>
          <w:szCs w:val="24"/>
          <w:rtl/>
          <w:lang w:eastAsia="ko-KR"/>
        </w:rPr>
        <w:t xml:space="preserve"> الدراسي </w:t>
      </w:r>
      <w:r w:rsidR="0032641E" w:rsidRPr="00915091">
        <w:rPr>
          <w:rFonts w:ascii="Times New Roman" w:eastAsia="Batang" w:hAnsi="Times New Roman" w:cs="Times New Roman" w:hint="cs"/>
          <w:color w:val="000000"/>
          <w:sz w:val="24"/>
          <w:szCs w:val="24"/>
          <w:rtl/>
          <w:lang w:eastAsia="ko-KR"/>
        </w:rPr>
        <w:t>الأول</w:t>
      </w:r>
      <w:r>
        <w:rPr>
          <w:rFonts w:ascii="Times New Roman" w:eastAsia="Batang" w:hAnsi="Times New Roman" w:cs="Times New Roman" w:hint="cs"/>
          <w:color w:val="000000"/>
          <w:sz w:val="24"/>
          <w:szCs w:val="24"/>
          <w:rtl/>
          <w:lang w:eastAsia="ko-KR"/>
        </w:rPr>
        <w:t xml:space="preserve"> </w:t>
      </w:r>
      <w:r w:rsidR="00123FAA">
        <w:rPr>
          <w:rFonts w:ascii="Times New Roman" w:eastAsia="Batang" w:hAnsi="Times New Roman" w:cs="Times New Roman" w:hint="cs"/>
          <w:color w:val="000000"/>
          <w:sz w:val="24"/>
          <w:szCs w:val="24"/>
          <w:rtl/>
          <w:lang w:eastAsia="ko-KR"/>
        </w:rPr>
        <w:t xml:space="preserve"> ل</w:t>
      </w:r>
      <w:r w:rsidR="0032641E" w:rsidRPr="00915091">
        <w:rPr>
          <w:rFonts w:ascii="Times New Roman" w:eastAsia="Batang" w:hAnsi="Times New Roman" w:cs="Times New Roman"/>
          <w:color w:val="000000"/>
          <w:sz w:val="24"/>
          <w:szCs w:val="24"/>
          <w:rtl/>
          <w:lang w:eastAsia="ko-KR"/>
        </w:rPr>
        <w:t>عام</w:t>
      </w:r>
      <w:r>
        <w:rPr>
          <w:rFonts w:ascii="Times New Roman" w:eastAsia="Batang" w:hAnsi="Times New Roman" w:cs="Times New Roman" w:hint="cs"/>
          <w:color w:val="000000"/>
          <w:sz w:val="24"/>
          <w:szCs w:val="24"/>
          <w:rtl/>
          <w:lang w:eastAsia="ko-KR"/>
        </w:rPr>
        <w:t xml:space="preserve"> </w:t>
      </w:r>
      <w:r w:rsidR="0032641E" w:rsidRPr="00915091">
        <w:rPr>
          <w:rFonts w:ascii="Times New Roman" w:eastAsia="Batang" w:hAnsi="Times New Roman" w:cs="Times New Roman"/>
          <w:color w:val="000000"/>
          <w:sz w:val="24"/>
          <w:szCs w:val="24"/>
          <w:rtl/>
          <w:lang w:eastAsia="ko-KR"/>
        </w:rPr>
        <w:t>144</w:t>
      </w:r>
      <w:r>
        <w:rPr>
          <w:rFonts w:ascii="Times New Roman" w:eastAsia="Batang" w:hAnsi="Times New Roman" w:cs="Times New Roman" w:hint="cs"/>
          <w:color w:val="000000"/>
          <w:sz w:val="24"/>
          <w:szCs w:val="24"/>
          <w:rtl/>
          <w:lang w:eastAsia="ko-KR"/>
        </w:rPr>
        <w:t>4</w:t>
      </w:r>
      <w:r w:rsidR="0032641E" w:rsidRPr="00915091">
        <w:rPr>
          <w:rFonts w:ascii="Times New Roman" w:eastAsia="Batang" w:hAnsi="Times New Roman" w:cs="Times New Roman"/>
          <w:color w:val="000000"/>
          <w:sz w:val="24"/>
          <w:szCs w:val="24"/>
          <w:rtl/>
          <w:lang w:eastAsia="ko-KR"/>
        </w:rPr>
        <w:t xml:space="preserve"> هـ</w:t>
      </w:r>
      <w:r w:rsidR="00EC154A">
        <w:rPr>
          <w:rFonts w:ascii="Times New Roman" w:eastAsia="Batang" w:hAnsi="Times New Roman" w:cs="Times New Roman" w:hint="cs"/>
          <w:color w:val="000000"/>
          <w:sz w:val="24"/>
          <w:szCs w:val="24"/>
          <w:rtl/>
          <w:lang w:eastAsia="ko-KR"/>
        </w:rPr>
        <w:t xml:space="preserve"> </w:t>
      </w:r>
    </w:p>
    <w:p w14:paraId="5207A8C0" w14:textId="77777777" w:rsidR="0032641E" w:rsidRDefault="0032641E" w:rsidP="0032641E">
      <w:pPr>
        <w:keepNext/>
        <w:widowControl w:val="0"/>
        <w:bidi w:val="0"/>
        <w:spacing w:after="0" w:line="240" w:lineRule="auto"/>
        <w:ind w:right="-900"/>
        <w:outlineLvl w:val="0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0AE1A233" w14:textId="77777777" w:rsidR="0032641E" w:rsidRPr="00915091" w:rsidRDefault="0032641E" w:rsidP="0032641E">
      <w:pPr>
        <w:keepNext/>
        <w:widowControl w:val="0"/>
        <w:bidi w:val="0"/>
        <w:spacing w:after="0" w:line="240" w:lineRule="auto"/>
        <w:ind w:right="-900"/>
        <w:jc w:val="right"/>
        <w:outlineLvl w:val="0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915091">
        <w:rPr>
          <w:rFonts w:ascii="Arial" w:eastAsia="Arial" w:hAnsi="Arial" w:cs="Arial"/>
          <w:color w:val="000000"/>
          <w:sz w:val="24"/>
          <w:szCs w:val="24"/>
          <w:lang w:eastAsia="ar-SA"/>
        </w:rPr>
        <w:t>………</w:t>
      </w:r>
      <w:r w:rsidRPr="00915091">
        <w:rPr>
          <w:rFonts w:ascii="Arial" w:eastAsia="Arial" w:hAnsi="Arial" w:cs="Arial" w:hint="cs"/>
          <w:color w:val="000000"/>
          <w:sz w:val="24"/>
          <w:szCs w:val="24"/>
          <w:rtl/>
          <w:lang w:eastAsia="ar-SA"/>
        </w:rPr>
        <w:t>الاسم............</w:t>
      </w:r>
      <w:r w:rsidRPr="00915091">
        <w:rPr>
          <w:rFonts w:ascii="Arial" w:eastAsia="Arial" w:hAnsi="Arial" w:cs="Arial"/>
          <w:color w:val="000000"/>
          <w:sz w:val="24"/>
          <w:szCs w:val="24"/>
          <w:rtl/>
          <w:lang w:eastAsia="ar-SA"/>
        </w:rPr>
        <w:t>………</w:t>
      </w:r>
      <w:r w:rsidRPr="00915091">
        <w:rPr>
          <w:rFonts w:ascii="Arial" w:eastAsia="Arial" w:hAnsi="Arial" w:cs="Arial" w:hint="cs"/>
          <w:color w:val="000000"/>
          <w:sz w:val="24"/>
          <w:szCs w:val="24"/>
          <w:rtl/>
          <w:lang w:eastAsia="ar-SA"/>
        </w:rPr>
        <w:t>...........</w:t>
      </w:r>
      <w:r w:rsidRPr="00915091">
        <w:rPr>
          <w:rFonts w:ascii="Arial" w:eastAsia="Arial" w:hAnsi="Arial" w:cs="Arial"/>
          <w:color w:val="000000"/>
          <w:sz w:val="24"/>
          <w:szCs w:val="24"/>
          <w:rtl/>
          <w:lang w:eastAsia="ar-SA"/>
        </w:rPr>
        <w:t>…</w:t>
      </w:r>
      <w:r w:rsidRPr="00915091">
        <w:rPr>
          <w:rFonts w:ascii="Arial" w:eastAsia="Arial" w:hAnsi="Arial" w:cs="Arial" w:hint="cs"/>
          <w:color w:val="000000"/>
          <w:sz w:val="24"/>
          <w:szCs w:val="24"/>
          <w:rtl/>
          <w:lang w:eastAsia="ar-SA"/>
        </w:rPr>
        <w:t>........</w:t>
      </w:r>
      <w:r w:rsidRPr="00915091">
        <w:rPr>
          <w:rFonts w:ascii="Arial" w:eastAsia="Arial" w:hAnsi="Arial" w:cs="Arial"/>
          <w:color w:val="000000"/>
          <w:sz w:val="24"/>
          <w:szCs w:val="24"/>
          <w:rtl/>
          <w:lang w:eastAsia="ar-SA"/>
        </w:rPr>
        <w:t>…رقم ا</w:t>
      </w:r>
      <w:r w:rsidRPr="00915091">
        <w:rPr>
          <w:rFonts w:ascii="Arial" w:eastAsia="Arial" w:hAnsi="Arial" w:cs="Arial" w:hint="cs"/>
          <w:color w:val="000000"/>
          <w:sz w:val="24"/>
          <w:szCs w:val="24"/>
          <w:rtl/>
          <w:lang w:eastAsia="ar-SA"/>
        </w:rPr>
        <w:t>لجلوس...</w:t>
      </w:r>
      <w:r w:rsidRPr="00915091">
        <w:rPr>
          <w:rFonts w:ascii="Arial" w:eastAsia="Arial" w:hAnsi="Arial" w:cs="Arial"/>
          <w:color w:val="000000"/>
          <w:sz w:val="24"/>
          <w:szCs w:val="24"/>
          <w:rtl/>
          <w:lang w:eastAsia="ar-SA"/>
        </w:rPr>
        <w:t>….</w:t>
      </w:r>
      <w:r w:rsidRPr="00915091">
        <w:rPr>
          <w:rFonts w:ascii="Arial" w:eastAsia="Arial" w:hAnsi="Arial" w:cs="Arial" w:hint="cs"/>
          <w:color w:val="000000"/>
          <w:sz w:val="24"/>
          <w:szCs w:val="24"/>
          <w:rtl/>
          <w:lang w:eastAsia="ar-SA"/>
        </w:rPr>
        <w:t>.....</w:t>
      </w:r>
      <w:r w:rsidRPr="00915091">
        <w:rPr>
          <w:rFonts w:ascii="Arial" w:eastAsia="Arial" w:hAnsi="Arial" w:cs="Arial"/>
          <w:color w:val="000000"/>
          <w:sz w:val="24"/>
          <w:szCs w:val="24"/>
          <w:rtl/>
          <w:lang w:eastAsia="ar-SA"/>
        </w:rPr>
        <w:t>……………………ا</w:t>
      </w:r>
      <w:r w:rsidRPr="00915091">
        <w:rPr>
          <w:rFonts w:ascii="Arial" w:eastAsia="Arial" w:hAnsi="Arial" w:cs="Arial" w:hint="cs"/>
          <w:color w:val="000000"/>
          <w:sz w:val="24"/>
          <w:szCs w:val="24"/>
          <w:rtl/>
          <w:lang w:eastAsia="ar-SA"/>
        </w:rPr>
        <w:t>لشع</w:t>
      </w:r>
      <w:r>
        <w:rPr>
          <w:rFonts w:ascii="Arial" w:eastAsia="Arial" w:hAnsi="Arial" w:cs="Arial" w:hint="cs"/>
          <w:color w:val="000000"/>
          <w:sz w:val="24"/>
          <w:szCs w:val="24"/>
          <w:rtl/>
          <w:lang w:eastAsia="ar-SA"/>
        </w:rPr>
        <w:t>بة</w:t>
      </w:r>
    </w:p>
    <w:p w14:paraId="0D1826D8" w14:textId="77777777" w:rsidR="0032641E" w:rsidRPr="00915091" w:rsidRDefault="0032641E" w:rsidP="0032641E">
      <w:pPr>
        <w:widowControl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</w:p>
    <w:tbl>
      <w:tblPr>
        <w:tblW w:w="9609" w:type="dxa"/>
        <w:tblInd w:w="-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"/>
        <w:gridCol w:w="980"/>
        <w:gridCol w:w="970"/>
        <w:gridCol w:w="1163"/>
        <w:gridCol w:w="970"/>
        <w:gridCol w:w="1346"/>
        <w:gridCol w:w="1088"/>
        <w:gridCol w:w="835"/>
        <w:gridCol w:w="1250"/>
      </w:tblGrid>
      <w:tr w:rsidR="0032641E" w:rsidRPr="00915091" w14:paraId="717C5453" w14:textId="77777777" w:rsidTr="00962F34">
        <w:trPr>
          <w:trHeight w:val="183"/>
        </w:trPr>
        <w:tc>
          <w:tcPr>
            <w:tcW w:w="1007" w:type="dxa"/>
            <w:vMerge w:val="restart"/>
          </w:tcPr>
          <w:p w14:paraId="7296D54D" w14:textId="77777777" w:rsidR="0032641E" w:rsidRPr="00962F34" w:rsidRDefault="0032641E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  <w:r w:rsidRPr="00962F34"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rtl/>
                <w:lang w:eastAsia="ko-KR"/>
              </w:rPr>
              <w:t>التوقيع</w:t>
            </w:r>
          </w:p>
        </w:tc>
        <w:tc>
          <w:tcPr>
            <w:tcW w:w="980" w:type="dxa"/>
            <w:vMerge w:val="restart"/>
          </w:tcPr>
          <w:p w14:paraId="1F81EAF4" w14:textId="77777777" w:rsidR="0032641E" w:rsidRPr="00962F34" w:rsidRDefault="0032641E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  <w:r w:rsidRPr="00962F34"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rtl/>
                <w:lang w:eastAsia="ko-KR"/>
              </w:rPr>
              <w:t>اسم المدققة</w:t>
            </w:r>
          </w:p>
        </w:tc>
        <w:tc>
          <w:tcPr>
            <w:tcW w:w="970" w:type="dxa"/>
            <w:vMerge w:val="restart"/>
          </w:tcPr>
          <w:p w14:paraId="561F4F68" w14:textId="77777777" w:rsidR="0032641E" w:rsidRPr="00962F34" w:rsidRDefault="0032641E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  <w:r w:rsidRPr="00962F34"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rtl/>
                <w:lang w:eastAsia="ko-KR"/>
              </w:rPr>
              <w:t>التوقيع</w:t>
            </w:r>
          </w:p>
        </w:tc>
        <w:tc>
          <w:tcPr>
            <w:tcW w:w="1163" w:type="dxa"/>
            <w:vMerge w:val="restart"/>
          </w:tcPr>
          <w:p w14:paraId="0A362E8A" w14:textId="77777777" w:rsidR="0032641E" w:rsidRPr="00962F34" w:rsidRDefault="0032641E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  <w:r w:rsidRPr="00962F34"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rtl/>
                <w:lang w:eastAsia="ko-KR"/>
              </w:rPr>
              <w:t>اسم المراجعة</w:t>
            </w:r>
          </w:p>
        </w:tc>
        <w:tc>
          <w:tcPr>
            <w:tcW w:w="970" w:type="dxa"/>
            <w:vMerge w:val="restart"/>
          </w:tcPr>
          <w:p w14:paraId="5BA40ADF" w14:textId="77777777" w:rsidR="0032641E" w:rsidRPr="00962F34" w:rsidRDefault="0032641E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  <w:r w:rsidRPr="00962F34"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rtl/>
                <w:lang w:eastAsia="ko-KR"/>
              </w:rPr>
              <w:t>التوقيع</w:t>
            </w:r>
          </w:p>
        </w:tc>
        <w:tc>
          <w:tcPr>
            <w:tcW w:w="1346" w:type="dxa"/>
            <w:vMerge w:val="restart"/>
          </w:tcPr>
          <w:p w14:paraId="3F41E354" w14:textId="77777777" w:rsidR="0032641E" w:rsidRPr="00962F34" w:rsidRDefault="0032641E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  <w:r w:rsidRPr="00962F34"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rtl/>
                <w:lang w:eastAsia="ko-KR"/>
              </w:rPr>
              <w:t>اسم المصححة</w:t>
            </w:r>
          </w:p>
        </w:tc>
        <w:tc>
          <w:tcPr>
            <w:tcW w:w="1923" w:type="dxa"/>
            <w:gridSpan w:val="2"/>
          </w:tcPr>
          <w:p w14:paraId="5DBAF0F2" w14:textId="77777777" w:rsidR="0032641E" w:rsidRPr="00962F34" w:rsidRDefault="0032641E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  <w:r w:rsidRPr="00962F34"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rtl/>
                <w:lang w:eastAsia="ko-KR"/>
              </w:rPr>
              <w:t>الدرجة المستحقة</w:t>
            </w:r>
          </w:p>
        </w:tc>
        <w:tc>
          <w:tcPr>
            <w:tcW w:w="1250" w:type="dxa"/>
            <w:vMerge w:val="restart"/>
          </w:tcPr>
          <w:p w14:paraId="67BA4F2D" w14:textId="77777777" w:rsidR="0032641E" w:rsidRPr="00962F34" w:rsidRDefault="0032641E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  <w:r w:rsidRPr="00962F34"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rtl/>
                <w:lang w:eastAsia="ko-KR"/>
              </w:rPr>
              <w:t>السؤال</w:t>
            </w:r>
          </w:p>
        </w:tc>
      </w:tr>
      <w:tr w:rsidR="0032641E" w:rsidRPr="00915091" w14:paraId="6572F022" w14:textId="77777777" w:rsidTr="00962F34">
        <w:trPr>
          <w:trHeight w:val="122"/>
        </w:trPr>
        <w:tc>
          <w:tcPr>
            <w:tcW w:w="1007" w:type="dxa"/>
            <w:vMerge/>
          </w:tcPr>
          <w:p w14:paraId="49BBF255" w14:textId="77777777" w:rsidR="0032641E" w:rsidRPr="00962F34" w:rsidRDefault="0032641E" w:rsidP="00C14E43">
            <w:pPr>
              <w:widowControl w:val="0"/>
              <w:spacing w:after="0" w:line="276" w:lineRule="auto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980" w:type="dxa"/>
            <w:vMerge/>
          </w:tcPr>
          <w:p w14:paraId="4A4C7C39" w14:textId="77777777" w:rsidR="0032641E" w:rsidRPr="00962F34" w:rsidRDefault="0032641E" w:rsidP="00C14E43">
            <w:pPr>
              <w:widowControl w:val="0"/>
              <w:spacing w:after="0" w:line="276" w:lineRule="auto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970" w:type="dxa"/>
            <w:vMerge/>
          </w:tcPr>
          <w:p w14:paraId="73466C46" w14:textId="77777777" w:rsidR="0032641E" w:rsidRPr="00962F34" w:rsidRDefault="0032641E" w:rsidP="00C14E43">
            <w:pPr>
              <w:widowControl w:val="0"/>
              <w:spacing w:after="0" w:line="276" w:lineRule="auto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163" w:type="dxa"/>
            <w:vMerge/>
          </w:tcPr>
          <w:p w14:paraId="6FB4A3E6" w14:textId="77777777" w:rsidR="0032641E" w:rsidRPr="00962F34" w:rsidRDefault="0032641E" w:rsidP="00C14E43">
            <w:pPr>
              <w:widowControl w:val="0"/>
              <w:spacing w:after="0" w:line="276" w:lineRule="auto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970" w:type="dxa"/>
            <w:vMerge/>
          </w:tcPr>
          <w:p w14:paraId="0000B31B" w14:textId="77777777" w:rsidR="0032641E" w:rsidRPr="00962F34" w:rsidRDefault="0032641E" w:rsidP="00C14E43">
            <w:pPr>
              <w:widowControl w:val="0"/>
              <w:spacing w:after="0" w:line="276" w:lineRule="auto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346" w:type="dxa"/>
            <w:vMerge/>
          </w:tcPr>
          <w:p w14:paraId="35E3D2B9" w14:textId="77777777" w:rsidR="0032641E" w:rsidRPr="00962F34" w:rsidRDefault="0032641E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</w:p>
          <w:p w14:paraId="0017DABB" w14:textId="77777777" w:rsidR="0032641E" w:rsidRPr="00962F34" w:rsidRDefault="0032641E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</w:p>
          <w:p w14:paraId="2E2ED8D4" w14:textId="77777777" w:rsidR="0032641E" w:rsidRPr="00962F34" w:rsidRDefault="0032641E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</w:p>
          <w:p w14:paraId="56410CE4" w14:textId="77777777" w:rsidR="0032641E" w:rsidRPr="00962F34" w:rsidRDefault="0032641E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</w:p>
          <w:p w14:paraId="18986012" w14:textId="77777777" w:rsidR="0032641E" w:rsidRPr="00962F34" w:rsidRDefault="0032641E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</w:p>
          <w:p w14:paraId="28AA52D4" w14:textId="77777777" w:rsidR="0032641E" w:rsidRPr="00962F34" w:rsidRDefault="0032641E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088" w:type="dxa"/>
          </w:tcPr>
          <w:p w14:paraId="29386303" w14:textId="77777777" w:rsidR="0032641E" w:rsidRPr="00962F34" w:rsidRDefault="0032641E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  <w:r w:rsidRPr="00962F34"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rtl/>
                <w:lang w:eastAsia="ko-KR"/>
              </w:rPr>
              <w:t>كتابه</w:t>
            </w:r>
          </w:p>
        </w:tc>
        <w:tc>
          <w:tcPr>
            <w:tcW w:w="835" w:type="dxa"/>
          </w:tcPr>
          <w:p w14:paraId="733B3551" w14:textId="77777777" w:rsidR="0032641E" w:rsidRPr="00962F34" w:rsidRDefault="0032641E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  <w:r w:rsidRPr="00962F34"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rtl/>
                <w:lang w:eastAsia="ko-KR"/>
              </w:rPr>
              <w:t>رقما</w:t>
            </w:r>
          </w:p>
        </w:tc>
        <w:tc>
          <w:tcPr>
            <w:tcW w:w="1250" w:type="dxa"/>
            <w:vMerge/>
          </w:tcPr>
          <w:p w14:paraId="41794C5A" w14:textId="77777777" w:rsidR="0032641E" w:rsidRPr="00962F34" w:rsidRDefault="0032641E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</w:p>
        </w:tc>
      </w:tr>
      <w:tr w:rsidR="005E50D4" w:rsidRPr="00915091" w14:paraId="1EF08FB4" w14:textId="77777777" w:rsidTr="00962F34">
        <w:trPr>
          <w:trHeight w:val="656"/>
        </w:trPr>
        <w:tc>
          <w:tcPr>
            <w:tcW w:w="1007" w:type="dxa"/>
            <w:vMerge w:val="restart"/>
          </w:tcPr>
          <w:p w14:paraId="05734795" w14:textId="77777777" w:rsidR="005E50D4" w:rsidRPr="00962F34" w:rsidRDefault="005E50D4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980" w:type="dxa"/>
            <w:vMerge w:val="restart"/>
          </w:tcPr>
          <w:p w14:paraId="328DE2F1" w14:textId="77777777" w:rsidR="005E50D4" w:rsidRPr="00962F34" w:rsidRDefault="005E50D4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970" w:type="dxa"/>
            <w:vMerge w:val="restart"/>
          </w:tcPr>
          <w:p w14:paraId="0847F9CB" w14:textId="77777777" w:rsidR="005E50D4" w:rsidRPr="00962F34" w:rsidRDefault="005E50D4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163" w:type="dxa"/>
            <w:vMerge w:val="restart"/>
          </w:tcPr>
          <w:p w14:paraId="4C4683BD" w14:textId="77777777" w:rsidR="005E50D4" w:rsidRPr="00962F34" w:rsidRDefault="005E50D4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970" w:type="dxa"/>
            <w:vMerge w:val="restart"/>
          </w:tcPr>
          <w:p w14:paraId="4838BCD5" w14:textId="77777777" w:rsidR="005E50D4" w:rsidRPr="00962F34" w:rsidRDefault="005E50D4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346" w:type="dxa"/>
            <w:vMerge w:val="restart"/>
          </w:tcPr>
          <w:p w14:paraId="43B102AF" w14:textId="77777777" w:rsidR="005E50D4" w:rsidRPr="00962F34" w:rsidRDefault="005E50D4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088" w:type="dxa"/>
          </w:tcPr>
          <w:p w14:paraId="78C0BC1A" w14:textId="77777777" w:rsidR="005E50D4" w:rsidRPr="00962F34" w:rsidRDefault="005E50D4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835" w:type="dxa"/>
          </w:tcPr>
          <w:p w14:paraId="14FD2B0F" w14:textId="77777777" w:rsidR="005E50D4" w:rsidRPr="00962F34" w:rsidRDefault="005E50D4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250" w:type="dxa"/>
          </w:tcPr>
          <w:p w14:paraId="4F698A6E" w14:textId="77777777" w:rsidR="005E50D4" w:rsidRPr="00962F34" w:rsidRDefault="005E50D4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  <w:r w:rsidRPr="00962F34"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rtl/>
                <w:lang w:eastAsia="ko-KR"/>
              </w:rPr>
              <w:t>السؤال الاول</w:t>
            </w:r>
          </w:p>
        </w:tc>
      </w:tr>
      <w:tr w:rsidR="005E50D4" w:rsidRPr="00915091" w14:paraId="1D6001D1" w14:textId="77777777" w:rsidTr="00962F34">
        <w:trPr>
          <w:trHeight w:val="656"/>
        </w:trPr>
        <w:tc>
          <w:tcPr>
            <w:tcW w:w="1007" w:type="dxa"/>
            <w:vMerge/>
          </w:tcPr>
          <w:p w14:paraId="765BE1D5" w14:textId="77777777" w:rsidR="005E50D4" w:rsidRPr="00962F34" w:rsidRDefault="005E50D4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980" w:type="dxa"/>
            <w:vMerge/>
          </w:tcPr>
          <w:p w14:paraId="3DF38E5B" w14:textId="77777777" w:rsidR="005E50D4" w:rsidRPr="00962F34" w:rsidRDefault="005E50D4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970" w:type="dxa"/>
            <w:vMerge/>
          </w:tcPr>
          <w:p w14:paraId="43A91B24" w14:textId="77777777" w:rsidR="005E50D4" w:rsidRPr="00962F34" w:rsidRDefault="005E50D4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163" w:type="dxa"/>
            <w:vMerge/>
          </w:tcPr>
          <w:p w14:paraId="49830500" w14:textId="77777777" w:rsidR="005E50D4" w:rsidRPr="00962F34" w:rsidRDefault="005E50D4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970" w:type="dxa"/>
            <w:vMerge/>
          </w:tcPr>
          <w:p w14:paraId="4263B16F" w14:textId="77777777" w:rsidR="005E50D4" w:rsidRPr="00962F34" w:rsidRDefault="005E50D4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346" w:type="dxa"/>
            <w:vMerge/>
          </w:tcPr>
          <w:p w14:paraId="059AC067" w14:textId="77777777" w:rsidR="005E50D4" w:rsidRPr="00962F34" w:rsidRDefault="005E50D4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088" w:type="dxa"/>
          </w:tcPr>
          <w:p w14:paraId="1CD3D110" w14:textId="77777777" w:rsidR="005E50D4" w:rsidRPr="00962F34" w:rsidRDefault="005E50D4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835" w:type="dxa"/>
          </w:tcPr>
          <w:p w14:paraId="05081BA6" w14:textId="77777777" w:rsidR="005E50D4" w:rsidRPr="00962F34" w:rsidRDefault="005E50D4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250" w:type="dxa"/>
          </w:tcPr>
          <w:p w14:paraId="231951B3" w14:textId="16E3B0DE" w:rsidR="005E50D4" w:rsidRPr="00962F34" w:rsidRDefault="005E50D4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rtl/>
                <w:lang w:eastAsia="ko-KR"/>
              </w:rPr>
            </w:pPr>
            <w:r>
              <w:rPr>
                <w:rFonts w:ascii="Traditional Arabic" w:eastAsia="Batang" w:hAnsi="Traditional Arabic" w:cs="Traditional Arabic" w:hint="cs"/>
                <w:b/>
                <w:color w:val="000000"/>
                <w:sz w:val="28"/>
                <w:szCs w:val="28"/>
                <w:rtl/>
                <w:lang w:eastAsia="ko-KR"/>
              </w:rPr>
              <w:t>السؤال الثاني</w:t>
            </w:r>
          </w:p>
        </w:tc>
      </w:tr>
      <w:tr w:rsidR="005E50D4" w:rsidRPr="00915091" w14:paraId="276032F7" w14:textId="77777777" w:rsidTr="00962F34">
        <w:trPr>
          <w:trHeight w:val="656"/>
        </w:trPr>
        <w:tc>
          <w:tcPr>
            <w:tcW w:w="1007" w:type="dxa"/>
            <w:vMerge/>
          </w:tcPr>
          <w:p w14:paraId="360A1633" w14:textId="77777777" w:rsidR="005E50D4" w:rsidRPr="00962F34" w:rsidRDefault="005E50D4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980" w:type="dxa"/>
            <w:vMerge/>
          </w:tcPr>
          <w:p w14:paraId="3C028223" w14:textId="77777777" w:rsidR="005E50D4" w:rsidRPr="00962F34" w:rsidRDefault="005E50D4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970" w:type="dxa"/>
            <w:vMerge/>
          </w:tcPr>
          <w:p w14:paraId="474749DD" w14:textId="77777777" w:rsidR="005E50D4" w:rsidRPr="00962F34" w:rsidRDefault="005E50D4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163" w:type="dxa"/>
            <w:vMerge/>
          </w:tcPr>
          <w:p w14:paraId="14E97243" w14:textId="77777777" w:rsidR="005E50D4" w:rsidRPr="00962F34" w:rsidRDefault="005E50D4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970" w:type="dxa"/>
            <w:vMerge/>
          </w:tcPr>
          <w:p w14:paraId="5AD1390C" w14:textId="77777777" w:rsidR="005E50D4" w:rsidRPr="00962F34" w:rsidRDefault="005E50D4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346" w:type="dxa"/>
            <w:vMerge/>
          </w:tcPr>
          <w:p w14:paraId="278670DB" w14:textId="77777777" w:rsidR="005E50D4" w:rsidRPr="00962F34" w:rsidRDefault="005E50D4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088" w:type="dxa"/>
          </w:tcPr>
          <w:p w14:paraId="6BA43FD2" w14:textId="77777777" w:rsidR="005E50D4" w:rsidRPr="00962F34" w:rsidRDefault="005E50D4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835" w:type="dxa"/>
          </w:tcPr>
          <w:p w14:paraId="17315952" w14:textId="77777777" w:rsidR="005E50D4" w:rsidRPr="00962F34" w:rsidRDefault="005E50D4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</w:p>
          <w:p w14:paraId="5B3C6658" w14:textId="77777777" w:rsidR="005E50D4" w:rsidRPr="00962F34" w:rsidRDefault="005E50D4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250" w:type="dxa"/>
          </w:tcPr>
          <w:p w14:paraId="372F29B7" w14:textId="77777777" w:rsidR="005E50D4" w:rsidRPr="00962F34" w:rsidRDefault="005E50D4" w:rsidP="00C14E43">
            <w:pPr>
              <w:widowControl w:val="0"/>
              <w:spacing w:after="0" w:line="240" w:lineRule="auto"/>
              <w:jc w:val="center"/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lang w:eastAsia="ko-KR"/>
              </w:rPr>
            </w:pPr>
            <w:r w:rsidRPr="00962F34">
              <w:rPr>
                <w:rFonts w:ascii="Traditional Arabic" w:eastAsia="Batang" w:hAnsi="Traditional Arabic" w:cs="Traditional Arabic"/>
                <w:b/>
                <w:color w:val="000000"/>
                <w:sz w:val="28"/>
                <w:szCs w:val="28"/>
                <w:rtl/>
                <w:lang w:eastAsia="ko-KR"/>
              </w:rPr>
              <w:t>المجموع</w:t>
            </w:r>
          </w:p>
        </w:tc>
      </w:tr>
    </w:tbl>
    <w:tbl>
      <w:tblPr>
        <w:tblStyle w:val="1"/>
        <w:tblpPr w:leftFromText="180" w:rightFromText="180" w:vertAnchor="text" w:horzAnchor="page" w:tblpX="711" w:tblpY="294"/>
        <w:bidiVisual/>
        <w:tblW w:w="993" w:type="dxa"/>
        <w:tblLook w:val="04A0" w:firstRow="1" w:lastRow="0" w:firstColumn="1" w:lastColumn="0" w:noHBand="0" w:noVBand="1"/>
      </w:tblPr>
      <w:tblGrid>
        <w:gridCol w:w="993"/>
      </w:tblGrid>
      <w:tr w:rsidR="00123FAA" w:rsidRPr="00915091" w14:paraId="4C440230" w14:textId="77777777" w:rsidTr="00123FAA">
        <w:trPr>
          <w:trHeight w:val="1034"/>
        </w:trPr>
        <w:tc>
          <w:tcPr>
            <w:tcW w:w="993" w:type="dxa"/>
          </w:tcPr>
          <w:p w14:paraId="579362D9" w14:textId="77777777" w:rsidR="00123FAA" w:rsidRPr="00915091" w:rsidRDefault="00123FAA" w:rsidP="00123FAA">
            <w:pPr>
              <w:rPr>
                <w:rFonts w:ascii="Cambria" w:eastAsia="Calibri" w:hAnsi="Cambria" w:cs="Arial"/>
                <w:sz w:val="28"/>
                <w:szCs w:val="28"/>
                <w:rtl/>
              </w:rPr>
            </w:pPr>
            <w:r w:rsidRPr="00915091">
              <w:rPr>
                <w:rFonts w:ascii="Cambria" w:eastAsia="Calibri" w:hAnsi="Cambria" w:cs="Arial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14BFBB" wp14:editId="7F0C500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306705</wp:posOffset>
                      </wp:positionV>
                      <wp:extent cx="628650" cy="0"/>
                      <wp:effectExtent l="0" t="0" r="19050" b="19050"/>
                      <wp:wrapNone/>
                      <wp:docPr id="10" name="رابط مستقي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AFE65F" id="رابط مستقيم 1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4.15pt" to="44.2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" strokecolor="#4a7ebb"/>
                  </w:pict>
                </mc:Fallback>
              </mc:AlternateContent>
            </w:r>
          </w:p>
        </w:tc>
      </w:tr>
    </w:tbl>
    <w:p w14:paraId="4179C794" w14:textId="7B2B850B" w:rsidR="00B401CB" w:rsidRDefault="00B401CB" w:rsidP="00B401CB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                        (اللهم لا سهل إلا ما جعلته سهلا وأنت تجعل الحزن سهلا)</w:t>
      </w:r>
    </w:p>
    <w:p w14:paraId="77EA3E12" w14:textId="2A2596C8" w:rsidR="00B401CB" w:rsidRDefault="00B401CB" w:rsidP="00B401CB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5B1C78">
        <w:rPr>
          <w:rFonts w:ascii="Arabic Typesetting" w:hAnsi="Arabic Typesetting" w:cs="Arabic Typesetting" w:hint="cs"/>
          <w:sz w:val="36"/>
          <w:szCs w:val="36"/>
          <w:rtl/>
        </w:rPr>
        <w:t>استعيني بالله وأبداي الحل: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</w:p>
    <w:p w14:paraId="5F706A8D" w14:textId="77777777" w:rsidR="00B401CB" w:rsidRPr="005B1C78" w:rsidRDefault="00B401CB" w:rsidP="00B401CB">
      <w:pPr>
        <w:rPr>
          <w:rFonts w:ascii="Arabic Typesetting" w:hAnsi="Arabic Typesetting" w:cs="Arabic Typesetting"/>
          <w:sz w:val="36"/>
          <w:szCs w:val="36"/>
          <w:rtl/>
        </w:rPr>
      </w:pPr>
      <w:r w:rsidRPr="005B1C78">
        <w:rPr>
          <w:rFonts w:ascii="Arabic Typesetting" w:eastAsia="Calibri" w:hAnsi="Arabic Typesetting" w:cs="Arabic Typesetting"/>
          <w:sz w:val="36"/>
          <w:szCs w:val="36"/>
          <w:rtl/>
        </w:rPr>
        <w:t xml:space="preserve">السؤال الأول: </w:t>
      </w:r>
      <w:r w:rsidRPr="005B1C78"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  <w:t>(أ)</w:t>
      </w:r>
      <w:r w:rsidRPr="005B1C78">
        <w:rPr>
          <w:rFonts w:ascii="Arabic Typesetting" w:eastAsia="Calibri" w:hAnsi="Arabic Typesetting" w:cs="Arabic Typesetting"/>
          <w:sz w:val="36"/>
          <w:szCs w:val="36"/>
          <w:rtl/>
        </w:rPr>
        <w:t xml:space="preserve"> ضعي المصطلح المناسب فيما يلي:</w:t>
      </w:r>
    </w:p>
    <w:p w14:paraId="76B47B69" w14:textId="641C51FC" w:rsidR="00B401CB" w:rsidRPr="005B1C78" w:rsidRDefault="00B401CB" w:rsidP="00B401CB">
      <w:pPr>
        <w:spacing w:after="200" w:line="276" w:lineRule="auto"/>
        <w:rPr>
          <w:rFonts w:ascii="Arabic Typesetting" w:eastAsia="Calibri" w:hAnsi="Arabic Typesetting" w:cs="Arabic Typesetting"/>
          <w:sz w:val="36"/>
          <w:szCs w:val="36"/>
          <w:rtl/>
        </w:rPr>
      </w:pPr>
      <w:r w:rsidRPr="005B1C78">
        <w:rPr>
          <w:rFonts w:ascii="Arabic Typesetting" w:hAnsi="Arabic Typesetting" w:cs="Arabic Typesetting"/>
          <w:sz w:val="36"/>
          <w:szCs w:val="36"/>
          <w:rtl/>
        </w:rPr>
        <w:t xml:space="preserve">(  رجيم  -   الصراط المستقيم -  </w:t>
      </w:r>
      <w:r>
        <w:rPr>
          <w:rFonts w:ascii="Arabic Typesetting" w:hAnsi="Arabic Typesetting" w:cs="Arabic Typesetting" w:hint="cs"/>
          <w:sz w:val="36"/>
          <w:szCs w:val="36"/>
          <w:rtl/>
        </w:rPr>
        <w:t>ريشا</w:t>
      </w:r>
      <w:r w:rsidRPr="005B1C78">
        <w:rPr>
          <w:rFonts w:ascii="Arabic Typesetting" w:hAnsi="Arabic Typesetting" w:cs="Arabic Typesetting"/>
          <w:sz w:val="36"/>
          <w:szCs w:val="36"/>
          <w:rtl/>
        </w:rPr>
        <w:t xml:space="preserve">   -   التفسير بالمأثور  -  </w:t>
      </w:r>
      <w:r>
        <w:rPr>
          <w:rFonts w:ascii="Arabic Typesetting" w:hAnsi="Arabic Typesetting" w:cs="Arabic Typesetting" w:hint="cs"/>
          <w:sz w:val="36"/>
          <w:szCs w:val="36"/>
          <w:rtl/>
        </w:rPr>
        <w:t>الفاحشة</w:t>
      </w:r>
      <w:r w:rsidRPr="005B1C78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BB5D8A">
        <w:rPr>
          <w:rFonts w:ascii="Arabic Typesetting" w:hAnsi="Arabic Typesetting" w:cs="Arabic Typesetting" w:hint="cs"/>
          <w:sz w:val="36"/>
          <w:szCs w:val="36"/>
          <w:rtl/>
        </w:rPr>
        <w:t xml:space="preserve"> -  رواسي</w:t>
      </w:r>
      <w:r w:rsidRPr="005B1C78">
        <w:rPr>
          <w:rFonts w:ascii="Arabic Typesetting" w:hAnsi="Arabic Typesetting" w:cs="Arabic Typesetting"/>
          <w:sz w:val="36"/>
          <w:szCs w:val="36"/>
          <w:rtl/>
        </w:rPr>
        <w:t xml:space="preserve"> )</w:t>
      </w:r>
    </w:p>
    <w:p w14:paraId="04EF6355" w14:textId="77777777" w:rsidR="00B401CB" w:rsidRPr="00D268B4" w:rsidRDefault="00B401CB" w:rsidP="00B401CB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>1/ (.......................) الطريق الواضح الموصل إلى الله تعالى وإلى جنته.</w:t>
      </w:r>
    </w:p>
    <w:p w14:paraId="6EC274D7" w14:textId="77777777" w:rsidR="00B401CB" w:rsidRPr="00D268B4" w:rsidRDefault="00B401CB" w:rsidP="00B401CB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>2/ (.......................) هو الأثر المروي عن النبي والصحابة والتابعين في تفسير القرآن.</w:t>
      </w:r>
    </w:p>
    <w:p w14:paraId="35094874" w14:textId="3DA63CA6" w:rsidR="00B401CB" w:rsidRPr="00D268B4" w:rsidRDefault="00B401CB" w:rsidP="00B401CB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3/ (.......................) </w:t>
      </w:r>
      <w:r w:rsidRPr="00D268B4">
        <w:rPr>
          <w:rFonts w:ascii="Arabic Typesetting" w:hAnsi="Arabic Typesetting" w:cs="Arabic Typesetting" w:hint="cs"/>
          <w:sz w:val="32"/>
          <w:szCs w:val="32"/>
          <w:rtl/>
        </w:rPr>
        <w:t>لباس الزينة والجمال</w:t>
      </w:r>
      <w:r w:rsidRPr="00D268B4">
        <w:rPr>
          <w:rFonts w:ascii="Arabic Typesetting" w:hAnsi="Arabic Typesetting" w:cs="Arabic Typesetting"/>
          <w:sz w:val="32"/>
          <w:szCs w:val="32"/>
          <w:rtl/>
        </w:rPr>
        <w:t>.</w:t>
      </w:r>
    </w:p>
    <w:p w14:paraId="402D56CB" w14:textId="22CB19F0" w:rsidR="00B401CB" w:rsidRPr="00D268B4" w:rsidRDefault="00B401CB" w:rsidP="00B401CB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4/ (.......................) </w:t>
      </w:r>
      <w:r w:rsidRPr="00D268B4">
        <w:rPr>
          <w:rFonts w:ascii="Arabic Typesetting" w:hAnsi="Arabic Typesetting" w:cs="Arabic Typesetting" w:hint="cs"/>
          <w:sz w:val="32"/>
          <w:szCs w:val="32"/>
          <w:rtl/>
        </w:rPr>
        <w:t>ما عظم قبحه من قول أو فعل أو اعتقاد</w:t>
      </w:r>
      <w:r w:rsidRPr="00D268B4">
        <w:rPr>
          <w:rFonts w:ascii="Arabic Typesetting" w:hAnsi="Arabic Typesetting" w:cs="Arabic Typesetting"/>
          <w:sz w:val="32"/>
          <w:szCs w:val="32"/>
          <w:rtl/>
        </w:rPr>
        <w:t>.</w:t>
      </w:r>
    </w:p>
    <w:p w14:paraId="26677C9E" w14:textId="684C16F7" w:rsidR="00B401CB" w:rsidRPr="00D268B4" w:rsidRDefault="00B401CB" w:rsidP="00B401CB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>5/ (.......................) مطرود مبعد عن كل خير.</w:t>
      </w:r>
    </w:p>
    <w:p w14:paraId="64D9B15B" w14:textId="3F516C57" w:rsidR="00BB5D8A" w:rsidRPr="00D268B4" w:rsidRDefault="00BB5D8A" w:rsidP="00B401CB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 w:hint="cs"/>
          <w:sz w:val="32"/>
          <w:szCs w:val="32"/>
          <w:rtl/>
        </w:rPr>
        <w:t>6/ (......................) جبال ثوابت لحفظ الأرض حتى لا تميل</w:t>
      </w:r>
    </w:p>
    <w:p w14:paraId="6B248F30" w14:textId="4A19E8AF" w:rsidR="00B401CB" w:rsidRPr="00D268B4" w:rsidRDefault="00BB5D8A" w:rsidP="00B401CB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A38072" wp14:editId="64A77D0B">
                <wp:simplePos x="0" y="0"/>
                <wp:positionH relativeFrom="column">
                  <wp:posOffset>5461000</wp:posOffset>
                </wp:positionH>
                <wp:positionV relativeFrom="paragraph">
                  <wp:posOffset>160655</wp:posOffset>
                </wp:positionV>
                <wp:extent cx="450850" cy="692150"/>
                <wp:effectExtent l="0" t="0" r="25400" b="12700"/>
                <wp:wrapNone/>
                <wp:docPr id="14" name="شكل بيضاو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0D2EDE" id="شكل بيضاوي 14" o:spid="_x0000_s1026" style="position:absolute;left:0;text-align:left;margin-left:430pt;margin-top:12.65pt;width:35.5pt;height:5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" fillcolor="window" strokecolor="windowText" strokeweight="1pt">
                <v:stroke joinstyle="miter"/>
              </v:oval>
            </w:pict>
          </mc:Fallback>
        </mc:AlternateContent>
      </w:r>
      <w:r w:rsidR="00B401CB" w:rsidRPr="00D268B4">
        <w:rPr>
          <w:rFonts w:ascii="Arabic Typesetting" w:hAnsi="Arabic Typesetting" w:cs="Arabic Typesetting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3C112" wp14:editId="023271EF">
                <wp:simplePos x="0" y="0"/>
                <wp:positionH relativeFrom="column">
                  <wp:posOffset>5505450</wp:posOffset>
                </wp:positionH>
                <wp:positionV relativeFrom="paragraph">
                  <wp:posOffset>-3251835</wp:posOffset>
                </wp:positionV>
                <wp:extent cx="425450" cy="685800"/>
                <wp:effectExtent l="0" t="0" r="12700" b="19050"/>
                <wp:wrapNone/>
                <wp:docPr id="13" name="شكل بيضاو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4F70BAA" id="شكل بيضاوي 13" o:spid="_x0000_s1026" style="position:absolute;left:0;text-align:left;margin-left:433.5pt;margin-top:-256.05pt;width:33.5pt;height:5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" fillcolor="window" strokecolor="windowText" strokeweight="1pt">
                <v:stroke joinstyle="miter"/>
              </v:oval>
            </w:pict>
          </mc:Fallback>
        </mc:AlternateContent>
      </w:r>
      <w:r w:rsidR="00B401CB" w:rsidRPr="00D268B4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 (ب)</w:t>
      </w:r>
      <w:r w:rsidR="00B401CB" w:rsidRPr="00D268B4">
        <w:rPr>
          <w:rFonts w:ascii="Arabic Typesetting" w:hAnsi="Arabic Typesetting" w:cs="Arabic Typesetting"/>
          <w:sz w:val="32"/>
          <w:szCs w:val="32"/>
          <w:rtl/>
        </w:rPr>
        <w:t xml:space="preserve"> عللي ما يأتي:1/ سميت الفاتحة بهذا الاسم؟</w:t>
      </w:r>
    </w:p>
    <w:p w14:paraId="749623D0" w14:textId="77777777" w:rsidR="00B401CB" w:rsidRPr="00D268B4" w:rsidRDefault="00B401CB" w:rsidP="00B401CB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>..........................................................................................................</w:t>
      </w:r>
      <w:r w:rsidRPr="00D268B4">
        <w:rPr>
          <w:rFonts w:ascii="Arabic Typesetting" w:hAnsi="Arabic Typesetting" w:cs="Arabic Typesetting" w:hint="cs"/>
          <w:sz w:val="32"/>
          <w:szCs w:val="32"/>
          <w:rtl/>
        </w:rPr>
        <w:t>................................</w:t>
      </w:r>
    </w:p>
    <w:p w14:paraId="3EE8DAAC" w14:textId="77777777" w:rsidR="00B401CB" w:rsidRPr="00D268B4" w:rsidRDefault="00B401CB" w:rsidP="00B401CB">
      <w:pPr>
        <w:rPr>
          <w:rFonts w:ascii="Arabic Typesetting" w:eastAsia="Calibri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2/ </w:t>
      </w:r>
      <w:r w:rsidRPr="00D268B4">
        <w:rPr>
          <w:rFonts w:ascii="Arabic Typesetting" w:eastAsia="Calibri" w:hAnsi="Arabic Typesetting" w:cs="Arabic Typesetting"/>
          <w:sz w:val="32"/>
          <w:szCs w:val="32"/>
          <w:rtl/>
        </w:rPr>
        <w:t>ما الحكمة من خلق الشمس والقمر؟</w:t>
      </w:r>
    </w:p>
    <w:p w14:paraId="5F9849DB" w14:textId="0FE1A541" w:rsidR="000B679D" w:rsidRPr="005E50D4" w:rsidRDefault="00B401CB" w:rsidP="005E50D4">
      <w:pPr>
        <w:rPr>
          <w:rFonts w:cs="Arial"/>
          <w:sz w:val="32"/>
          <w:szCs w:val="32"/>
          <w:rtl/>
        </w:rPr>
      </w:pPr>
      <w:r w:rsidRPr="00D268B4">
        <w:rPr>
          <w:rFonts w:ascii="Arabic Typesetting" w:eastAsia="Calibri" w:hAnsi="Arabic Typesetting" w:cs="Arabic Typesetting"/>
          <w:sz w:val="32"/>
          <w:szCs w:val="32"/>
          <w:rtl/>
        </w:rPr>
        <w:t>.............................................................................................</w:t>
      </w:r>
      <w:r w:rsidRPr="00D268B4">
        <w:rPr>
          <w:rFonts w:ascii="Arabic Typesetting" w:eastAsia="Calibri" w:hAnsi="Arabic Typesetting" w:cs="Arabic Typesetting" w:hint="cs"/>
          <w:sz w:val="32"/>
          <w:szCs w:val="32"/>
          <w:rtl/>
        </w:rPr>
        <w:t>.................................</w:t>
      </w:r>
      <w:r w:rsidRPr="00D268B4">
        <w:rPr>
          <w:rFonts w:ascii="Arabic Typesetting" w:eastAsia="Calibri" w:hAnsi="Arabic Typesetting" w:cs="Arabic Typesetting"/>
          <w:sz w:val="32"/>
          <w:szCs w:val="32"/>
          <w:rtl/>
        </w:rPr>
        <w:t>............</w:t>
      </w:r>
    </w:p>
    <w:p w14:paraId="5CE7F519" w14:textId="70CC1040" w:rsidR="00B401CB" w:rsidRPr="005B1C78" w:rsidRDefault="00B401CB" w:rsidP="00B401CB">
      <w:pPr>
        <w:spacing w:after="200" w:line="276" w:lineRule="auto"/>
        <w:rPr>
          <w:rFonts w:ascii="Arabic Typesetting" w:eastAsia="Calibri" w:hAnsi="Arabic Typesetting" w:cs="Arabic Typesetting"/>
          <w:sz w:val="36"/>
          <w:szCs w:val="36"/>
          <w:rtl/>
        </w:rPr>
      </w:pPr>
      <w:r>
        <w:rPr>
          <w:rFonts w:ascii="Arabic Typesetting" w:eastAsia="Calibri" w:hAnsi="Arabic Typesetting" w:cs="Arabic Typesetting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1053DC" wp14:editId="576E002D">
                <wp:simplePos x="0" y="0"/>
                <wp:positionH relativeFrom="column">
                  <wp:posOffset>5435600</wp:posOffset>
                </wp:positionH>
                <wp:positionV relativeFrom="paragraph">
                  <wp:posOffset>-355600</wp:posOffset>
                </wp:positionV>
                <wp:extent cx="469900" cy="666750"/>
                <wp:effectExtent l="0" t="0" r="25400" b="19050"/>
                <wp:wrapNone/>
                <wp:docPr id="15" name="شكل بيضاو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17AB56D" id="شكل بيضاوي 15" o:spid="_x0000_s1026" style="position:absolute;left:0;text-align:left;margin-left:428pt;margin-top:-28pt;width:37pt;height:5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" fillcolor="window" strokecolor="windowText" strokeweight="1pt">
                <v:stroke joinstyle="miter"/>
              </v:oval>
            </w:pict>
          </mc:Fallback>
        </mc:AlternateContent>
      </w:r>
      <w:r w:rsidRPr="005B1C78">
        <w:rPr>
          <w:rFonts w:ascii="Arabic Typesetting" w:eastAsia="Calibri" w:hAnsi="Arabic Typesetting" w:cs="Arabic Typesetting"/>
          <w:b/>
          <w:bCs/>
          <w:sz w:val="36"/>
          <w:szCs w:val="36"/>
          <w:rtl/>
        </w:rPr>
        <w:t>(ج)</w:t>
      </w:r>
      <w:r w:rsidRPr="005B1C78">
        <w:rPr>
          <w:rFonts w:ascii="Arabic Typesetting" w:eastAsia="Calibri" w:hAnsi="Arabic Typesetting" w:cs="Arabic Typesetting"/>
          <w:sz w:val="36"/>
          <w:szCs w:val="36"/>
          <w:rtl/>
        </w:rPr>
        <w:t xml:space="preserve"> صلي من العمود (أ) ما يناسبه من العمود (ب)باستخدام الأرقام:</w:t>
      </w:r>
    </w:p>
    <w:tbl>
      <w:tblPr>
        <w:tblStyle w:val="a4"/>
        <w:bidiVisual/>
        <w:tblW w:w="9493" w:type="dxa"/>
        <w:tblInd w:w="-709" w:type="dxa"/>
        <w:tblLook w:val="04A0" w:firstRow="1" w:lastRow="0" w:firstColumn="1" w:lastColumn="0" w:noHBand="0" w:noVBand="1"/>
      </w:tblPr>
      <w:tblGrid>
        <w:gridCol w:w="5205"/>
        <w:gridCol w:w="715"/>
        <w:gridCol w:w="3573"/>
      </w:tblGrid>
      <w:tr w:rsidR="00B401CB" w:rsidRPr="005B1C78" w14:paraId="50A468EF" w14:textId="77777777" w:rsidTr="00CF5ED3">
        <w:trPr>
          <w:trHeight w:val="555"/>
        </w:trPr>
        <w:tc>
          <w:tcPr>
            <w:tcW w:w="5205" w:type="dxa"/>
          </w:tcPr>
          <w:p w14:paraId="49B2A0BE" w14:textId="77777777" w:rsidR="00B401CB" w:rsidRPr="005B1C78" w:rsidRDefault="00B401CB" w:rsidP="00CF5ED3">
            <w:pPr>
              <w:spacing w:after="200" w:line="276" w:lineRule="auto"/>
              <w:rPr>
                <w:rFonts w:ascii="Arabic Typesetting" w:eastAsia="Calibri" w:hAnsi="Arabic Typesetting" w:cs="Arabic Typesetting"/>
                <w:sz w:val="36"/>
                <w:szCs w:val="36"/>
                <w:rtl/>
              </w:rPr>
            </w:pPr>
            <w:r w:rsidRPr="005B1C78">
              <w:rPr>
                <w:rFonts w:ascii="Arabic Typesetting" w:eastAsia="Calibri" w:hAnsi="Arabic Typesetting" w:cs="Arabic Typesetting"/>
                <w:sz w:val="36"/>
                <w:szCs w:val="36"/>
                <w:rtl/>
              </w:rPr>
              <w:t xml:space="preserve">           (أ)</w:t>
            </w:r>
          </w:p>
        </w:tc>
        <w:tc>
          <w:tcPr>
            <w:tcW w:w="715" w:type="dxa"/>
          </w:tcPr>
          <w:p w14:paraId="64CD641A" w14:textId="77777777" w:rsidR="00B401CB" w:rsidRPr="005B1C78" w:rsidRDefault="00B401CB" w:rsidP="00CF5ED3">
            <w:pPr>
              <w:spacing w:after="200" w:line="276" w:lineRule="auto"/>
              <w:rPr>
                <w:rFonts w:ascii="Arabic Typesetting" w:eastAsia="Calibri" w:hAnsi="Arabic Typesetting" w:cs="Arabic Typesetting"/>
                <w:sz w:val="36"/>
                <w:szCs w:val="36"/>
                <w:rtl/>
              </w:rPr>
            </w:pPr>
            <w:r w:rsidRPr="005B1C78">
              <w:rPr>
                <w:rFonts w:ascii="Arabic Typesetting" w:eastAsia="Calibri" w:hAnsi="Arabic Typesetting" w:cs="Arabic Typesetting"/>
                <w:sz w:val="36"/>
                <w:szCs w:val="36"/>
                <w:rtl/>
              </w:rPr>
              <w:t>الرقم</w:t>
            </w:r>
          </w:p>
        </w:tc>
        <w:tc>
          <w:tcPr>
            <w:tcW w:w="3573" w:type="dxa"/>
          </w:tcPr>
          <w:p w14:paraId="3686136F" w14:textId="77777777" w:rsidR="00B401CB" w:rsidRPr="005B1C78" w:rsidRDefault="00B401CB" w:rsidP="00CF5ED3">
            <w:pPr>
              <w:spacing w:after="200" w:line="276" w:lineRule="auto"/>
              <w:rPr>
                <w:rFonts w:ascii="Arabic Typesetting" w:eastAsia="Calibri" w:hAnsi="Arabic Typesetting" w:cs="Arabic Typesetting"/>
                <w:sz w:val="36"/>
                <w:szCs w:val="36"/>
                <w:rtl/>
              </w:rPr>
            </w:pPr>
            <w:r w:rsidRPr="005B1C78">
              <w:rPr>
                <w:rFonts w:ascii="Arabic Typesetting" w:eastAsia="Calibri" w:hAnsi="Arabic Typesetting" w:cs="Arabic Typesetting"/>
                <w:sz w:val="36"/>
                <w:szCs w:val="36"/>
                <w:rtl/>
              </w:rPr>
              <w:t xml:space="preserve">          (ب)</w:t>
            </w:r>
          </w:p>
        </w:tc>
      </w:tr>
      <w:tr w:rsidR="00B401CB" w:rsidRPr="005B1C78" w14:paraId="030FF17B" w14:textId="77777777" w:rsidTr="00CF5ED3">
        <w:trPr>
          <w:trHeight w:val="511"/>
        </w:trPr>
        <w:tc>
          <w:tcPr>
            <w:tcW w:w="5205" w:type="dxa"/>
          </w:tcPr>
          <w:p w14:paraId="4E5A69F9" w14:textId="1B863D92" w:rsidR="00B401CB" w:rsidRPr="00A72659" w:rsidRDefault="00B401CB" w:rsidP="00CF5ED3">
            <w:pPr>
              <w:spacing w:after="200" w:line="276" w:lineRule="auto"/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</w:pPr>
            <w:r w:rsidRPr="00A72659"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  <w:t xml:space="preserve">1/ </w:t>
            </w:r>
            <w:r>
              <w:rPr>
                <w:rFonts w:ascii="Arabic Typesetting" w:eastAsia="Calibri" w:hAnsi="Arabic Typesetting" w:cs="Arabic Typesetting" w:hint="cs"/>
                <w:sz w:val="32"/>
                <w:szCs w:val="32"/>
                <w:rtl/>
              </w:rPr>
              <w:t>لا تقبل العبادة إلا بشرطين</w:t>
            </w:r>
          </w:p>
        </w:tc>
        <w:tc>
          <w:tcPr>
            <w:tcW w:w="715" w:type="dxa"/>
          </w:tcPr>
          <w:p w14:paraId="7DA0446E" w14:textId="77777777" w:rsidR="00B401CB" w:rsidRPr="00A72659" w:rsidRDefault="00B401CB" w:rsidP="00CF5ED3">
            <w:pPr>
              <w:spacing w:after="200" w:line="276" w:lineRule="auto"/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3573" w:type="dxa"/>
          </w:tcPr>
          <w:p w14:paraId="086E1B0A" w14:textId="19B7020C" w:rsidR="00B401CB" w:rsidRPr="00A72659" w:rsidRDefault="00BB5D8A" w:rsidP="00CF5ED3">
            <w:pPr>
              <w:spacing w:after="200" w:line="276" w:lineRule="auto"/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eastAsia="Calibri" w:hAnsi="Arabic Typesetting" w:cs="Arabic Typesetting" w:hint="cs"/>
                <w:sz w:val="32"/>
                <w:szCs w:val="32"/>
                <w:rtl/>
              </w:rPr>
              <w:t>الإباحة</w:t>
            </w:r>
          </w:p>
        </w:tc>
      </w:tr>
      <w:tr w:rsidR="00B401CB" w:rsidRPr="005B1C78" w14:paraId="46B6FFF0" w14:textId="77777777" w:rsidTr="00CF5ED3">
        <w:trPr>
          <w:trHeight w:val="511"/>
        </w:trPr>
        <w:tc>
          <w:tcPr>
            <w:tcW w:w="5205" w:type="dxa"/>
          </w:tcPr>
          <w:p w14:paraId="15AF9A8F" w14:textId="24C4BEEC" w:rsidR="00B401CB" w:rsidRPr="00A72659" w:rsidRDefault="00B401CB" w:rsidP="00CF5ED3">
            <w:pPr>
              <w:spacing w:after="200" w:line="276" w:lineRule="auto"/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</w:pPr>
            <w:r w:rsidRPr="00A72659"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  <w:t>2/ دل قوله تعالى:(قل هذه سبيلي ادعوا إلى الله على بصيرة) على</w:t>
            </w:r>
            <w:r>
              <w:rPr>
                <w:rFonts w:ascii="Arabic Typesetting" w:eastAsia="Calibri" w:hAnsi="Arabic Typesetting" w:cs="Arabic Typesetting" w:hint="cs"/>
                <w:sz w:val="32"/>
                <w:szCs w:val="32"/>
                <w:rtl/>
              </w:rPr>
              <w:t xml:space="preserve"> أنه</w:t>
            </w:r>
          </w:p>
        </w:tc>
        <w:tc>
          <w:tcPr>
            <w:tcW w:w="715" w:type="dxa"/>
          </w:tcPr>
          <w:p w14:paraId="0CC90D23" w14:textId="77777777" w:rsidR="00B401CB" w:rsidRPr="00A72659" w:rsidRDefault="00B401CB" w:rsidP="00CF5ED3">
            <w:pPr>
              <w:spacing w:after="200" w:line="276" w:lineRule="auto"/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3573" w:type="dxa"/>
          </w:tcPr>
          <w:p w14:paraId="1809B023" w14:textId="77777777" w:rsidR="00B401CB" w:rsidRPr="00A72659" w:rsidRDefault="00B401CB" w:rsidP="00CF5ED3">
            <w:pPr>
              <w:spacing w:after="200" w:line="276" w:lineRule="auto"/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</w:pPr>
            <w:r w:rsidRPr="00A72659"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  <w:t>تحريم الإسراف</w:t>
            </w:r>
          </w:p>
        </w:tc>
      </w:tr>
      <w:tr w:rsidR="00B401CB" w:rsidRPr="005B1C78" w14:paraId="2EB86CF0" w14:textId="77777777" w:rsidTr="00CF5ED3">
        <w:trPr>
          <w:trHeight w:val="511"/>
        </w:trPr>
        <w:tc>
          <w:tcPr>
            <w:tcW w:w="5205" w:type="dxa"/>
          </w:tcPr>
          <w:p w14:paraId="75857021" w14:textId="77777777" w:rsidR="00B401CB" w:rsidRPr="00A72659" w:rsidRDefault="00B401CB" w:rsidP="00CF5ED3">
            <w:pPr>
              <w:spacing w:after="200" w:line="276" w:lineRule="auto"/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</w:pPr>
            <w:r w:rsidRPr="00A72659"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  <w:t>3/ دل قوله تعالى:( ويفعل الله ما يشاء ) على</w:t>
            </w:r>
          </w:p>
        </w:tc>
        <w:tc>
          <w:tcPr>
            <w:tcW w:w="715" w:type="dxa"/>
          </w:tcPr>
          <w:p w14:paraId="1B2B88F1" w14:textId="77777777" w:rsidR="00B401CB" w:rsidRPr="00A72659" w:rsidRDefault="00B401CB" w:rsidP="00CF5ED3">
            <w:pPr>
              <w:spacing w:after="200" w:line="276" w:lineRule="auto"/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3573" w:type="dxa"/>
          </w:tcPr>
          <w:p w14:paraId="70314F34" w14:textId="10E02D71" w:rsidR="00B401CB" w:rsidRPr="00A72659" w:rsidRDefault="00521A02" w:rsidP="00CF5ED3">
            <w:pPr>
              <w:spacing w:after="200" w:line="276" w:lineRule="auto"/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eastAsia="Calibri" w:hAnsi="Arabic Typesetting" w:cs="Arabic Typesetting" w:hint="cs"/>
                <w:sz w:val="32"/>
                <w:szCs w:val="32"/>
                <w:rtl/>
              </w:rPr>
              <w:t>تحريم قتل الولد خشية الفقر</w:t>
            </w:r>
          </w:p>
        </w:tc>
      </w:tr>
      <w:tr w:rsidR="00B401CB" w:rsidRPr="005B1C78" w14:paraId="276CA0F1" w14:textId="77777777" w:rsidTr="00CF5ED3">
        <w:trPr>
          <w:trHeight w:val="511"/>
        </w:trPr>
        <w:tc>
          <w:tcPr>
            <w:tcW w:w="5205" w:type="dxa"/>
          </w:tcPr>
          <w:p w14:paraId="7437EE27" w14:textId="77777777" w:rsidR="00B401CB" w:rsidRPr="00A72659" w:rsidRDefault="00B401CB" w:rsidP="00CF5ED3">
            <w:pPr>
              <w:spacing w:after="200" w:line="276" w:lineRule="auto"/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</w:pPr>
            <w:r w:rsidRPr="00A72659"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  <w:t>4/ دل قوله تعالى: (عالم الغيب والشهادة الكبير المتعال) على</w:t>
            </w:r>
          </w:p>
        </w:tc>
        <w:tc>
          <w:tcPr>
            <w:tcW w:w="715" w:type="dxa"/>
          </w:tcPr>
          <w:p w14:paraId="20B84C80" w14:textId="77777777" w:rsidR="00B401CB" w:rsidRPr="00A72659" w:rsidRDefault="00B401CB" w:rsidP="00CF5ED3">
            <w:pPr>
              <w:spacing w:after="200" w:line="276" w:lineRule="auto"/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3573" w:type="dxa"/>
          </w:tcPr>
          <w:p w14:paraId="595B8791" w14:textId="66B51E6D" w:rsidR="00B401CB" w:rsidRPr="00A72659" w:rsidRDefault="00521A02" w:rsidP="00CF5ED3">
            <w:pPr>
              <w:spacing w:after="200" w:line="276" w:lineRule="auto"/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eastAsia="Calibri" w:hAnsi="Arabic Typesetting" w:cs="Arabic Typesetting" w:hint="cs"/>
                <w:sz w:val="32"/>
                <w:szCs w:val="32"/>
                <w:rtl/>
              </w:rPr>
              <w:t xml:space="preserve">أي لا تتجاوزوا حدودكم مع الله  </w:t>
            </w:r>
          </w:p>
        </w:tc>
      </w:tr>
      <w:tr w:rsidR="00B401CB" w:rsidRPr="005B1C78" w14:paraId="14A0A17A" w14:textId="77777777" w:rsidTr="00CF5ED3">
        <w:trPr>
          <w:trHeight w:val="511"/>
        </w:trPr>
        <w:tc>
          <w:tcPr>
            <w:tcW w:w="5205" w:type="dxa"/>
          </w:tcPr>
          <w:p w14:paraId="0D66FA2C" w14:textId="77777777" w:rsidR="00B401CB" w:rsidRPr="00A72659" w:rsidRDefault="00B401CB" w:rsidP="00CF5ED3">
            <w:pPr>
              <w:spacing w:after="200" w:line="276" w:lineRule="auto"/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</w:pPr>
            <w:r w:rsidRPr="00A72659"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  <w:t>5/ شبه الله الكلمة الطيبة وهي كلمة التوحيد بالشجرة الطيبة وهي</w:t>
            </w:r>
          </w:p>
        </w:tc>
        <w:tc>
          <w:tcPr>
            <w:tcW w:w="715" w:type="dxa"/>
          </w:tcPr>
          <w:p w14:paraId="42981B70" w14:textId="77777777" w:rsidR="00B401CB" w:rsidRPr="00A72659" w:rsidRDefault="00B401CB" w:rsidP="00CF5ED3">
            <w:pPr>
              <w:spacing w:after="200" w:line="276" w:lineRule="auto"/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3573" w:type="dxa"/>
          </w:tcPr>
          <w:p w14:paraId="60616D07" w14:textId="2BB7C6DD" w:rsidR="00B401CB" w:rsidRPr="00A72659" w:rsidRDefault="00521A02" w:rsidP="00CF5ED3">
            <w:pPr>
              <w:spacing w:after="200" w:line="276" w:lineRule="auto"/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eastAsia="Calibri" w:hAnsi="Arabic Typesetting" w:cs="Arabic Typesetting" w:hint="cs"/>
                <w:sz w:val="32"/>
                <w:szCs w:val="32"/>
                <w:rtl/>
              </w:rPr>
              <w:t>بقطع الليل المظلم</w:t>
            </w:r>
          </w:p>
        </w:tc>
      </w:tr>
      <w:tr w:rsidR="00B401CB" w:rsidRPr="005B1C78" w14:paraId="1FBB84AD" w14:textId="77777777" w:rsidTr="00CF5ED3">
        <w:trPr>
          <w:trHeight w:val="511"/>
        </w:trPr>
        <w:tc>
          <w:tcPr>
            <w:tcW w:w="5205" w:type="dxa"/>
          </w:tcPr>
          <w:p w14:paraId="715F896D" w14:textId="06A27DA8" w:rsidR="00B401CB" w:rsidRPr="00A72659" w:rsidRDefault="00B401CB" w:rsidP="00CF5ED3">
            <w:pPr>
              <w:spacing w:after="200" w:line="276" w:lineRule="auto"/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</w:pPr>
            <w:r w:rsidRPr="00A72659"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  <w:t xml:space="preserve">6/ </w:t>
            </w:r>
            <w:r w:rsidR="005770F6">
              <w:rPr>
                <w:rFonts w:ascii="Arabic Typesetting" w:eastAsia="Calibri" w:hAnsi="Arabic Typesetting" w:cs="Arabic Typesetting" w:hint="cs"/>
                <w:sz w:val="32"/>
                <w:szCs w:val="32"/>
                <w:rtl/>
              </w:rPr>
              <w:t xml:space="preserve">دل قوله تعالى: (واحلوا قومهم دار البوار) </w:t>
            </w:r>
          </w:p>
        </w:tc>
        <w:tc>
          <w:tcPr>
            <w:tcW w:w="715" w:type="dxa"/>
          </w:tcPr>
          <w:p w14:paraId="79281F11" w14:textId="77777777" w:rsidR="00B401CB" w:rsidRPr="00A72659" w:rsidRDefault="00B401CB" w:rsidP="00CF5ED3">
            <w:pPr>
              <w:spacing w:after="200" w:line="276" w:lineRule="auto"/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3573" w:type="dxa"/>
          </w:tcPr>
          <w:p w14:paraId="133CD4C7" w14:textId="7B712555" w:rsidR="00B401CB" w:rsidRPr="00A72659" w:rsidRDefault="005770F6" w:rsidP="00CF5ED3">
            <w:pPr>
              <w:spacing w:after="200" w:line="276" w:lineRule="auto"/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</w:pPr>
            <w:r>
              <w:rPr>
                <w:rtl/>
              </w:rPr>
              <w:t xml:space="preserve"> </w:t>
            </w:r>
            <w:r w:rsidRPr="005770F6"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  <w:t>تسبب كبار</w:t>
            </w:r>
            <w:r>
              <w:rPr>
                <w:rFonts w:ascii="Arabic Typesetting" w:eastAsia="Calibri" w:hAnsi="Arabic Typesetting" w:cs="Arabic Typesetting" w:hint="cs"/>
                <w:sz w:val="32"/>
                <w:szCs w:val="32"/>
                <w:rtl/>
              </w:rPr>
              <w:t xml:space="preserve"> كفار قريش</w:t>
            </w:r>
            <w:r w:rsidRPr="005770F6"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  <w:t xml:space="preserve"> على قومهم </w:t>
            </w:r>
            <w:r>
              <w:rPr>
                <w:rFonts w:ascii="Arabic Typesetting" w:eastAsia="Calibri" w:hAnsi="Arabic Typesetting" w:cs="Arabic Typesetting" w:hint="cs"/>
                <w:sz w:val="32"/>
                <w:szCs w:val="32"/>
                <w:rtl/>
              </w:rPr>
              <w:t>بالهلاك</w:t>
            </w:r>
          </w:p>
        </w:tc>
      </w:tr>
      <w:tr w:rsidR="00B401CB" w:rsidRPr="005B1C78" w14:paraId="4D47B64F" w14:textId="77777777" w:rsidTr="00CF5ED3">
        <w:trPr>
          <w:trHeight w:val="519"/>
        </w:trPr>
        <w:tc>
          <w:tcPr>
            <w:tcW w:w="5205" w:type="dxa"/>
          </w:tcPr>
          <w:p w14:paraId="77DDA508" w14:textId="4CD7660A" w:rsidR="00B401CB" w:rsidRPr="00A72659" w:rsidRDefault="00B401CB" w:rsidP="00CF5ED3">
            <w:pPr>
              <w:spacing w:after="200" w:line="276" w:lineRule="auto"/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</w:pPr>
            <w:r w:rsidRPr="00A72659"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  <w:t xml:space="preserve">7/ </w:t>
            </w:r>
            <w:r w:rsidR="005770F6">
              <w:rPr>
                <w:rFonts w:ascii="Arabic Typesetting" w:eastAsia="Calibri" w:hAnsi="Arabic Typesetting" w:cs="Arabic Typesetting" w:hint="cs"/>
                <w:sz w:val="32"/>
                <w:szCs w:val="32"/>
                <w:rtl/>
              </w:rPr>
              <w:t>شبه الله وجوه الكفار يوم القيامة</w:t>
            </w:r>
            <w:r w:rsidR="00521A02">
              <w:rPr>
                <w:rFonts w:ascii="Arabic Typesetting" w:eastAsia="Calibri" w:hAnsi="Arabic Typesetting" w:cs="Arabic Typesetting" w:hint="cs"/>
                <w:sz w:val="32"/>
                <w:szCs w:val="32"/>
                <w:rtl/>
              </w:rPr>
              <w:t xml:space="preserve"> في سورة يونس</w:t>
            </w:r>
          </w:p>
        </w:tc>
        <w:tc>
          <w:tcPr>
            <w:tcW w:w="715" w:type="dxa"/>
          </w:tcPr>
          <w:p w14:paraId="0D1108FD" w14:textId="77777777" w:rsidR="00B401CB" w:rsidRPr="00A72659" w:rsidRDefault="00B401CB" w:rsidP="00CF5ED3">
            <w:pPr>
              <w:spacing w:after="200" w:line="276" w:lineRule="auto"/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3573" w:type="dxa"/>
          </w:tcPr>
          <w:p w14:paraId="619286BC" w14:textId="77777777" w:rsidR="00B401CB" w:rsidRPr="00A72659" w:rsidRDefault="00B401CB" w:rsidP="00CF5ED3">
            <w:pPr>
              <w:spacing w:after="200" w:line="276" w:lineRule="auto"/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</w:pPr>
            <w:r w:rsidRPr="00A72659"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  <w:t>النخلة</w:t>
            </w:r>
          </w:p>
        </w:tc>
      </w:tr>
      <w:tr w:rsidR="00B401CB" w:rsidRPr="005B1C78" w14:paraId="2F70D9F9" w14:textId="77777777" w:rsidTr="00CF5ED3">
        <w:trPr>
          <w:trHeight w:val="511"/>
        </w:trPr>
        <w:tc>
          <w:tcPr>
            <w:tcW w:w="5205" w:type="dxa"/>
          </w:tcPr>
          <w:p w14:paraId="5329D0A3" w14:textId="095980DA" w:rsidR="00B401CB" w:rsidRPr="00A72659" w:rsidRDefault="00B401CB" w:rsidP="00CF5ED3">
            <w:pPr>
              <w:spacing w:after="200" w:line="276" w:lineRule="auto"/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</w:pPr>
            <w:r w:rsidRPr="00A72659"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  <w:t xml:space="preserve">8/ </w:t>
            </w:r>
            <w:r w:rsidR="00521A02">
              <w:rPr>
                <w:rFonts w:ascii="Arabic Typesetting" w:eastAsia="Calibri" w:hAnsi="Arabic Typesetting" w:cs="Arabic Typesetting" w:hint="cs"/>
                <w:sz w:val="32"/>
                <w:szCs w:val="32"/>
                <w:rtl/>
              </w:rPr>
              <w:t>نهى الله عن الطغيان فقال(ولا تطغوا)</w:t>
            </w:r>
            <w:r w:rsidRPr="00A72659"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  <w:t xml:space="preserve"> </w:t>
            </w:r>
            <w:r w:rsidR="00521A02">
              <w:rPr>
                <w:rFonts w:ascii="Arabic Typesetting" w:eastAsia="Calibri" w:hAnsi="Arabic Typesetting" w:cs="Arabic Typesetting" w:hint="cs"/>
                <w:sz w:val="32"/>
                <w:szCs w:val="32"/>
                <w:rtl/>
              </w:rPr>
              <w:t>أي</w:t>
            </w:r>
          </w:p>
        </w:tc>
        <w:tc>
          <w:tcPr>
            <w:tcW w:w="715" w:type="dxa"/>
          </w:tcPr>
          <w:p w14:paraId="0635D230" w14:textId="77777777" w:rsidR="00B401CB" w:rsidRPr="00A72659" w:rsidRDefault="00B401CB" w:rsidP="00CF5ED3">
            <w:pPr>
              <w:spacing w:after="200" w:line="276" w:lineRule="auto"/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3573" w:type="dxa"/>
          </w:tcPr>
          <w:p w14:paraId="59CD2E2A" w14:textId="77777777" w:rsidR="00B401CB" w:rsidRPr="00A72659" w:rsidRDefault="00B401CB" w:rsidP="00CF5ED3">
            <w:pPr>
              <w:spacing w:after="200" w:line="276" w:lineRule="auto"/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</w:pPr>
            <w:r w:rsidRPr="00A72659"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  <w:t>إثبات صفة العلم لله عز وجل</w:t>
            </w:r>
          </w:p>
        </w:tc>
      </w:tr>
      <w:tr w:rsidR="00B401CB" w:rsidRPr="005B1C78" w14:paraId="27D19E93" w14:textId="77777777" w:rsidTr="00CF5ED3">
        <w:trPr>
          <w:trHeight w:val="511"/>
        </w:trPr>
        <w:tc>
          <w:tcPr>
            <w:tcW w:w="5205" w:type="dxa"/>
          </w:tcPr>
          <w:p w14:paraId="176701B2" w14:textId="7C43E546" w:rsidR="00B401CB" w:rsidRPr="00A72659" w:rsidRDefault="00B401CB" w:rsidP="00CF5ED3">
            <w:pPr>
              <w:spacing w:after="200" w:line="276" w:lineRule="auto"/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</w:pPr>
            <w:r w:rsidRPr="00A72659"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  <w:t>9/ دل قوله تعالى: (</w:t>
            </w:r>
            <w:r w:rsidR="00521A02">
              <w:rPr>
                <w:rFonts w:ascii="Arabic Typesetting" w:eastAsia="Calibri" w:hAnsi="Arabic Typesetting" w:cs="Arabic Typesetting" w:hint="cs"/>
                <w:sz w:val="32"/>
                <w:szCs w:val="32"/>
                <w:rtl/>
              </w:rPr>
              <w:t>ولا تقتلوا أولادكم من إملاق</w:t>
            </w:r>
            <w:r w:rsidRPr="00A72659"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  <w:t xml:space="preserve">) على  </w:t>
            </w:r>
          </w:p>
        </w:tc>
        <w:tc>
          <w:tcPr>
            <w:tcW w:w="715" w:type="dxa"/>
          </w:tcPr>
          <w:p w14:paraId="65B8D424" w14:textId="77777777" w:rsidR="00B401CB" w:rsidRPr="00A72659" w:rsidRDefault="00B401CB" w:rsidP="00CF5ED3">
            <w:pPr>
              <w:spacing w:after="200" w:line="276" w:lineRule="auto"/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3573" w:type="dxa"/>
          </w:tcPr>
          <w:p w14:paraId="7EAF580B" w14:textId="77777777" w:rsidR="00B401CB" w:rsidRPr="00A72659" w:rsidRDefault="00B401CB" w:rsidP="00CF5ED3">
            <w:pPr>
              <w:spacing w:after="200" w:line="276" w:lineRule="auto"/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</w:pPr>
            <w:r w:rsidRPr="00A72659"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  <w:t xml:space="preserve"> إثبات مرتبة </w:t>
            </w:r>
            <w:r w:rsidRPr="00A72659">
              <w:rPr>
                <w:rFonts w:ascii="Arabic Typesetting" w:eastAsia="Calibri" w:hAnsi="Arabic Typesetting" w:cs="Arabic Typesetting" w:hint="cs"/>
                <w:sz w:val="32"/>
                <w:szCs w:val="32"/>
                <w:rtl/>
              </w:rPr>
              <w:t xml:space="preserve">المشيئة </w:t>
            </w:r>
            <w:r w:rsidRPr="00A72659"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  <w:t>من مراتب القدر</w:t>
            </w:r>
          </w:p>
        </w:tc>
      </w:tr>
      <w:tr w:rsidR="00B401CB" w:rsidRPr="005B1C78" w14:paraId="4221302E" w14:textId="77777777" w:rsidTr="00CF5ED3">
        <w:trPr>
          <w:trHeight w:val="511"/>
        </w:trPr>
        <w:tc>
          <w:tcPr>
            <w:tcW w:w="5205" w:type="dxa"/>
          </w:tcPr>
          <w:p w14:paraId="2FBD3B8E" w14:textId="77777777" w:rsidR="00B401CB" w:rsidRPr="00A72659" w:rsidRDefault="00B401CB" w:rsidP="00CF5ED3">
            <w:pPr>
              <w:spacing w:after="200" w:line="276" w:lineRule="auto"/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</w:pPr>
            <w:r w:rsidRPr="00A72659"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  <w:t>10/ دل قوله تعالى: (إن المبذرين كانوا إخوان الشياطين) على</w:t>
            </w:r>
          </w:p>
        </w:tc>
        <w:tc>
          <w:tcPr>
            <w:tcW w:w="715" w:type="dxa"/>
          </w:tcPr>
          <w:p w14:paraId="09A27B60" w14:textId="77777777" w:rsidR="00B401CB" w:rsidRPr="00A72659" w:rsidRDefault="00B401CB" w:rsidP="00CF5ED3">
            <w:pPr>
              <w:spacing w:after="200" w:line="276" w:lineRule="auto"/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3573" w:type="dxa"/>
          </w:tcPr>
          <w:p w14:paraId="3963BB9C" w14:textId="77777777" w:rsidR="00B401CB" w:rsidRPr="00A72659" w:rsidRDefault="00B401CB" w:rsidP="00CF5ED3">
            <w:pPr>
              <w:spacing w:after="200" w:line="276" w:lineRule="auto"/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</w:pPr>
            <w:r w:rsidRPr="00A72659"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  <w:t>يجب على الداعية أن يكون عنده علم شرعي</w:t>
            </w:r>
          </w:p>
        </w:tc>
      </w:tr>
      <w:tr w:rsidR="00B401CB" w:rsidRPr="005B1C78" w14:paraId="7CE5C77C" w14:textId="77777777" w:rsidTr="00CF5ED3">
        <w:trPr>
          <w:trHeight w:val="511"/>
        </w:trPr>
        <w:tc>
          <w:tcPr>
            <w:tcW w:w="5205" w:type="dxa"/>
          </w:tcPr>
          <w:p w14:paraId="0E422CC1" w14:textId="797CC2D0" w:rsidR="00B401CB" w:rsidRPr="00A72659" w:rsidRDefault="00B401CB" w:rsidP="00CF5ED3">
            <w:pPr>
              <w:tabs>
                <w:tab w:val="center" w:pos="2473"/>
              </w:tabs>
              <w:spacing w:after="200" w:line="276" w:lineRule="auto"/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</w:pPr>
            <w:r w:rsidRPr="00A72659"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  <w:t xml:space="preserve">11/ </w:t>
            </w:r>
            <w:r w:rsidR="00BB5D8A">
              <w:rPr>
                <w:rFonts w:ascii="Arabic Typesetting" w:eastAsia="Calibri" w:hAnsi="Arabic Typesetting" w:cs="Arabic Typesetting" w:hint="cs"/>
                <w:sz w:val="32"/>
                <w:szCs w:val="32"/>
                <w:rtl/>
              </w:rPr>
              <w:t>الأصل في الأطعمة</w:t>
            </w:r>
          </w:p>
        </w:tc>
        <w:tc>
          <w:tcPr>
            <w:tcW w:w="715" w:type="dxa"/>
          </w:tcPr>
          <w:p w14:paraId="1BBBAC00" w14:textId="77777777" w:rsidR="00B401CB" w:rsidRPr="00A72659" w:rsidRDefault="00B401CB" w:rsidP="00CF5ED3">
            <w:pPr>
              <w:spacing w:after="200" w:line="276" w:lineRule="auto"/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3573" w:type="dxa"/>
          </w:tcPr>
          <w:p w14:paraId="09C24535" w14:textId="2B04FA49" w:rsidR="00B401CB" w:rsidRPr="00A72659" w:rsidRDefault="00B401CB" w:rsidP="00CF5ED3">
            <w:pPr>
              <w:spacing w:after="200" w:line="276" w:lineRule="auto"/>
              <w:rPr>
                <w:rFonts w:ascii="Arabic Typesetting" w:eastAsia="Calibri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eastAsia="Calibri" w:hAnsi="Arabic Typesetting" w:cs="Arabic Typesetting" w:hint="cs"/>
                <w:sz w:val="32"/>
                <w:szCs w:val="32"/>
                <w:rtl/>
              </w:rPr>
              <w:t>الإخلاص لله والمتابعة لنبيه</w:t>
            </w:r>
          </w:p>
        </w:tc>
      </w:tr>
    </w:tbl>
    <w:p w14:paraId="3D496458" w14:textId="460F899D" w:rsidR="00BB5D8A" w:rsidRDefault="00D268B4" w:rsidP="00BB5D8A">
      <w:pPr>
        <w:spacing w:after="200" w:line="276" w:lineRule="auto"/>
        <w:rPr>
          <w:rFonts w:ascii="Arabic Typesetting" w:eastAsia="Calibri" w:hAnsi="Arabic Typesetting" w:cs="Arabic Typesetting"/>
          <w:sz w:val="36"/>
          <w:szCs w:val="36"/>
          <w:rtl/>
        </w:rPr>
      </w:pPr>
      <w:r>
        <w:rPr>
          <w:rFonts w:ascii="Arabic Typesetting" w:eastAsia="Calibri" w:hAnsi="Arabic Typesetting" w:cs="Arabic Typesetting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8505B6" wp14:editId="19F01C7C">
                <wp:simplePos x="0" y="0"/>
                <wp:positionH relativeFrom="column">
                  <wp:posOffset>5388610</wp:posOffset>
                </wp:positionH>
                <wp:positionV relativeFrom="paragraph">
                  <wp:posOffset>275590</wp:posOffset>
                </wp:positionV>
                <wp:extent cx="469900" cy="666750"/>
                <wp:effectExtent l="0" t="0" r="25400" b="19050"/>
                <wp:wrapNone/>
                <wp:docPr id="3" name="شكل بيضاو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C74F5B6" id="شكل بيضاوي 3" o:spid="_x0000_s1026" style="position:absolute;left:0;text-align:left;margin-left:424.3pt;margin-top:21.7pt;width:37pt;height:52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" fillcolor="window" strokecolor="windowText" strokeweight="1pt">
                <v:stroke joinstyle="miter"/>
              </v:oval>
            </w:pict>
          </mc:Fallback>
        </mc:AlternateContent>
      </w:r>
    </w:p>
    <w:p w14:paraId="240BE12B" w14:textId="4F32704F" w:rsidR="00BB5D8A" w:rsidRPr="00D268B4" w:rsidRDefault="00D268B4" w:rsidP="00BB5D8A">
      <w:pPr>
        <w:spacing w:after="200" w:line="276" w:lineRule="auto"/>
        <w:rPr>
          <w:rFonts w:ascii="Arabic Typesetting" w:eastAsia="Calibri" w:hAnsi="Arabic Typesetting" w:cs="Arabic Typesetting"/>
          <w:sz w:val="32"/>
          <w:szCs w:val="32"/>
          <w:rtl/>
        </w:rPr>
      </w:pPr>
      <w:r w:rsidRPr="00D268B4">
        <w:rPr>
          <w:rFonts w:ascii="Arabic Typesetting" w:eastAsia="Calibri" w:hAnsi="Arabic Typesetting" w:cs="Arabic Typesetting" w:hint="cs"/>
          <w:sz w:val="32"/>
          <w:szCs w:val="32"/>
          <w:rtl/>
        </w:rPr>
        <w:t xml:space="preserve">(د) </w:t>
      </w:r>
      <w:r w:rsidR="00BB5D8A" w:rsidRPr="00D268B4">
        <w:rPr>
          <w:rFonts w:ascii="Arabic Typesetting" w:eastAsia="Calibri" w:hAnsi="Arabic Typesetting" w:cs="Arabic Typesetting" w:hint="cs"/>
          <w:sz w:val="32"/>
          <w:szCs w:val="32"/>
          <w:rtl/>
        </w:rPr>
        <w:t>بيني الحكم الشرعي فيما يلي:</w:t>
      </w:r>
      <w:r w:rsidR="005E50D4">
        <w:rPr>
          <w:rFonts w:ascii="Arabic Typesetting" w:eastAsia="Calibri" w:hAnsi="Arabic Typesetting" w:cs="Arabic Typesetting" w:hint="cs"/>
          <w:sz w:val="32"/>
          <w:szCs w:val="32"/>
          <w:rtl/>
        </w:rPr>
        <w:t xml:space="preserve"> ( جائز     ---   محرم     ---   واجب     ---   محرم  )</w:t>
      </w:r>
    </w:p>
    <w:p w14:paraId="0DCBF902" w14:textId="3609ECC4" w:rsidR="00BB5D8A" w:rsidRPr="00D268B4" w:rsidRDefault="00BB5D8A" w:rsidP="005E50D4">
      <w:pPr>
        <w:spacing w:after="200" w:line="276" w:lineRule="auto"/>
        <w:rPr>
          <w:rFonts w:ascii="Arabic Typesetting" w:eastAsia="Calibri" w:hAnsi="Arabic Typesetting" w:cs="Arabic Typesetting"/>
          <w:sz w:val="32"/>
          <w:szCs w:val="32"/>
          <w:rtl/>
        </w:rPr>
      </w:pPr>
      <w:r w:rsidRPr="00D268B4">
        <w:rPr>
          <w:rFonts w:ascii="Arabic Typesetting" w:eastAsia="Calibri" w:hAnsi="Arabic Typesetting" w:cs="Arabic Typesetting" w:hint="cs"/>
          <w:sz w:val="32"/>
          <w:szCs w:val="32"/>
          <w:rtl/>
        </w:rPr>
        <w:t>1/ حكم الإفتاء بغير علم (.......................)</w:t>
      </w:r>
      <w:r w:rsidR="005E50D4">
        <w:rPr>
          <w:rFonts w:ascii="Arabic Typesetting" w:eastAsia="Calibri" w:hAnsi="Arabic Typesetting" w:cs="Arabic Typesetting" w:hint="cs"/>
          <w:sz w:val="32"/>
          <w:szCs w:val="32"/>
          <w:rtl/>
        </w:rPr>
        <w:t xml:space="preserve">                 2/ </w:t>
      </w:r>
      <w:r w:rsidRPr="00D268B4">
        <w:rPr>
          <w:rFonts w:ascii="Arabic Typesetting" w:eastAsia="Calibri" w:hAnsi="Arabic Typesetting" w:cs="Arabic Typesetting" w:hint="cs"/>
          <w:sz w:val="32"/>
          <w:szCs w:val="32"/>
          <w:rtl/>
        </w:rPr>
        <w:t>حكم أكل الميتة للمضطر(.....................)</w:t>
      </w:r>
    </w:p>
    <w:p w14:paraId="3302C0B7" w14:textId="35654354" w:rsidR="00D268B4" w:rsidRPr="000B679D" w:rsidRDefault="00BB5D8A" w:rsidP="005E50D4">
      <w:pPr>
        <w:spacing w:after="200" w:line="276" w:lineRule="auto"/>
        <w:rPr>
          <w:rFonts w:ascii="Arabic Typesetting" w:eastAsia="Calibri" w:hAnsi="Arabic Typesetting" w:cs="Arabic Typesetting"/>
          <w:sz w:val="32"/>
          <w:szCs w:val="32"/>
          <w:rtl/>
        </w:rPr>
      </w:pPr>
      <w:r w:rsidRPr="00D268B4">
        <w:rPr>
          <w:rFonts w:ascii="Arabic Typesetting" w:eastAsia="Calibri" w:hAnsi="Arabic Typesetting" w:cs="Arabic Typesetting" w:hint="cs"/>
          <w:sz w:val="32"/>
          <w:szCs w:val="32"/>
          <w:rtl/>
        </w:rPr>
        <w:t xml:space="preserve">3/ حكم </w:t>
      </w:r>
      <w:r w:rsidR="00D268B4" w:rsidRPr="00D268B4">
        <w:rPr>
          <w:rFonts w:ascii="Arabic Typesetting" w:eastAsia="Calibri" w:hAnsi="Arabic Typesetting" w:cs="Arabic Typesetting" w:hint="cs"/>
          <w:sz w:val="32"/>
          <w:szCs w:val="32"/>
          <w:rtl/>
        </w:rPr>
        <w:t>الظلم</w:t>
      </w:r>
      <w:r w:rsidRPr="00D268B4">
        <w:rPr>
          <w:rFonts w:ascii="Arabic Typesetting" w:eastAsia="Calibri" w:hAnsi="Arabic Typesetting" w:cs="Arabic Typesetting" w:hint="cs"/>
          <w:sz w:val="32"/>
          <w:szCs w:val="32"/>
          <w:rtl/>
        </w:rPr>
        <w:t>(.......................)</w:t>
      </w:r>
      <w:r w:rsidR="005E50D4">
        <w:rPr>
          <w:rFonts w:ascii="Arabic Typesetting" w:eastAsia="Calibri" w:hAnsi="Arabic Typesetting" w:cs="Arabic Typesetting" w:hint="cs"/>
          <w:sz w:val="32"/>
          <w:szCs w:val="32"/>
          <w:rtl/>
        </w:rPr>
        <w:t xml:space="preserve">                              4/</w:t>
      </w:r>
      <w:r w:rsidRPr="00D268B4">
        <w:rPr>
          <w:rFonts w:ascii="Arabic Typesetting" w:eastAsia="Calibri" w:hAnsi="Arabic Typesetting" w:cs="Arabic Typesetting" w:hint="cs"/>
          <w:sz w:val="32"/>
          <w:szCs w:val="32"/>
          <w:rtl/>
        </w:rPr>
        <w:t xml:space="preserve"> حكم </w:t>
      </w:r>
      <w:r w:rsidR="00D268B4" w:rsidRPr="00D268B4">
        <w:rPr>
          <w:rFonts w:ascii="Arabic Typesetting" w:eastAsia="Calibri" w:hAnsi="Arabic Typesetting" w:cs="Arabic Typesetting" w:hint="cs"/>
          <w:sz w:val="32"/>
          <w:szCs w:val="32"/>
          <w:rtl/>
        </w:rPr>
        <w:t>صلة الأرحام (............................)</w:t>
      </w:r>
    </w:p>
    <w:tbl>
      <w:tblPr>
        <w:tblStyle w:val="1"/>
        <w:tblpPr w:leftFromText="180" w:rightFromText="180" w:vertAnchor="text" w:horzAnchor="page" w:tblpX="781" w:tblpY="311"/>
        <w:bidiVisual/>
        <w:tblW w:w="993" w:type="dxa"/>
        <w:tblLook w:val="04A0" w:firstRow="1" w:lastRow="0" w:firstColumn="1" w:lastColumn="0" w:noHBand="0" w:noVBand="1"/>
      </w:tblPr>
      <w:tblGrid>
        <w:gridCol w:w="993"/>
      </w:tblGrid>
      <w:tr w:rsidR="00D268B4" w:rsidRPr="00915091" w14:paraId="43A47591" w14:textId="77777777" w:rsidTr="000B679D">
        <w:trPr>
          <w:trHeight w:val="1034"/>
        </w:trPr>
        <w:tc>
          <w:tcPr>
            <w:tcW w:w="993" w:type="dxa"/>
          </w:tcPr>
          <w:p w14:paraId="46764E3E" w14:textId="77777777" w:rsidR="00D268B4" w:rsidRPr="00915091" w:rsidRDefault="00D268B4" w:rsidP="000B679D">
            <w:pPr>
              <w:rPr>
                <w:rFonts w:ascii="Cambria" w:eastAsia="Calibri" w:hAnsi="Cambria" w:cs="Arial"/>
                <w:sz w:val="28"/>
                <w:szCs w:val="28"/>
                <w:rtl/>
              </w:rPr>
            </w:pPr>
            <w:r w:rsidRPr="00915091">
              <w:rPr>
                <w:rFonts w:ascii="Cambria" w:eastAsia="Calibri" w:hAnsi="Cambria" w:cs="Arial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3F1BBD" wp14:editId="6B17CFE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306705</wp:posOffset>
                      </wp:positionV>
                      <wp:extent cx="628650" cy="0"/>
                      <wp:effectExtent l="0" t="0" r="19050" b="19050"/>
                      <wp:wrapNone/>
                      <wp:docPr id="4" name="رابط مستقي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41664" id="رابط مستقيم 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4.15pt" to="44.2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" strokecolor="#4a7ebb"/>
                  </w:pict>
                </mc:Fallback>
              </mc:AlternateContent>
            </w:r>
          </w:p>
        </w:tc>
      </w:tr>
    </w:tbl>
    <w:p w14:paraId="7433A2D6" w14:textId="0B8F3A71" w:rsidR="00BB5D8A" w:rsidRPr="005B1C78" w:rsidRDefault="00D268B4" w:rsidP="00D268B4">
      <w:pPr>
        <w:spacing w:after="200" w:line="276" w:lineRule="auto"/>
        <w:rPr>
          <w:rFonts w:ascii="Arabic Typesetting" w:eastAsia="Calibri" w:hAnsi="Arabic Typesetting" w:cs="Arabic Typesetting"/>
          <w:sz w:val="36"/>
          <w:szCs w:val="36"/>
          <w:rtl/>
        </w:rPr>
      </w:pPr>
      <w:r>
        <w:rPr>
          <w:rFonts w:ascii="Arabic Typesetting" w:eastAsia="Calibri" w:hAnsi="Arabic Typesetting" w:cs="Arabic Typesetting" w:hint="cs"/>
          <w:sz w:val="36"/>
          <w:szCs w:val="36"/>
          <w:rtl/>
        </w:rPr>
        <w:t>السؤال الثاني:</w:t>
      </w:r>
      <w:r w:rsidR="00BB5D8A">
        <w:rPr>
          <w:rFonts w:ascii="Arabic Typesetting" w:eastAsia="Calibri" w:hAnsi="Arabic Typesetting" w:cs="Arabic Typesetting" w:hint="cs"/>
          <w:sz w:val="36"/>
          <w:szCs w:val="36"/>
          <w:rtl/>
        </w:rPr>
        <w:t xml:space="preserve"> </w:t>
      </w:r>
      <w:r w:rsidR="00B401CB" w:rsidRPr="005B1C78">
        <w:rPr>
          <w:rFonts w:ascii="Arabic Typesetting" w:eastAsia="Calibri" w:hAnsi="Arabic Typesetting" w:cs="Arabic Typesetting"/>
          <w:sz w:val="36"/>
          <w:szCs w:val="36"/>
          <w:rtl/>
        </w:rPr>
        <w:t>اختاري الإجابة الصحيحة من بين الأقواس:</w:t>
      </w:r>
    </w:p>
    <w:p w14:paraId="3DF9A3F3" w14:textId="77777777" w:rsidR="00123FAA" w:rsidRPr="00D268B4" w:rsidRDefault="0032641E" w:rsidP="00123FAA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>1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 xml:space="preserve">/ </w:t>
      </w:r>
      <w:r w:rsidR="00123FAA" w:rsidRPr="00D268B4">
        <w:rPr>
          <w:rFonts w:ascii="Arabic Typesetting" w:hAnsi="Arabic Typesetting" w:cs="Arabic Typesetting"/>
          <w:sz w:val="32"/>
          <w:szCs w:val="32"/>
          <w:rtl/>
        </w:rPr>
        <w:t xml:space="preserve">دل قوله تعالى:( وإذا تليت عليهم </w:t>
      </w:r>
      <w:proofErr w:type="spellStart"/>
      <w:r w:rsidR="00123FAA" w:rsidRPr="00D268B4">
        <w:rPr>
          <w:rFonts w:ascii="Arabic Typesetting" w:hAnsi="Arabic Typesetting" w:cs="Arabic Typesetting"/>
          <w:sz w:val="32"/>
          <w:szCs w:val="32"/>
          <w:rtl/>
        </w:rPr>
        <w:t>اياته</w:t>
      </w:r>
      <w:proofErr w:type="spellEnd"/>
      <w:r w:rsidR="00123FAA" w:rsidRPr="00D268B4">
        <w:rPr>
          <w:rFonts w:ascii="Arabic Typesetting" w:hAnsi="Arabic Typesetting" w:cs="Arabic Typesetting"/>
          <w:sz w:val="32"/>
          <w:szCs w:val="32"/>
          <w:rtl/>
        </w:rPr>
        <w:t xml:space="preserve"> زادتهم إيمانا ) على اثبات عقيدة أهل السنة والجماعة وهي:</w:t>
      </w:r>
    </w:p>
    <w:p w14:paraId="25904E5F" w14:textId="77777777" w:rsidR="00123FAA" w:rsidRPr="00D268B4" w:rsidRDefault="00123FAA" w:rsidP="00123FAA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>( أن الإيمان يزيد وينقص     ----      أن التشريع خاص بالله ورسوله     ----   أن النفل مما اباحه الله للمؤمنين )</w:t>
      </w:r>
    </w:p>
    <w:p w14:paraId="6BAD2D34" w14:textId="2427D8DC" w:rsidR="00123FAA" w:rsidRPr="00D268B4" w:rsidRDefault="00363906" w:rsidP="00123FAA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2/ </w:t>
      </w:r>
      <w:r w:rsidR="00D268B4">
        <w:rPr>
          <w:rFonts w:ascii="Arabic Typesetting" w:hAnsi="Arabic Typesetting" w:cs="Arabic Typesetting" w:hint="cs"/>
          <w:sz w:val="32"/>
          <w:szCs w:val="32"/>
          <w:rtl/>
        </w:rPr>
        <w:t xml:space="preserve">جعل الله لولي المقتول الحق بالمطالبة </w:t>
      </w:r>
      <w:r w:rsidR="00123FAA" w:rsidRPr="00D268B4">
        <w:rPr>
          <w:rFonts w:ascii="Arabic Typesetting" w:hAnsi="Arabic Typesetting" w:cs="Arabic Typesetting"/>
          <w:sz w:val="32"/>
          <w:szCs w:val="32"/>
          <w:rtl/>
        </w:rPr>
        <w:t>:</w:t>
      </w:r>
    </w:p>
    <w:p w14:paraId="36124582" w14:textId="7960A9C7" w:rsidR="00123FAA" w:rsidRPr="00D268B4" w:rsidRDefault="00123FAA" w:rsidP="00123FAA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( </w:t>
      </w:r>
      <w:r w:rsidR="00D268B4">
        <w:rPr>
          <w:rFonts w:ascii="Arabic Typesetting" w:hAnsi="Arabic Typesetting" w:cs="Arabic Typesetting" w:hint="cs"/>
          <w:sz w:val="32"/>
          <w:szCs w:val="32"/>
          <w:rtl/>
        </w:rPr>
        <w:t>القصاص</w:t>
      </w: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        ----       </w:t>
      </w:r>
      <w:r w:rsidR="00D268B4">
        <w:rPr>
          <w:rFonts w:ascii="Arabic Typesetting" w:hAnsi="Arabic Typesetting" w:cs="Arabic Typesetting" w:hint="cs"/>
          <w:sz w:val="32"/>
          <w:szCs w:val="32"/>
          <w:rtl/>
        </w:rPr>
        <w:t>الدية</w:t>
      </w: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        ----     كل ما سبق )</w:t>
      </w:r>
    </w:p>
    <w:p w14:paraId="6E14A39C" w14:textId="77777777" w:rsidR="00123FAA" w:rsidRPr="00D268B4" w:rsidRDefault="00363906" w:rsidP="00123FAA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3/  </w:t>
      </w:r>
      <w:r w:rsidR="00123FAA" w:rsidRPr="00D268B4">
        <w:rPr>
          <w:rFonts w:ascii="Arabic Typesetting" w:hAnsi="Arabic Typesetting" w:cs="Arabic Typesetting"/>
          <w:sz w:val="32"/>
          <w:szCs w:val="32"/>
          <w:rtl/>
        </w:rPr>
        <w:t>لمن الخطاب في قوله تعالى : ( أتى أمر الله فلا تستعجلوه ):</w:t>
      </w:r>
    </w:p>
    <w:p w14:paraId="19580DC3" w14:textId="28D597E0" w:rsidR="00270ED9" w:rsidRPr="00D268B4" w:rsidRDefault="00123FAA" w:rsidP="00123FAA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>( للرسول صلى الله عليه وسلم       ----       للمؤمنين         ----    للكفار )</w:t>
      </w:r>
    </w:p>
    <w:p w14:paraId="5F260904" w14:textId="4FAC1CDB" w:rsidR="00123FAA" w:rsidRPr="00D268B4" w:rsidRDefault="00270ED9" w:rsidP="00123FAA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4/ </w:t>
      </w:r>
      <w:r w:rsidR="00123FAA" w:rsidRPr="00D268B4">
        <w:rPr>
          <w:rFonts w:ascii="Arabic Typesetting" w:hAnsi="Arabic Typesetting" w:cs="Arabic Typesetting"/>
          <w:sz w:val="32"/>
          <w:szCs w:val="32"/>
          <w:rtl/>
        </w:rPr>
        <w:t xml:space="preserve"> اللعنة المراد بها:</w:t>
      </w:r>
    </w:p>
    <w:p w14:paraId="68DCB63D" w14:textId="5134C507" w:rsidR="00363906" w:rsidRPr="00D268B4" w:rsidRDefault="00123FAA" w:rsidP="00123FAA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>( الطرد والابعاد عن رحمة الله        ----      الكفر        ----    الفسق )</w:t>
      </w:r>
    </w:p>
    <w:p w14:paraId="764832C6" w14:textId="73EA4812" w:rsidR="00363906" w:rsidRPr="00D268B4" w:rsidRDefault="00270ED9" w:rsidP="00363906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5/ 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>يدل قوله تعالى: ( لا نكلف نفساً إلا وسعها) على:</w:t>
      </w:r>
    </w:p>
    <w:p w14:paraId="7003BEA7" w14:textId="302DBC9D" w:rsidR="00363906" w:rsidRPr="00D268B4" w:rsidRDefault="00962F34" w:rsidP="00270ED9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( 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>يسر الشريعة</w:t>
      </w:r>
      <w:r w:rsidR="00270ED9" w:rsidRPr="00D268B4">
        <w:rPr>
          <w:rFonts w:ascii="Arabic Typesetting" w:hAnsi="Arabic Typesetting" w:cs="Arabic Typesetting"/>
          <w:sz w:val="32"/>
          <w:szCs w:val="32"/>
          <w:rtl/>
        </w:rPr>
        <w:t xml:space="preserve">     ----       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>استحالة دخول الكفار للجنة</w:t>
      </w:r>
      <w:r w:rsidR="00270ED9" w:rsidRPr="00D268B4">
        <w:rPr>
          <w:rFonts w:ascii="Arabic Typesetting" w:hAnsi="Arabic Typesetting" w:cs="Arabic Typesetting"/>
          <w:sz w:val="32"/>
          <w:szCs w:val="32"/>
          <w:rtl/>
        </w:rPr>
        <w:t xml:space="preserve">       ----      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>صدق الرسالة</w:t>
      </w: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 )</w:t>
      </w:r>
    </w:p>
    <w:p w14:paraId="5AB5F50B" w14:textId="3658532B" w:rsidR="00363906" w:rsidRPr="00D268B4" w:rsidRDefault="00270ED9" w:rsidP="00363906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6/ 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 xml:space="preserve"> الأعراف المقصود به هو:</w:t>
      </w:r>
    </w:p>
    <w:p w14:paraId="290352B2" w14:textId="46CC5293" w:rsidR="00363906" w:rsidRPr="00D268B4" w:rsidRDefault="00962F34" w:rsidP="00270ED9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( 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>الجنة</w:t>
      </w:r>
      <w:r w:rsidR="00270ED9" w:rsidRPr="00D268B4">
        <w:rPr>
          <w:rFonts w:ascii="Arabic Typesetting" w:hAnsi="Arabic Typesetting" w:cs="Arabic Typesetting"/>
          <w:sz w:val="32"/>
          <w:szCs w:val="32"/>
          <w:rtl/>
        </w:rPr>
        <w:t xml:space="preserve">          -----        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>النار</w:t>
      </w:r>
      <w:r w:rsidR="00270ED9" w:rsidRPr="00D268B4">
        <w:rPr>
          <w:rFonts w:ascii="Arabic Typesetting" w:hAnsi="Arabic Typesetting" w:cs="Arabic Typesetting"/>
          <w:sz w:val="32"/>
          <w:szCs w:val="32"/>
          <w:rtl/>
        </w:rPr>
        <w:t xml:space="preserve">        -----          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>سور وحاجز يفصل بين الجنة والنار</w:t>
      </w: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 )</w:t>
      </w:r>
    </w:p>
    <w:p w14:paraId="7F883E71" w14:textId="0F8F6168" w:rsidR="00363906" w:rsidRPr="00D268B4" w:rsidRDefault="00270ED9" w:rsidP="00363906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7/ 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>ورد في قوله تعالى:( كما بدأكم تعودون) دليل عقلي على</w:t>
      </w:r>
      <w:r w:rsidRPr="00D268B4">
        <w:rPr>
          <w:rFonts w:ascii="Arabic Typesetting" w:hAnsi="Arabic Typesetting" w:cs="Arabic Typesetting"/>
          <w:sz w:val="32"/>
          <w:szCs w:val="32"/>
          <w:rtl/>
        </w:rPr>
        <w:t>:</w:t>
      </w:r>
    </w:p>
    <w:p w14:paraId="307D98FA" w14:textId="4DD518EF" w:rsidR="00363906" w:rsidRPr="00D268B4" w:rsidRDefault="00962F34" w:rsidP="00270ED9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( 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>اثبات البعث</w:t>
      </w:r>
      <w:r w:rsidR="00270ED9" w:rsidRPr="00D268B4">
        <w:rPr>
          <w:rFonts w:ascii="Arabic Typesetting" w:hAnsi="Arabic Typesetting" w:cs="Arabic Typesetting"/>
          <w:sz w:val="32"/>
          <w:szCs w:val="32"/>
          <w:rtl/>
        </w:rPr>
        <w:t xml:space="preserve">        ----       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>وجود الجنة</w:t>
      </w:r>
      <w:r w:rsidR="00270ED9" w:rsidRPr="00D268B4">
        <w:rPr>
          <w:rFonts w:ascii="Arabic Typesetting" w:hAnsi="Arabic Typesetting" w:cs="Arabic Typesetting"/>
          <w:sz w:val="32"/>
          <w:szCs w:val="32"/>
          <w:rtl/>
        </w:rPr>
        <w:t xml:space="preserve">           ----         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>بيان التوحيد</w:t>
      </w: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 )</w:t>
      </w:r>
    </w:p>
    <w:p w14:paraId="5D628C2E" w14:textId="2372E995" w:rsidR="00363906" w:rsidRPr="00D268B4" w:rsidRDefault="00270ED9" w:rsidP="00363906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8/ 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>العلم الذي يهتم ببيان معاني القرآن الكريم</w:t>
      </w:r>
    </w:p>
    <w:p w14:paraId="7BE96A03" w14:textId="2B1502F1" w:rsidR="00363906" w:rsidRPr="00D268B4" w:rsidRDefault="00962F34" w:rsidP="00270ED9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( 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>العقيدة</w:t>
      </w:r>
      <w:r w:rsidR="00270ED9" w:rsidRPr="00D268B4">
        <w:rPr>
          <w:rFonts w:ascii="Arabic Typesetting" w:hAnsi="Arabic Typesetting" w:cs="Arabic Typesetting"/>
          <w:sz w:val="32"/>
          <w:szCs w:val="32"/>
          <w:rtl/>
        </w:rPr>
        <w:t xml:space="preserve">      -----         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>التفسير</w:t>
      </w:r>
      <w:r w:rsidR="00270ED9" w:rsidRPr="00D268B4">
        <w:rPr>
          <w:rFonts w:ascii="Arabic Typesetting" w:hAnsi="Arabic Typesetting" w:cs="Arabic Typesetting"/>
          <w:sz w:val="32"/>
          <w:szCs w:val="32"/>
          <w:rtl/>
        </w:rPr>
        <w:t xml:space="preserve">     ----           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>الحديث</w:t>
      </w: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 )</w:t>
      </w:r>
    </w:p>
    <w:p w14:paraId="4494DE10" w14:textId="7FB98928" w:rsidR="00363906" w:rsidRPr="00D268B4" w:rsidRDefault="00270ED9" w:rsidP="00363906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9/ 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>السماع الذي نفاه الله عن المشركين.</w:t>
      </w:r>
    </w:p>
    <w:p w14:paraId="600941BE" w14:textId="52F1E6C6" w:rsidR="00363906" w:rsidRPr="00D268B4" w:rsidRDefault="00962F34" w:rsidP="00270ED9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( 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>سماع العظة والعبرة والاتباع للرسل</w:t>
      </w:r>
      <w:r w:rsidR="00270ED9" w:rsidRPr="00D268B4">
        <w:rPr>
          <w:rFonts w:ascii="Arabic Typesetting" w:hAnsi="Arabic Typesetting" w:cs="Arabic Typesetting"/>
          <w:sz w:val="32"/>
          <w:szCs w:val="32"/>
          <w:rtl/>
        </w:rPr>
        <w:t xml:space="preserve">      -----       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>سماع التبليغ</w:t>
      </w:r>
      <w:r w:rsidR="00270ED9" w:rsidRPr="00D268B4">
        <w:rPr>
          <w:rFonts w:ascii="Arabic Typesetting" w:hAnsi="Arabic Typesetting" w:cs="Arabic Typesetting"/>
          <w:sz w:val="32"/>
          <w:szCs w:val="32"/>
          <w:rtl/>
        </w:rPr>
        <w:t xml:space="preserve">      -----    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>سماع الحاسة</w:t>
      </w: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 )</w:t>
      </w:r>
    </w:p>
    <w:p w14:paraId="5E2BF1CF" w14:textId="1953ADA5" w:rsidR="00363906" w:rsidRPr="00D268B4" w:rsidRDefault="00270ED9" w:rsidP="00363906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10/ 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>الحكمة من إيراد الأحرف المقطعة في القرآن الكريم</w:t>
      </w:r>
      <w:r w:rsidR="00962F34" w:rsidRPr="00D268B4">
        <w:rPr>
          <w:rFonts w:ascii="Arabic Typesetting" w:hAnsi="Arabic Typesetting" w:cs="Arabic Typesetting"/>
          <w:sz w:val="32"/>
          <w:szCs w:val="32"/>
          <w:rtl/>
        </w:rPr>
        <w:t>:</w:t>
      </w:r>
    </w:p>
    <w:p w14:paraId="7E2AECB7" w14:textId="3FCF0C25" w:rsidR="00363906" w:rsidRPr="00D268B4" w:rsidRDefault="00962F34" w:rsidP="00270ED9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( 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>التحدي والاعجاز</w:t>
      </w:r>
      <w:r w:rsidR="00270ED9" w:rsidRPr="00D268B4">
        <w:rPr>
          <w:rFonts w:ascii="Arabic Typesetting" w:hAnsi="Arabic Typesetting" w:cs="Arabic Typesetting"/>
          <w:sz w:val="32"/>
          <w:szCs w:val="32"/>
          <w:rtl/>
        </w:rPr>
        <w:t xml:space="preserve">          ----         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>بيان معاني القرآن</w:t>
      </w:r>
      <w:r w:rsidR="00270ED9" w:rsidRPr="00D268B4">
        <w:rPr>
          <w:rFonts w:ascii="Arabic Typesetting" w:hAnsi="Arabic Typesetting" w:cs="Arabic Typesetting"/>
          <w:sz w:val="32"/>
          <w:szCs w:val="32"/>
          <w:rtl/>
        </w:rPr>
        <w:t xml:space="preserve">        ----        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>التحليل</w:t>
      </w: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 )</w:t>
      </w:r>
    </w:p>
    <w:p w14:paraId="4FC81C2B" w14:textId="673A33FF" w:rsidR="00363906" w:rsidRPr="00D268B4" w:rsidRDefault="00270ED9" w:rsidP="00363906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11/ </w:t>
      </w:r>
      <w:r w:rsidR="00F045C3">
        <w:rPr>
          <w:rFonts w:ascii="Arabic Typesetting" w:hAnsi="Arabic Typesetting" w:cs="Arabic Typesetting" w:hint="cs"/>
          <w:sz w:val="32"/>
          <w:szCs w:val="32"/>
          <w:rtl/>
        </w:rPr>
        <w:t>دل قوله تعالى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 xml:space="preserve"> : ( </w:t>
      </w:r>
      <w:r w:rsidR="00F045C3">
        <w:rPr>
          <w:rFonts w:ascii="Arabic Typesetting" w:hAnsi="Arabic Typesetting" w:cs="Arabic Typesetting" w:hint="cs"/>
          <w:sz w:val="32"/>
          <w:szCs w:val="32"/>
          <w:rtl/>
        </w:rPr>
        <w:t xml:space="preserve">إن الحسنات يذهبن السيئات 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>)</w:t>
      </w:r>
      <w:r w:rsidR="00F045C3">
        <w:rPr>
          <w:rFonts w:ascii="Arabic Typesetting" w:hAnsi="Arabic Typesetting" w:cs="Arabic Typesetting" w:hint="cs"/>
          <w:sz w:val="32"/>
          <w:szCs w:val="32"/>
          <w:rtl/>
        </w:rPr>
        <w:t xml:space="preserve"> على</w:t>
      </w:r>
      <w:r w:rsidR="00962F34" w:rsidRPr="00D268B4">
        <w:rPr>
          <w:rFonts w:ascii="Arabic Typesetting" w:hAnsi="Arabic Typesetting" w:cs="Arabic Typesetting"/>
          <w:sz w:val="32"/>
          <w:szCs w:val="32"/>
          <w:rtl/>
        </w:rPr>
        <w:t>:</w:t>
      </w:r>
    </w:p>
    <w:p w14:paraId="4D8F6FF2" w14:textId="7958814A" w:rsidR="00363906" w:rsidRPr="00D268B4" w:rsidRDefault="00962F34" w:rsidP="00270ED9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( </w:t>
      </w:r>
      <w:r w:rsidR="00F045C3">
        <w:rPr>
          <w:rFonts w:ascii="Arabic Typesetting" w:hAnsi="Arabic Typesetting" w:cs="Arabic Typesetting" w:hint="cs"/>
          <w:sz w:val="32"/>
          <w:szCs w:val="32"/>
          <w:rtl/>
        </w:rPr>
        <w:t xml:space="preserve"> رحمة الله ومغفرته لعباده</w:t>
      </w:r>
      <w:r w:rsidR="00270ED9" w:rsidRPr="00D268B4">
        <w:rPr>
          <w:rFonts w:ascii="Arabic Typesetting" w:hAnsi="Arabic Typesetting" w:cs="Arabic Typesetting"/>
          <w:sz w:val="32"/>
          <w:szCs w:val="32"/>
          <w:rtl/>
        </w:rPr>
        <w:t xml:space="preserve">       ----        </w:t>
      </w:r>
      <w:r w:rsidR="00F045C3">
        <w:rPr>
          <w:rFonts w:ascii="Arabic Typesetting" w:hAnsi="Arabic Typesetting" w:cs="Arabic Typesetting" w:hint="cs"/>
          <w:sz w:val="32"/>
          <w:szCs w:val="32"/>
          <w:rtl/>
        </w:rPr>
        <w:t>أن الهداية بيد الله</w:t>
      </w:r>
      <w:r w:rsidR="00270ED9" w:rsidRPr="00D268B4">
        <w:rPr>
          <w:rFonts w:ascii="Arabic Typesetting" w:hAnsi="Arabic Typesetting" w:cs="Arabic Typesetting"/>
          <w:sz w:val="32"/>
          <w:szCs w:val="32"/>
          <w:rtl/>
        </w:rPr>
        <w:t xml:space="preserve">           ----       </w:t>
      </w:r>
      <w:r w:rsidR="00F045C3">
        <w:rPr>
          <w:rFonts w:ascii="Arabic Typesetting" w:hAnsi="Arabic Typesetting" w:cs="Arabic Typesetting" w:hint="cs"/>
          <w:sz w:val="32"/>
          <w:szCs w:val="32"/>
          <w:rtl/>
        </w:rPr>
        <w:t>حرمة الغلو في الدين</w:t>
      </w: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 )</w:t>
      </w:r>
    </w:p>
    <w:p w14:paraId="63CED78A" w14:textId="1CCAA7D4" w:rsidR="00363906" w:rsidRPr="00D268B4" w:rsidRDefault="007D4DB5" w:rsidP="007D4DB5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12/ 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 xml:space="preserve"> مما دل عليه قوه تعالى: ( وما ارسلنا من قبلك إلا رجالاً نوحي إليهم) على:</w:t>
      </w:r>
    </w:p>
    <w:p w14:paraId="42C307AA" w14:textId="3D08B9E5" w:rsidR="00363906" w:rsidRPr="00D268B4" w:rsidRDefault="00962F34" w:rsidP="007D4DB5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>(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>الرسالة من خصائص الرجال</w:t>
      </w:r>
      <w:r w:rsidR="007D4DB5" w:rsidRPr="00D268B4">
        <w:rPr>
          <w:rFonts w:ascii="Arabic Typesetting" w:hAnsi="Arabic Typesetting" w:cs="Arabic Typesetting"/>
          <w:sz w:val="32"/>
          <w:szCs w:val="32"/>
          <w:rtl/>
        </w:rPr>
        <w:t xml:space="preserve">     ----       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>بيان جزاء أهل الأيمان</w:t>
      </w:r>
      <w:r w:rsidR="007D4DB5" w:rsidRPr="00D268B4">
        <w:rPr>
          <w:rFonts w:ascii="Arabic Typesetting" w:hAnsi="Arabic Typesetting" w:cs="Arabic Typesetting"/>
          <w:sz w:val="32"/>
          <w:szCs w:val="32"/>
          <w:rtl/>
        </w:rPr>
        <w:t xml:space="preserve">       -----       ا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>لرسالة تدعو للتوحيد</w:t>
      </w: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 )</w:t>
      </w:r>
    </w:p>
    <w:p w14:paraId="4F09D588" w14:textId="1B4812AC" w:rsidR="00363906" w:rsidRPr="00D268B4" w:rsidRDefault="007D4DB5" w:rsidP="00363906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13/ 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 xml:space="preserve"> طلب أهل مكة من النبي صلى الله عليه وسلم  معجزات حسية وما ذلك إلا بسبب :</w:t>
      </w:r>
    </w:p>
    <w:p w14:paraId="758CCCF5" w14:textId="52F9003C" w:rsidR="00363906" w:rsidRPr="00D268B4" w:rsidRDefault="00962F34" w:rsidP="007D4DB5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( 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>الاستكبار والعناد</w:t>
      </w:r>
      <w:r w:rsidR="007D4DB5" w:rsidRPr="00D268B4">
        <w:rPr>
          <w:rFonts w:ascii="Arabic Typesetting" w:hAnsi="Arabic Typesetting" w:cs="Arabic Typesetting"/>
          <w:sz w:val="32"/>
          <w:szCs w:val="32"/>
          <w:rtl/>
        </w:rPr>
        <w:t xml:space="preserve">      ----       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>طلب للحق</w:t>
      </w:r>
      <w:r w:rsidR="007D4DB5" w:rsidRPr="00D268B4">
        <w:rPr>
          <w:rFonts w:ascii="Arabic Typesetting" w:hAnsi="Arabic Typesetting" w:cs="Arabic Typesetting"/>
          <w:sz w:val="32"/>
          <w:szCs w:val="32"/>
          <w:rtl/>
        </w:rPr>
        <w:t xml:space="preserve">       ----       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>لا شيء مما سبق</w:t>
      </w: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 )</w:t>
      </w:r>
    </w:p>
    <w:p w14:paraId="359FC4F9" w14:textId="2281D3D7" w:rsidR="00363906" w:rsidRPr="00D268B4" w:rsidRDefault="007D4DB5" w:rsidP="00363906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14/ 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>حكم الاحتجاج بالمعاصي على مشيئة الله:</w:t>
      </w:r>
    </w:p>
    <w:p w14:paraId="46D68810" w14:textId="5D0B5453" w:rsidR="00363906" w:rsidRDefault="00962F34" w:rsidP="007D4DB5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( 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>لا يجوز</w:t>
      </w:r>
      <w:r w:rsidR="007D4DB5" w:rsidRPr="00D268B4">
        <w:rPr>
          <w:rFonts w:ascii="Arabic Typesetting" w:hAnsi="Arabic Typesetting" w:cs="Arabic Typesetting"/>
          <w:sz w:val="32"/>
          <w:szCs w:val="32"/>
          <w:rtl/>
        </w:rPr>
        <w:t xml:space="preserve">     ----      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>مباح</w:t>
      </w:r>
      <w:r w:rsidR="007D4DB5" w:rsidRPr="00D268B4">
        <w:rPr>
          <w:rFonts w:ascii="Arabic Typesetting" w:hAnsi="Arabic Typesetting" w:cs="Arabic Typesetting"/>
          <w:sz w:val="32"/>
          <w:szCs w:val="32"/>
          <w:rtl/>
        </w:rPr>
        <w:t xml:space="preserve">           ----        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>مكروه</w:t>
      </w: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 )</w:t>
      </w:r>
    </w:p>
    <w:p w14:paraId="16AED4E3" w14:textId="77777777" w:rsidR="005E50D4" w:rsidRPr="00D268B4" w:rsidRDefault="005E50D4" w:rsidP="007D4DB5">
      <w:pPr>
        <w:rPr>
          <w:rFonts w:ascii="Arabic Typesetting" w:hAnsi="Arabic Typesetting" w:cs="Arabic Typesetting"/>
          <w:sz w:val="32"/>
          <w:szCs w:val="32"/>
          <w:rtl/>
        </w:rPr>
      </w:pPr>
    </w:p>
    <w:p w14:paraId="330EA6C1" w14:textId="75C0C92E" w:rsidR="00123FAA" w:rsidRPr="00D268B4" w:rsidRDefault="007D4DB5" w:rsidP="00123FAA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>15/</w:t>
      </w:r>
      <w:r w:rsidR="00123FAA" w:rsidRPr="00D268B4">
        <w:rPr>
          <w:rFonts w:ascii="Arabic Typesetting" w:hAnsi="Arabic Typesetting" w:cs="Arabic Typesetting"/>
          <w:sz w:val="32"/>
          <w:szCs w:val="32"/>
          <w:rtl/>
        </w:rPr>
        <w:t xml:space="preserve"> نوع التوحيد الذي ذكره الله تعالى في سورة الفاتحة قوله تعالى:( رب العالمين):</w:t>
      </w:r>
    </w:p>
    <w:p w14:paraId="43370DDF" w14:textId="77777777" w:rsidR="00123FAA" w:rsidRPr="00D268B4" w:rsidRDefault="00123FAA" w:rsidP="00123FAA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>( توحيد الربوبية     ----          توحيد الألوهية      ----         توحيد الأسماء والصفات )</w:t>
      </w:r>
    </w:p>
    <w:p w14:paraId="66E9B79F" w14:textId="643E83A5" w:rsidR="00363906" w:rsidRPr="00D268B4" w:rsidRDefault="007D4DB5" w:rsidP="00363906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>16/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 xml:space="preserve"> أحوال الكفار الواردة في سورة ابراهيم عند بعثهم من قبورهم ليوم القيامة أنهم يكونون:</w:t>
      </w:r>
    </w:p>
    <w:p w14:paraId="41CC5519" w14:textId="5A86EAC1" w:rsidR="00363906" w:rsidRPr="00D268B4" w:rsidRDefault="00962F34" w:rsidP="007D4DB5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( 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>قلوبهم خاوية من الفزع</w:t>
      </w:r>
      <w:r w:rsidR="007D4DB5" w:rsidRPr="00D268B4">
        <w:rPr>
          <w:rFonts w:ascii="Arabic Typesetting" w:hAnsi="Arabic Typesetting" w:cs="Arabic Typesetting"/>
          <w:sz w:val="32"/>
          <w:szCs w:val="32"/>
          <w:rtl/>
        </w:rPr>
        <w:t xml:space="preserve">       -----     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>أبصارهم شاخصة</w:t>
      </w:r>
      <w:r w:rsidR="007D4DB5" w:rsidRPr="00D268B4">
        <w:rPr>
          <w:rFonts w:ascii="Arabic Typesetting" w:hAnsi="Arabic Typesetting" w:cs="Arabic Typesetting"/>
          <w:sz w:val="32"/>
          <w:szCs w:val="32"/>
          <w:rtl/>
        </w:rPr>
        <w:t xml:space="preserve">        ----    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>كل ما سبق</w:t>
      </w: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 )</w:t>
      </w:r>
    </w:p>
    <w:p w14:paraId="56E97486" w14:textId="5F47F11B" w:rsidR="00363906" w:rsidRPr="00D268B4" w:rsidRDefault="007D4DB5" w:rsidP="00363906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17/ 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>تميز القرآن الكريم عن غيره من الكتب السماوية بأنه:</w:t>
      </w:r>
    </w:p>
    <w:p w14:paraId="7B4239CD" w14:textId="5446C032" w:rsidR="00363906" w:rsidRPr="00D268B4" w:rsidRDefault="00962F34" w:rsidP="007D4DB5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( 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>كلام الله</w:t>
      </w:r>
      <w:r w:rsidR="007D4DB5" w:rsidRPr="00D268B4">
        <w:rPr>
          <w:rFonts w:ascii="Arabic Typesetting" w:hAnsi="Arabic Typesetting" w:cs="Arabic Typesetting"/>
          <w:sz w:val="32"/>
          <w:szCs w:val="32"/>
          <w:rtl/>
        </w:rPr>
        <w:t xml:space="preserve">      ----         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>يدعو للتوحيد ونبذ الشرك</w:t>
      </w:r>
      <w:r w:rsidR="007D4DB5" w:rsidRPr="00D268B4">
        <w:rPr>
          <w:rFonts w:ascii="Arabic Typesetting" w:hAnsi="Arabic Typesetting" w:cs="Arabic Typesetting"/>
          <w:sz w:val="32"/>
          <w:szCs w:val="32"/>
          <w:rtl/>
        </w:rPr>
        <w:t xml:space="preserve">       ----          </w:t>
      </w:r>
      <w:r w:rsidR="00363906" w:rsidRPr="00D268B4">
        <w:rPr>
          <w:rFonts w:ascii="Arabic Typesetting" w:hAnsi="Arabic Typesetting" w:cs="Arabic Typesetting"/>
          <w:sz w:val="32"/>
          <w:szCs w:val="32"/>
          <w:rtl/>
        </w:rPr>
        <w:t>تكفل الله بحفظه</w:t>
      </w: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 )</w:t>
      </w:r>
    </w:p>
    <w:p w14:paraId="0D9021CE" w14:textId="18BECE66" w:rsidR="00123FAA" w:rsidRPr="00D268B4" w:rsidRDefault="007D4DB5" w:rsidP="00123FAA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>18/</w:t>
      </w:r>
      <w:r w:rsidR="00123FAA" w:rsidRPr="00D268B4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="00F045C3">
        <w:rPr>
          <w:rFonts w:ascii="Arabic Typesetting" w:hAnsi="Arabic Typesetting" w:cs="Arabic Typesetting" w:hint="cs"/>
          <w:sz w:val="32"/>
          <w:szCs w:val="32"/>
          <w:rtl/>
        </w:rPr>
        <w:t>المراد بالنعمة في قوله تعالى : (الذين بدلوا نعمة الله كفراً)</w:t>
      </w:r>
      <w:r w:rsidR="00123FAA" w:rsidRPr="00D268B4">
        <w:rPr>
          <w:rFonts w:ascii="Arabic Typesetting" w:hAnsi="Arabic Typesetting" w:cs="Arabic Typesetting"/>
          <w:sz w:val="32"/>
          <w:szCs w:val="32"/>
          <w:rtl/>
        </w:rPr>
        <w:t xml:space="preserve"> :</w:t>
      </w:r>
    </w:p>
    <w:p w14:paraId="1E522198" w14:textId="22E4C20C" w:rsidR="00123FAA" w:rsidRPr="00D268B4" w:rsidRDefault="00123FAA" w:rsidP="00123FAA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( </w:t>
      </w:r>
      <w:r w:rsidR="00F045C3">
        <w:rPr>
          <w:rFonts w:ascii="Arabic Typesetting" w:hAnsi="Arabic Typesetting" w:cs="Arabic Typesetting" w:hint="cs"/>
          <w:sz w:val="32"/>
          <w:szCs w:val="32"/>
          <w:rtl/>
        </w:rPr>
        <w:t xml:space="preserve">ارسال النبي صلى الله عليه وسلم  </w:t>
      </w: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 ---   </w:t>
      </w:r>
      <w:r w:rsidR="00F045C3">
        <w:rPr>
          <w:rFonts w:ascii="Arabic Typesetting" w:hAnsi="Arabic Typesetting" w:cs="Arabic Typesetting" w:hint="cs"/>
          <w:sz w:val="32"/>
          <w:szCs w:val="32"/>
          <w:rtl/>
        </w:rPr>
        <w:t>الأموال</w:t>
      </w: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    ---     </w:t>
      </w:r>
      <w:r w:rsidR="00F045C3">
        <w:rPr>
          <w:rFonts w:ascii="Arabic Typesetting" w:hAnsi="Arabic Typesetting" w:cs="Arabic Typesetting" w:hint="cs"/>
          <w:sz w:val="32"/>
          <w:szCs w:val="32"/>
          <w:rtl/>
        </w:rPr>
        <w:t>القبيلة والمكانة العالية</w:t>
      </w: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 )                     </w:t>
      </w:r>
    </w:p>
    <w:p w14:paraId="68A89F53" w14:textId="1D908678" w:rsidR="00123FAA" w:rsidRPr="00D268B4" w:rsidRDefault="007D4DB5" w:rsidP="00123FAA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19/ </w:t>
      </w:r>
      <w:r w:rsidR="00F045C3">
        <w:rPr>
          <w:rFonts w:ascii="Arabic Typesetting" w:hAnsi="Arabic Typesetting" w:cs="Arabic Typesetting" w:hint="cs"/>
          <w:sz w:val="32"/>
          <w:szCs w:val="32"/>
          <w:rtl/>
        </w:rPr>
        <w:t>قال تعالى : ( له معقبات من بين يديه</w:t>
      </w:r>
      <w:r w:rsidR="00060EF9">
        <w:rPr>
          <w:rFonts w:ascii="Arabic Typesetting" w:hAnsi="Arabic Typesetting" w:cs="Arabic Typesetting" w:hint="cs"/>
          <w:sz w:val="32"/>
          <w:szCs w:val="32"/>
          <w:rtl/>
        </w:rPr>
        <w:t>..</w:t>
      </w:r>
      <w:r w:rsidR="00F045C3">
        <w:rPr>
          <w:rFonts w:ascii="Arabic Typesetting" w:hAnsi="Arabic Typesetting" w:cs="Arabic Typesetting" w:hint="cs"/>
          <w:sz w:val="32"/>
          <w:szCs w:val="32"/>
          <w:rtl/>
        </w:rPr>
        <w:t>) المراد بالمعقبات</w:t>
      </w:r>
      <w:r w:rsidR="00060EF9">
        <w:rPr>
          <w:rFonts w:ascii="Arabic Typesetting" w:hAnsi="Arabic Typesetting" w:cs="Arabic Typesetting" w:hint="cs"/>
          <w:sz w:val="32"/>
          <w:szCs w:val="32"/>
          <w:rtl/>
        </w:rPr>
        <w:t xml:space="preserve"> في الآية </w:t>
      </w:r>
      <w:r w:rsidR="00F045C3">
        <w:rPr>
          <w:rFonts w:ascii="Arabic Typesetting" w:hAnsi="Arabic Typesetting" w:cs="Arabic Typesetting" w:hint="cs"/>
          <w:sz w:val="32"/>
          <w:szCs w:val="32"/>
          <w:rtl/>
        </w:rPr>
        <w:t>:</w:t>
      </w:r>
    </w:p>
    <w:p w14:paraId="7AF91412" w14:textId="31C10455" w:rsidR="00363906" w:rsidRPr="00D268B4" w:rsidRDefault="00123FAA" w:rsidP="00123FAA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( </w:t>
      </w:r>
      <w:r w:rsidR="00060EF9">
        <w:rPr>
          <w:rFonts w:ascii="Arabic Typesetting" w:hAnsi="Arabic Typesetting" w:cs="Arabic Typesetting" w:hint="cs"/>
          <w:sz w:val="32"/>
          <w:szCs w:val="32"/>
          <w:rtl/>
        </w:rPr>
        <w:t>الملائكة</w:t>
      </w: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       ----      </w:t>
      </w:r>
      <w:r w:rsidR="00060EF9">
        <w:rPr>
          <w:rFonts w:ascii="Arabic Typesetting" w:hAnsi="Arabic Typesetting" w:cs="Arabic Typesetting" w:hint="cs"/>
          <w:sz w:val="32"/>
          <w:szCs w:val="32"/>
          <w:rtl/>
        </w:rPr>
        <w:t>الرسل</w:t>
      </w: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        ----      </w:t>
      </w:r>
      <w:r w:rsidR="00060EF9">
        <w:rPr>
          <w:rFonts w:ascii="Arabic Typesetting" w:hAnsi="Arabic Typesetting" w:cs="Arabic Typesetting" w:hint="cs"/>
          <w:sz w:val="32"/>
          <w:szCs w:val="32"/>
          <w:rtl/>
        </w:rPr>
        <w:t>الجن</w:t>
      </w: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 )</w:t>
      </w:r>
    </w:p>
    <w:p w14:paraId="1575DDFB" w14:textId="77777777" w:rsidR="00123FAA" w:rsidRPr="00D268B4" w:rsidRDefault="007D4DB5" w:rsidP="00123FAA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20/ </w:t>
      </w:r>
      <w:r w:rsidR="00123FAA" w:rsidRPr="00D268B4">
        <w:rPr>
          <w:rFonts w:ascii="Arabic Typesetting" w:hAnsi="Arabic Typesetting" w:cs="Arabic Typesetting"/>
          <w:sz w:val="32"/>
          <w:szCs w:val="32"/>
          <w:rtl/>
        </w:rPr>
        <w:t>التفسير الصحيح لقوله تعالى :(إلى ربها ناظره):</w:t>
      </w:r>
    </w:p>
    <w:p w14:paraId="12EDD793" w14:textId="4C836E01" w:rsidR="0054319E" w:rsidRDefault="00123FAA" w:rsidP="00123FAA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>( الاعتبار والتفكر    ----      النظر بالبصر         ----     الانتظار )</w:t>
      </w:r>
    </w:p>
    <w:p w14:paraId="691FEFFB" w14:textId="2A181830" w:rsidR="00060EF9" w:rsidRDefault="00060EF9" w:rsidP="00123FAA">
      <w:pPr>
        <w:rPr>
          <w:rFonts w:ascii="Arabic Typesetting" w:hAnsi="Arabic Typesetting" w:cs="Arabic Typesetting"/>
          <w:sz w:val="32"/>
          <w:szCs w:val="32"/>
          <w:rtl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21/ دل قوله تعالى: (هو الذي يريكم البرق خوفا وطمعا ..) على أن الناس يطمعون بالمطر حال رؤيتهم البرق</w:t>
      </w:r>
    </w:p>
    <w:p w14:paraId="6277687F" w14:textId="47ADE6F4" w:rsidR="00060EF9" w:rsidRDefault="00060EF9" w:rsidP="00123FAA">
      <w:pPr>
        <w:rPr>
          <w:rFonts w:ascii="Arabic Typesetting" w:hAnsi="Arabic Typesetting" w:cs="Arabic Typesetting"/>
          <w:sz w:val="32"/>
          <w:szCs w:val="32"/>
          <w:rtl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صح           ----      خطأ</w:t>
      </w:r>
    </w:p>
    <w:p w14:paraId="75820271" w14:textId="7FD4ABE7" w:rsidR="00060EF9" w:rsidRDefault="00060EF9" w:rsidP="00123FAA">
      <w:pPr>
        <w:rPr>
          <w:rFonts w:ascii="Arabic Typesetting" w:hAnsi="Arabic Typesetting" w:cs="Arabic Typesetting"/>
          <w:sz w:val="32"/>
          <w:szCs w:val="32"/>
          <w:rtl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22/ تميز الكتاب بعناية صاحبه بالمعنى الإجمالي للآيات</w:t>
      </w:r>
    </w:p>
    <w:p w14:paraId="1CD3C01F" w14:textId="5B11385B" w:rsidR="00060EF9" w:rsidRDefault="00060EF9" w:rsidP="00123FAA">
      <w:pPr>
        <w:rPr>
          <w:rFonts w:ascii="Arabic Typesetting" w:hAnsi="Arabic Typesetting" w:cs="Arabic Typesetting"/>
          <w:sz w:val="32"/>
          <w:szCs w:val="32"/>
          <w:rtl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تيسير الكريم الرحمن        ---      الروض المربع        ----    روضة الناظر</w:t>
      </w:r>
    </w:p>
    <w:p w14:paraId="3EABE828" w14:textId="4FD4CE90" w:rsidR="00060EF9" w:rsidRDefault="00060EF9" w:rsidP="00123FAA">
      <w:pPr>
        <w:rPr>
          <w:rFonts w:ascii="Arabic Typesetting" w:hAnsi="Arabic Typesetting" w:cs="Arabic Typesetting"/>
          <w:sz w:val="32"/>
          <w:szCs w:val="32"/>
          <w:rtl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23/ نوع التوحيد الذي دل عليه قوله تعالى في سورة الفاتحة: ( رب العالمين)</w:t>
      </w:r>
    </w:p>
    <w:p w14:paraId="32053757" w14:textId="77F43483" w:rsidR="00060EF9" w:rsidRDefault="00060EF9" w:rsidP="00123FAA">
      <w:pPr>
        <w:rPr>
          <w:rFonts w:ascii="Arabic Typesetting" w:hAnsi="Arabic Typesetting" w:cs="Arabic Typesetting"/>
          <w:sz w:val="32"/>
          <w:szCs w:val="32"/>
          <w:rtl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توحيد الربوبية        ----         توحيد الألوهية        ----   توحيد الأسماء والصفات</w:t>
      </w:r>
    </w:p>
    <w:p w14:paraId="6E8F8BB5" w14:textId="6F15A2ED" w:rsidR="00060EF9" w:rsidRDefault="00060EF9" w:rsidP="00123FAA">
      <w:pPr>
        <w:rPr>
          <w:rFonts w:ascii="Arabic Typesetting" w:hAnsi="Arabic Typesetting" w:cs="Arabic Typesetting"/>
          <w:sz w:val="32"/>
          <w:szCs w:val="32"/>
          <w:rtl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24/ من ترك قراءة الفاتحة فصلاته باطله</w:t>
      </w:r>
    </w:p>
    <w:p w14:paraId="2C185E9A" w14:textId="63DA3D08" w:rsidR="00060EF9" w:rsidRDefault="00060EF9" w:rsidP="00123FAA">
      <w:pPr>
        <w:rPr>
          <w:rFonts w:ascii="Arabic Typesetting" w:hAnsi="Arabic Typesetting" w:cs="Arabic Typesetting"/>
          <w:sz w:val="32"/>
          <w:szCs w:val="32"/>
          <w:rtl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 xml:space="preserve">صح       ----     خطأ     </w:t>
      </w:r>
    </w:p>
    <w:p w14:paraId="46643A04" w14:textId="5C47878E" w:rsidR="00060EF9" w:rsidRDefault="00060EF9" w:rsidP="00123FAA">
      <w:pPr>
        <w:rPr>
          <w:rFonts w:ascii="Arabic Typesetting" w:hAnsi="Arabic Typesetting" w:cs="Arabic Typesetting"/>
          <w:sz w:val="32"/>
          <w:szCs w:val="32"/>
          <w:rtl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 xml:space="preserve">25/ </w:t>
      </w:r>
      <w:r w:rsidR="000B679D">
        <w:rPr>
          <w:rFonts w:ascii="Arabic Typesetting" w:hAnsi="Arabic Typesetting" w:cs="Arabic Typesetting" w:hint="cs"/>
          <w:sz w:val="32"/>
          <w:szCs w:val="32"/>
          <w:rtl/>
        </w:rPr>
        <w:t>النداء في قوله تعالى: (ونادى أصحاب الجنة أصحاب النار...) الغرض منه :</w:t>
      </w:r>
    </w:p>
    <w:p w14:paraId="2276E78C" w14:textId="7F0AAF32" w:rsidR="007D4DB5" w:rsidRPr="00D268B4" w:rsidRDefault="000B679D" w:rsidP="000B679D">
      <w:pPr>
        <w:rPr>
          <w:rFonts w:ascii="Arabic Typesetting" w:hAnsi="Arabic Typesetting" w:cs="Arabic Typesetting"/>
          <w:sz w:val="32"/>
          <w:szCs w:val="32"/>
          <w:rtl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 xml:space="preserve"> نداء تقريع      ----    استفهام وسؤال         ----     تهديد ووعيد</w:t>
      </w:r>
    </w:p>
    <w:p w14:paraId="49F902F0" w14:textId="77777777" w:rsidR="000B679D" w:rsidRDefault="007D4DB5" w:rsidP="000B679D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                              *******انتهت الأسئلة*******</w:t>
      </w:r>
    </w:p>
    <w:p w14:paraId="3DA8513C" w14:textId="2AB0900D" w:rsidR="007D4DB5" w:rsidRPr="00D268B4" w:rsidRDefault="007D4DB5" w:rsidP="000B679D">
      <w:pPr>
        <w:rPr>
          <w:rFonts w:ascii="Arabic Typesetting" w:hAnsi="Arabic Typesetting" w:cs="Arabic Typesetting"/>
          <w:sz w:val="32"/>
          <w:szCs w:val="32"/>
          <w:rtl/>
        </w:rPr>
      </w:pP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   مع تمنياتي لكن بالتو</w:t>
      </w:r>
      <w:r w:rsidR="000B679D">
        <w:rPr>
          <w:rFonts w:ascii="Arabic Typesetting" w:hAnsi="Arabic Typesetting" w:cs="Arabic Typesetting" w:hint="cs"/>
          <w:sz w:val="32"/>
          <w:szCs w:val="32"/>
          <w:rtl/>
        </w:rPr>
        <w:t xml:space="preserve">فيق..                                                 </w:t>
      </w:r>
      <w:r w:rsidR="009D5517" w:rsidRPr="00D268B4">
        <w:rPr>
          <w:rFonts w:ascii="Arabic Typesetting" w:hAnsi="Arabic Typesetting" w:cs="Arabic Typesetting"/>
          <w:sz w:val="32"/>
          <w:szCs w:val="32"/>
          <w:rtl/>
        </w:rPr>
        <w:t xml:space="preserve">      </w:t>
      </w:r>
      <w:r w:rsidRPr="00D268B4">
        <w:rPr>
          <w:rFonts w:ascii="Arabic Typesetting" w:hAnsi="Arabic Typesetting" w:cs="Arabic Typesetting"/>
          <w:sz w:val="32"/>
          <w:szCs w:val="32"/>
          <w:rtl/>
        </w:rPr>
        <w:t xml:space="preserve">معلمة المادة: </w:t>
      </w:r>
    </w:p>
    <w:sectPr w:rsidR="007D4DB5" w:rsidRPr="00D268B4" w:rsidSect="00962F34">
      <w:footerReference w:type="default" r:id="rId9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6A62B" w14:textId="77777777" w:rsidR="00A238A6" w:rsidRDefault="00A238A6" w:rsidP="00962F34">
      <w:pPr>
        <w:spacing w:after="0" w:line="240" w:lineRule="auto"/>
      </w:pPr>
      <w:r>
        <w:separator/>
      </w:r>
    </w:p>
  </w:endnote>
  <w:endnote w:type="continuationSeparator" w:id="0">
    <w:p w14:paraId="4DD439C0" w14:textId="77777777" w:rsidR="00A238A6" w:rsidRDefault="00A238A6" w:rsidP="0096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062084261"/>
      <w:docPartObj>
        <w:docPartGallery w:val="Page Numbers (Bottom of Page)"/>
        <w:docPartUnique/>
      </w:docPartObj>
    </w:sdtPr>
    <w:sdtEndPr/>
    <w:sdtContent>
      <w:p w14:paraId="2BE341B4" w14:textId="5D6BD75A" w:rsidR="00962F34" w:rsidRDefault="005E50D4">
        <w:pPr>
          <w:pStyle w:val="a6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8E1178E" wp14:editId="3B0E6BB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5" name="شكل بيضاوي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517B73" w14:textId="77777777" w:rsidR="005E50D4" w:rsidRDefault="005E50D4">
                              <w:pPr>
                                <w:pStyle w:val="a6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  <w:rtl/>
                                  <w:lang w:val="ar-SA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28E1178E" id="شكل بيضاوي 5" o:spid="_x0000_s1028" style="position:absolute;left:0;text-align:left;margin-left:0;margin-top:0;width:44.25pt;height:44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" filled="f" fillcolor="#c0504d" strokecolor="#adc1d9" strokeweight="1pt">
                  <v:textbox inset=",0,,0">
                    <w:txbxContent>
                      <w:p w14:paraId="5E517B73" w14:textId="77777777" w:rsidR="005E50D4" w:rsidRDefault="005E50D4">
                        <w:pPr>
                          <w:pStyle w:val="a6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  <w:rtl/>
                            <w:lang w:val="ar-SA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A1A01" w14:textId="77777777" w:rsidR="00A238A6" w:rsidRDefault="00A238A6" w:rsidP="00962F34">
      <w:pPr>
        <w:spacing w:after="0" w:line="240" w:lineRule="auto"/>
      </w:pPr>
      <w:r>
        <w:separator/>
      </w:r>
    </w:p>
  </w:footnote>
  <w:footnote w:type="continuationSeparator" w:id="0">
    <w:p w14:paraId="4EF105B7" w14:textId="77777777" w:rsidR="00A238A6" w:rsidRDefault="00A238A6" w:rsidP="00962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B427B"/>
    <w:multiLevelType w:val="hybridMultilevel"/>
    <w:tmpl w:val="26747FA2"/>
    <w:lvl w:ilvl="0" w:tplc="9B42B6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D3E7F"/>
    <w:multiLevelType w:val="hybridMultilevel"/>
    <w:tmpl w:val="1A440566"/>
    <w:lvl w:ilvl="0" w:tplc="F72E50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632218">
    <w:abstractNumId w:val="0"/>
  </w:num>
  <w:num w:numId="2" w16cid:durableId="1950433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06"/>
    <w:rsid w:val="00060EF9"/>
    <w:rsid w:val="000B679D"/>
    <w:rsid w:val="0010530F"/>
    <w:rsid w:val="00123FAA"/>
    <w:rsid w:val="00133FEC"/>
    <w:rsid w:val="00270ED9"/>
    <w:rsid w:val="00320601"/>
    <w:rsid w:val="0032641E"/>
    <w:rsid w:val="00363906"/>
    <w:rsid w:val="003C5143"/>
    <w:rsid w:val="00521A02"/>
    <w:rsid w:val="0054319E"/>
    <w:rsid w:val="005770F6"/>
    <w:rsid w:val="005E50D4"/>
    <w:rsid w:val="007D4DB5"/>
    <w:rsid w:val="007F4BBA"/>
    <w:rsid w:val="00824D83"/>
    <w:rsid w:val="00962F34"/>
    <w:rsid w:val="009D5517"/>
    <w:rsid w:val="00A238A6"/>
    <w:rsid w:val="00A57624"/>
    <w:rsid w:val="00B401CB"/>
    <w:rsid w:val="00BB5D8A"/>
    <w:rsid w:val="00C112F8"/>
    <w:rsid w:val="00C84A97"/>
    <w:rsid w:val="00D268B4"/>
    <w:rsid w:val="00D33F3D"/>
    <w:rsid w:val="00E54778"/>
    <w:rsid w:val="00EC154A"/>
    <w:rsid w:val="00F045C3"/>
    <w:rsid w:val="00F6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5130E0"/>
  <w15:chartTrackingRefBased/>
  <w15:docId w15:val="{355E1490-9EFF-4DA9-86AE-BCDA76C9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ED9"/>
    <w:pPr>
      <w:ind w:left="720"/>
      <w:contextualSpacing/>
    </w:pPr>
  </w:style>
  <w:style w:type="table" w:customStyle="1" w:styleId="1">
    <w:name w:val="شبكة جدول1"/>
    <w:basedOn w:val="a1"/>
    <w:next w:val="a4"/>
    <w:uiPriority w:val="59"/>
    <w:rsid w:val="0032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32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962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962F34"/>
  </w:style>
  <w:style w:type="paragraph" w:styleId="a6">
    <w:name w:val="footer"/>
    <w:basedOn w:val="a"/>
    <w:link w:val="Char0"/>
    <w:uiPriority w:val="99"/>
    <w:unhideWhenUsed/>
    <w:rsid w:val="00962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96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منيره المطرودي</dc:creator>
  <cp:keywords/>
  <dc:description/>
  <cp:lastModifiedBy>meme saleh</cp:lastModifiedBy>
  <cp:revision>2</cp:revision>
  <cp:lastPrinted>2022-10-25T18:24:00Z</cp:lastPrinted>
  <dcterms:created xsi:type="dcterms:W3CDTF">2023-05-06T16:27:00Z</dcterms:created>
  <dcterms:modified xsi:type="dcterms:W3CDTF">2023-05-06T16:27:00Z</dcterms:modified>
</cp:coreProperties>
</file>