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055F8BDC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097B8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الفقه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055F8BDC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097B8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الفقه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97B80" w:rsidRPr="00647446" w14:paraId="265F2000" w14:textId="2776F06A" w:rsidTr="00E73378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50F867C2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:ما يختص به المسلم في طعامه – الأحكام الشرعية  العامة المتعلقة بالأطعمة والأشربة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64B14F99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:الأصل في الأطعمة والأشربة- الدليل - أنواع الأطعمة وأهم أحكامها- أمثلة للأطعمة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01477D6C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:الأطعمة الضارة بالبدن- أمثلة الأطعمة الضارة بالبدن- الأدلة على تحريمها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A34DBC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الاطعمة والاشربة :الحيوانات الآكلة للجيف  </w:t>
                                  </w:r>
                                </w:p>
                                <w:p w14:paraId="2E52E8CF" w14:textId="49E9F34C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الحيوانات الآكلة للنجاسات  - الحيوانات المفترسة 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F279353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الاطعمة والاشربة :المسكرات  -حكمها </w:t>
                                  </w:r>
                                </w:p>
                                <w:p w14:paraId="3DBA125C" w14:textId="1C4B97BE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الدليل – أنواع المخدرات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D8CDD9A" w14:textId="77777777" w:rsidR="00097B80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 الحيوانات التي أمرنا بقتلها</w:t>
                                  </w:r>
                                </w:p>
                                <w:p w14:paraId="1405B93A" w14:textId="77777777" w:rsidR="00097B80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301E4339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97B80" w:rsidRPr="00647446" w14:paraId="0C6B2D91" w14:textId="6F796482" w:rsidTr="009A37F5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765918D5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:ما تعلق به حق الله أو حق الآخرين من الأطعمة   -  الأطعمة المشتبهة بالمحرم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531A92F2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الاطعمة والاشربة :تابع ما تعلق به حق الله أو حق الآخرين من الأطعمة   - الأطعمة المشتبهة بالمحرم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3D843996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الاضطرار والتداوي : حكم أكل  المضطر للمحرم ومقدار ما يأكل- حكم أكل المضر</w:t>
                                  </w:r>
                                </w:p>
                                <w:p w14:paraId="5896AE91" w14:textId="14A20A02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الحكمة من </w:t>
                                  </w:r>
                                  <w:proofErr w:type="spellStart"/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إباحتة</w:t>
                                  </w:r>
                                  <w:proofErr w:type="spellEnd"/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2766B263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الاضطرار والتداوي :تعريف التداوي  - التداوي بنقل الدم- استعمال المخدر في التداوي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29D65AA1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الضيافة وآداب الطعام والشراب :تعريف الضيافة- حكم الضيافة – أنواع الضيافة -  دليل الضيافة – الضيافة المستحبة – دليلها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B85730" w14:textId="77777777" w:rsidR="00097B80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وحدة الضيافة وآداب الطعام والشراب :آداب الضيف –آداب الضيف</w:t>
                                  </w:r>
                                </w:p>
                                <w:p w14:paraId="517DAB8E" w14:textId="77777777" w:rsidR="00097B80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72F58F0C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97B80" w:rsidRPr="00647446" w14:paraId="5654155C" w14:textId="731FCCAA" w:rsidTr="00AD28FC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52E31652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الضيافة وآداب الطعام والشراب : آداب الطعام والشراب – ما ينبغي اجتنابه عند الأكل والشرب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30BBA48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الذكاة  وطعام غير المسلمين :تعريف الزكاة- حكمها -   الحيوانات المستثناة من الذكاة  -  أنواع الذكاة   </w:t>
                                  </w:r>
                                </w:p>
                                <w:p w14:paraId="03F63EB1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الذكاة  وطعام غير المسلمين :شروط الذكاة  - سنن الذكاة :        ما يكره </w:t>
                                  </w:r>
                                </w:p>
                                <w:p w14:paraId="6FC3FF32" w14:textId="18CFBA4F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ما يحرم- طعام غير المسلمين 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37ECD91A" w14:textId="77777777" w:rsidR="00097B80" w:rsidRPr="006B2031" w:rsidRDefault="00097B80" w:rsidP="00097B80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وحدة الذكاة  وطعام غير المسلمين :شروط الذكاة  </w:t>
                                  </w:r>
                                </w:p>
                                <w:p w14:paraId="4D220724" w14:textId="145193B0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2031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سنن الذكاة :  ما يكره - ما يحرم- طعام غير المسلمين 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219F9011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097B80" w:rsidRPr="00647446" w:rsidRDefault="00097B80" w:rsidP="00097B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97B80" w:rsidRPr="00647446" w14:paraId="265F2000" w14:textId="2776F06A" w:rsidTr="00E73378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50F867C2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:ما يختص به المسلم في طعامه – الأحكام الشرعية  العامة المتعلقة بالأطعمة والأشربة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64B14F99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:الأصل في الأطعمة والأشربة- الدليل - أنواع الأطعمة وأهم أحكامها- أمثلة للأطعمة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01477D6C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:الأطعمة الضارة بالبدن- أمثلة الأطعمة الضارة بالبدن- الأدلة على تحريمها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A34DBC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الاطعمة والاشربة :الحيوانات الآكلة للجيف  </w:t>
                            </w:r>
                          </w:p>
                          <w:p w14:paraId="2E52E8CF" w14:textId="49E9F34C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الحيوانات الآكلة للنجاسات  - الحيوانات المفترسة 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F279353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الاطعمة والاشربة :المسكرات  -حكمها </w:t>
                            </w:r>
                          </w:p>
                          <w:p w14:paraId="3DBA125C" w14:textId="1C4B97BE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الدليل – أنواع المخدرات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D8CDD9A" w14:textId="77777777" w:rsidR="00097B80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 الحيوانات التي أمرنا بقتلها</w:t>
                            </w:r>
                          </w:p>
                          <w:p w14:paraId="1405B93A" w14:textId="77777777" w:rsidR="00097B80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301E4339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97B80" w:rsidRPr="00647446" w14:paraId="0C6B2D91" w14:textId="6F796482" w:rsidTr="009A37F5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765918D5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:ما تعلق به حق الله أو حق الآخرين من الأطعمة   -  الأطعمة المشتبهة بالمحرم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531A92F2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الاطعمة والاشربة :تابع ما تعلق به حق الله أو حق الآخرين من الأطعمة   - الأطعمة المشتبهة بالمحرم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3D843996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الاضطرار والتداوي : حكم أكل  المضطر للمحرم ومقدار ما يأكل- حكم أكل المضر</w:t>
                            </w:r>
                          </w:p>
                          <w:p w14:paraId="5896AE91" w14:textId="14A20A02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الحكمة من </w:t>
                            </w:r>
                            <w:proofErr w:type="spellStart"/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إباحتة</w:t>
                            </w:r>
                            <w:proofErr w:type="spellEnd"/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2766B263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الاضطرار والتداوي :تعريف التداوي  - التداوي بنقل الدم- استعمال المخدر في التداوي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29D65AA1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الضيافة وآداب الطعام والشراب :تعريف الضيافة- حكم الضيافة – أنواع الضيافة -  دليل الضيافة – الضيافة المستحبة – دليلها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B85730" w14:textId="77777777" w:rsidR="00097B80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وحدة الضيافة وآداب الطعام والشراب :آداب الضيف –آداب الضيف</w:t>
                            </w:r>
                          </w:p>
                          <w:p w14:paraId="517DAB8E" w14:textId="77777777" w:rsidR="00097B80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72F58F0C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97B80" w:rsidRPr="00647446" w14:paraId="5654155C" w14:textId="731FCCAA" w:rsidTr="00AD28FC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52E31652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الضيافة وآداب الطعام والشراب : آداب الطعام والشراب – ما ينبغي اجتنابه عند الأكل والشرب 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30BBA48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الذكاة  وطعام غير المسلمين :تعريف الزكاة- حكمها -   الحيوانات المستثناة من الذكاة  -  أنواع الذكاة   </w:t>
                            </w:r>
                          </w:p>
                          <w:p w14:paraId="03F63EB1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الذكاة  وطعام غير المسلمين :شروط الذكاة  - سنن الذكاة :        ما يكره </w:t>
                            </w:r>
                          </w:p>
                          <w:p w14:paraId="6FC3FF32" w14:textId="18CFBA4F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ما يحرم- طعام غير المسلمين  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37ECD91A" w14:textId="77777777" w:rsidR="00097B80" w:rsidRPr="006B2031" w:rsidRDefault="00097B80" w:rsidP="00097B8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وحدة الذكاة  وطعام غير المسلمين :شروط الذكاة  </w:t>
                            </w:r>
                          </w:p>
                          <w:p w14:paraId="4D220724" w14:textId="145193B0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2031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سنن الذكاة :  ما يكره - ما يحرم- طعام غير المسلمين  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219F9011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097B80" w:rsidRPr="00647446" w:rsidRDefault="00097B80" w:rsidP="00097B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FA373" w14:textId="77777777" w:rsidR="00AB33EA" w:rsidRDefault="00AB33EA" w:rsidP="000C5641">
      <w:pPr>
        <w:spacing w:after="0" w:line="240" w:lineRule="auto"/>
      </w:pPr>
      <w:r>
        <w:separator/>
      </w:r>
    </w:p>
  </w:endnote>
  <w:endnote w:type="continuationSeparator" w:id="0">
    <w:p w14:paraId="5B8DA304" w14:textId="77777777" w:rsidR="00AB33EA" w:rsidRDefault="00AB33E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F9BF" w14:textId="77777777" w:rsidR="00AB33EA" w:rsidRDefault="00AB33EA" w:rsidP="000C5641">
      <w:pPr>
        <w:spacing w:after="0" w:line="240" w:lineRule="auto"/>
      </w:pPr>
      <w:r>
        <w:separator/>
      </w:r>
    </w:p>
  </w:footnote>
  <w:footnote w:type="continuationSeparator" w:id="0">
    <w:p w14:paraId="33341B0E" w14:textId="77777777" w:rsidR="00AB33EA" w:rsidRDefault="00AB33E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AB33EA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97B80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B33EA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2019-08-18T19:01:00Z</dcterms:modified>
</cp:coreProperties>
</file>