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A45A2D" w:rsidRDefault="00A45A2D" w:rsidP="00A45A2D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62D04DB4" wp14:editId="6C41E986">
                  <wp:extent cx="1449070" cy="25019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7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A2D" w:rsidRDefault="00A45A2D" w:rsidP="00A45A2D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وزارة التعليم</w:t>
            </w:r>
          </w:p>
          <w:p w:rsidR="00A45A2D" w:rsidRDefault="00A45A2D" w:rsidP="00A45A2D">
            <w:pPr>
              <w:pStyle w:val="a5"/>
              <w:jc w:val="center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B66F8F" w:rsidRPr="00B66F8F" w:rsidRDefault="00A45A2D" w:rsidP="00A45A2D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اعداد فريق عمل التربية البدنية والصحية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7A8B28A" wp14:editId="5DD63185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9A4E84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A2F8A01" wp14:editId="6CCE3575">
                        <wp:simplePos x="0" y="0"/>
                        <wp:positionH relativeFrom="column">
                          <wp:posOffset>1012825</wp:posOffset>
                        </wp:positionH>
                        <wp:positionV relativeFrom="paragraph">
                          <wp:posOffset>56515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الفصل الدراسي الثاني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2F333B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الثاني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>
        <w:rPr>
          <w:rStyle w:val="fontstyle01"/>
          <w:rFonts w:hint="cs"/>
          <w:sz w:val="30"/>
          <w:szCs w:val="32"/>
          <w:rtl/>
        </w:rPr>
        <w:t>أول ابتدائي</w:t>
      </w:r>
    </w:p>
    <w:tbl>
      <w:tblPr>
        <w:tblStyle w:val="a3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447"/>
        <w:gridCol w:w="1863"/>
        <w:gridCol w:w="503"/>
        <w:gridCol w:w="497"/>
        <w:gridCol w:w="421"/>
        <w:gridCol w:w="703"/>
        <w:gridCol w:w="565"/>
        <w:gridCol w:w="421"/>
        <w:gridCol w:w="703"/>
        <w:gridCol w:w="421"/>
        <w:gridCol w:w="421"/>
        <w:gridCol w:w="700"/>
        <w:gridCol w:w="694"/>
        <w:gridCol w:w="421"/>
        <w:gridCol w:w="421"/>
        <w:gridCol w:w="421"/>
        <w:gridCol w:w="421"/>
        <w:gridCol w:w="421"/>
        <w:gridCol w:w="418"/>
        <w:gridCol w:w="703"/>
        <w:gridCol w:w="703"/>
        <w:gridCol w:w="700"/>
        <w:gridCol w:w="703"/>
        <w:gridCol w:w="697"/>
        <w:gridCol w:w="964"/>
      </w:tblGrid>
      <w:tr w:rsidR="00D73473" w:rsidTr="00696D6C">
        <w:trPr>
          <w:cantSplit/>
          <w:trHeight w:val="2567"/>
        </w:trPr>
        <w:tc>
          <w:tcPr>
            <w:tcW w:w="146" w:type="pct"/>
            <w:shd w:val="clear" w:color="auto" w:fill="F2F2F2" w:themeFill="background1" w:themeFillShade="F2"/>
          </w:tcPr>
          <w:p w:rsidR="00D73473" w:rsidRDefault="00D73473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73473" w:rsidRDefault="00D73473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696D6C" w:rsidRPr="005471C6" w:rsidRDefault="00696D6C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73473" w:rsidRPr="005471C6" w:rsidRDefault="00D73473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07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73473" w:rsidRPr="005471C6" w:rsidRDefault="00D73473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D73473" w:rsidRDefault="00D73473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696D6C" w:rsidRDefault="00696D6C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D73473" w:rsidRPr="005471C6" w:rsidRDefault="00D73473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164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73473" w:rsidRPr="00C36627" w:rsidRDefault="00D73473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حقيبة الإسعافات الأولية</w:t>
            </w: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73473" w:rsidRPr="00C36627" w:rsidRDefault="00D73473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التوافق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73473" w:rsidRPr="00C36627" w:rsidRDefault="00D73473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صعود السلم</w:t>
            </w: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73473" w:rsidRPr="00C36627" w:rsidRDefault="00D73473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تحريك الرجل من مفصل الفخذ</w:t>
            </w: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73473" w:rsidRPr="00C36627" w:rsidRDefault="00D73473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الوقوف على قدم واحدة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73473" w:rsidRPr="00C36627" w:rsidRDefault="00D73473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تسليم الكرة وتسلّمها</w:t>
            </w: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إدراك ضرر المشاركة الخطرة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الرشاقة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الزحف الصحيح</w:t>
            </w: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اللف حول المحور الطولي للجسم</w:t>
            </w: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الوقوف بالقدمين على قاعدة ثابتة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لقف الكرة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اتزان الجسم أثناء الثبات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المرونة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الانزلاق الصحيح</w:t>
            </w: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المشي المتزن على خط مستقيم</w:t>
            </w: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ركل الكرة الثابتة</w:t>
            </w:r>
          </w:p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اتزان الجسم أثناء الحركة</w:t>
            </w: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الوعي بالقوة اللازمة لنقل الجسم</w:t>
            </w: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مدخل في رياضة الجودو</w:t>
            </w: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الوقفة الهجومية (اليمنى – اليسرى)</w:t>
            </w: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الوقفة الدفاعية (اليمنى – اليسرى)</w:t>
            </w:r>
          </w:p>
          <w:p w:rsidR="00D73473" w:rsidRPr="00C36627" w:rsidRDefault="00D73473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D73473" w:rsidRPr="00C36627" w:rsidRDefault="000E53C0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C36627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D73473" w:rsidTr="00B66F8F">
        <w:trPr>
          <w:trHeight w:val="183"/>
        </w:trPr>
        <w:tc>
          <w:tcPr>
            <w:tcW w:w="146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07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73473" w:rsidTr="00B66F8F">
        <w:tc>
          <w:tcPr>
            <w:tcW w:w="146" w:type="pct"/>
            <w:shd w:val="clear" w:color="auto" w:fill="F2F2F2" w:themeFill="background1" w:themeFillShade="F2"/>
          </w:tcPr>
          <w:p w:rsidR="00D73473" w:rsidRPr="000E53C0" w:rsidRDefault="00D73473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07" w:type="pct"/>
            <w:tcBorders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4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2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D73473" w:rsidRPr="000E53C0" w:rsidRDefault="00D73473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A45A2D" w:rsidRDefault="00A45A2D" w:rsidP="00A45A2D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1449070" cy="250190"/>
                        <wp:effectExtent l="0" t="0" r="0" b="0"/>
                        <wp:docPr id="5" name="صورة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5A2D" w:rsidRDefault="00A45A2D" w:rsidP="00A45A2D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A45A2D" w:rsidRDefault="00A45A2D" w:rsidP="00A45A2D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A45A2D" w:rsidP="00A45A2D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/>
                      <w:b/>
                      <w:bCs/>
                      <w:rtl/>
                    </w:rPr>
                    <w:t>اعداد فريق عمل التربية البدنية والصحية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32BDB104" wp14:editId="323CB08D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9A4E8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59264" behindDoc="0" locked="0" layoutInCell="1" allowOverlap="1" wp14:anchorId="7DFC4D67" wp14:editId="533265C6">
                              <wp:simplePos x="0" y="0"/>
                              <wp:positionH relativeFrom="column">
                                <wp:posOffset>1097280</wp:posOffset>
                              </wp:positionH>
                              <wp:positionV relativeFrom="paragraph">
                                <wp:posOffset>116205</wp:posOffset>
                              </wp:positionV>
                              <wp:extent cx="544830" cy="561975"/>
                              <wp:effectExtent l="0" t="0" r="7620" b="9525"/>
                              <wp:wrapNone/>
                              <wp:docPr id="1" name="Picture 2" descr="C:\Users\user\Downloads\qrcode_3322263_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Picture 2" descr="C:\Users\user\Downloads\qrcode_3322263_.pn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483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66254"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/1443هـ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 الثاني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2F333B" w:rsidP="000100B9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 xml:space="preserve">سجل مهارات </w:t>
            </w:r>
            <w:r w:rsidRPr="000E53C0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0E53C0">
              <w:rPr>
                <w:rStyle w:val="fontstyle01"/>
                <w:sz w:val="30"/>
                <w:szCs w:val="32"/>
                <w:rtl/>
              </w:rPr>
              <w:t xml:space="preserve"> ) الفصل</w:t>
            </w:r>
            <w:bookmarkStart w:id="0" w:name="_GoBack"/>
            <w:bookmarkEnd w:id="0"/>
            <w:r w:rsidRPr="000E53C0">
              <w:rPr>
                <w:rStyle w:val="fontstyle01"/>
                <w:sz w:val="30"/>
                <w:szCs w:val="32"/>
                <w:rtl/>
              </w:rPr>
              <w:t xml:space="preserve"> الدراس</w:t>
            </w:r>
            <w:r w:rsidRPr="000E53C0">
              <w:rPr>
                <w:rStyle w:val="fontstyle01"/>
                <w:rFonts w:hint="cs"/>
                <w:sz w:val="30"/>
                <w:szCs w:val="32"/>
                <w:rtl/>
              </w:rPr>
              <w:t xml:space="preserve">ي الثاني  صف 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>أول ابتدائي</w:t>
            </w:r>
          </w:p>
          <w:tbl>
            <w:tblPr>
              <w:tblStyle w:val="a3"/>
              <w:bidiVisual/>
              <w:tblW w:w="15253" w:type="dxa"/>
              <w:jc w:val="center"/>
              <w:tblLook w:val="04A0" w:firstRow="1" w:lastRow="0" w:firstColumn="1" w:lastColumn="0" w:noHBand="0" w:noVBand="1"/>
            </w:tblPr>
            <w:tblGrid>
              <w:gridCol w:w="404"/>
              <w:gridCol w:w="1804"/>
              <w:gridCol w:w="507"/>
              <w:gridCol w:w="507"/>
              <w:gridCol w:w="507"/>
              <w:gridCol w:w="614"/>
              <w:gridCol w:w="507"/>
              <w:gridCol w:w="506"/>
              <w:gridCol w:w="580"/>
              <w:gridCol w:w="506"/>
              <w:gridCol w:w="506"/>
              <w:gridCol w:w="668"/>
              <w:gridCol w:w="616"/>
              <w:gridCol w:w="506"/>
              <w:gridCol w:w="506"/>
              <w:gridCol w:w="506"/>
              <w:gridCol w:w="506"/>
              <w:gridCol w:w="653"/>
              <w:gridCol w:w="506"/>
              <w:gridCol w:w="662"/>
              <w:gridCol w:w="659"/>
              <w:gridCol w:w="534"/>
              <w:gridCol w:w="650"/>
              <w:gridCol w:w="708"/>
              <w:gridCol w:w="625"/>
            </w:tblGrid>
            <w:tr w:rsidR="002F333B" w:rsidTr="00696D6C">
              <w:trPr>
                <w:cantSplit/>
                <w:trHeight w:val="2723"/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2F333B" w:rsidRDefault="002F333B" w:rsidP="00D44E7B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696D6C" w:rsidRDefault="00696D6C" w:rsidP="00D44E7B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2F333B" w:rsidRPr="005471C6" w:rsidRDefault="002F333B" w:rsidP="00D44E7B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2F333B" w:rsidRPr="005471C6" w:rsidRDefault="002F333B" w:rsidP="00D44E7B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591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2F333B" w:rsidRPr="005471C6" w:rsidRDefault="002F333B" w:rsidP="00D44E7B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2F333B" w:rsidRDefault="002F333B" w:rsidP="00D44E7B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696D6C" w:rsidRDefault="00696D6C" w:rsidP="00D44E7B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2F333B" w:rsidRPr="005471C6" w:rsidRDefault="002F333B" w:rsidP="00D44E7B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</w:p>
              </w:tc>
              <w:tc>
                <w:tcPr>
                  <w:tcW w:w="166" w:type="pct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حقيبة الإسعافات الأولية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التوافق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صعود السلم</w:t>
                  </w: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تحريك الرجل من مفصل الفخذ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الوقوف على قدم واحدة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تسليم الكرة وتسلّمها</w:t>
                  </w: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إدراك ضرر المشاركة الخطرة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الرشاقة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الزحف الصحيح</w:t>
                  </w: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اللف حول المحور الطولي للجسم</w:t>
                  </w: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الوقوف بالقدمين على قاعدة ثابتة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لقف الكرة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اتزان الجسم أثناء الثبات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المرونة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الانزلاق الصحيح</w:t>
                  </w: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المشي المتزن على خط مستقيم</w:t>
                  </w: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ركل الكرة الثابتة</w:t>
                  </w:r>
                </w:p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اتزان الجسم أثناء الحركة</w:t>
                  </w: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الوعي بالقوة اللازمة لنقل الجسم</w:t>
                  </w: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مدخل في رياضة الجودو</w:t>
                  </w: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الوقفة الهجومية (اليمنى – اليسرى)</w:t>
                  </w: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الوقفة الدفاعية (اليمنى – اليسرى)</w:t>
                  </w:r>
                </w:p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  <w:textDirection w:val="btLr"/>
                </w:tcPr>
                <w:p w:rsidR="002F333B" w:rsidRPr="00C36627" w:rsidRDefault="002F333B" w:rsidP="00D44E7B">
                  <w:pPr>
                    <w:ind w:left="113" w:right="113"/>
                    <w:jc w:val="center"/>
                    <w:rPr>
                      <w:rFonts w:ascii="Microsoft Sans Serif" w:hAnsi="Microsoft Sans Serif" w:cs="Microsoft Sans Serif"/>
                      <w:rtl/>
                    </w:rPr>
                  </w:pPr>
                  <w:r w:rsidRPr="00C36627">
                    <w:rPr>
                      <w:rFonts w:ascii="Microsoft Sans Serif" w:hAnsi="Microsoft Sans Serif" w:cs="Microsoft Sans Serif"/>
                      <w:rtl/>
                    </w:rPr>
                    <w:t>المجموع</w:t>
                  </w:r>
                </w:p>
              </w:tc>
            </w:tr>
            <w:tr w:rsidR="00696D6C" w:rsidTr="002F333B">
              <w:trPr>
                <w:trHeight w:val="183"/>
                <w:jc w:val="center"/>
              </w:trPr>
              <w:tc>
                <w:tcPr>
                  <w:tcW w:w="132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21</w:t>
                  </w:r>
                </w:p>
              </w:tc>
              <w:tc>
                <w:tcPr>
                  <w:tcW w:w="591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22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23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24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25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26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27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28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29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30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31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32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33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34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35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36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37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38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39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  <w:tr w:rsidR="00696D6C" w:rsidTr="002F333B">
              <w:trPr>
                <w:jc w:val="center"/>
              </w:trPr>
              <w:tc>
                <w:tcPr>
                  <w:tcW w:w="132" w:type="pct"/>
                  <w:shd w:val="clear" w:color="auto" w:fill="F2F2F2" w:themeFill="background1" w:themeFillShade="F2"/>
                </w:tcPr>
                <w:p w:rsidR="00696D6C" w:rsidRPr="000E53C0" w:rsidRDefault="00696D6C" w:rsidP="008C6E9D">
                  <w:pPr>
                    <w:rPr>
                      <w:rFonts w:ascii="Traditional Arabic" w:hAnsi="Traditional Arabic" w:cs="Traditional Arabic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18"/>
                      <w:szCs w:val="18"/>
                      <w:rtl/>
                    </w:rPr>
                    <w:t>40</w:t>
                  </w:r>
                </w:p>
              </w:tc>
              <w:tc>
                <w:tcPr>
                  <w:tcW w:w="591" w:type="pct"/>
                  <w:tcBorders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1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90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9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6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7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6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7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1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2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FFFFF" w:themeFill="background1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05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696D6C" w:rsidRPr="000E53C0" w:rsidRDefault="00696D6C" w:rsidP="00D44E7B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المشرف/ه التربوي:........................... مدير/ه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F333B"/>
    <w:rsid w:val="00380F62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9215F4"/>
    <w:rsid w:val="009A4E84"/>
    <w:rsid w:val="00A45A2D"/>
    <w:rsid w:val="00AF4BAC"/>
    <w:rsid w:val="00B66F8F"/>
    <w:rsid w:val="00BD30F2"/>
    <w:rsid w:val="00BF0C84"/>
    <w:rsid w:val="00C36627"/>
    <w:rsid w:val="00C7447F"/>
    <w:rsid w:val="00CA548F"/>
    <w:rsid w:val="00CA603F"/>
    <w:rsid w:val="00CA78B7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26</cp:revision>
  <cp:lastPrinted>2021-09-11T08:46:00Z</cp:lastPrinted>
  <dcterms:created xsi:type="dcterms:W3CDTF">2021-09-03T18:31:00Z</dcterms:created>
  <dcterms:modified xsi:type="dcterms:W3CDTF">2021-11-28T22:40:00Z</dcterms:modified>
</cp:coreProperties>
</file>