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379CD">
      <w:pPr>
        <w:ind w:left="-483" w:right="-993"/>
        <w:rPr>
          <w:rFonts w:cs="PT Bold Heading"/>
          <w:color w:val="002060"/>
          <w:sz w:val="28"/>
          <w:szCs w:val="28"/>
        </w:rPr>
      </w:pP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 أم خطأ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:</w:t>
      </w:r>
    </w:p>
    <w:p w:rsidR="00E379CD" w:rsidRDefault="00E379CD" w:rsidP="00E379CD">
      <w:pPr>
        <w:ind w:left="-483" w:right="-993"/>
        <w:rPr>
          <w:rFonts w:cs="PT Bold Heading" w:hint="cs"/>
          <w:color w:val="002060"/>
          <w:sz w:val="28"/>
          <w:szCs w:val="28"/>
          <w:rtl/>
        </w:rPr>
      </w:pP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تنتقل عدوى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الدوسنتاريا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الأميبية للإنسان عن كريق الخضروات الملوثة بطور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التروفوزويت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 /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الرايبوسومات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تتكون من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RNA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فقط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الذي يعمل على نقل الشفرة الوراثية من النواة للخلية هو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mRNA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4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تفرز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الهرمونات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الجنسية الذكرية من الخلايا النسيجية البينية في الخصية والتي تعرف باسم خلايا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سيرتولي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5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يبدأ انقسام الخلايا الجنسية للأنثى في المرحلة الجنينية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6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تضم المملكة الحيوانية كائنات حقيقية النواة تشمل شعبة الحبليات التي تعد أكبر شعبة في المملكة الحيوانية وكائناتها عديدة الخلايا معقدة التركيب تضم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شعيبة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الفقاريات التي ينتمي إليها الإنسان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7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الوحدة الكلوية عبارة عن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كرية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ملبيجي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ومحفظة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بومان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9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/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الميتوكوندريا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في الخلايا الحيوانية تحتوي على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DNA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خاص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بها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وتتضاعف في الخلايا بعيدا عن سيطرة النواة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10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الخلايا الحيوانية لا تحتوي على جدار سميك كما في النبات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(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11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الشبكة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الإندوبلازمية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المحببة يتم عن طريقها تصنيع البروتين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الرايبوسومي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وتمريره عن طريق تجاويفها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12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تنتج كريات الدم البيضاء المحببة من الطحال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13 /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تتحور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خلايا عصبية إلى خلايا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neuroglia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cell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قادرة على الإفراز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14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ينتقل مرض الطاعون إلى الفئران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والجراذي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والإنسان عن طريق البراغيث الحاملة للبكتيريا المسببة له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(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15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تتكون البشرة وما ينشأ منها والأنسجة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الطلائية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والقلب من طبقة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الميزوديرم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16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العضلات اللاإرادية أو الملساء تتمثل في الأحشاء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الكونة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للجهاز الهضمي والتنفسي والقلب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lastRenderedPageBreak/>
        <w:t>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17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الجلد في الفئران يتكون من طبقة بشرة رقيقة وطبقة أدمة سميكة وتليها طبقة رقيقة من نسيج ضام مفكك كما في بقية الفقاريات ومنها الإنسان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18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الأم الجافية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duramatter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تبطن الدماغ بالقرب من الداخل وتحميه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19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يتم التنفس في العقرب عن طريق مجموعة من شبكة من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القصيبات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التنفسية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20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تفرز الكلية ما يسمى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بـ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Liptur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natural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facolary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وهو يعمل على خفض ضغط الدم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21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يقوم هرمون النمو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Growth Hormone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بعمل يشبه العامل لهرمون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الإنسولين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22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فتحة الفم في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اليوجلينا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يتم عن طريقها ابتلاع الغذاء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23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شعبة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البوغيات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sporozoa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جميعها أوليات طفيلية لذلك لا تحتوي على أجهزة حركة أو ضغط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اسموزي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أو فجوات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متقبضة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كونها تعيش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وتغتذي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في أوساط لها نفس الضغط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الاسموزي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لأجسامها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(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24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طفيل يصيب الجهاز التناسلي لكل من الذكور والإناث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25 /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للهيدرا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القدرة على تعويض أي جزء مفقود من جسمها وتكوين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لوامس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جديدة بمجرد قطعها عن طريق الخلايا البينية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26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البيض في الحمام مرصوص في شريط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جيلاتيني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27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الجهاز الدوري الدموي في مفصليات الأرجل عبارة عن جهاز دوري مفتوح يتم نقل الدم في جسم الكائن عن طريق أجزاء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متقبضة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28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يمكن تقسيم الحيوانات بيئيا بثلاث طرق : نوع الغذاء ، مكان البيئة ، التوزيع الجغرافي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29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يتكون الجهاز العصبي المركزي من المخ والنخاع المستطيل والأعصاب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30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الغدد الجارات درقية هي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المسؤولة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عن نسبة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الفوسفور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في الدم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31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مرض هشاشة العظام يعني نقص كلا من المعادن والمادة العظمية من العظام وتزداد نسبة الإصابة فيه مع كبر السن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lastRenderedPageBreak/>
        <w:t xml:space="preserve">32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الجهاز المناعي يكون أجساما مضادة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لأعداءه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ويمكن أن يكونها لما هو غير ضار كحبوب اللقاح والسموم وعامل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Rh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33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يبدأ تكوين المشيمة بالتصاق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البلاستولا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في بطانة الرحم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34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الذكور البالغة في الثدييات دائما خصبة بينما الإناث لا تنتج بويضات بصفة مستمرة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35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علم الأجنة هو العلم الذي يدرس مراحل تكوين الجنين إلى يصبح بالغ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36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تتكون خيوط المغزل في المرحلة التمهيدية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37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دودة الإسكارس مثال للديدان الشريطية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38 /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توجد في الضفدعة 10 أزواج من الأعصاب المخية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</w:p>
    <w:p w:rsidR="00E379CD" w:rsidRDefault="00E379CD" w:rsidP="00E379CD">
      <w:pPr>
        <w:ind w:left="-483" w:right="-993"/>
        <w:rPr>
          <w:rFonts w:cs="PT Bold Heading" w:hint="cs"/>
          <w:color w:val="002060"/>
          <w:sz w:val="28"/>
          <w:szCs w:val="28"/>
          <w:rtl/>
        </w:rPr>
      </w:pP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عند الولادة يتكون في جسم الجنين النخاع الأحمر والأصفر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الأحمر فقط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2)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بلازموديم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ملاريا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مثال على الانشطار الثنائي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البراميسيوم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مثال ع الانشطار الثنائي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3)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طرق التصنيف تعتمد على الفروق بين أعداد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الكروموسومات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4)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علم الخلية علم مستقل بذاته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5)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الخلايا المنوية والخلايا العصبية لها أشكال مختلفة في جسم الإنسان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لها شكل ثابت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6)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الميتوكوندريا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ترسب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نترت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الفضة لتكون حبيبات داكنة تظهر في أجزاءها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أجسام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جولجي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7)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تعد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الريبوسومات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قارئات للشفرة الوراثية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8)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يحافظ هرمون قشرة الغدة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الكظرية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(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الكورتيزون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) على منع تمزق غشاء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الليسوسومات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9)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تنشأ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الليسوسومات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من الشبكة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الاندويلازمية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الخشنة فقط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الشبكة الخشنة أو من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جولجي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10) 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توجد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الميتوكوندريا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في الكلية تحديدا عند الأجزاء القاعدية للكلية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تنتقل عدوى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الدوسنتاريا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الأميبية للإنسان عن كريق الخضروات الملوثة بطور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التروفوزويت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الجلدشوكيات</w:t>
      </w:r>
      <w:proofErr w:type="spellEnd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 xml:space="preserve"> تنقسم أجسامها إلى 3 مناطق : الرأس ، البطن قدم ، ثنية جلدية </w:t>
      </w:r>
      <w:proofErr w:type="spellStart"/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شوكية</w:t>
      </w:r>
      <w:proofErr w:type="spellEnd"/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 </w:t>
      </w:r>
      <w:r>
        <w:rPr>
          <w:rFonts w:ascii="Comic Sans MS" w:hAnsi="Comic Sans MS" w:cs="PT Bold Heading"/>
          <w:color w:val="002060"/>
          <w:sz w:val="28"/>
          <w:szCs w:val="28"/>
          <w:shd w:val="clear" w:color="auto" w:fill="F1F1F1"/>
        </w:rPr>
        <w:t>)</w:t>
      </w:r>
      <w:r>
        <w:rPr>
          <w:rFonts w:ascii="Comic Sans MS" w:hAnsi="Comic Sans MS" w:cs="PT Bold Heading"/>
          <w:color w:val="002060"/>
          <w:sz w:val="28"/>
          <w:szCs w:val="28"/>
        </w:rPr>
        <w:br/>
      </w:r>
      <w:r>
        <w:rPr>
          <w:rFonts w:ascii="Comic Sans MS" w:hAnsi="Comic Sans MS" w:cs="PT Bold Heading" w:hint="cs"/>
          <w:color w:val="002060"/>
          <w:sz w:val="28"/>
          <w:szCs w:val="28"/>
          <w:shd w:val="clear" w:color="auto" w:fill="F1F1F1"/>
          <w:rtl/>
        </w:rPr>
        <w:t>الرخويات</w:t>
      </w:r>
    </w:p>
    <w:p w:rsidR="00E379CD" w:rsidRDefault="00E379CD" w:rsidP="00E379CD">
      <w:pPr>
        <w:ind w:left="-483" w:right="-993"/>
        <w:rPr>
          <w:rFonts w:cs="PT Bold Heading" w:hint="cs"/>
          <w:color w:val="002060"/>
          <w:sz w:val="28"/>
          <w:szCs w:val="28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lastRenderedPageBreak/>
        <w:t xml:space="preserve">الوحدة الكلوية عبارة عن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كرية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ملبيجي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ومحفظة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بومان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لان الوحدة عبارة عن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كرية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ملبيجي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+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الانبيبات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الجامعه</w:t>
      </w:r>
      <w:proofErr w:type="spellEnd"/>
      <w:r>
        <w:rPr>
          <w:rFonts w:ascii="Tahoma" w:hAnsi="Tahoma" w:cs="Tahoma"/>
          <w:color w:val="002060"/>
          <w:sz w:val="28"/>
          <w:szCs w:val="28"/>
        </w:rPr>
        <w:br/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تتحور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خلايا عصبية إلى خلايا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neuroglia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cell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قادرة على الإفراز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تتحور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الخلايا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الاسفنجية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وليس العصبية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ينتقل مرض الطاعون إلى الفئران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والجراذي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والإنسان عن طريق البراغيث الحاملة للبكتيريا المسببة له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صح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يكون الجهاز العصبي المركزي من المخ والنخاع المستطيل والأعصاب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الذكور البالغة في الثدييات دائما خصبة بينما الإناث لا تنتج بويضات بصفة مستمرة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المادة المخاطية في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الطلائية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الانتقالية قليلة جدا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خطأ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)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تكثر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شغالة النحل تستخدم آلة اللسع مره واحده فقط</w:t>
      </w:r>
      <w:r>
        <w:rPr>
          <w:rStyle w:val="apple-converted-space"/>
          <w:rFonts w:ascii="Tahoma" w:hAnsi="Tahoma" w:cs="Tahoma"/>
          <w:color w:val="002060"/>
          <w:sz w:val="28"/>
          <w:szCs w:val="28"/>
          <w:shd w:val="clear" w:color="auto" w:fill="F1F1F1"/>
        </w:rPr>
        <w:t> 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صح</w:t>
      </w:r>
    </w:p>
    <w:p w:rsidR="00E379CD" w:rsidRDefault="00E379CD" w:rsidP="00E379CD">
      <w:pPr>
        <w:ind w:left="-483" w:right="-993"/>
        <w:rPr>
          <w:rFonts w:cs="PT Bold Heading" w:hint="cs"/>
          <w:color w:val="002060"/>
          <w:sz w:val="28"/>
          <w:szCs w:val="28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6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تضم المملكة الحيوانية كائنات حقيقية النواة تشمل شعبة الحبليات التي تعد أكبر شعبة في المملكة الحيوانية وكائناتها عديدة الخلايا معقدة التركيب تضم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شعيبة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الفقاريات التي ينتمي إليها الإنسان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أكبر شعب المملكة الحيوانية هي مفصليات الأرجل</w:t>
      </w:r>
    </w:p>
    <w:p w:rsidR="00E379CD" w:rsidRDefault="00E379CD" w:rsidP="00E379CD">
      <w:pPr>
        <w:ind w:left="-483" w:right="-993"/>
        <w:rPr>
          <w:rFonts w:ascii="Tahoma" w:hAnsi="Tahoma" w:cs="Tahoma" w:hint="cs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12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تنتج كريات الدم البيضاء المحببة من الطحال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من نخاع العظم</w:t>
      </w:r>
    </w:p>
    <w:p w:rsidR="00E379CD" w:rsidRDefault="00E379CD" w:rsidP="00E379CD">
      <w:pPr>
        <w:ind w:left="-483" w:right="-993"/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13 /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تتحور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خلايا عصبية إلى خلايا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neuroglia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cell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قادرة على الإفراز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الخلايا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الإسفنجية</w:t>
      </w:r>
      <w:proofErr w:type="spellEnd"/>
    </w:p>
    <w:p w:rsidR="00E379CD" w:rsidRDefault="00E379CD" w:rsidP="00E379CD">
      <w:pPr>
        <w:ind w:left="-483" w:right="-993"/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15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تتكون البشرة وما ينشأ منها والأنسجة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الطلائية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والقلب من طبقة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الميزوديرم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الأنسجة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الطلائية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تنشأ من جميع الطبقات ، القلب ينشأ من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الميزودرم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، وخلايا البشرة كذلك</w:t>
      </w:r>
    </w:p>
    <w:p w:rsidR="00E379CD" w:rsidRDefault="00E379CD" w:rsidP="00E379CD">
      <w:pPr>
        <w:ind w:left="-483" w:right="-993"/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16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العضلات اللاإرادية أو الملساء تتمثل في الأحشاء المكونة للجهاز الهضمي والتنفسي والقلب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</w:t>
      </w:r>
    </w:p>
    <w:p w:rsidR="00E379CD" w:rsidRDefault="00E379CD" w:rsidP="00E379CD">
      <w:pPr>
        <w:ind w:left="-483" w:right="-993"/>
        <w:rPr>
          <w:rFonts w:ascii="Tahoma" w:hAnsi="Tahoma" w:cs="Tahoma" w:hint="cs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21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يقوم هرمون النمو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Growth Hormone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بعمل يشبه العامل لهرمون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الإنسولين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22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فتحة الفم في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اليوجلينا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يتم عن طريقها ابتلاع الغذاء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23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شعبة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البوغيات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sporozoa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جميعها أوليات طفيلية لذلك لا تحتوي على أجهزة حركة أو ضغط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اسموزي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أو فجوات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متقبضة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كونها تعيش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وتغتذي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في أوساط لها نفس الضغط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الاسموزي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لأجسامها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</w:p>
    <w:p w:rsidR="00E379CD" w:rsidRDefault="00E379CD" w:rsidP="00E379CD">
      <w:pPr>
        <w:ind w:left="-483" w:right="-993"/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</w:rPr>
        <w:lastRenderedPageBreak/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28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يمكن تقسيم الحيوانات بيئيا بثلاث طرق : نوع الغذاء ، مكان البيئة ، التوزيع الجغرافي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29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يتكون الجهاز العصبي المركزي من المخ والنخاع المستطيل والأعصاب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30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الغدد الجارات درقية هي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المسؤولة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عن نسبة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الفوسفور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في الدم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)</w:t>
      </w:r>
      <w:r>
        <w:rPr>
          <w:rFonts w:ascii="Tahoma" w:hAnsi="Tahoma" w:cs="Tahoma"/>
          <w:color w:val="002060"/>
          <w:sz w:val="28"/>
          <w:szCs w:val="28"/>
        </w:rPr>
        <w:br/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مسؤولة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عن معدل ارتفاع الكالسيوم في الدم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31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مرض هشاشة العظام يعني نقص كلا من المعادن والمادة العظمية من العظام وتزداد نسبة الإصابة فيه مع كبر السن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32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الجهاز المناعي يكون أجساما مضادة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لأعداءه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ويمكن أن يكونها لما هو غير ضار كحبوب اللقاح والسموم وعامل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>Rh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(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33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يبدأ تكوين المشيمة بالتصاق </w:t>
      </w:r>
      <w:proofErr w:type="spellStart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البلاستولا</w:t>
      </w:r>
      <w:proofErr w:type="spellEnd"/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 xml:space="preserve"> في بطانة الرحم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34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الذكور البالغة في الثدييات دائما خصبة بينما الإناث لا تنتج بويضات بصفة مستمرة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35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علم الأجنة هو العلم الذي يدرس مراحل تكوين الجنين إلى يصبح بالغ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36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تتكون خيوط المغزل في المرحلة التمهيدية ( صح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</w:rPr>
        <w:br/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37 / 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دودة الإسكارس مثال للديدان الشريطية ( خطأ</w:t>
      </w:r>
      <w:r>
        <w:rPr>
          <w:rFonts w:ascii="Tahoma" w:hAnsi="Tahoma" w:cs="Tahoma"/>
          <w:color w:val="002060"/>
          <w:sz w:val="28"/>
          <w:szCs w:val="28"/>
          <w:shd w:val="clear" w:color="auto" w:fill="F1F1F1"/>
        </w:rPr>
        <w:t xml:space="preserve"> )</w:t>
      </w:r>
    </w:p>
    <w:p w:rsidR="00E379CD" w:rsidRDefault="00E379CD" w:rsidP="00E379CD">
      <w:pPr>
        <w:ind w:left="-483" w:right="-993"/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</w:pPr>
      <w:r>
        <w:rPr>
          <w:rFonts w:ascii="Tahoma" w:hAnsi="Tahoma" w:cs="Tahoma"/>
          <w:color w:val="002060"/>
          <w:sz w:val="28"/>
          <w:szCs w:val="28"/>
          <w:shd w:val="clear" w:color="auto" w:fill="F1F1F1"/>
          <w:rtl/>
        </w:rPr>
        <w:t>---------------------------------------------------------------------------------------------</w:t>
      </w:r>
    </w:p>
    <w:p w:rsidR="00E379CD" w:rsidRDefault="00E379CD" w:rsidP="00E379CD">
      <w:pPr>
        <w:tabs>
          <w:tab w:val="left" w:pos="2366"/>
        </w:tabs>
        <w:ind w:left="-483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أولاً :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إختاري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الاجابة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المناسبة للعبارات التالية : 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>(15 درجة)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          </w:t>
      </w:r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تتغذى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الاسفنجيات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البلعمه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اغتذاء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حيوانيا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الارتشاف</w:t>
      </w:r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 -  جميع العبارات السابقة صحيحة</w:t>
      </w:r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lastRenderedPageBreak/>
        <w:t xml:space="preserve">الخلايا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الاميبية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سيكون: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أ  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اكثر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الانواع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عدداتقوم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بحمل الغذاء من مكان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اخر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اقل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الانواع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الخلايا تميزا تقوم بحمل الغذاء من مكان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اخر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هى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خلايا تفرز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الكلاجين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 -  جميع العبارات السابقة خاطئة</w:t>
      </w:r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الدرائر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: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براعم خارجية تتكون من مجموعة من الخلايا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الاميبة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تقاوم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الضروف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القاسية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براعم داخليه تتكون من مجموعة من الخلايا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الاميبة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تقاوم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الضروف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القاسية 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توجد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بعض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الاسفنجيات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 -  العبارتين ب و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صحيحة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 xml:space="preserve">4. 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ثقب الولادة موجود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: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الريديا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الميتاسركاريا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السركاريا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كقناة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اخراجية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د ـ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الريديا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كقنة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انبوبيه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تسمح بدخول الماء والغذاء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داخل الجسم </w:t>
      </w:r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الكيس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الخيطى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اللولبى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الهيدرا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:</w:t>
      </w:r>
    </w:p>
    <w:p w:rsidR="00E379CD" w:rsidRDefault="00E379CD" w:rsidP="00E379CD">
      <w:pPr>
        <w:tabs>
          <w:tab w:val="num" w:pos="566"/>
          <w:tab w:val="left" w:pos="2366"/>
        </w:tabs>
        <w:ind w:left="-483" w:right="-1260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أ -   كيس صغير له خيط قصير غير مسلح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بشوكيات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او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اسلات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right="-1260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كيس كبير له خيط طويل غير مسلح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بشوكيات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او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اسلات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ج -  كيس صغير وله خيط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ااقصر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لزج مزوج باسلات فقط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-  كل العبارات السابقة خاطئة</w:t>
      </w:r>
    </w:p>
    <w:p w:rsidR="00E379CD" w:rsidRDefault="00E379CD" w:rsidP="00E379CD">
      <w:pPr>
        <w:numPr>
          <w:ilvl w:val="0"/>
          <w:numId w:val="1"/>
        </w:numPr>
        <w:tabs>
          <w:tab w:val="num" w:pos="360"/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: الطبقة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القرنيه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هي: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طبقة حيه عند سطح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القاعدى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طبقه عموديه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قصيره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طبقه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مكعبانيه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تتكون عند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الطبقه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السفلى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د ـ  طبقه غير حيه عند السطح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الخارجى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للنسيج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الطلائى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هـ -  جميع العبارات السابقة صحيحة</w:t>
      </w:r>
    </w:p>
    <w:p w:rsidR="00E379CD" w:rsidRDefault="00E379CD" w:rsidP="00E379CD">
      <w:pPr>
        <w:numPr>
          <w:ilvl w:val="0"/>
          <w:numId w:val="1"/>
        </w:numPr>
        <w:tabs>
          <w:tab w:val="num" w:pos="360"/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lastRenderedPageBreak/>
        <w:t>المثانه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البوليه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تتكون من: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أ -    طبقه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مصففه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العموديه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المهدب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طبقه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مصففه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حرشفيه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طبقه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الانتقاليه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ـ   انسجه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بسيطه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هـ -  جميع العبارات السابقة خاطئة</w:t>
      </w:r>
    </w:p>
    <w:p w:rsidR="00E379CD" w:rsidRDefault="00E379CD" w:rsidP="00E379CD">
      <w:pPr>
        <w:numPr>
          <w:ilvl w:val="0"/>
          <w:numId w:val="1"/>
        </w:numPr>
        <w:tabs>
          <w:tab w:val="num" w:pos="360"/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الطلائيه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العموديه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تتكون من: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أ -    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طويله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تشبه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الاعمده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ولكل منها نواة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بيضاوى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الشكل 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خلايا عموديه تحمل حوافها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اهداب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مكعبانيه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تتكون عند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الطبقه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السفلى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د ـ    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طويله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تشبه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الاعمده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وتحتوى على نواة مركزيه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مستديره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هـ -  العبارتين أ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وب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صحيحة</w:t>
      </w:r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الطور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التالى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بعد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الميراسيديوم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دورة حياة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شيستوسوما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السركاريا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   ب -  البيضة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الكيس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البوغى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د 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الشيستوسوميولا</w:t>
      </w:r>
      <w:proofErr w:type="spellEnd"/>
    </w:p>
    <w:p w:rsidR="00E379CD" w:rsidRDefault="00E379CD" w:rsidP="00E379CD">
      <w:pPr>
        <w:numPr>
          <w:ilvl w:val="0"/>
          <w:numId w:val="1"/>
        </w:numPr>
        <w:tabs>
          <w:tab w:val="num" w:pos="566"/>
          <w:tab w:val="left" w:pos="2366"/>
        </w:tabs>
        <w:spacing w:after="0" w:line="240" w:lineRule="auto"/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سطح الجسم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الخارجى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تينا مغطى بطبقة من: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أ   -  البشرة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ب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طلائية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حرشفيه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الاهاب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  -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الياف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عضلية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دائريه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وطوليه</w:t>
      </w:r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11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-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تنتمى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اليوجلينا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الى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شعبة 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</w:rPr>
        <w:t xml:space="preserve"> Phylum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:</w:t>
      </w:r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أ-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</w:rPr>
        <w:t>Phytomastigophora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ٍ ب-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</w:rPr>
        <w:t>Sarcomastigophora</w:t>
      </w:r>
      <w:proofErr w:type="spellEnd"/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ج- ٍ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</w:rPr>
        <w:t>Sarcodina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</w:rPr>
        <w:t xml:space="preserve">  </w:t>
      </w:r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 د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-</w:t>
      </w:r>
      <w:r>
        <w:rPr>
          <w:rFonts w:ascii="Calibri" w:eastAsia="Calibri" w:hAnsi="Calibri" w:cs="Arial"/>
          <w:color w:val="002060"/>
          <w:sz w:val="28"/>
          <w:szCs w:val="28"/>
        </w:rPr>
        <w:t xml:space="preserve">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</w:rPr>
        <w:t>Zoomastigophora</w:t>
      </w:r>
      <w:proofErr w:type="spellEnd"/>
    </w:p>
    <w:p w:rsidR="00E379CD" w:rsidRDefault="00E379CD" w:rsidP="00E379CD">
      <w:pPr>
        <w:tabs>
          <w:tab w:val="num" w:pos="26"/>
          <w:tab w:val="left" w:pos="2366"/>
        </w:tabs>
        <w:ind w:left="-483"/>
        <w:jc w:val="both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12-</w:t>
      </w:r>
      <w:r>
        <w:rPr>
          <w:rFonts w:ascii="Calibri" w:eastAsia="Calibri" w:hAnsi="Calibri" w:cs="Arabic Transparent"/>
          <w:color w:val="002060"/>
          <w:sz w:val="28"/>
          <w:szCs w:val="28"/>
          <w:rtl/>
          <w:lang w:eastAsia="ar-SA"/>
        </w:rPr>
        <w:t xml:space="preserve">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تحتوى الخلية بدائية النواة على:</w:t>
      </w:r>
    </w:p>
    <w:p w:rsidR="00E379CD" w:rsidRDefault="00E379CD" w:rsidP="00E379CD">
      <w:pPr>
        <w:numPr>
          <w:ilvl w:val="0"/>
          <w:numId w:val="2"/>
        </w:numPr>
        <w:tabs>
          <w:tab w:val="left" w:pos="26"/>
          <w:tab w:val="right" w:pos="116"/>
        </w:tabs>
        <w:spacing w:after="0" w:line="240" w:lineRule="auto"/>
        <w:ind w:left="-483" w:right="0" w:firstLine="0"/>
        <w:jc w:val="both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lastRenderedPageBreak/>
        <w:t>غشاء الخلية.</w:t>
      </w:r>
    </w:p>
    <w:p w:rsidR="00E379CD" w:rsidRDefault="00E379CD" w:rsidP="00E379CD">
      <w:pPr>
        <w:numPr>
          <w:ilvl w:val="0"/>
          <w:numId w:val="2"/>
        </w:numPr>
        <w:tabs>
          <w:tab w:val="left" w:pos="26"/>
          <w:tab w:val="right" w:pos="116"/>
        </w:tabs>
        <w:spacing w:after="0" w:line="240" w:lineRule="auto"/>
        <w:ind w:left="-483" w:right="0" w:firstLine="0"/>
        <w:jc w:val="both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الريبوسومات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.</w:t>
      </w:r>
    </w:p>
    <w:p w:rsidR="00E379CD" w:rsidRDefault="00E379CD" w:rsidP="00E379CD">
      <w:pPr>
        <w:tabs>
          <w:tab w:val="num" w:pos="26"/>
          <w:tab w:val="left" w:pos="2366"/>
        </w:tabs>
        <w:ind w:left="-483"/>
        <w:jc w:val="both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ج- الشبكة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الاندوبلازمية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>.</w:t>
      </w:r>
    </w:p>
    <w:p w:rsidR="00E379CD" w:rsidRDefault="00E379CD" w:rsidP="00E379CD">
      <w:pPr>
        <w:tabs>
          <w:tab w:val="num" w:pos="26"/>
          <w:tab w:val="left" w:pos="2366"/>
        </w:tabs>
        <w:ind w:left="-483"/>
        <w:jc w:val="both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د- العبارتين أ و ب.     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13-</w:t>
      </w:r>
      <w:r>
        <w:rPr>
          <w:rFonts w:ascii="Calibri" w:eastAsia="Calibri" w:hAnsi="Calibri" w:cs="Arabic Transparent"/>
          <w:color w:val="002060"/>
          <w:sz w:val="28"/>
          <w:szCs w:val="28"/>
          <w:rtl/>
          <w:lang w:eastAsia="ar-SA"/>
        </w:rPr>
        <w:t xml:space="preserve">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توجد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الريبوسومات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بكميات كبيرة ملتصقة بالشبكة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الاندوبلازمية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في:</w:t>
      </w:r>
    </w:p>
    <w:p w:rsidR="00E379CD" w:rsidRDefault="00E379CD" w:rsidP="00E379CD">
      <w:pPr>
        <w:numPr>
          <w:ilvl w:val="0"/>
          <w:numId w:val="3"/>
        </w:numPr>
        <w:tabs>
          <w:tab w:val="num" w:pos="566"/>
          <w:tab w:val="num" w:pos="1286"/>
          <w:tab w:val="left" w:pos="2366"/>
        </w:tabs>
        <w:spacing w:after="0" w:line="240" w:lineRule="auto"/>
        <w:ind w:left="-483" w:right="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الخلايا التي تخلق البروتين </w:t>
      </w:r>
    </w:p>
    <w:p w:rsidR="00E379CD" w:rsidRDefault="00E379CD" w:rsidP="00E379CD">
      <w:pPr>
        <w:numPr>
          <w:ilvl w:val="0"/>
          <w:numId w:val="3"/>
        </w:numPr>
        <w:tabs>
          <w:tab w:val="num" w:pos="566"/>
          <w:tab w:val="num" w:pos="1286"/>
          <w:tab w:val="left" w:pos="2366"/>
        </w:tabs>
        <w:spacing w:after="0" w:line="240" w:lineRule="auto"/>
        <w:ind w:left="-483" w:right="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المفرزة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للأنزيمات الهاضمة.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ج- الخلايا التي تخلق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الكلاجين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>.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د- كل ما ذكر صحيح.</w:t>
      </w:r>
    </w:p>
    <w:p w:rsidR="00E379CD" w:rsidRDefault="00E379CD" w:rsidP="00E379CD">
      <w:pPr>
        <w:tabs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14- الارتباطات الوثيقة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يكون فيها لأحد الفردين اعتمادا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أيضيآ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على الآخر بينما   يستطيع الفرد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الاخريستطيع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العيش بدونه يكون الارتباط: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أ- تكافلي                                   ب- تطفلي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ج- تبادل منفعة                              د- كل ما ذكر غير صحيح.  </w:t>
      </w:r>
    </w:p>
    <w:p w:rsidR="00E379CD" w:rsidRDefault="00E379CD" w:rsidP="00E379CD">
      <w:pPr>
        <w:tabs>
          <w:tab w:val="num" w:pos="566"/>
          <w:tab w:val="left" w:pos="2366"/>
        </w:tabs>
        <w:ind w:left="-483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15-عضلات جدار الجسم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الديدان الخيطية تنقبض: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أ -  طوليا ودائريا                                 ب -  طوليا فقط 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color w:val="002060"/>
          <w:sz w:val="28"/>
          <w:szCs w:val="28"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-  طوليا ودائريا وراسيا                         د  -  العبارتين ب و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جـ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صحيحة </w:t>
      </w:r>
    </w:p>
    <w:p w:rsidR="00E379CD" w:rsidRDefault="00E379CD" w:rsidP="00E379CD">
      <w:pPr>
        <w:tabs>
          <w:tab w:val="num" w:pos="566"/>
          <w:tab w:val="left" w:pos="2366"/>
        </w:tabs>
        <w:ind w:left="-483" w:hanging="540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ثانياً: ضع صح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او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خطا </w:t>
      </w:r>
      <w:proofErr w:type="spellStart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>امام</w:t>
      </w:r>
      <w:proofErr w:type="spellEnd"/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العبارة التالية: 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(15 درجة)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                                            </w:t>
      </w:r>
    </w:p>
    <w:p w:rsidR="00E379CD" w:rsidRDefault="00E379CD" w:rsidP="00E379CD">
      <w:pPr>
        <w:numPr>
          <w:ilvl w:val="0"/>
          <w:numId w:val="4"/>
        </w:numPr>
        <w:tabs>
          <w:tab w:val="clear" w:pos="720"/>
          <w:tab w:val="num" w:pos="226"/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 xml:space="preserve">)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ليوكوسولينا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اسفنج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بحري منفرد يعيش ملتصقا بالصخور الشاطئ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العائل الوسيط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الفاسيولا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سركاريا</w:t>
      </w:r>
      <w:proofErr w:type="spellEnd"/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الثقوب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الشهيقية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موجودة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الطبقة المعدية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الاسفنجيات</w:t>
      </w:r>
      <w:proofErr w:type="spellEnd"/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الفاسيولا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تعتبر من ديدان الدم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cs="Arabic Transparent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تترتب الخلايا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طبقة واحدة مكونة طور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الجاسترولة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او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البطينية</w:t>
      </w:r>
      <w:proofErr w:type="spellEnd"/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تسبب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الفاسيولا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مرض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الملاريا</w:t>
      </w:r>
      <w:proofErr w:type="spellEnd"/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cs="Arabic Transparent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الجهاز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الاخراجى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الديدان المفلطحة يتكون من وحدات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اخراجية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هى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خلايا معوي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cs="Arabic Transparent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طائفة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التربلاريا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تشتمل على ديدان مفلطحة يوجد لها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ممصات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واعضاء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ماسكة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cs="Arabic Transparent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abic Transparent"/>
          <w:color w:val="002060"/>
          <w:sz w:val="28"/>
          <w:szCs w:val="28"/>
          <w:rtl/>
          <w:lang w:eastAsia="ar-SA"/>
        </w:rPr>
        <w:t xml:space="preserve">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الخلايا العصبية تفقد قدرتها كليا على الانقسام أذا ما أصيبت بتلف.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jc w:val="both"/>
        <w:rPr>
          <w:color w:val="002060"/>
          <w:sz w:val="28"/>
          <w:szCs w:val="28"/>
        </w:rPr>
      </w:pPr>
      <w:r>
        <w:rPr>
          <w:rFonts w:cs="Arabic Transparent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 xml:space="preserve">)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تتكون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الريبوسومات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فقط من الحامض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النووى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الريبوسومى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color w:val="002060"/>
          <w:sz w:val="28"/>
          <w:szCs w:val="28"/>
        </w:rPr>
        <w:t xml:space="preserve">RNA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.</w:t>
      </w:r>
    </w:p>
    <w:p w:rsidR="00E379CD" w:rsidRDefault="00E379CD" w:rsidP="00E379CD">
      <w:pPr>
        <w:numPr>
          <w:ilvl w:val="0"/>
          <w:numId w:val="4"/>
        </w:numPr>
        <w:tabs>
          <w:tab w:val="left" w:pos="2366"/>
        </w:tabs>
        <w:spacing w:after="0" w:line="240" w:lineRule="auto"/>
        <w:ind w:left="-483"/>
        <w:jc w:val="both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- 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 xml:space="preserve">)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الجنسان (الذكر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والانثى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)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شيستوسوما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متصلان دائما بواسطة تجويف الاحتضان</w:t>
      </w:r>
    </w:p>
    <w:p w:rsidR="00E379CD" w:rsidRDefault="00E379CD" w:rsidP="00E379CD">
      <w:pPr>
        <w:tabs>
          <w:tab w:val="left" w:pos="2366"/>
        </w:tabs>
        <w:ind w:left="-483" w:hanging="424"/>
        <w:rPr>
          <w:rFonts w:cs="Arabic Transparent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12-(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 يتم تخليق البروتين </w:t>
      </w:r>
      <w:proofErr w:type="spellStart"/>
      <w:r>
        <w:rPr>
          <w:rFonts w:ascii="Calibri" w:eastAsia="Calibri" w:hAnsi="Calibri" w:cs="Arabic Transparent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 جهاز </w:t>
      </w:r>
      <w:proofErr w:type="spellStart"/>
      <w:r>
        <w:rPr>
          <w:rFonts w:ascii="Calibri" w:eastAsia="Calibri" w:hAnsi="Calibri" w:cs="Arabic Transparent"/>
          <w:color w:val="002060"/>
          <w:sz w:val="28"/>
          <w:szCs w:val="28"/>
          <w:rtl/>
        </w:rPr>
        <w:t>جولجى</w:t>
      </w:r>
      <w:proofErr w:type="spellEnd"/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13-(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 xml:space="preserve">)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توجد البروتينات الطرفية على السطح الداخلي لغشاء الخلية</w:t>
      </w:r>
    </w:p>
    <w:p w:rsidR="00E379CD" w:rsidRDefault="00E379CD" w:rsidP="00E379CD">
      <w:pPr>
        <w:tabs>
          <w:tab w:val="left" w:pos="2366"/>
        </w:tabs>
        <w:ind w:left="-483"/>
        <w:rPr>
          <w:rFonts w:ascii="Calibri" w:eastAsia="Calibri" w:hAnsi="Calibri" w:cs="Arial"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14(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>)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شيستوسوما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هيماتوبيوم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تعيش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الكريات الحمراء</w:t>
      </w:r>
    </w:p>
    <w:p w:rsidR="00E379CD" w:rsidRDefault="00E379CD" w:rsidP="00E379CD">
      <w:pPr>
        <w:pBdr>
          <w:bottom w:val="single" w:sz="6" w:space="1" w:color="auto"/>
        </w:pBdr>
        <w:tabs>
          <w:tab w:val="left" w:pos="2366"/>
        </w:tabs>
        <w:ind w:left="424" w:right="-907" w:hanging="424"/>
        <w:rPr>
          <w:rFonts w:ascii="Calibri" w:eastAsia="Calibri" w:hAnsi="Calibri" w:cs="Arial"/>
          <w:b/>
          <w:bCs/>
          <w:color w:val="002060"/>
          <w:sz w:val="28"/>
          <w:szCs w:val="28"/>
        </w:rPr>
      </w:pPr>
      <w:r>
        <w:rPr>
          <w:rFonts w:ascii="Calibri" w:eastAsia="Calibri" w:hAnsi="Calibri" w:cs="Arabic Transparent"/>
          <w:color w:val="002060"/>
          <w:sz w:val="28"/>
          <w:szCs w:val="28"/>
          <w:rtl/>
        </w:rPr>
        <w:lastRenderedPageBreak/>
        <w:t xml:space="preserve">15-(   </w:t>
      </w:r>
      <w:r>
        <w:rPr>
          <w:rFonts w:ascii="Calibri" w:eastAsia="Calibri" w:hAnsi="Calibri" w:cs="Arabic Transparent"/>
          <w:b/>
          <w:bCs/>
          <w:color w:val="002060"/>
          <w:sz w:val="28"/>
          <w:szCs w:val="28"/>
          <w:rtl/>
        </w:rPr>
        <w:t xml:space="preserve">)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للديدان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السستودا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جهاز هضمي</w:t>
      </w: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                                         </w:t>
      </w:r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  <w:t xml:space="preserve">       </w:t>
      </w:r>
      <w:r>
        <w:rPr>
          <w:rFonts w:ascii="Calibri" w:eastAsia="Calibri" w:hAnsi="Calibri" w:cs="Arial"/>
          <w:color w:val="002060"/>
          <w:sz w:val="28"/>
          <w:szCs w:val="28"/>
          <w:rtl/>
        </w:rPr>
        <w:t>(ا)                                               (ب)</w:t>
      </w:r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الحرشفيه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الموجوده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الخصيه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والمبيض</w:t>
      </w:r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الطور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الكريثيدى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خلاياها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مفلطحه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او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قرصية الشكل</w:t>
      </w:r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الانسجه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المنبته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مبطنه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للقصبه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الهوائيه</w:t>
      </w:r>
      <w:proofErr w:type="spellEnd"/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جسم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الباراميلون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الحواف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الفرجونيه</w:t>
      </w:r>
      <w:proofErr w:type="spellEnd"/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الريبوسومات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العضيات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التاليه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موجوده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الخلايا بدائية النواة</w:t>
      </w:r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>الأرجل الكاذبة</w:t>
      </w:r>
      <w:r>
        <w:rPr>
          <w:rFonts w:ascii="Calibri" w:eastAsia="Calibri" w:hAnsi="Calibri" w:cs="Arabic Transparent"/>
          <w:color w:val="002060"/>
          <w:sz w:val="28"/>
          <w:szCs w:val="28"/>
          <w:rtl/>
        </w:rPr>
        <w:t xml:space="preserve">                            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التربانوسوما</w:t>
      </w:r>
      <w:proofErr w:type="spellEnd"/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المصففه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المكعبانيه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فى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الغدد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الثدييه</w:t>
      </w:r>
      <w:proofErr w:type="spellEnd"/>
    </w:p>
    <w:p w:rsidR="00E379CD" w:rsidRDefault="00E379CD" w:rsidP="00E379CD">
      <w:pPr>
        <w:tabs>
          <w:tab w:val="left" w:pos="2366"/>
        </w:tabs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الغدد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المتاكله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   الغدد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المتاكله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   </w:t>
      </w:r>
    </w:p>
    <w:p w:rsidR="00E379CD" w:rsidRDefault="00E379CD" w:rsidP="00E379CD">
      <w:pPr>
        <w:tabs>
          <w:tab w:val="left" w:pos="2366"/>
        </w:tabs>
        <w:ind w:left="26"/>
        <w:rPr>
          <w:rFonts w:ascii="Calibri" w:eastAsia="Calibri" w:hAnsi="Calibri" w:cs="Arial"/>
          <w:color w:val="002060"/>
          <w:sz w:val="28"/>
          <w:szCs w:val="28"/>
          <w:rtl/>
        </w:rPr>
      </w:pP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الاصباغ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                            مبطنه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لمذرق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الضفدعه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</w:p>
    <w:p w:rsidR="00E379CD" w:rsidRDefault="00E379CD" w:rsidP="00E379CD">
      <w:pPr>
        <w:tabs>
          <w:tab w:val="left" w:pos="2366"/>
        </w:tabs>
        <w:ind w:left="26"/>
        <w:rPr>
          <w:rFonts w:ascii="Calibri" w:eastAsia="Calibri" w:hAnsi="Calibri" w:cs="Arial"/>
          <w:color w:val="002060"/>
          <w:sz w:val="28"/>
          <w:szCs w:val="28"/>
          <w:rtl/>
        </w:rPr>
      </w:pPr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الطلائيه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المصففه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الكاذبه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المهدبه</w:t>
      </w:r>
      <w:proofErr w:type="spellEnd"/>
      <w:r>
        <w:rPr>
          <w:rFonts w:ascii="Calibri" w:eastAsia="Calibri" w:hAnsi="Calibri" w:cs="Arial"/>
          <w:color w:val="002060"/>
          <w:sz w:val="28"/>
          <w:szCs w:val="28"/>
          <w:rtl/>
        </w:rPr>
        <w:t xml:space="preserve">                  </w:t>
      </w:r>
      <w:proofErr w:type="spellStart"/>
      <w:r>
        <w:rPr>
          <w:rFonts w:ascii="Calibri" w:eastAsia="Calibri" w:hAnsi="Calibri" w:cs="Arial"/>
          <w:color w:val="002060"/>
          <w:sz w:val="28"/>
          <w:szCs w:val="28"/>
          <w:rtl/>
        </w:rPr>
        <w:t>ألأميبا</w:t>
      </w:r>
      <w:proofErr w:type="spellEnd"/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379CD">
      <w:pPr>
        <w:tabs>
          <w:tab w:val="left" w:pos="2366"/>
        </w:tabs>
        <w:ind w:left="-483" w:hanging="424"/>
        <w:rPr>
          <w:rFonts w:ascii="Calibri" w:eastAsia="Calibri" w:hAnsi="Calibri" w:cs="Arial"/>
          <w:color w:val="002060"/>
          <w:sz w:val="28"/>
          <w:szCs w:val="28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379CD" w:rsidRDefault="00E379CD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Arabic Transparent" w:eastAsia="Times New Roman" w:hAnsi="Arabic Transparent" w:cs="Arabic Transparent" w:hint="cs"/>
          <w:b/>
          <w:bCs/>
          <w:color w:val="666666"/>
          <w:sz w:val="24"/>
          <w:szCs w:val="24"/>
          <w:rtl/>
        </w:rPr>
      </w:pP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26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abic Transparent" w:eastAsia="Times New Roman" w:hAnsi="Arabic Transparent" w:cs="Arabic Transparent"/>
          <w:b/>
          <w:bCs/>
          <w:color w:val="666666"/>
          <w:sz w:val="24"/>
          <w:szCs w:val="24"/>
          <w:rtl/>
        </w:rPr>
        <w:t xml:space="preserve"> اختاري الإجابة الصحيحة لما </w:t>
      </w:r>
      <w:proofErr w:type="spellStart"/>
      <w:r w:rsidRPr="00E74643">
        <w:rPr>
          <w:rFonts w:ascii="Arabic Transparent" w:eastAsia="Times New Roman" w:hAnsi="Arabic Transparent" w:cs="Arabic Transparent"/>
          <w:b/>
          <w:bCs/>
          <w:color w:val="666666"/>
          <w:sz w:val="24"/>
          <w:szCs w:val="24"/>
          <w:rtl/>
        </w:rPr>
        <w:t>يلى</w:t>
      </w:r>
      <w:proofErr w:type="spellEnd"/>
      <w:r w:rsidRPr="00E74643">
        <w:rPr>
          <w:rFonts w:ascii="Arabic Transparent" w:eastAsia="Times New Roman" w:hAnsi="Arabic Transparent" w:cs="Arabic Transparent"/>
          <w:b/>
          <w:bCs/>
          <w:color w:val="666666"/>
          <w:sz w:val="24"/>
          <w:szCs w:val="24"/>
          <w:rtl/>
        </w:rPr>
        <w:t>:</w:t>
      </w:r>
      <w:r w:rsidRPr="00E74643">
        <w:rPr>
          <w:rFonts w:ascii="Arabic Transparent" w:eastAsia="Times New Roman" w:hAnsi="Arabic Transparent" w:cs="Arabic Transparent"/>
          <w:color w:val="666666"/>
          <w:sz w:val="24"/>
          <w:szCs w:val="24"/>
          <w:rtl/>
        </w:rPr>
        <w:t>          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Tahoma" w:eastAsia="Times New Roman" w:hAnsi="Tahoma" w:cs="Tahoma" w:hint="cs"/>
          <w:color w:val="666666"/>
          <w:sz w:val="24"/>
          <w:szCs w:val="24"/>
          <w:rtl/>
        </w:rPr>
        <w:t> </w:t>
      </w:r>
      <w:r w:rsidRPr="00E74643">
        <w:rPr>
          <w:rFonts w:ascii="Times New Roman" w:eastAsia="Times New Roman" w:hAnsi="Times New Roman" w:cs="Times New Roman"/>
          <w:color w:val="666666"/>
          <w:sz w:val="24"/>
          <w:szCs w:val="24"/>
          <w:rtl/>
        </w:rPr>
        <w:t> 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1.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تتميز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الميتوكوندريا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بأنها: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 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تحتوي على </w:t>
      </w:r>
      <w:r w:rsidRPr="00E74643">
        <w:rPr>
          <w:rFonts w:ascii="Arial" w:eastAsia="Times New Roman" w:hAnsi="Arial" w:cs="Arial"/>
          <w:color w:val="666666"/>
          <w:sz w:val="24"/>
          <w:szCs w:val="24"/>
        </w:rPr>
        <w:t>DNA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خاص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بها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826" w:hanging="1826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 ‌ب-                   قادرة على الانقسام تحت سيطرة النواة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826" w:hanging="1826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  ‌   ج-                   تتكون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بها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جزيئات </w:t>
      </w:r>
      <w:r w:rsidRPr="00E74643">
        <w:rPr>
          <w:rFonts w:ascii="Arial" w:eastAsia="Times New Roman" w:hAnsi="Arial" w:cs="Arial"/>
          <w:color w:val="666666"/>
          <w:sz w:val="24"/>
          <w:szCs w:val="24"/>
          <w:lang w:val="en-GB"/>
        </w:rPr>
        <w:t>ATP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826" w:hanging="1826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‌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 د-                   كل ما ذكر صحيح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2.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تتميز الخلايا النباتية بأنها: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تحتوي على حبيبات مركزية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     ‌ب-      يحيط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بها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جدار خلوي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lastRenderedPageBreak/>
        <w:t xml:space="preserve">      ‌ج-      قد تكون مزودة بأهداب و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اسواط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‌د-      كل ما ذكر غير صحيح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3.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يعتبر الدم من الأنسجة: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العصبية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‌ب-      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الطلائية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‌ج-      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الضامة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‌د-            العضلية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4.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تتكون خيوط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الاكتين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من: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بروتين كروي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‌ب-            بروتين خيطي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‌ج-            وحدات مزدوجة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‌د-            كل ما ذكر صحيح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5.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تعتبر الطحالب الزرقاء المخضرة من: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</w:t>
      </w:r>
      <w:r w:rsidRPr="00E74643">
        <w:rPr>
          <w:rFonts w:ascii="Arial" w:eastAsia="Times New Roman" w:hAnsi="Arial" w:cs="Arial"/>
          <w:color w:val="666666"/>
          <w:sz w:val="24"/>
          <w:szCs w:val="24"/>
        </w:rPr>
        <w:t>Eukaryotes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‌ب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 xml:space="preserve"> -</w:t>
      </w:r>
      <w:proofErr w:type="spellStart"/>
      <w:r w:rsidRPr="00E74643">
        <w:rPr>
          <w:rFonts w:ascii="Arial" w:eastAsia="Times New Roman" w:hAnsi="Arial" w:cs="Arial"/>
          <w:color w:val="666666"/>
          <w:sz w:val="24"/>
          <w:szCs w:val="24"/>
        </w:rPr>
        <w:t>Protista</w:t>
      </w:r>
      <w:proofErr w:type="spellEnd"/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‌ج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</w:t>
      </w:r>
      <w:r w:rsidRPr="00E74643">
        <w:rPr>
          <w:rFonts w:ascii="Arial" w:eastAsia="Times New Roman" w:hAnsi="Arial" w:cs="Arial"/>
          <w:color w:val="666666"/>
          <w:sz w:val="24"/>
          <w:szCs w:val="24"/>
        </w:rPr>
        <w:t>Prokaryotes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6.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توجد البروتينات الطرفية بغشاء الخلية: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على السطح الداخلي للغشاء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‌ب-            على السطح الخارجي للغشاء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lastRenderedPageBreak/>
        <w:t>     ‌ج-            مرتبطة بالبروتينات المكملة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928" w:hanging="1928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‌د-            أ و ج صحيحة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7.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الطاقة المستمدة من جزيئات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ادينوسين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ثلاثي الفوسفات </w:t>
      </w:r>
      <w:r w:rsidRPr="00E74643">
        <w:rPr>
          <w:rFonts w:ascii="Arial" w:eastAsia="Times New Roman" w:hAnsi="Arial" w:cs="Arial"/>
          <w:color w:val="666666"/>
          <w:sz w:val="24"/>
          <w:szCs w:val="24"/>
        </w:rPr>
        <w:t>ATP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تستعمل في: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الانتشار الميسر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 ‌ب-      الانتقال النشط</w:t>
      </w:r>
    </w:p>
    <w:p w:rsidR="00E74643" w:rsidRPr="00E74643" w:rsidRDefault="00E74643" w:rsidP="00E74643">
      <w:pPr>
        <w:shd w:val="clear" w:color="auto" w:fill="FFFFFF"/>
        <w:spacing w:before="120" w:after="0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  ‌ج-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الاسموزية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919" w:hanging="919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   ‌د-      الانتشار البسيط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8.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تتحول الأنسجة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الطلائية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المصففة الكاذبة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التى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تبطن القصبة الهوائية إلى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طلائية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مصففة حرشفية نتيجة: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نقص فيتامين أ</w:t>
      </w:r>
    </w:p>
    <w:p w:rsidR="00E74643" w:rsidRPr="00E74643" w:rsidRDefault="00E74643" w:rsidP="00E74643">
      <w:pPr>
        <w:shd w:val="clear" w:color="auto" w:fill="FFFFFF"/>
        <w:spacing w:after="0" w:line="240" w:lineRule="auto"/>
        <w:ind w:left="1078" w:right="-539" w:hanging="1078"/>
        <w:jc w:val="both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‌ب-      نقص فيتامين ب</w:t>
      </w:r>
    </w:p>
    <w:p w:rsidR="00E74643" w:rsidRPr="00E74643" w:rsidRDefault="00E74643" w:rsidP="00E74643">
      <w:pPr>
        <w:shd w:val="clear" w:color="auto" w:fill="FFFFFF"/>
        <w:spacing w:after="0" w:line="240" w:lineRule="auto"/>
        <w:ind w:left="720" w:right="-540" w:hanging="720"/>
        <w:jc w:val="both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  ‌   ج-      ترسب كميات كبيرة من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الجليكوجين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099" w:hanging="1099"/>
        <w:jc w:val="both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‌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 د-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افراز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زائد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للهرمونات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الجنسية</w:t>
      </w:r>
    </w:p>
    <w:p w:rsidR="00E74643" w:rsidRPr="00E74643" w:rsidRDefault="00E74643" w:rsidP="00E7464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:rtl/>
        </w:rPr>
        <w:br w:type="textWrapping" w:clear="all"/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</w:t>
      </w: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  <w:rtl/>
        </w:rPr>
        <w:t>9.</w:t>
      </w:r>
      <w:r w:rsidRPr="00E74643">
        <w:rPr>
          <w:rFonts w:ascii="Arial" w:eastAsia="Times New Roman" w:hAnsi="Arial" w:cs="Arial"/>
          <w:color w:val="666666"/>
          <w:sz w:val="24"/>
          <w:szCs w:val="24"/>
          <w:rtl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توجد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الانسجة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الطلائية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المكعبة البسيطة في: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جدار القنوات الصفراوية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‌ب-      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انيبيبات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الكلية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‌ج-            بطانة القناة الهضمية للثدييات</w:t>
      </w:r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 ‌د-            أ و ب صحيحة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/>
          <w:b/>
          <w:bCs/>
          <w:color w:val="666666"/>
          <w:sz w:val="24"/>
          <w:szCs w:val="24"/>
        </w:rPr>
        <w:t>10.</w:t>
      </w:r>
      <w:r w:rsidRPr="00E74643">
        <w:rPr>
          <w:rFonts w:ascii="Arial" w:eastAsia="Times New Roman" w:hAnsi="Arial" w:cs="Arial"/>
          <w:color w:val="666666"/>
          <w:sz w:val="24"/>
          <w:szCs w:val="24"/>
        </w:rPr>
        <w:t>      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يحدث الانقسام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الميتوزى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:</w:t>
      </w:r>
    </w:p>
    <w:p w:rsidR="00E74643" w:rsidRPr="00E74643" w:rsidRDefault="00E74643" w:rsidP="00E74643">
      <w:pPr>
        <w:shd w:val="clear" w:color="auto" w:fill="FFFFFF"/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      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‌أ</w:t>
      </w:r>
      <w:r w:rsidRPr="00E74643">
        <w:rPr>
          <w:rFonts w:ascii="Arial" w:eastAsia="Times New Roman" w:hAnsi="Arial" w:cs="Arial" w:hint="cs"/>
          <w:color w:val="666666"/>
          <w:sz w:val="24"/>
          <w:szCs w:val="24"/>
        </w:rPr>
        <w:t>-      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لانتاج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الامشاج</w:t>
      </w:r>
      <w:proofErr w:type="spellEnd"/>
    </w:p>
    <w:p w:rsidR="00E74643" w:rsidRPr="00E74643" w:rsidRDefault="00E74643" w:rsidP="00E74643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‌ب-      اثناء نمو الكائن الحي</w:t>
      </w:r>
    </w:p>
    <w:p w:rsidR="00E74643" w:rsidRPr="00E74643" w:rsidRDefault="00E74643" w:rsidP="00E74643">
      <w:pPr>
        <w:shd w:val="clear" w:color="auto" w:fill="FFFFFF"/>
        <w:spacing w:before="120" w:after="0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      ‌ج-      لتعويض الانسجة  العصبية التالفة</w:t>
      </w:r>
    </w:p>
    <w:p w:rsidR="00E74643" w:rsidRPr="00E74643" w:rsidRDefault="00E74643" w:rsidP="00E7464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  <w:rtl/>
        </w:rPr>
      </w:pPr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lastRenderedPageBreak/>
        <w:t xml:space="preserve">       ‌د-      في خلايا </w:t>
      </w:r>
      <w:proofErr w:type="spellStart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>المناسل</w:t>
      </w:r>
      <w:proofErr w:type="spellEnd"/>
      <w:r w:rsidRPr="00E7464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(المبيض والخصية) فقط</w:t>
      </w:r>
    </w:p>
    <w:p w:rsidR="002410C7" w:rsidRDefault="002410C7"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رسمه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اليوجلينا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البقعه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العينية وظيفتها</w:t>
      </w:r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هرمون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الشيمية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متى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يبداء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افرزه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باي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وقت من الحمل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4-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وحده قياس حجم الفيروسات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5-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الهرمون الذي يفرزه الجسم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الاصفر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6-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وظيفه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غطاء الخارجي للحشرات (الجليد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)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7-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ترتيب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الارجل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الحلقات في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اجسام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الحشرات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نوع معين منها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متذكره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صيغه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السوال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بس كان الاختياري كلها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ارقام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ترتيب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ارقام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الاجل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بجسم مفصليات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8-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مصطلح تعريف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البيئه</w:t>
      </w:r>
      <w:proofErr w:type="spellEnd"/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9-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تاثير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الاحتباس الحراري على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بيئه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10-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التنفس الخلوي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والاخلوي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ينتج عنه شي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زي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كذا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11-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اكثر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عنصر موجود بالهواء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12-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القواعد ثلاث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الاساسيه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للخليه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العصبيه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13-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الفرق بين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DNA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RNA</w:t>
      </w:r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14-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سلسلة العكسية من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DNA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كيف تتكون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الانزيم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مساعد ع تكونه شي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زي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كذا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15-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ماهو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العضو المشترك بينا الخلية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النباتيه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والحيوانية جوب كان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ميتوكندريا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16-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عالم وضع علم التصنيف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اسس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علم تصنيف الحيواني الجواب يا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ارسطو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اولينيوس</w:t>
      </w:r>
      <w:proofErr w:type="spellEnd"/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17-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نوع الروابط في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البرويتنات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بينا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الاحماض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الامينيه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جواب طبعا روابط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الببتيديه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18-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نوع الروابط بينا القواعد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نتروجينه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دخل جزيئي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DNA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جواب روابط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هيدروجينه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19-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مما يتكون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الكرموسوم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كان من ضمن الخيارات جزيئي كبير من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DNA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بس جوب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اكيد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ما اعرفه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20-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الكروسوم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يحتوي على كم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كروماتيد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تضعف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الكروسوم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يحتوي على كم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كروماتيد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21-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الانقسام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الميتوزي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كم ينتج من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الاخلايا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الانقسام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مضعاف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الميتوزي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22-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عملية التحلل في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الميتوكندريا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23-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الصرصور ينتمي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الى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أي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طائفه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24-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تعريف المجتمع الحيوي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25-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ممايتكون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نخاع العظمي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26-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ماهي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العملية التي تتم للمواد غير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متحلله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متكسره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بالطرق الحيوية جوب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اعاده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التدوير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27-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سوال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عن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cloning</w:t>
      </w:r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28-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مهو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الانزيم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يدخل في تكوين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mRNA</w:t>
      </w:r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29-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ما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اسمى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الغده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التي توجد فوق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الكليه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هرمون الذي تفرزه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ايش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اسمه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30-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الانزيمات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المساعد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ماهي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مما تتكون</w:t>
      </w:r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31-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ماهو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اسم العظام التي تحمي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spinal cord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نوعها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نسيج التي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تنشاء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منه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متاكده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ايش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صيغه بالضبط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ولاجواب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32-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عن فوق مملكه البدائيات يحتوي جدرها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لايحتوي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على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ببتيدجلايكان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متذكره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السوال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زين والاختيارات كانت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الطلائيعات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,الفطريات,بدائية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النواه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حقيقه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النواه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,البكتريا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33-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الانابيب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بالكلية تسمي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بايش</w:t>
      </w:r>
      <w:proofErr w:type="spellEnd"/>
      <w:r>
        <w:rPr>
          <w:rStyle w:val="apple-converted-space"/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lastRenderedPageBreak/>
        <w:t xml:space="preserve">34-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الخلية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النتجه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الاخصاب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هي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زيجوت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35-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ايش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الهرمون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المفرزمن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الخلايا البينية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بالخصيه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36-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وسوال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عن كيف يتم تكوين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الحيوانت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المنويه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37-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وعن تكوين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البوية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اسم عملية تكوينها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38-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تعريف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ovulutio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39-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عملية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>phosphorylation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</w:rPr>
        <w:t xml:space="preserve"> </w:t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هي اخذ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او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اضافه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مجموعه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فوسفر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شي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زي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كذا</w:t>
      </w:r>
      <w:r>
        <w:rPr>
          <w:rFonts w:ascii="Arial" w:hAnsi="Arial" w:cs="Arial"/>
          <w:b/>
          <w:bCs/>
          <w:color w:val="444444"/>
          <w:sz w:val="27"/>
          <w:szCs w:val="27"/>
        </w:rPr>
        <w:br/>
      </w: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هذي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الاسائله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>الي</w:t>
      </w:r>
      <w:proofErr w:type="spellEnd"/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1F1F1"/>
          <w:rtl/>
        </w:rPr>
        <w:t xml:space="preserve"> قدرت اجمعها مع بنات</w:t>
      </w:r>
    </w:p>
    <w:sectPr w:rsidR="002410C7" w:rsidSect="004005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C10"/>
    <w:multiLevelType w:val="hybridMultilevel"/>
    <w:tmpl w:val="AB902B2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E9C5BAE">
      <w:start w:val="1"/>
      <w:numFmt w:val="arabicAlpha"/>
      <w:lvlText w:val="%3."/>
      <w:lvlJc w:val="left"/>
      <w:pPr>
        <w:tabs>
          <w:tab w:val="num" w:pos="2070"/>
        </w:tabs>
        <w:ind w:left="207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3259A"/>
    <w:multiLevelType w:val="hybridMultilevel"/>
    <w:tmpl w:val="EA64C51C"/>
    <w:lvl w:ilvl="0" w:tplc="FFFFFFFF">
      <w:start w:val="1"/>
      <w:numFmt w:val="arabicAlpha"/>
      <w:lvlText w:val="%1-"/>
      <w:lvlJc w:val="left"/>
      <w:pPr>
        <w:tabs>
          <w:tab w:val="num" w:pos="360"/>
        </w:tabs>
        <w:spacing w:beforeLines="0" w:beforeAutospacing="0" w:afterLines="0" w:afterAutospacing="0"/>
        <w:ind w:left="360" w:right="12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610BC"/>
    <w:multiLevelType w:val="hybridMultilevel"/>
    <w:tmpl w:val="1D64ED2A"/>
    <w:lvl w:ilvl="0" w:tplc="DC124A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3147F"/>
    <w:multiLevelType w:val="hybridMultilevel"/>
    <w:tmpl w:val="827C48DA"/>
    <w:lvl w:ilvl="0" w:tplc="FFFFFFFF">
      <w:start w:val="1"/>
      <w:numFmt w:val="arabicAlpha"/>
      <w:lvlText w:val="%1-"/>
      <w:lvlJc w:val="left"/>
      <w:pPr>
        <w:tabs>
          <w:tab w:val="num" w:pos="1196"/>
        </w:tabs>
        <w:spacing w:beforeLines="0" w:beforeAutospacing="0" w:afterLines="0" w:afterAutospacing="0"/>
        <w:ind w:left="1196" w:right="119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E74643"/>
    <w:rsid w:val="00013272"/>
    <w:rsid w:val="002410C7"/>
    <w:rsid w:val="003E296C"/>
    <w:rsid w:val="00400595"/>
    <w:rsid w:val="00E01048"/>
    <w:rsid w:val="00E379CD"/>
    <w:rsid w:val="00E7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643"/>
  </w:style>
  <w:style w:type="paragraph" w:styleId="a3">
    <w:name w:val="Normal (Web)"/>
    <w:basedOn w:val="a"/>
    <w:uiPriority w:val="99"/>
    <w:semiHidden/>
    <w:unhideWhenUsed/>
    <w:rsid w:val="00E746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2325</Words>
  <Characters>13253</Characters>
  <Application>Microsoft Office Word</Application>
  <DocSecurity>0</DocSecurity>
  <Lines>110</Lines>
  <Paragraphs>31</Paragraphs>
  <ScaleCrop>false</ScaleCrop>
  <Company/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SONY</cp:lastModifiedBy>
  <cp:revision>2</cp:revision>
  <dcterms:created xsi:type="dcterms:W3CDTF">2018-01-19T16:47:00Z</dcterms:created>
  <dcterms:modified xsi:type="dcterms:W3CDTF">2018-01-19T16:47:00Z</dcterms:modified>
</cp:coreProperties>
</file>