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88CA" w14:textId="75C2AB51" w:rsidR="00F7300D" w:rsidRPr="00623CB8" w:rsidRDefault="00E84B14" w:rsidP="00F7300D">
      <w:pPr>
        <w:jc w:val="right"/>
        <w:rPr>
          <w:rFonts w:cstheme="minorHAnsi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B8A905C" wp14:editId="02B69697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77777777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7315875F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14:paraId="7B40CFCA" w14:textId="4C509F12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A905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45pt;margin-top:.05pt;width:141.6pt;height:110.6pt;flip:x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2sEQIAAAE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" stroked="f">
                <v:textbox style="mso-fit-shape-to-text:t">
                  <w:txbxContent>
                    <w:p w14:paraId="63BBA52C" w14:textId="6DDC3343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0BC7AA7" w14:textId="77777777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9BA2133" w14:textId="7315875F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</w:p>
                    <w:p w14:paraId="7B40CFCA" w14:textId="4C509F12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AB0" w:rsidRPr="00623CB8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00AD69" wp14:editId="31BBD687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404620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2F9C" w14:textId="387DF96E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49653D52" w14:textId="63A9C6B7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/ </w:t>
                            </w:r>
                            <w:r w:rsidR="0076502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/144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4BEE56D1" w14:textId="0E4DDA4B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4908D56A" w14:textId="7DDD6741" w:rsidR="00CD5E84" w:rsidRPr="00623CB8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623CB8"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ساعة 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0AD69" id="_x0000_s1027" type="#_x0000_t202" style="position:absolute;left:0;text-align:left;margin-left:-41.45pt;margin-top:1.1pt;width:141.6pt;height:110.6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vFAIAAAg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" stroked="f">
                <v:textbox style="mso-fit-shape-to-text:t">
                  <w:txbxContent>
                    <w:p w14:paraId="71412F9C" w14:textId="387DF96E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49653D52" w14:textId="63A9C6B7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/ </w:t>
                      </w:r>
                      <w:r w:rsidR="00765024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/144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4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هـ</w:t>
                      </w:r>
                    </w:p>
                    <w:p w14:paraId="4BEE56D1" w14:textId="0E4DDA4B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4908D56A" w14:textId="7DDD6741" w:rsidR="00CD5E84" w:rsidRPr="00623CB8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="00623CB8"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ساعة وربع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E84" w:rsidRPr="00623CB8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D859F22" wp14:editId="0E21D150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28DB9" w14:textId="5BCEE347" w:rsidR="00CD5E84" w:rsidRPr="00623CB8" w:rsidRDefault="00CD5E84" w:rsidP="00F7300D">
      <w:pPr>
        <w:rPr>
          <w:rFonts w:cstheme="minorHAnsi"/>
          <w:sz w:val="32"/>
          <w:szCs w:val="32"/>
        </w:rPr>
      </w:pPr>
    </w:p>
    <w:p w14:paraId="1EEE893D" w14:textId="26AD072E" w:rsidR="00CD5E84" w:rsidRPr="00623CB8" w:rsidRDefault="00CD5E84" w:rsidP="00F7300D">
      <w:pPr>
        <w:rPr>
          <w:rFonts w:cstheme="minorHAnsi"/>
          <w:sz w:val="32"/>
          <w:szCs w:val="32"/>
        </w:rPr>
      </w:pPr>
    </w:p>
    <w:p w14:paraId="4C56C632" w14:textId="77777777" w:rsidR="00CD5E84" w:rsidRPr="00623CB8" w:rsidRDefault="00CD5E84" w:rsidP="00F7300D">
      <w:pPr>
        <w:rPr>
          <w:rFonts w:cstheme="minorHAnsi"/>
          <w:b/>
          <w:bCs/>
          <w:sz w:val="32"/>
          <w:szCs w:val="32"/>
          <w:rtl/>
        </w:rPr>
      </w:pPr>
    </w:p>
    <w:p w14:paraId="5E9FDE87" w14:textId="50CE872F" w:rsidR="00CD5E84" w:rsidRPr="00623CB8" w:rsidRDefault="00CD5E84" w:rsidP="00E84B14">
      <w:pPr>
        <w:ind w:left="-709" w:right="-567"/>
        <w:jc w:val="center"/>
        <w:rPr>
          <w:rFonts w:cstheme="minorHAnsi"/>
          <w:b/>
          <w:bCs/>
          <w:sz w:val="32"/>
          <w:szCs w:val="32"/>
        </w:rPr>
      </w:pPr>
      <w:r w:rsidRPr="00623CB8">
        <w:rPr>
          <w:rFonts w:cstheme="minorHAnsi"/>
          <w:b/>
          <w:bCs/>
          <w:sz w:val="32"/>
          <w:szCs w:val="32"/>
          <w:rtl/>
        </w:rPr>
        <w:t xml:space="preserve">اسئلة اختبار </w:t>
      </w:r>
      <w:r w:rsidR="00327B45" w:rsidRPr="00623CB8">
        <w:rPr>
          <w:rFonts w:cstheme="minorHAnsi"/>
          <w:b/>
          <w:bCs/>
          <w:sz w:val="32"/>
          <w:szCs w:val="32"/>
          <w:rtl/>
        </w:rPr>
        <w:t>نهائي (نظري ) ل</w:t>
      </w:r>
      <w:r w:rsidRPr="00623CB8">
        <w:rPr>
          <w:rFonts w:cstheme="minorHAnsi"/>
          <w:b/>
          <w:bCs/>
          <w:sz w:val="32"/>
          <w:szCs w:val="32"/>
          <w:rtl/>
        </w:rPr>
        <w:t xml:space="preserve">مادة التقنية </w:t>
      </w:r>
      <w:r w:rsidR="00F7300D" w:rsidRPr="00623CB8">
        <w:rPr>
          <w:rFonts w:cstheme="minorHAnsi"/>
          <w:b/>
          <w:bCs/>
          <w:sz w:val="32"/>
          <w:szCs w:val="32"/>
          <w:rtl/>
        </w:rPr>
        <w:t xml:space="preserve">الرقمية 1-1  </w:t>
      </w:r>
      <w:r w:rsidRPr="00623CB8">
        <w:rPr>
          <w:rFonts w:cstheme="minorHAnsi"/>
          <w:b/>
          <w:bCs/>
          <w:sz w:val="32"/>
          <w:szCs w:val="32"/>
          <w:rtl/>
        </w:rPr>
        <w:t xml:space="preserve">نظام </w:t>
      </w:r>
      <w:r w:rsidR="001535DB" w:rsidRPr="00623CB8">
        <w:rPr>
          <w:rFonts w:cstheme="minorHAnsi"/>
          <w:b/>
          <w:bCs/>
          <w:sz w:val="32"/>
          <w:szCs w:val="32"/>
          <w:rtl/>
        </w:rPr>
        <w:t xml:space="preserve">مسارات </w:t>
      </w:r>
      <w:r w:rsidR="00F7300D" w:rsidRPr="00623CB8">
        <w:rPr>
          <w:rFonts w:cstheme="minorHAnsi"/>
          <w:b/>
          <w:bCs/>
          <w:sz w:val="32"/>
          <w:szCs w:val="32"/>
          <w:rtl/>
        </w:rPr>
        <w:t>للصف أول ثانوي لعام 144</w:t>
      </w:r>
      <w:r w:rsidR="00623CB8" w:rsidRPr="00623CB8">
        <w:rPr>
          <w:rFonts w:cstheme="minorHAnsi"/>
          <w:b/>
          <w:bCs/>
          <w:sz w:val="32"/>
          <w:szCs w:val="32"/>
          <w:rtl/>
        </w:rPr>
        <w:t>4</w:t>
      </w:r>
      <w:r w:rsidR="00F7300D" w:rsidRPr="00623CB8">
        <w:rPr>
          <w:rFonts w:cstheme="minorHAnsi"/>
          <w:b/>
          <w:bCs/>
          <w:sz w:val="32"/>
          <w:szCs w:val="32"/>
          <w:rtl/>
        </w:rPr>
        <w:t xml:space="preserve"> هـ</w:t>
      </w:r>
    </w:p>
    <w:p w14:paraId="69791CB7" w14:textId="16A3D67F" w:rsidR="00F7300D" w:rsidRPr="00623CB8" w:rsidRDefault="003B2C82" w:rsidP="00E84B14">
      <w:pPr>
        <w:ind w:left="-284" w:right="-425"/>
        <w:jc w:val="center"/>
        <w:rPr>
          <w:rFonts w:cstheme="minorHAnsi"/>
          <w:sz w:val="32"/>
          <w:szCs w:val="32"/>
          <w:rtl/>
        </w:rPr>
      </w:pPr>
      <w:r w:rsidRPr="00623CB8">
        <w:rPr>
          <w:rFonts w:cstheme="minorHAnsi"/>
          <w:sz w:val="32"/>
          <w:szCs w:val="32"/>
          <w:rtl/>
        </w:rPr>
        <w:t xml:space="preserve">أسم الطالبة : </w:t>
      </w:r>
      <w:bookmarkStart w:id="0" w:name="_Hlk87216515"/>
      <w:r w:rsidRPr="00623CB8">
        <w:rPr>
          <w:rFonts w:cstheme="minorHAnsi"/>
          <w:sz w:val="32"/>
          <w:szCs w:val="32"/>
          <w:rtl/>
        </w:rPr>
        <w:t>.....................................</w:t>
      </w:r>
      <w:bookmarkEnd w:id="0"/>
      <w:r w:rsidRPr="00623CB8">
        <w:rPr>
          <w:rFonts w:cstheme="minorHAnsi"/>
          <w:sz w:val="32"/>
          <w:szCs w:val="32"/>
          <w:rtl/>
        </w:rPr>
        <w:t>. ال</w:t>
      </w:r>
      <w:r w:rsidR="00623CB8" w:rsidRPr="00623CB8">
        <w:rPr>
          <w:rFonts w:cstheme="minorHAnsi"/>
          <w:sz w:val="32"/>
          <w:szCs w:val="32"/>
          <w:rtl/>
        </w:rPr>
        <w:t>فصل</w:t>
      </w:r>
      <w:r w:rsidRPr="00623CB8">
        <w:rPr>
          <w:rFonts w:cstheme="minorHAnsi"/>
          <w:sz w:val="32"/>
          <w:szCs w:val="32"/>
          <w:rtl/>
        </w:rPr>
        <w:t xml:space="preserve"> : .......... رقم الجلوس : ......</w:t>
      </w:r>
      <w:r w:rsidR="00A119CA" w:rsidRPr="00623CB8">
        <w:rPr>
          <w:rFonts w:cstheme="minorHAnsi"/>
          <w:sz w:val="32"/>
          <w:szCs w:val="32"/>
          <w:rtl/>
        </w:rPr>
        <w:t>....</w:t>
      </w:r>
      <w:r w:rsidRPr="00623CB8">
        <w:rPr>
          <w:rFonts w:cstheme="minorHAnsi"/>
          <w:sz w:val="32"/>
          <w:szCs w:val="32"/>
          <w:rtl/>
        </w:rPr>
        <w:t>.........</w:t>
      </w:r>
    </w:p>
    <w:tbl>
      <w:tblPr>
        <w:tblStyle w:val="1"/>
        <w:bidiVisual/>
        <w:tblW w:w="10947" w:type="dxa"/>
        <w:jc w:val="center"/>
        <w:tblLook w:val="04A0" w:firstRow="1" w:lastRow="0" w:firstColumn="1" w:lastColumn="0" w:noHBand="0" w:noVBand="1"/>
      </w:tblPr>
      <w:tblGrid>
        <w:gridCol w:w="1714"/>
        <w:gridCol w:w="1040"/>
        <w:gridCol w:w="1038"/>
        <w:gridCol w:w="1027"/>
        <w:gridCol w:w="1578"/>
        <w:gridCol w:w="1578"/>
        <w:gridCol w:w="1557"/>
        <w:gridCol w:w="1415"/>
      </w:tblGrid>
      <w:tr w:rsidR="00623CB8" w:rsidRPr="00623CB8" w14:paraId="7C6CCAC1" w14:textId="77777777" w:rsidTr="00DE4201">
        <w:trPr>
          <w:trHeight w:val="484"/>
          <w:jc w:val="center"/>
        </w:trPr>
        <w:tc>
          <w:tcPr>
            <w:tcW w:w="1714" w:type="dxa"/>
            <w:shd w:val="clear" w:color="auto" w:fill="EEECE1"/>
            <w:vAlign w:val="center"/>
          </w:tcPr>
          <w:p w14:paraId="6E4C2FB7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7BCF6408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8" w:type="dxa"/>
            <w:shd w:val="clear" w:color="auto" w:fill="EEECE1"/>
            <w:vAlign w:val="center"/>
          </w:tcPr>
          <w:p w14:paraId="5E3D7E1E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1027" w:type="dxa"/>
            <w:shd w:val="clear" w:color="auto" w:fill="EEECE1"/>
            <w:vAlign w:val="center"/>
          </w:tcPr>
          <w:p w14:paraId="781C1E6F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الثالث</w:t>
            </w:r>
          </w:p>
        </w:tc>
        <w:tc>
          <w:tcPr>
            <w:tcW w:w="1578" w:type="dxa"/>
            <w:shd w:val="clear" w:color="auto" w:fill="EEECE1"/>
          </w:tcPr>
          <w:p w14:paraId="69C88AD9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578" w:type="dxa"/>
            <w:shd w:val="clear" w:color="auto" w:fill="EEECE1"/>
            <w:vAlign w:val="center"/>
          </w:tcPr>
          <w:p w14:paraId="4D8390DB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57" w:type="dxa"/>
            <w:shd w:val="clear" w:color="auto" w:fill="EEECE1"/>
            <w:vAlign w:val="center"/>
          </w:tcPr>
          <w:p w14:paraId="4B58FC39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15" w:type="dxa"/>
            <w:shd w:val="clear" w:color="auto" w:fill="EEECE1"/>
            <w:vAlign w:val="center"/>
          </w:tcPr>
          <w:p w14:paraId="2FD0E84E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المدققة</w:t>
            </w:r>
          </w:p>
        </w:tc>
      </w:tr>
      <w:tr w:rsidR="00623CB8" w:rsidRPr="00623CB8" w14:paraId="262B56DD" w14:textId="77777777" w:rsidTr="00DE4201">
        <w:trPr>
          <w:trHeight w:val="1031"/>
          <w:jc w:val="center"/>
        </w:trPr>
        <w:tc>
          <w:tcPr>
            <w:tcW w:w="1714" w:type="dxa"/>
            <w:vAlign w:val="center"/>
          </w:tcPr>
          <w:p w14:paraId="74AB46D2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69C8D81A" w14:textId="1562496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038" w:type="dxa"/>
            <w:vAlign w:val="center"/>
          </w:tcPr>
          <w:p w14:paraId="59175A59" w14:textId="5810BE53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C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14:paraId="6FF200AA" w14:textId="28657A4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578" w:type="dxa"/>
            <w:vAlign w:val="center"/>
          </w:tcPr>
          <w:p w14:paraId="32106F06" w14:textId="58C5694C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</w:p>
        </w:tc>
        <w:tc>
          <w:tcPr>
            <w:tcW w:w="1578" w:type="dxa"/>
            <w:vAlign w:val="center"/>
          </w:tcPr>
          <w:p w14:paraId="3B7FF6FF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</w:p>
        </w:tc>
        <w:tc>
          <w:tcPr>
            <w:tcW w:w="1557" w:type="dxa"/>
            <w:vAlign w:val="center"/>
          </w:tcPr>
          <w:p w14:paraId="373368DB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</w:p>
        </w:tc>
        <w:tc>
          <w:tcPr>
            <w:tcW w:w="1415" w:type="dxa"/>
            <w:vAlign w:val="center"/>
          </w:tcPr>
          <w:p w14:paraId="4A4A79B1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sz w:val="32"/>
                <w:szCs w:val="32"/>
                <w:rtl/>
              </w:rPr>
            </w:pPr>
          </w:p>
        </w:tc>
      </w:tr>
    </w:tbl>
    <w:p w14:paraId="6AEEF9EF" w14:textId="71245DF8" w:rsidR="00203295" w:rsidRPr="00623CB8" w:rsidRDefault="00203295" w:rsidP="00623CB8">
      <w:pPr>
        <w:spacing w:line="240" w:lineRule="auto"/>
        <w:ind w:right="119"/>
        <w:rPr>
          <w:rFonts w:cstheme="minorHAnsi"/>
          <w:sz w:val="32"/>
          <w:szCs w:val="32"/>
        </w:rPr>
      </w:pPr>
    </w:p>
    <w:p w14:paraId="1B35E18A" w14:textId="45CF717E" w:rsidR="0022447B" w:rsidRPr="00623CB8" w:rsidRDefault="0022447B" w:rsidP="0022447B">
      <w:pPr>
        <w:spacing w:line="240" w:lineRule="auto"/>
        <w:ind w:left="-284" w:right="119"/>
        <w:jc w:val="center"/>
        <w:rPr>
          <w:rFonts w:cstheme="minorHAnsi"/>
          <w:sz w:val="32"/>
          <w:szCs w:val="32"/>
        </w:rPr>
      </w:pPr>
      <w:r w:rsidRPr="00623CB8">
        <w:rPr>
          <w:rFonts w:cstheme="minorHAnsi"/>
          <w:sz w:val="32"/>
          <w:szCs w:val="32"/>
          <w:rtl/>
        </w:rPr>
        <w:t>عدد الاوراق للاختبار :</w:t>
      </w:r>
      <w:r w:rsidR="00765024">
        <w:rPr>
          <w:rFonts w:cstheme="minorHAnsi" w:hint="cs"/>
          <w:sz w:val="32"/>
          <w:szCs w:val="32"/>
          <w:rtl/>
        </w:rPr>
        <w:t>2</w:t>
      </w:r>
    </w:p>
    <w:p w14:paraId="2EF25C58" w14:textId="2536FA10" w:rsidR="00623CB8" w:rsidRPr="00926EAD" w:rsidRDefault="00623CB8" w:rsidP="00623CB8">
      <w:pPr>
        <w:bidi/>
        <w:spacing w:line="240" w:lineRule="auto"/>
        <w:ind w:left="-142" w:right="119" w:firstLine="142"/>
        <w:rPr>
          <w:rFonts w:eastAsia="Calibri" w:cstheme="minorHAnsi"/>
          <w:b/>
          <w:bCs/>
          <w:sz w:val="32"/>
          <w:szCs w:val="32"/>
          <w:rtl/>
        </w:rPr>
      </w:pPr>
      <w:r w:rsidRPr="00926EAD">
        <w:rPr>
          <w:rFonts w:eastAsia="Calibri" w:cstheme="minorHAnsi"/>
          <w:b/>
          <w:bCs/>
          <w:sz w:val="32"/>
          <w:szCs w:val="32"/>
          <w:u w:val="single"/>
          <w:rtl/>
        </w:rPr>
        <w:t>تعليمات الاختبار:</w:t>
      </w:r>
      <w:r w:rsidRPr="00926EAD">
        <w:rPr>
          <w:rFonts w:eastAsia="Calibri" w:cstheme="minorHAnsi"/>
          <w:b/>
          <w:bCs/>
          <w:sz w:val="32"/>
          <w:szCs w:val="32"/>
          <w:rtl/>
        </w:rPr>
        <w:t xml:space="preserve">                                                    </w:t>
      </w:r>
    </w:p>
    <w:p w14:paraId="22CD5BBC" w14:textId="77777777" w:rsidR="00623CB8" w:rsidRPr="00623CB8" w:rsidRDefault="00623CB8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الكتابة بالقلم الازرق فقط وعدم استخدام الطامس .</w:t>
      </w:r>
    </w:p>
    <w:p w14:paraId="3B4504E1" w14:textId="77777777" w:rsidR="00623CB8" w:rsidRPr="00623CB8" w:rsidRDefault="00623CB8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التأكد من عدد الاوراق وعدد الاسئلة للاختبار .</w:t>
      </w:r>
    </w:p>
    <w:p w14:paraId="61D8ED73" w14:textId="77777777" w:rsidR="00623CB8" w:rsidRPr="00623CB8" w:rsidRDefault="00623CB8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اختيار إجابة واحدة فقط لكل سؤال وعند اختيار إجابتين سوف تلغى الدرجة .</w:t>
      </w:r>
    </w:p>
    <w:p w14:paraId="5A1A3A14" w14:textId="77777777" w:rsidR="00623CB8" w:rsidRPr="00623CB8" w:rsidRDefault="00623CB8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995A835" wp14:editId="7D62EED0">
                <wp:simplePos x="0" y="0"/>
                <wp:positionH relativeFrom="margin">
                  <wp:align>left</wp:align>
                </wp:positionH>
                <wp:positionV relativeFrom="paragraph">
                  <wp:posOffset>210212</wp:posOffset>
                </wp:positionV>
                <wp:extent cx="620295" cy="736897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C0995" w14:textId="77777777" w:rsidR="00623CB8" w:rsidRDefault="00623CB8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5A835" id="مجموعة 7" o:spid="_x0000_s1028" style="position:absolute;left:0;text-align:left;margin-left:0;margin-top:16.55pt;width:48.85pt;height:58pt;z-index:251683840;mso-position-horizontal:left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">
                <v:roundrect id="مستطيل: زوايا مستديرة 8" o:spid="_x0000_s1029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" filled="f" strokecolor="windowText" strokeweight="2pt"/>
                <v:line id="رابط مستقيم 9" o:spid="_x0000_s1030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مربع نص 6" o:spid="_x0000_s1031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17C0995" w14:textId="77777777" w:rsidR="00623CB8" w:rsidRDefault="00623CB8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23CB8">
        <w:rPr>
          <w:rFonts w:eastAsia="Calibri"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3B330149" w14:textId="77777777" w:rsidR="00623CB8" w:rsidRPr="00623CB8" w:rsidRDefault="00623CB8" w:rsidP="00623CB8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2EC51634" w14:textId="77777777" w:rsidR="00623CB8" w:rsidRPr="00926EAD" w:rsidRDefault="00623CB8" w:rsidP="00623CB8">
      <w:pPr>
        <w:bidi/>
        <w:spacing w:line="240" w:lineRule="auto"/>
        <w:ind w:left="436" w:right="119"/>
        <w:contextualSpacing/>
        <w:rPr>
          <w:rFonts w:eastAsia="Calibri" w:cstheme="minorHAnsi"/>
          <w:b/>
          <w:bCs/>
          <w:sz w:val="32"/>
          <w:szCs w:val="32"/>
        </w:rPr>
      </w:pPr>
    </w:p>
    <w:p w14:paraId="59F183B5" w14:textId="77777777" w:rsidR="00623CB8" w:rsidRPr="00926EAD" w:rsidRDefault="00623CB8" w:rsidP="00623CB8">
      <w:pPr>
        <w:bidi/>
        <w:spacing w:line="240" w:lineRule="auto"/>
        <w:ind w:left="-142" w:right="119" w:firstLine="142"/>
        <w:contextualSpacing/>
        <w:rPr>
          <w:rFonts w:eastAsia="Calibri" w:cstheme="minorHAnsi"/>
          <w:b/>
          <w:bCs/>
          <w:sz w:val="32"/>
          <w:szCs w:val="32"/>
        </w:rPr>
      </w:pPr>
      <w:r w:rsidRPr="00926EAD">
        <w:rPr>
          <w:rFonts w:eastAsia="Calibri" w:cstheme="minorHAnsi"/>
          <w:b/>
          <w:bCs/>
          <w:sz w:val="32"/>
          <w:szCs w:val="32"/>
          <w:rtl/>
        </w:rPr>
        <w:t>السؤال الاول :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eastAsia="Calibri" w:cstheme="minorHAnsi"/>
          <w:b/>
          <w:bCs/>
          <w:sz w:val="32"/>
          <w:szCs w:val="32"/>
          <w:rtl/>
        </w:rPr>
        <w:t>اختاري الإجابة الصحيحة فيما يلي :</w:t>
      </w:r>
    </w:p>
    <w:tbl>
      <w:tblPr>
        <w:tblStyle w:val="2"/>
        <w:tblpPr w:leftFromText="180" w:rightFromText="180" w:vertAnchor="text" w:horzAnchor="margin" w:tblpY="283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623CB8" w:rsidRPr="00623CB8" w14:paraId="6DBECD4E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2156A726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bookmarkStart w:id="1" w:name="_Hlk117878589"/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45721F7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اللغة التي يتعامل بها جهاز الحاسب مبنية على نظام العد :</w:t>
            </w:r>
          </w:p>
        </w:tc>
      </w:tr>
      <w:tr w:rsidR="00623CB8" w:rsidRPr="00623CB8" w14:paraId="4D9ADCE6" w14:textId="77777777" w:rsidTr="00DE4201">
        <w:trPr>
          <w:trHeight w:val="404"/>
        </w:trPr>
        <w:tc>
          <w:tcPr>
            <w:tcW w:w="728" w:type="dxa"/>
            <w:shd w:val="clear" w:color="auto" w:fill="auto"/>
          </w:tcPr>
          <w:p w14:paraId="4BD71B9A" w14:textId="61652501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64ABCF0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الثنائي</w:t>
            </w:r>
          </w:p>
        </w:tc>
        <w:tc>
          <w:tcPr>
            <w:tcW w:w="746" w:type="dxa"/>
            <w:shd w:val="clear" w:color="auto" w:fill="auto"/>
          </w:tcPr>
          <w:p w14:paraId="4C3EFC6F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766FF79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العشري</w:t>
            </w:r>
          </w:p>
        </w:tc>
        <w:tc>
          <w:tcPr>
            <w:tcW w:w="606" w:type="dxa"/>
            <w:shd w:val="clear" w:color="auto" w:fill="auto"/>
          </w:tcPr>
          <w:p w14:paraId="356393EF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82EFC89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الثماني</w:t>
            </w:r>
          </w:p>
        </w:tc>
      </w:tr>
      <w:tr w:rsidR="00623CB8" w:rsidRPr="00623CB8" w14:paraId="2BEFE26F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4919482F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9F30ABD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بوابة تأخذ مدخل واحد فقط بحيث تكون قيمة المخرج معاكسة لقيمة المدخل:</w:t>
            </w:r>
          </w:p>
        </w:tc>
      </w:tr>
      <w:tr w:rsidR="00623CB8" w:rsidRPr="00623CB8" w14:paraId="339F4B74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2CCE73C6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73C364B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OR</w:t>
            </w:r>
          </w:p>
        </w:tc>
        <w:tc>
          <w:tcPr>
            <w:tcW w:w="746" w:type="dxa"/>
            <w:shd w:val="clear" w:color="auto" w:fill="auto"/>
          </w:tcPr>
          <w:p w14:paraId="2BFB9A0A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6E512D59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AND</w:t>
            </w:r>
          </w:p>
        </w:tc>
        <w:tc>
          <w:tcPr>
            <w:tcW w:w="606" w:type="dxa"/>
            <w:shd w:val="clear" w:color="auto" w:fill="auto"/>
          </w:tcPr>
          <w:p w14:paraId="3B45A69E" w14:textId="0C02C5A6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A15DBD4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</w:rPr>
              <w:t>NOT</w:t>
            </w:r>
          </w:p>
        </w:tc>
      </w:tr>
      <w:bookmarkEnd w:id="1"/>
    </w:tbl>
    <w:p w14:paraId="011E694D" w14:textId="77777777" w:rsidR="00623CB8" w:rsidRPr="00623CB8" w:rsidRDefault="00623CB8" w:rsidP="00623CB8">
      <w:pPr>
        <w:bidi/>
        <w:rPr>
          <w:rFonts w:cstheme="minorHAnsi"/>
          <w:sz w:val="32"/>
          <w:szCs w:val="32"/>
          <w:rtl/>
        </w:rPr>
      </w:pPr>
    </w:p>
    <w:p w14:paraId="180463A6" w14:textId="0C7C5B67" w:rsidR="00623CB8" w:rsidRPr="00623CB8" w:rsidRDefault="00926EAD" w:rsidP="00926EAD">
      <w:pPr>
        <w:bidi/>
        <w:rPr>
          <w:rFonts w:cstheme="minorHAnsi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2816" behindDoc="1" locked="0" layoutInCell="1" allowOverlap="1" wp14:anchorId="5770A19D" wp14:editId="651A8336">
            <wp:simplePos x="0" y="0"/>
            <wp:positionH relativeFrom="margin">
              <wp:align>left</wp:align>
            </wp:positionH>
            <wp:positionV relativeFrom="paragraph">
              <wp:posOffset>-177165</wp:posOffset>
            </wp:positionV>
            <wp:extent cx="641985" cy="641985"/>
            <wp:effectExtent l="0" t="0" r="0" b="0"/>
            <wp:wrapTight wrapText="bothSides">
              <wp:wrapPolygon edited="0">
                <wp:start x="7691" y="641"/>
                <wp:lineTo x="4487" y="3205"/>
                <wp:lineTo x="641" y="8973"/>
                <wp:lineTo x="641" y="13460"/>
                <wp:lineTo x="7691" y="20510"/>
                <wp:lineTo x="14101" y="20510"/>
                <wp:lineTo x="20510" y="13460"/>
                <wp:lineTo x="20510" y="8973"/>
                <wp:lineTo x="17306" y="3846"/>
                <wp:lineTo x="13460" y="641"/>
                <wp:lineTo x="7691" y="641"/>
              </wp:wrapPolygon>
            </wp:wrapTight>
            <wp:docPr id="11" name="رسم 1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"/>
        <w:tblpPr w:leftFromText="180" w:rightFromText="180" w:vertAnchor="text" w:horzAnchor="margin" w:tblpY="283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623CB8" w:rsidRPr="00623CB8" w14:paraId="0F3B4A30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7B6F83BC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lastRenderedPageBreak/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01DB87D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الوحدة المسؤولة عن جميع العمليات الحسابية والمنطقية للبيانات في الحاسب الالي هي :</w:t>
            </w:r>
          </w:p>
        </w:tc>
      </w:tr>
      <w:tr w:rsidR="00623CB8" w:rsidRPr="00623CB8" w14:paraId="541F96CB" w14:textId="77777777" w:rsidTr="00DE4201">
        <w:trPr>
          <w:trHeight w:val="404"/>
        </w:trPr>
        <w:tc>
          <w:tcPr>
            <w:tcW w:w="728" w:type="dxa"/>
            <w:shd w:val="clear" w:color="auto" w:fill="auto"/>
          </w:tcPr>
          <w:p w14:paraId="7099BE72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552C0DA9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الذاكرة الرئيسية</w:t>
            </w:r>
          </w:p>
        </w:tc>
        <w:tc>
          <w:tcPr>
            <w:tcW w:w="746" w:type="dxa"/>
            <w:shd w:val="clear" w:color="auto" w:fill="auto"/>
          </w:tcPr>
          <w:p w14:paraId="1614EE2E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C020FC3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المسجلات</w:t>
            </w:r>
          </w:p>
        </w:tc>
        <w:tc>
          <w:tcPr>
            <w:tcW w:w="606" w:type="dxa"/>
            <w:shd w:val="clear" w:color="auto" w:fill="auto"/>
          </w:tcPr>
          <w:p w14:paraId="36237665" w14:textId="00497DF2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981D045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الحساب والمنطق</w:t>
            </w:r>
          </w:p>
        </w:tc>
      </w:tr>
      <w:tr w:rsidR="00623CB8" w:rsidRPr="00623CB8" w14:paraId="6B312E2D" w14:textId="77777777" w:rsidTr="00DE4201">
        <w:trPr>
          <w:trHeight w:val="420"/>
        </w:trPr>
        <w:tc>
          <w:tcPr>
            <w:tcW w:w="728" w:type="dxa"/>
            <w:shd w:val="clear" w:color="auto" w:fill="EEECE1"/>
          </w:tcPr>
          <w:p w14:paraId="5AE8DEA2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2B1D47B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من الأمثلة على الوظائف التي تأثرت إيجابا بسبب التقنية:</w:t>
            </w:r>
          </w:p>
        </w:tc>
      </w:tr>
      <w:tr w:rsidR="00623CB8" w:rsidRPr="00623CB8" w14:paraId="1D327F73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58C556BA" w14:textId="1E715394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59D0A71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مصمم الويب</w:t>
            </w:r>
          </w:p>
        </w:tc>
        <w:tc>
          <w:tcPr>
            <w:tcW w:w="746" w:type="dxa"/>
            <w:shd w:val="clear" w:color="auto" w:fill="auto"/>
          </w:tcPr>
          <w:p w14:paraId="14A667F8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EEF638B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المتجر</w:t>
            </w:r>
          </w:p>
        </w:tc>
        <w:tc>
          <w:tcPr>
            <w:tcW w:w="606" w:type="dxa"/>
            <w:shd w:val="clear" w:color="auto" w:fill="auto"/>
          </w:tcPr>
          <w:p w14:paraId="50CAAC27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A3B3A26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المكتبة</w:t>
            </w:r>
          </w:p>
        </w:tc>
      </w:tr>
      <w:tr w:rsidR="00623CB8" w:rsidRPr="00623CB8" w14:paraId="6D2FF61B" w14:textId="77777777" w:rsidTr="00DE4201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355028BC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5F37727C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يتكون من مجموعة من الصفحات المترابطة التي يمكن العثور عليها في نفس المجال:</w:t>
            </w:r>
          </w:p>
        </w:tc>
      </w:tr>
      <w:tr w:rsidR="00623CB8" w:rsidRPr="00623CB8" w14:paraId="392C751D" w14:textId="77777777" w:rsidTr="00DE4201">
        <w:trPr>
          <w:trHeight w:val="420"/>
        </w:trPr>
        <w:tc>
          <w:tcPr>
            <w:tcW w:w="728" w:type="dxa"/>
            <w:shd w:val="clear" w:color="auto" w:fill="auto"/>
          </w:tcPr>
          <w:p w14:paraId="64015BB3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327BF77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صفحة الويب</w:t>
            </w:r>
          </w:p>
        </w:tc>
        <w:tc>
          <w:tcPr>
            <w:tcW w:w="746" w:type="dxa"/>
            <w:shd w:val="clear" w:color="auto" w:fill="auto"/>
          </w:tcPr>
          <w:p w14:paraId="46E8FF1D" w14:textId="7CA0241D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38FCEED" w14:textId="77777777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موقع الويب</w:t>
            </w:r>
          </w:p>
        </w:tc>
        <w:tc>
          <w:tcPr>
            <w:tcW w:w="606" w:type="dxa"/>
            <w:shd w:val="clear" w:color="auto" w:fill="auto"/>
          </w:tcPr>
          <w:p w14:paraId="6F0260AB" w14:textId="77777777" w:rsidR="00623CB8" w:rsidRPr="00623CB8" w:rsidRDefault="00623CB8" w:rsidP="00DE4201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94362A7" w14:textId="07BA6EA8" w:rsidR="00623CB8" w:rsidRPr="00623CB8" w:rsidRDefault="00623CB8" w:rsidP="00DE4201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التذييل</w:t>
            </w:r>
          </w:p>
        </w:tc>
      </w:tr>
    </w:tbl>
    <w:p w14:paraId="5F27D935" w14:textId="1633C6ED" w:rsidR="00316FAC" w:rsidRPr="00623CB8" w:rsidRDefault="00926EAD" w:rsidP="00623CB8">
      <w:pPr>
        <w:bidi/>
        <w:rPr>
          <w:rFonts w:cstheme="minorHAnsi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30B3479" wp14:editId="0C3DD7AF">
                <wp:simplePos x="0" y="0"/>
                <wp:positionH relativeFrom="margin">
                  <wp:posOffset>15875</wp:posOffset>
                </wp:positionH>
                <wp:positionV relativeFrom="paragraph">
                  <wp:posOffset>1891665</wp:posOffset>
                </wp:positionV>
                <wp:extent cx="619760" cy="736600"/>
                <wp:effectExtent l="0" t="0" r="279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B6F69E" w14:textId="77777777" w:rsidR="00623CB8" w:rsidRDefault="00623CB8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B3479" id="مجموعة 12" o:spid="_x0000_s1032" style="position:absolute;left:0;text-align:left;margin-left:1.25pt;margin-top:148.95pt;width:48.8pt;height:58pt;z-index:251685888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">
                <v:roundrect id="مستطيل: زوايا مستديرة 13" o:spid="_x0000_s1033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" filled="f" strokecolor="windowText" strokeweight="2pt"/>
                <v:line id="رابط مستقيم 14" o:spid="_x0000_s1034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shape id="مربع نص 6" o:spid="_x0000_s1035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EB6F69E" w14:textId="77777777" w:rsidR="00623CB8" w:rsidRDefault="00623CB8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C438F1" w14:textId="5452EAB3" w:rsidR="00091AB0" w:rsidRPr="00926EAD" w:rsidRDefault="00091AB0" w:rsidP="00316FAC">
      <w:pPr>
        <w:bidi/>
        <w:rPr>
          <w:rFonts w:cstheme="minorHAnsi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>السؤال الثا</w:t>
      </w:r>
      <w:r w:rsidR="00921560" w:rsidRPr="00926EAD">
        <w:rPr>
          <w:rFonts w:cstheme="minorHAnsi"/>
          <w:b/>
          <w:bCs/>
          <w:sz w:val="32"/>
          <w:szCs w:val="32"/>
          <w:rtl/>
        </w:rPr>
        <w:t>ني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 ضعي 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cstheme="minorHAnsi"/>
          <w:b/>
          <w:bCs/>
          <w:sz w:val="32"/>
          <w:szCs w:val="32"/>
        </w:rPr>
        <w:sym w:font="Wingdings" w:char="F0FC"/>
      </w:r>
      <w:r w:rsidRPr="00926EAD">
        <w:rPr>
          <w:rFonts w:cstheme="minorHAnsi"/>
          <w:b/>
          <w:bCs/>
          <w:sz w:val="32"/>
          <w:szCs w:val="32"/>
          <w:rtl/>
        </w:rPr>
        <w:t xml:space="preserve"> 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عند الاجابة الصحيحة وعلامة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cstheme="minorHAnsi"/>
          <w:b/>
          <w:bCs/>
          <w:sz w:val="32"/>
          <w:szCs w:val="32"/>
        </w:rPr>
        <w:sym w:font="Wingdings" w:char="F0FB"/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="0035673B"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="004A65C8" w:rsidRPr="00926EAD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DD75EC" w:rsidRPr="00623CB8" w14:paraId="1120B4D0" w14:textId="77777777" w:rsidTr="00765024">
        <w:tc>
          <w:tcPr>
            <w:tcW w:w="562" w:type="dxa"/>
            <w:shd w:val="clear" w:color="auto" w:fill="EEECE1" w:themeFill="background2"/>
          </w:tcPr>
          <w:p w14:paraId="307D5021" w14:textId="0CB787FE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14:paraId="5277D8C1" w14:textId="23BA6BF4" w:rsidR="00DD75EC" w:rsidRPr="00623CB8" w:rsidRDefault="007E5FD4" w:rsidP="007E5FD4">
            <w:pPr>
              <w:bidi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الذاكرة   </w:t>
            </w:r>
            <w:r w:rsidRPr="00623CB8">
              <w:rPr>
                <w:rFonts w:cstheme="minorHAnsi"/>
                <w:sz w:val="32"/>
                <w:szCs w:val="32"/>
              </w:rPr>
              <w:t>ROM</w:t>
            </w:r>
            <w:r w:rsidR="007F32F2" w:rsidRPr="00623CB8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623CB8">
              <w:rPr>
                <w:rFonts w:cstheme="minorHAnsi"/>
                <w:sz w:val="32"/>
                <w:szCs w:val="32"/>
                <w:rtl/>
              </w:rPr>
              <w:t>ذاكرة مؤقتة تفقد بياناتها بمجرد انقطاع التيار عنها.</w:t>
            </w:r>
          </w:p>
        </w:tc>
        <w:tc>
          <w:tcPr>
            <w:tcW w:w="841" w:type="dxa"/>
          </w:tcPr>
          <w:p w14:paraId="5AC34AFD" w14:textId="65854954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DD75EC" w:rsidRPr="00623CB8" w14:paraId="0AF4F99F" w14:textId="77777777" w:rsidTr="00765024">
        <w:tc>
          <w:tcPr>
            <w:tcW w:w="562" w:type="dxa"/>
            <w:shd w:val="clear" w:color="auto" w:fill="EEECE1" w:themeFill="background2"/>
          </w:tcPr>
          <w:p w14:paraId="2EC54E6E" w14:textId="0C85F6A8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14:paraId="625E94A5" w14:textId="7D0F8ED4" w:rsidR="00DD75EC" w:rsidRPr="00623CB8" w:rsidRDefault="007F32F2" w:rsidP="007E5FD4">
            <w:pPr>
              <w:bidi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تتيح خدمات التخزين السحابي الاحتفاظ بنسخ احتياطية من ملفاتك عبر الانترنت</w:t>
            </w:r>
            <w:r w:rsidR="006A1717"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6179711B" w14:textId="77777777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DD75EC" w:rsidRPr="00623CB8" w14:paraId="40232F48" w14:textId="77777777" w:rsidTr="00765024">
        <w:tc>
          <w:tcPr>
            <w:tcW w:w="562" w:type="dxa"/>
            <w:shd w:val="clear" w:color="auto" w:fill="EEECE1" w:themeFill="background2"/>
          </w:tcPr>
          <w:p w14:paraId="7318EFF2" w14:textId="0D168082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14:paraId="1EBA170B" w14:textId="6AEA3DA4" w:rsidR="00DD75EC" w:rsidRPr="00623CB8" w:rsidRDefault="00122196" w:rsidP="007E5FD4">
            <w:pPr>
              <w:bidi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تتعامل محررات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مع تعليمات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البرمجية فقط.</w:t>
            </w:r>
          </w:p>
        </w:tc>
        <w:tc>
          <w:tcPr>
            <w:tcW w:w="841" w:type="dxa"/>
          </w:tcPr>
          <w:p w14:paraId="6412CBD9" w14:textId="77777777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DD75EC" w:rsidRPr="00623CB8" w14:paraId="5F156FD5" w14:textId="77777777" w:rsidTr="00765024">
        <w:tc>
          <w:tcPr>
            <w:tcW w:w="562" w:type="dxa"/>
            <w:shd w:val="clear" w:color="auto" w:fill="EEECE1" w:themeFill="background2"/>
          </w:tcPr>
          <w:p w14:paraId="20D9A2C4" w14:textId="334CB047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9482" w:type="dxa"/>
          </w:tcPr>
          <w:p w14:paraId="5846093A" w14:textId="16A35391" w:rsidR="00DD75EC" w:rsidRPr="00623CB8" w:rsidRDefault="008A54CF" w:rsidP="007E5FD4">
            <w:pPr>
              <w:bidi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r w:rsidRPr="00623CB8">
              <w:rPr>
                <w:rFonts w:cstheme="minorHAnsi"/>
                <w:sz w:val="32"/>
                <w:szCs w:val="32"/>
              </w:rPr>
              <w:t>GMAIL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11DCCF9D" w14:textId="1C8FA013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DD75EC" w:rsidRPr="00623CB8" w14:paraId="673C8029" w14:textId="77777777" w:rsidTr="00765024">
        <w:tc>
          <w:tcPr>
            <w:tcW w:w="562" w:type="dxa"/>
            <w:shd w:val="clear" w:color="auto" w:fill="EEECE1" w:themeFill="background2"/>
          </w:tcPr>
          <w:p w14:paraId="54702840" w14:textId="20135E59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9482" w:type="dxa"/>
          </w:tcPr>
          <w:p w14:paraId="6DC51256" w14:textId="2FF3DA50" w:rsidR="00DD75EC" w:rsidRPr="00623CB8" w:rsidRDefault="008A54CF" w:rsidP="007E5FD4">
            <w:pPr>
              <w:bidi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للانضمام إلى اجتماع قائم في برنامج </w:t>
            </w:r>
            <w:r w:rsidRPr="00623CB8">
              <w:rPr>
                <w:rFonts w:cstheme="minorHAnsi"/>
                <w:sz w:val="32"/>
                <w:szCs w:val="32"/>
              </w:rPr>
              <w:t>ZOOM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نضغط على الايقونة  </w:t>
            </w:r>
            <w:r w:rsidRPr="00623CB8">
              <w:rPr>
                <w:rFonts w:cstheme="minorHAnsi"/>
                <w:sz w:val="32"/>
                <w:szCs w:val="32"/>
              </w:rPr>
              <w:t>Join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14:paraId="3C5D6D72" w14:textId="0248B4CA" w:rsidR="00DD75EC" w:rsidRPr="00623CB8" w:rsidRDefault="00DD75EC" w:rsidP="00091AB0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14:paraId="7377EDBF" w14:textId="6D13C56B" w:rsidR="00926EAD" w:rsidRDefault="00926EAD" w:rsidP="00921560">
      <w:pPr>
        <w:bidi/>
        <w:rPr>
          <w:rFonts w:cstheme="minorHAnsi"/>
          <w:b/>
          <w:bCs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481EA7" wp14:editId="082D922C">
                <wp:simplePos x="0" y="0"/>
                <wp:positionH relativeFrom="margin">
                  <wp:posOffset>5715</wp:posOffset>
                </wp:positionH>
                <wp:positionV relativeFrom="paragraph">
                  <wp:posOffset>117475</wp:posOffset>
                </wp:positionV>
                <wp:extent cx="620295" cy="736897"/>
                <wp:effectExtent l="0" t="0" r="27940" b="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38844" w14:textId="77777777" w:rsidR="00623CB8" w:rsidRDefault="00623CB8" w:rsidP="00623CB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81EA7" id="مجموعة 16" o:spid="_x0000_s1036" style="position:absolute;left:0;text-align:left;margin-left:.45pt;margin-top:9.25pt;width:48.85pt;height:58pt;z-index:251687936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">
                <v:roundrect id="مستطيل: زوايا مستديرة 17" o:spid="_x0000_s103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" filled="f" strokecolor="windowText" strokeweight="2pt"/>
                <v:line id="رابط مستقيم 18" o:spid="_x0000_s103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shape id="مربع نص 6" o:spid="_x0000_s1039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9638844" w14:textId="77777777" w:rsidR="00623CB8" w:rsidRDefault="00623CB8" w:rsidP="00623CB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6A6076" w14:textId="46BD9E8A" w:rsidR="00921560" w:rsidRPr="00926EAD" w:rsidRDefault="00921560" w:rsidP="00926EAD">
      <w:pPr>
        <w:bidi/>
        <w:rPr>
          <w:rFonts w:cstheme="minorHAnsi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="007F32F2" w:rsidRPr="00926EAD">
        <w:rPr>
          <w:rFonts w:cstheme="minorHAnsi"/>
          <w:b/>
          <w:bCs/>
          <w:sz w:val="32"/>
          <w:szCs w:val="32"/>
          <w:rtl/>
        </w:rPr>
        <w:t xml:space="preserve">اكتبي اسم المصطلح المناسب 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</w:t>
      </w:r>
      <w:r w:rsidR="0059731C" w:rsidRPr="00926EAD">
        <w:rPr>
          <w:rFonts w:cstheme="minorHAnsi"/>
          <w:b/>
          <w:bCs/>
          <w:noProof/>
          <w:sz w:val="32"/>
          <w:szCs w:val="32"/>
        </w:rPr>
        <w:t xml:space="preserve"> </w:t>
      </w: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678"/>
        <w:gridCol w:w="2279"/>
        <w:gridCol w:w="7928"/>
      </w:tblGrid>
      <w:tr w:rsidR="00921560" w:rsidRPr="00623CB8" w14:paraId="6036FB56" w14:textId="77777777" w:rsidTr="006357B2">
        <w:tc>
          <w:tcPr>
            <w:tcW w:w="678" w:type="dxa"/>
            <w:shd w:val="clear" w:color="auto" w:fill="EEECE1" w:themeFill="background2"/>
          </w:tcPr>
          <w:p w14:paraId="2803790B" w14:textId="77777777" w:rsidR="00921560" w:rsidRPr="00623CB8" w:rsidRDefault="00921560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</w:t>
            </w:r>
          </w:p>
        </w:tc>
        <w:tc>
          <w:tcPr>
            <w:tcW w:w="2279" w:type="dxa"/>
            <w:shd w:val="clear" w:color="auto" w:fill="EEECE1" w:themeFill="background2"/>
          </w:tcPr>
          <w:p w14:paraId="28475D3C" w14:textId="77777777" w:rsidR="00921560" w:rsidRPr="00623CB8" w:rsidRDefault="00921560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المصطلح</w:t>
            </w:r>
          </w:p>
        </w:tc>
        <w:tc>
          <w:tcPr>
            <w:tcW w:w="7928" w:type="dxa"/>
            <w:shd w:val="clear" w:color="auto" w:fill="EEECE1" w:themeFill="background2"/>
          </w:tcPr>
          <w:p w14:paraId="54D09027" w14:textId="768C99F1" w:rsidR="00921560" w:rsidRPr="00623CB8" w:rsidRDefault="00921560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التعريف</w:t>
            </w:r>
          </w:p>
        </w:tc>
      </w:tr>
      <w:tr w:rsidR="007F32F2" w:rsidRPr="00623CB8" w14:paraId="09910630" w14:textId="77777777" w:rsidTr="007F32F2">
        <w:tc>
          <w:tcPr>
            <w:tcW w:w="678" w:type="dxa"/>
          </w:tcPr>
          <w:p w14:paraId="385503E9" w14:textId="77777777" w:rsidR="007F32F2" w:rsidRPr="00623CB8" w:rsidRDefault="007F32F2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2279" w:type="dxa"/>
          </w:tcPr>
          <w:p w14:paraId="4AEFF398" w14:textId="77777777" w:rsidR="007F32F2" w:rsidRPr="00623CB8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7260E07D" w14:textId="3BEF205B" w:rsidR="007F32F2" w:rsidRPr="00623CB8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مجموعة من القوانين التي تحدد كيف يتم تنسيق ومعالجة البيانات التي تمر عبر الشبكة .</w:t>
            </w:r>
          </w:p>
        </w:tc>
      </w:tr>
      <w:tr w:rsidR="007F32F2" w:rsidRPr="00623CB8" w14:paraId="0F14C95A" w14:textId="77777777" w:rsidTr="007F32F2">
        <w:tc>
          <w:tcPr>
            <w:tcW w:w="678" w:type="dxa"/>
          </w:tcPr>
          <w:p w14:paraId="1BA70CC6" w14:textId="77777777" w:rsidR="007F32F2" w:rsidRPr="00623CB8" w:rsidRDefault="007F32F2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2279" w:type="dxa"/>
          </w:tcPr>
          <w:p w14:paraId="41013D91" w14:textId="77777777" w:rsidR="007F32F2" w:rsidRPr="00623CB8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67A3B99E" w14:textId="033C0B7D" w:rsidR="007F32F2" w:rsidRPr="00623CB8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مشكلة اجتماعية وهي التفاوت في مقدار المعلومات والمهارات بين من يملك إمكانية الوصول للحاسبات والأنترنت.</w:t>
            </w:r>
          </w:p>
        </w:tc>
      </w:tr>
      <w:tr w:rsidR="007F32F2" w:rsidRPr="00623CB8" w14:paraId="7A28CD9A" w14:textId="77777777" w:rsidTr="007F32F2">
        <w:tc>
          <w:tcPr>
            <w:tcW w:w="678" w:type="dxa"/>
          </w:tcPr>
          <w:p w14:paraId="2B7D4B34" w14:textId="77777777" w:rsidR="007F32F2" w:rsidRPr="00623CB8" w:rsidRDefault="007F32F2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2279" w:type="dxa"/>
          </w:tcPr>
          <w:p w14:paraId="18166447" w14:textId="77777777" w:rsidR="007F32F2" w:rsidRPr="00623CB8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2E11C113" w14:textId="019B4E32" w:rsidR="007F32F2" w:rsidRPr="00623CB8" w:rsidRDefault="006357B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357B2">
              <w:rPr>
                <w:rFonts w:cs="Calibri"/>
                <w:sz w:val="32"/>
                <w:szCs w:val="32"/>
                <w:rtl/>
              </w:rPr>
              <w:t>خدمة تتيح لك الاحتفاظ بنسخة احتياطية من ملفاتك عبر الانترنت والوصول إليها من أي مكان.</w:t>
            </w:r>
          </w:p>
        </w:tc>
      </w:tr>
      <w:tr w:rsidR="007F32F2" w:rsidRPr="00623CB8" w14:paraId="111B852D" w14:textId="77777777" w:rsidTr="007F32F2">
        <w:tc>
          <w:tcPr>
            <w:tcW w:w="678" w:type="dxa"/>
          </w:tcPr>
          <w:p w14:paraId="0A649162" w14:textId="77777777" w:rsidR="007F32F2" w:rsidRPr="00623CB8" w:rsidRDefault="007F32F2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2279" w:type="dxa"/>
          </w:tcPr>
          <w:p w14:paraId="1EE23C78" w14:textId="77777777" w:rsidR="007F32F2" w:rsidRPr="00623CB8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683695BE" w14:textId="66FAB8DF" w:rsidR="007F32F2" w:rsidRPr="00623CB8" w:rsidRDefault="00344051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هو بمثابة دفتر ملاحظات رقمي يوفر لك مكاناً واحداً يمكنك فيه جمع كل ملاحظاتك ومعلوماتك .</w:t>
            </w:r>
          </w:p>
        </w:tc>
      </w:tr>
      <w:tr w:rsidR="007F32F2" w:rsidRPr="00623CB8" w14:paraId="0E58E425" w14:textId="77777777" w:rsidTr="007F32F2">
        <w:tc>
          <w:tcPr>
            <w:tcW w:w="678" w:type="dxa"/>
          </w:tcPr>
          <w:p w14:paraId="67D0B915" w14:textId="77777777" w:rsidR="007F32F2" w:rsidRPr="00623CB8" w:rsidRDefault="007F32F2" w:rsidP="00E20A61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2279" w:type="dxa"/>
          </w:tcPr>
          <w:p w14:paraId="33C0D93C" w14:textId="77777777" w:rsidR="007F32F2" w:rsidRDefault="007F32F2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  <w:p w14:paraId="733E85C1" w14:textId="4DF7BAAA" w:rsidR="00765024" w:rsidRPr="00623CB8" w:rsidRDefault="00765024" w:rsidP="00765024">
            <w:pPr>
              <w:bidi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14:paraId="409E275D" w14:textId="2376693E" w:rsidR="007F32F2" w:rsidRPr="00623CB8" w:rsidRDefault="00B5385A" w:rsidP="00E20A61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هي رسم تخطيطي يستخدم لتمثيل المعلومات بصورة مرئية.</w:t>
            </w:r>
          </w:p>
        </w:tc>
      </w:tr>
    </w:tbl>
    <w:p w14:paraId="61A6E9A5" w14:textId="7EBCCE4E" w:rsidR="00DD75EC" w:rsidRPr="00926EAD" w:rsidRDefault="00DD75EC" w:rsidP="00765024">
      <w:pPr>
        <w:bidi/>
        <w:jc w:val="center"/>
        <w:rPr>
          <w:rFonts w:cstheme="minorHAnsi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انتهت الاسئلة تمنياتي لكن بالنجاح </w:t>
      </w:r>
      <w:r w:rsidR="00623CB8" w:rsidRPr="00926EAD">
        <w:rPr>
          <w:rFonts w:cstheme="minorHAnsi"/>
          <w:b/>
          <w:bCs/>
          <w:sz w:val="32"/>
          <w:szCs w:val="32"/>
          <w:rtl/>
        </w:rPr>
        <w:t>والتوفيق</w:t>
      </w:r>
    </w:p>
    <w:p w14:paraId="0378BA3E" w14:textId="18CD7D39" w:rsidR="00DD75EC" w:rsidRPr="00623CB8" w:rsidRDefault="00DD75EC" w:rsidP="00E14ED4">
      <w:pPr>
        <w:bidi/>
        <w:jc w:val="center"/>
        <w:rPr>
          <w:rFonts w:cstheme="minorHAnsi"/>
          <w:sz w:val="32"/>
          <w:szCs w:val="32"/>
          <w:rtl/>
        </w:rPr>
      </w:pPr>
      <w:r w:rsidRPr="00623CB8">
        <w:rPr>
          <w:rFonts w:cstheme="minorHAnsi"/>
          <w:sz w:val="32"/>
          <w:szCs w:val="32"/>
          <w:rtl/>
        </w:rPr>
        <w:t xml:space="preserve">معلمة المادة : </w:t>
      </w:r>
      <w:r w:rsidR="00623CB8" w:rsidRPr="00623CB8">
        <w:rPr>
          <w:rFonts w:cstheme="minorHAnsi"/>
          <w:sz w:val="32"/>
          <w:szCs w:val="32"/>
          <w:rtl/>
        </w:rPr>
        <w:t>..............</w:t>
      </w:r>
      <w:r w:rsidRPr="00623CB8">
        <w:rPr>
          <w:rFonts w:cstheme="minorHAnsi"/>
          <w:sz w:val="32"/>
          <w:szCs w:val="32"/>
          <w:rtl/>
        </w:rPr>
        <w:t xml:space="preserve">  </w:t>
      </w:r>
      <w:r w:rsidR="00E14ED4" w:rsidRPr="00623CB8">
        <w:rPr>
          <w:rFonts w:cstheme="minorHAnsi"/>
          <w:sz w:val="32"/>
          <w:szCs w:val="32"/>
          <w:rtl/>
        </w:rPr>
        <w:t xml:space="preserve">                                 </w:t>
      </w:r>
      <w:r w:rsidRPr="00623CB8">
        <w:rPr>
          <w:rFonts w:cstheme="minorHAnsi"/>
          <w:sz w:val="32"/>
          <w:szCs w:val="32"/>
          <w:rtl/>
        </w:rPr>
        <w:t xml:space="preserve"> قائدة المدرسة : </w:t>
      </w:r>
      <w:r w:rsidR="00623CB8" w:rsidRPr="00623CB8">
        <w:rPr>
          <w:rFonts w:cstheme="minorHAnsi"/>
          <w:sz w:val="32"/>
          <w:szCs w:val="32"/>
          <w:rtl/>
        </w:rPr>
        <w:t>...................</w:t>
      </w:r>
    </w:p>
    <w:sectPr w:rsidR="00DD75EC" w:rsidRPr="00623CB8" w:rsidSect="00390E36">
      <w:footerReference w:type="default" r:id="rId10"/>
      <w:pgSz w:w="12242" w:h="15422" w:code="1"/>
      <w:pgMar w:top="567" w:right="618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4449" w14:textId="77777777" w:rsidR="0059581A" w:rsidRDefault="0059581A" w:rsidP="00CA12CE">
      <w:pPr>
        <w:spacing w:after="0" w:line="240" w:lineRule="auto"/>
      </w:pPr>
      <w:r>
        <w:separator/>
      </w:r>
    </w:p>
  </w:endnote>
  <w:endnote w:type="continuationSeparator" w:id="0">
    <w:p w14:paraId="2D87C073" w14:textId="77777777" w:rsidR="0059581A" w:rsidRDefault="0059581A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B2D7" w14:textId="77777777" w:rsidR="0059581A" w:rsidRDefault="0059581A" w:rsidP="00CA12CE">
      <w:pPr>
        <w:spacing w:after="0" w:line="240" w:lineRule="auto"/>
      </w:pPr>
      <w:r>
        <w:separator/>
      </w:r>
    </w:p>
  </w:footnote>
  <w:footnote w:type="continuationSeparator" w:id="0">
    <w:p w14:paraId="32E5E687" w14:textId="77777777" w:rsidR="0059581A" w:rsidRDefault="0059581A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62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91AB0"/>
    <w:rsid w:val="000E42A0"/>
    <w:rsid w:val="000F71FD"/>
    <w:rsid w:val="00122196"/>
    <w:rsid w:val="001535DB"/>
    <w:rsid w:val="00173FA7"/>
    <w:rsid w:val="00203295"/>
    <w:rsid w:val="0022447B"/>
    <w:rsid w:val="002906A8"/>
    <w:rsid w:val="00316FAC"/>
    <w:rsid w:val="0032628B"/>
    <w:rsid w:val="00327B45"/>
    <w:rsid w:val="00343518"/>
    <w:rsid w:val="00344051"/>
    <w:rsid w:val="0035673B"/>
    <w:rsid w:val="00390E36"/>
    <w:rsid w:val="00391528"/>
    <w:rsid w:val="00393BBD"/>
    <w:rsid w:val="003B2C82"/>
    <w:rsid w:val="003D3343"/>
    <w:rsid w:val="003D56A8"/>
    <w:rsid w:val="004A65C8"/>
    <w:rsid w:val="0059581A"/>
    <w:rsid w:val="0059731C"/>
    <w:rsid w:val="005A0E02"/>
    <w:rsid w:val="005D424D"/>
    <w:rsid w:val="005E7DB2"/>
    <w:rsid w:val="00617788"/>
    <w:rsid w:val="00623CB8"/>
    <w:rsid w:val="006357B2"/>
    <w:rsid w:val="00655250"/>
    <w:rsid w:val="006A1717"/>
    <w:rsid w:val="00765024"/>
    <w:rsid w:val="00790E56"/>
    <w:rsid w:val="007A6952"/>
    <w:rsid w:val="007E5FD4"/>
    <w:rsid w:val="007F32F2"/>
    <w:rsid w:val="00824C26"/>
    <w:rsid w:val="008A0C79"/>
    <w:rsid w:val="008A54CF"/>
    <w:rsid w:val="00921560"/>
    <w:rsid w:val="00926EAD"/>
    <w:rsid w:val="00946ADA"/>
    <w:rsid w:val="00962DCB"/>
    <w:rsid w:val="009F55FD"/>
    <w:rsid w:val="00A119CA"/>
    <w:rsid w:val="00AC2218"/>
    <w:rsid w:val="00B5385A"/>
    <w:rsid w:val="00C019EA"/>
    <w:rsid w:val="00C83FCC"/>
    <w:rsid w:val="00CA12CE"/>
    <w:rsid w:val="00CD5E84"/>
    <w:rsid w:val="00DD75EC"/>
    <w:rsid w:val="00E14ED4"/>
    <w:rsid w:val="00E15121"/>
    <w:rsid w:val="00E55E8C"/>
    <w:rsid w:val="00E563B8"/>
    <w:rsid w:val="00E84B14"/>
    <w:rsid w:val="00EF4BE2"/>
    <w:rsid w:val="00F7300D"/>
    <w:rsid w:val="00F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abeer saleh</cp:lastModifiedBy>
  <cp:revision>21</cp:revision>
  <dcterms:created xsi:type="dcterms:W3CDTF">2021-11-08T05:13:00Z</dcterms:created>
  <dcterms:modified xsi:type="dcterms:W3CDTF">2022-10-31T18:30:00Z</dcterms:modified>
</cp:coreProperties>
</file>