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56959" w14:textId="67A73A58" w:rsidR="0033399B" w:rsidRDefault="0033399B" w:rsidP="0033399B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157638F5" w14:textId="77777777" w:rsidR="0033399B" w:rsidRPr="0033399B" w:rsidRDefault="0033399B" w:rsidP="0033399B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1790BAC3" w14:textId="41F10DAE" w:rsidR="00CD2B4F" w:rsidRPr="0033399B" w:rsidRDefault="0033399B" w:rsidP="0033399B">
      <w:pPr>
        <w:rPr>
          <w:sz w:val="28"/>
          <w:szCs w:val="28"/>
        </w:rPr>
      </w:pP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bookmarkStart w:id="0" w:name="_GoBack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النقاط المهمة الي ذكرها الدكتور</w:t>
      </w:r>
      <w:r>
        <w:rPr>
          <w:rFonts w:ascii="Arial" w:eastAsia="Times New Roman" w:hAnsi="Arial" w:cs="Arial" w:hint="cs"/>
          <w:color w:val="222222"/>
          <w:sz w:val="28"/>
          <w:szCs w:val="28"/>
          <w:shd w:val="clear" w:color="auto" w:fill="FFFFFF"/>
          <w:rtl/>
        </w:rPr>
        <w:t xml:space="preserve"> مقرر النقود و البنوك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الى الفصل السابع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bookmarkEnd w:id="0"/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الاول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1-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المقايضة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2-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اهم الصعوبات التي واجهت نظام المقايضة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3-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وذكر الدكتور هذا السؤال في الصح والخطاء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 نظام المقايضة يمكن ان يشكل وسيلة لتعامل الاجل الاجابة 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———————————-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الثاني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النقود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2-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خصائص النقود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3-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وظائف وهي ثلاثة المطلوب حفظ الاول والثاني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وذكر الدكتور سؤال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س: من الوظائف الاساسية للنقود انها معيار للمدفوعات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الاجلة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الاجابة 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الثالث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1-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النواع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النقود الثلاثة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2-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مراحل النقود السلعية الثلاثة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3-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النقود المعدنية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4-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اقسام النقود المعدنية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5-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قانون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جريشام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وذكر الدكتورة سؤال 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 النقود المعدنية القانونية لا تتساوي قيمتها السوقية مع قيمتها الاسمية؟ 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الرابع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وظائف القاعدة النقدي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2-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انواع الانظمة النقدية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3-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قاعدة الاصدار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شروط الاصدار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4-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حفظ 7 من مميزات الذهب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و6 من عيوبه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5-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حفظ مميزات وعيوب نظام المعدنين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——————————-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الخامس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قيمة النقود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2-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قياس تغير قيمة النقود العلاقات العكسية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lastRenderedPageBreak/>
        <w:t xml:space="preserve">3-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انواع الارقام القياسية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للاسعار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———————————-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السادس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نظرية كمية النقود الحديثة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2-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معادلة فيشر يقول الدكتور مهمة جدا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3-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مظمون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النظرية الكمية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4-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الانتقادات على النظرية الكمية حدد الدكتور منها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1-2-5-6-9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5-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سعر الفائدة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6-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الانتقادت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على النظرية الكلاسيكية لسعر الفائدة مهم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7-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العلاقة الطردية والعكسية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8-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وذكر الدكتور هذه الاسئلة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أ- يُقدم المستثمرون على الاستثمار اذا كان سعر الفائدة مرتفع؟ 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ب- يفترض الكلاسيك ان الاقتصاد يعمل عند مستوى التوظف الكامل؟ صح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9-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معادلة كمبريدج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10-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ملخص اراء النظرية الكلاسيكية مهم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———————————-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السابع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انتقاد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كينز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للنظرية الكلاسيكية لسعر الفائدة مهم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2-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سعر الفائدة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3-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انواع عرض النقود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4-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ذكر الدكتور هذا السؤال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 يُقدم المستثمرون على الاستثمار اذا كان الكفاية الحدية لراس المال اعلى من سعر الفائدة الاجابة صح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السلام عليكم تنابع النقاط المهمة للمادة 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الثامن محذوف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التاسع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1-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السوق النقدية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2-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انواع السوق المالية الاولية والثانوية قال فيها سؤال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العاشر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1-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التضخم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2-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انواع التضخم قال نمشي بالتعاريف الموجودة في الكتاب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وهي غير موجود في الملخص وهي ثلاثة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أ-التضخم الزاحف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ب-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التصخم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العنيف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ج-التضخم الجامح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وذكر الانواع الاربعة الموجودة في الملخص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4-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علاج التضخم ركز على السياسة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النقديةو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اجراءات السياسة المالية لعلاج التضخم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lastRenderedPageBreak/>
        <w:t>الفصل الحادي عشر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1-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بدا الدكتور هذا الفصل بسؤال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 من وظائف البنك المركزي خلق النقود؟ الاجابة 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هذي وظيفة البنوك التجارية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2-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البنوك التجارية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3-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اعمال البنوك التجارية مهم وفيها سؤال هو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 من وظائف البنوك التجارية اصدار الاوراق النقدية؟ خطا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الصح :اصدار النقود المصرفية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(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اصدار الاوراق النقدية من وظائف البنك المركزي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)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4-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اهم الاعمال التي تمارسها البنوك يقول الدكتور دئما يجي فيها سؤال في الاختيارات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 جميع الوظائف التالية تؤديها البنوك ما عدا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بيذكر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ثلاثة من اهم اعمال التي تمارسها البنوك 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ويقول ممكن تتخلف صيغة السؤال يعني ممكن يجي جميع الوظائف لا تؤديها البنوك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5-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خصائص البنوك التجارية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فيها سؤال هو 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س: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تتاثر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اعمال النبك المركزي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باعمال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البنوك التجارية؟ الاجابة 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الصحيح العكس البنوك التجارية هي التي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تتاثر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باعمال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البنك المركزي 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الثاني عشر ارباح البنوك التجارية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هنا بدا الدكتور بهذا السؤال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 البنك التجاري يسعى الى تحقيق ربح عالي ؟ الاجابة 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يسعى الى تحقيق اقصى ربح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2-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كيف يتصرف البنك اذا كانت سيولته منخفضة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هنا فيه سؤال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 اذا انخفضت سيولة البنك يحق له زيادة راس المال؟ صح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الثالث عشر الائتمان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هذا الفصل 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الائتمان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2-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انواع الائتمان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ملاحظة : في المحاضرة السابعة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عند الدقيق 12 قال الدكتور في درس الائتمان ارجع للكتاب من صفحة 320-325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فيه تعريف الائتمان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واهم صور الائتمان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وانواع الائتمان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lastRenderedPageBreak/>
        <w:t>واصدار خلف نقود الودائع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——————————-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الرابع عشر عرض النقود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1-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انواع عرض النقود وهي ثلاثة ركزوا عليها ممكن يجيب تعريف اوراق البنكنوت على انه تعريف النقود المساعدة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2-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القاعدة النقدية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3-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قياس عرض النقود بالمفهوم الضيق والواسع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الباب السادس عشر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البنوك المركزية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1-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البنك المركزي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يقول الدكتور فيه هنا سؤال يتكرر كل سنه وهو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 من وظائف البنك المركزي اصدار العملة واعداد الميزانية العامة للدولة؟ 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البنك المركزي لا علاقة له بالميزانية العام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2-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خصائص البنك المركزي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يقول فيها سؤال ركز على الفقرة الاخيرة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لا يسعى البنك الى تحقيق ارباح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هذا صح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3-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وظائف البنك المركزي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4-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قواعد الاصدار النقدي وهي خمسة قال </w:t>
      </w:r>
      <w:proofErr w:type="spellStart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ركزو</w:t>
      </w:r>
      <w:proofErr w:type="spellEnd"/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 xml:space="preserve"> على الثلاثة الاولى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ختم بها الفصل ويقول مهمه جاء منها سؤال السنه الماضية السؤال كان في الغطاء الذهبي الجزئي الوثيق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———————————-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الفصل السابع عشر البنك المركزي والاشراف على تنفيذ السياسة النقدية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هذا الفصل يقول الدكتور ممكن تجي منه ثلاثة اسئلة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1-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البنك المركزي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2-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وظائف البنك المركزي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3-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تعريف السياسة النقدية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4- </w:t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اهم ادوات السياسة النقدية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ذكر هنا سؤال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س:في حالة حدوث فجوة تضخمية فإن الدولة تلجئ الى زيادة الانفاق الحكومي ورفع الضرائب ؟ خطاء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الان الانفاق الحكومي ليس من ادوات علاج التضخم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ملاحظة هامة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أ- رفع الضرائب لعلاج الفجوة التضخمية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ب-تخفيض الضرائب لعلاج الفجوة الانكماشية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ج-رفع الانفاق الحكومي لعلاج فجوة تضخمية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د- تخفيض الانفاق الحكومي لعلاج فجوة انكماشية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——————————-</w:t>
      </w:r>
      <w:r w:rsidRPr="0033399B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33399B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rtl/>
        </w:rPr>
        <w:t>المحاضرة الاخيرة راجع فيها الفصل السادس والسابع ويقول هي مهمة</w:t>
      </w:r>
    </w:p>
    <w:sectPr w:rsidR="00CD2B4F" w:rsidRPr="0033399B" w:rsidSect="0033399B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A1"/>
    <w:rsid w:val="0033399B"/>
    <w:rsid w:val="005955A1"/>
    <w:rsid w:val="00CD2B4F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0946F"/>
  <w15:chartTrackingRefBased/>
  <w15:docId w15:val="{6B29778E-B150-49BB-AF4B-64216AA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2018-12-11T16:27:00Z</dcterms:created>
  <dcterms:modified xsi:type="dcterms:W3CDTF">2018-12-11T16:27:00Z</dcterms:modified>
</cp:coreProperties>
</file>