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6E" w:rsidRDefault="00350F6E" w:rsidP="00350F6E">
      <w:pPr>
        <w:pStyle w:val="a6"/>
        <w:ind w:left="283" w:right="567" w:firstLine="141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1941830</wp:posOffset>
            </wp:positionH>
            <wp:positionV relativeFrom="paragraph">
              <wp:posOffset>-41275</wp:posOffset>
            </wp:positionV>
            <wp:extent cx="1383030" cy="647700"/>
            <wp:effectExtent l="0" t="0" r="0" b="0"/>
            <wp:wrapNone/>
            <wp:docPr id="1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-83820</wp:posOffset>
                </wp:positionV>
                <wp:extent cx="1638300" cy="891540"/>
                <wp:effectExtent l="0" t="0" r="0" b="3810"/>
                <wp:wrapNone/>
                <wp:docPr id="11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F6E" w:rsidRPr="00157C98" w:rsidRDefault="00350F6E" w:rsidP="00350F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57C98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المادة :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تقنية رقمية 1-3</w:t>
                            </w:r>
                          </w:p>
                          <w:p w:rsidR="00350F6E" w:rsidRDefault="00350F6E" w:rsidP="00350F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الأول ثانوي </w:t>
                            </w:r>
                          </w:p>
                          <w:p w:rsidR="00350F6E" w:rsidRDefault="00350F6E" w:rsidP="00350F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الفصل الدراسي الثالث  </w:t>
                            </w:r>
                          </w:p>
                          <w:p w:rsidR="00350F6E" w:rsidRPr="00157C98" w:rsidRDefault="00350F6E" w:rsidP="00350F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العام الدراسي      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-54.6pt;margin-top:-6.6pt;width:129pt;height:7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" filled="f" stroked="f">
                <v:textbox>
                  <w:txbxContent>
                    <w:p w:rsidR="00350F6E" w:rsidRPr="00157C98" w:rsidRDefault="00350F6E" w:rsidP="00350F6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57C98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المادة :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تقنية رقمية 1-3</w:t>
                      </w:r>
                    </w:p>
                    <w:p w:rsidR="00350F6E" w:rsidRDefault="00350F6E" w:rsidP="00350F6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الصف :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الأول ثانوي </w:t>
                      </w:r>
                    </w:p>
                    <w:p w:rsidR="00350F6E" w:rsidRDefault="00350F6E" w:rsidP="00350F6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الفصل الدراسي الثالث  </w:t>
                      </w:r>
                    </w:p>
                    <w:p w:rsidR="00350F6E" w:rsidRPr="00157C98" w:rsidRDefault="00350F6E" w:rsidP="00350F6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العام الدراسي      هـ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4119880</wp:posOffset>
            </wp:positionH>
            <wp:positionV relativeFrom="paragraph">
              <wp:posOffset>-62865</wp:posOffset>
            </wp:positionV>
            <wp:extent cx="1914525" cy="822960"/>
            <wp:effectExtent l="0" t="0" r="9525" b="0"/>
            <wp:wrapNone/>
            <wp:docPr id="10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0F6E" w:rsidRDefault="00350F6E" w:rsidP="00350F6E">
      <w:pPr>
        <w:pStyle w:val="a6"/>
        <w:ind w:left="283" w:right="567" w:firstLine="141"/>
      </w:pPr>
    </w:p>
    <w:p w:rsidR="00350F6E" w:rsidRDefault="00350F6E" w:rsidP="00350F6E">
      <w:pPr>
        <w:pStyle w:val="a6"/>
        <w:ind w:left="283" w:right="567" w:firstLine="141"/>
      </w:pPr>
    </w:p>
    <w:p w:rsidR="00350F6E" w:rsidRDefault="00350F6E" w:rsidP="00350F6E">
      <w:pPr>
        <w:pStyle w:val="a6"/>
        <w:ind w:left="283" w:right="567" w:firstLine="141"/>
        <w:rPr>
          <w:rtl/>
        </w:rPr>
      </w:pPr>
    </w:p>
    <w:p w:rsidR="00350F6E" w:rsidRDefault="00350F6E" w:rsidP="00350F6E">
      <w:pPr>
        <w:pStyle w:val="a6"/>
        <w:ind w:left="283" w:right="567" w:firstLine="141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-633730</wp:posOffset>
                </wp:positionH>
                <wp:positionV relativeFrom="paragraph">
                  <wp:posOffset>78105</wp:posOffset>
                </wp:positionV>
                <wp:extent cx="6629400" cy="575310"/>
                <wp:effectExtent l="0" t="0" r="19050" b="15240"/>
                <wp:wrapNone/>
                <wp:docPr id="9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F6E" w:rsidRPr="00350F6E" w:rsidRDefault="00350F6E" w:rsidP="00350F6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50F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350F6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50F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تحريري</w:t>
                            </w:r>
                            <w:r w:rsidRPr="00350F6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50F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350F6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الفترة الأولى </w:t>
                            </w:r>
                            <w:r w:rsidRPr="00350F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Pr="00350F6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للصف </w:t>
                            </w:r>
                            <w:r w:rsidRPr="00350F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(الأول ثانوي)</w:t>
                            </w:r>
                          </w:p>
                          <w:p w:rsidR="00350F6E" w:rsidRPr="00503546" w:rsidRDefault="00350F6E" w:rsidP="00350F6E">
                            <w:pPr>
                              <w:tabs>
                                <w:tab w:val="left" w:pos="3773"/>
                                <w:tab w:val="center" w:pos="5528"/>
                              </w:tabs>
                              <w:jc w:val="center"/>
                              <w:rPr>
                                <w:rFonts w:cs="PT Bold Heading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D67B3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الطالبة:..........................................................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7" o:spid="_x0000_s1027" type="#_x0000_t202" style="position:absolute;left:0;text-align:left;margin-left:-49.9pt;margin-top:6.15pt;width:522pt;height:45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">
                <v:textbox>
                  <w:txbxContent>
                    <w:p w:rsidR="00350F6E" w:rsidRPr="00350F6E" w:rsidRDefault="00350F6E" w:rsidP="00350F6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50F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350F6E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50F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تحريري</w:t>
                      </w:r>
                      <w:r w:rsidRPr="00350F6E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50F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Pr="00350F6E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الفترة الأولى </w:t>
                      </w:r>
                      <w:r w:rsidRPr="00350F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Pr="00350F6E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للصف </w:t>
                      </w:r>
                      <w:r w:rsidRPr="00350F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(الأول ثانوي)</w:t>
                      </w:r>
                    </w:p>
                    <w:p w:rsidR="00350F6E" w:rsidRPr="00503546" w:rsidRDefault="00350F6E" w:rsidP="00350F6E">
                      <w:pPr>
                        <w:tabs>
                          <w:tab w:val="left" w:pos="3773"/>
                          <w:tab w:val="center" w:pos="5528"/>
                        </w:tabs>
                        <w:jc w:val="center"/>
                        <w:rPr>
                          <w:rFonts w:cs="PT Bold Heading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D67B3C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اسم الطالبة:..........................................................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-797560</wp:posOffset>
                </wp:positionH>
                <wp:positionV relativeFrom="paragraph">
                  <wp:posOffset>140335</wp:posOffset>
                </wp:positionV>
                <wp:extent cx="949960" cy="664845"/>
                <wp:effectExtent l="0" t="0" r="21590" b="1905"/>
                <wp:wrapNone/>
                <wp:docPr id="4" name="مجموع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9960" cy="664845"/>
                          <a:chOff x="-423719" y="0"/>
                          <a:chExt cx="1447223" cy="826942"/>
                        </a:xfrm>
                      </wpg:grpSpPr>
                      <wps:wsp>
                        <wps:cNvPr id="5" name="مستطيل: زوايا مستديرة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رابط كسهم مستقيم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مربع نص 16"/>
                        <wps:cNvSpPr txBox="1">
                          <a:spLocks noChangeArrowheads="1"/>
                        </wps:cNvSpPr>
                        <wps:spPr bwMode="auto">
                          <a:xfrm>
                            <a:off x="-423719" y="241027"/>
                            <a:ext cx="1320494" cy="58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0F6E" w:rsidRPr="00AF465B" w:rsidRDefault="00350F6E" w:rsidP="00350F6E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28" style="position:absolute;left:0;text-align:left;margin-left:-62.8pt;margin-top:11.05pt;width:74.8pt;height:52.35pt;z-index:251665408;mso-width-relative:margin;mso-height-relative:margin" coordorigin="-4237" coordsize="14472,8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">
                <v:roundrect id="مستطيل: زوايا مستديرة 6" o:spid="_x0000_s1029" style="position:absolute;width:10096;height:638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16psIA&#10;AADaAAAADwAAAGRycy9kb3ducmV2LnhtbESPQWsCMRSE7wX/Q3iCt5pVcCmrUUQQxFO1pWVvj80z&#10;u7p5WZNU139vCoUeh5n5hlmsetuKG/nQOFYwGWcgiCunGzYKPj+2r28gQkTW2DomBQ8KsFoOXhZY&#10;aHfnA92O0YgE4VCggjrGrpAyVDVZDGPXESfv5LzFmKQ3Unu8J7ht5TTLcmmx4bRQY0ebmqrL8ccq&#10;KL/yqZ+V37zfb8pdn3fv5nw1So2G/XoOIlIf/8N/7Z1WMIPf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7XqmwgAAANoAAAAPAAAAAAAAAAAAAAAAAJgCAABkcnMvZG93&#10;bnJldi54bWxQSwUGAAAAAAQABAD1AAAAhwMAAAAA&#10;" fill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5" o:spid="_x0000_s1030" type="#_x0000_t32" style="position:absolute;left:138;top:3067;width:1009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    <v:shape id="مربع نص 16" o:spid="_x0000_s1031" type="#_x0000_t202" style="position:absolute;left:-4237;top:2410;width:13204;height:5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350F6E" w:rsidRPr="00AF465B" w:rsidRDefault="00350F6E" w:rsidP="00350F6E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50F6E" w:rsidRDefault="00350F6E" w:rsidP="00350F6E">
      <w:pPr>
        <w:pStyle w:val="a6"/>
        <w:ind w:left="283" w:right="567" w:firstLine="141"/>
        <w:rPr>
          <w:rtl/>
        </w:rPr>
      </w:pPr>
    </w:p>
    <w:p w:rsidR="00350F6E" w:rsidRPr="00D67B3C" w:rsidRDefault="00350F6E" w:rsidP="00350F6E">
      <w:pPr>
        <w:tabs>
          <w:tab w:val="left" w:pos="1346"/>
        </w:tabs>
        <w:ind w:left="283" w:right="567" w:firstLine="141"/>
        <w:rPr>
          <w:rFonts w:cs="PT Bold Heading"/>
          <w:b/>
          <w:bCs/>
          <w:i/>
          <w:iCs/>
          <w:u w:val="single"/>
          <w:rtl/>
        </w:rPr>
      </w:pPr>
    </w:p>
    <w:p w:rsidR="00350F6E" w:rsidRPr="004F4981" w:rsidRDefault="00350F6E" w:rsidP="00350F6E">
      <w:pPr>
        <w:pStyle w:val="a6"/>
        <w:ind w:left="283" w:right="567" w:firstLine="141"/>
      </w:pPr>
    </w:p>
    <w:p w:rsidR="00350F6E" w:rsidRDefault="00350F6E" w:rsidP="00350F6E">
      <w:pPr>
        <w:ind w:left="283" w:right="567" w:firstLine="141"/>
        <w:rPr>
          <w:b/>
          <w:bCs/>
          <w:rtl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91439</wp:posOffset>
                </wp:positionV>
                <wp:extent cx="6858000" cy="0"/>
                <wp:effectExtent l="0" t="38100" r="19050" b="57150"/>
                <wp:wrapNone/>
                <wp:docPr id="3" name="رابط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3.6pt,7.2pt" to="476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" strokecolor="windowText">
                <v:stroke dashstyle="3 1" joinstyle="miter" endcap="round"/>
                <v:shadow on="t" type="perspective" color="black" origin=",.5" offset=".55556mm,0" matrix="655f,,,655f"/>
                <o:lock v:ext="edit" shapetype="f"/>
              </v:line>
            </w:pict>
          </mc:Fallback>
        </mc:AlternateContent>
      </w:r>
    </w:p>
    <w:p w:rsidR="00350F6E" w:rsidRDefault="00350F6E" w:rsidP="00350F6E">
      <w:pPr>
        <w:ind w:left="283" w:right="567" w:firstLine="141"/>
        <w:rPr>
          <w:b/>
          <w:bCs/>
          <w:rtl/>
        </w:rPr>
      </w:pPr>
      <w:bookmarkStart w:id="1" w:name="_Hlk131547323"/>
      <w:r>
        <w:rPr>
          <w:rFonts w:hint="cs"/>
          <w:b/>
          <w:bCs/>
          <w:rtl/>
        </w:rPr>
        <w:t>السؤال الأول :  اكتب المصطلح أمام التعريف المناسب له  :-</w:t>
      </w:r>
    </w:p>
    <w:tbl>
      <w:tblPr>
        <w:tblStyle w:val="TableGrid2"/>
        <w:tblpPr w:leftFromText="180" w:rightFromText="180" w:vertAnchor="text" w:horzAnchor="margin" w:tblpXSpec="center" w:tblpY="213"/>
        <w:bidiVisual/>
        <w:tblW w:w="10632" w:type="dxa"/>
        <w:tblInd w:w="284" w:type="dxa"/>
        <w:tblLook w:val="04A0" w:firstRow="1" w:lastRow="0" w:firstColumn="1" w:lastColumn="0" w:noHBand="0" w:noVBand="1"/>
      </w:tblPr>
      <w:tblGrid>
        <w:gridCol w:w="1843"/>
        <w:gridCol w:w="8789"/>
      </w:tblGrid>
      <w:tr w:rsidR="00350F6E" w:rsidTr="00350F6E">
        <w:trPr>
          <w:trHeight w:val="412"/>
        </w:trPr>
        <w:tc>
          <w:tcPr>
            <w:tcW w:w="1843" w:type="dxa"/>
          </w:tcPr>
          <w:p w:rsidR="00350F6E" w:rsidRDefault="00350F6E" w:rsidP="00350F6E">
            <w:pPr>
              <w:ind w:left="283" w:right="567" w:firstLine="141"/>
              <w:rPr>
                <w:b/>
                <w:bCs/>
                <w:rtl/>
              </w:rPr>
            </w:pPr>
          </w:p>
        </w:tc>
        <w:tc>
          <w:tcPr>
            <w:tcW w:w="8789" w:type="dxa"/>
            <w:vAlign w:val="center"/>
          </w:tcPr>
          <w:p w:rsidR="00350F6E" w:rsidRPr="00350F6E" w:rsidRDefault="00350F6E" w:rsidP="00350F6E">
            <w:pPr>
              <w:ind w:left="283" w:right="567" w:firstLine="141"/>
              <w:rPr>
                <w:b/>
                <w:bCs/>
                <w:sz w:val="22"/>
                <w:szCs w:val="22"/>
                <w:rtl/>
              </w:rPr>
            </w:pPr>
            <w:r w:rsidRPr="00350F6E">
              <w:rPr>
                <w:b/>
                <w:bCs/>
                <w:sz w:val="22"/>
                <w:szCs w:val="22"/>
                <w:rtl/>
              </w:rPr>
              <w:t>يطلق</w:t>
            </w:r>
            <w:r w:rsidRPr="00350F6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عليه</w:t>
            </w:r>
            <w:r w:rsidRPr="00350F6E">
              <w:rPr>
                <w:b/>
                <w:bCs/>
                <w:sz w:val="22"/>
                <w:szCs w:val="22"/>
                <w:rtl/>
              </w:rPr>
              <w:t xml:space="preserve"> فن ترتيب الحروف والنصوص بطريقة تجعل النسخة مقروءة وواضحة وجاذبة بصرياً للقارئ</w:t>
            </w:r>
          </w:p>
        </w:tc>
      </w:tr>
      <w:tr w:rsidR="00350F6E" w:rsidTr="00350F6E">
        <w:trPr>
          <w:trHeight w:val="403"/>
        </w:trPr>
        <w:tc>
          <w:tcPr>
            <w:tcW w:w="1843" w:type="dxa"/>
          </w:tcPr>
          <w:p w:rsidR="00350F6E" w:rsidRDefault="00350F6E" w:rsidP="00350F6E">
            <w:pPr>
              <w:ind w:left="283" w:right="567" w:firstLine="141"/>
              <w:rPr>
                <w:b/>
                <w:bCs/>
                <w:rtl/>
              </w:rPr>
            </w:pPr>
          </w:p>
        </w:tc>
        <w:tc>
          <w:tcPr>
            <w:tcW w:w="8789" w:type="dxa"/>
            <w:vAlign w:val="center"/>
          </w:tcPr>
          <w:p w:rsidR="00350F6E" w:rsidRPr="00350F6E" w:rsidRDefault="00350F6E" w:rsidP="00350F6E">
            <w:pPr>
              <w:ind w:left="283" w:right="567" w:firstLine="141"/>
              <w:rPr>
                <w:b/>
                <w:bCs/>
                <w:sz w:val="22"/>
                <w:szCs w:val="22"/>
                <w:rtl/>
              </w:rPr>
            </w:pPr>
            <w:r w:rsidRPr="00350F6E">
              <w:rPr>
                <w:b/>
                <w:bCs/>
                <w:sz w:val="22"/>
                <w:szCs w:val="22"/>
                <w:rtl/>
              </w:rPr>
              <w:t>تعد بمثابة العمود الفقري لأي عملية إدارية تتطلب جمع بيانات بصورة تتيح استرداد هذه البيانات مستقبلاً</w:t>
            </w:r>
          </w:p>
        </w:tc>
      </w:tr>
      <w:tr w:rsidR="00350F6E" w:rsidTr="00350F6E">
        <w:trPr>
          <w:trHeight w:val="429"/>
        </w:trPr>
        <w:tc>
          <w:tcPr>
            <w:tcW w:w="1843" w:type="dxa"/>
          </w:tcPr>
          <w:p w:rsidR="00350F6E" w:rsidRDefault="00350F6E" w:rsidP="00350F6E">
            <w:pPr>
              <w:ind w:left="283" w:right="567" w:firstLine="141"/>
              <w:rPr>
                <w:b/>
                <w:bCs/>
                <w:rtl/>
              </w:rPr>
            </w:pPr>
          </w:p>
        </w:tc>
        <w:tc>
          <w:tcPr>
            <w:tcW w:w="8789" w:type="dxa"/>
            <w:vAlign w:val="center"/>
          </w:tcPr>
          <w:p w:rsidR="00350F6E" w:rsidRPr="00350F6E" w:rsidRDefault="00350F6E" w:rsidP="00350F6E">
            <w:pPr>
              <w:ind w:left="283" w:right="567" w:firstLine="141"/>
              <w:rPr>
                <w:b/>
                <w:bCs/>
                <w:sz w:val="22"/>
                <w:szCs w:val="22"/>
                <w:rtl/>
              </w:rPr>
            </w:pPr>
            <w:r w:rsidRPr="00350F6E">
              <w:rPr>
                <w:b/>
                <w:bCs/>
                <w:sz w:val="22"/>
                <w:szCs w:val="22"/>
                <w:rtl/>
              </w:rPr>
              <w:t>هي مستندات يتم إنشاءها وتعديلها أو معالجتها بواسطة برامج معينة</w:t>
            </w:r>
          </w:p>
        </w:tc>
      </w:tr>
      <w:tr w:rsidR="00350F6E" w:rsidTr="00350F6E">
        <w:trPr>
          <w:trHeight w:val="419"/>
        </w:trPr>
        <w:tc>
          <w:tcPr>
            <w:tcW w:w="1843" w:type="dxa"/>
          </w:tcPr>
          <w:p w:rsidR="00350F6E" w:rsidRDefault="00350F6E" w:rsidP="00350F6E">
            <w:pPr>
              <w:ind w:left="283" w:right="567" w:firstLine="141"/>
              <w:rPr>
                <w:b/>
                <w:bCs/>
                <w:rtl/>
              </w:rPr>
            </w:pPr>
          </w:p>
        </w:tc>
        <w:tc>
          <w:tcPr>
            <w:tcW w:w="8789" w:type="dxa"/>
            <w:vAlign w:val="center"/>
          </w:tcPr>
          <w:p w:rsidR="00350F6E" w:rsidRPr="00350F6E" w:rsidRDefault="00350F6E" w:rsidP="00350F6E">
            <w:pPr>
              <w:ind w:left="283" w:right="567" w:firstLine="141"/>
              <w:rPr>
                <w:b/>
                <w:bCs/>
                <w:sz w:val="22"/>
                <w:szCs w:val="22"/>
                <w:rtl/>
              </w:rPr>
            </w:pPr>
            <w:r w:rsidRPr="00350F6E">
              <w:rPr>
                <w:b/>
                <w:bCs/>
                <w:sz w:val="22"/>
                <w:szCs w:val="22"/>
                <w:rtl/>
              </w:rPr>
              <w:t>هي مستندات يتم إنشاؤها بغرض إيصال المعلومات بإيجاز وكفاءة حول أعمال أو مهام محددة أو لتقييم العمليات المتعلقة بأداء العمل</w:t>
            </w:r>
          </w:p>
        </w:tc>
      </w:tr>
      <w:tr w:rsidR="00350F6E" w:rsidTr="00350F6E">
        <w:trPr>
          <w:trHeight w:val="425"/>
        </w:trPr>
        <w:tc>
          <w:tcPr>
            <w:tcW w:w="1843" w:type="dxa"/>
          </w:tcPr>
          <w:p w:rsidR="00350F6E" w:rsidRDefault="00350F6E" w:rsidP="00350F6E">
            <w:pPr>
              <w:ind w:left="283" w:right="567" w:firstLine="141"/>
              <w:rPr>
                <w:b/>
                <w:bCs/>
                <w:rtl/>
              </w:rPr>
            </w:pPr>
          </w:p>
        </w:tc>
        <w:tc>
          <w:tcPr>
            <w:tcW w:w="8789" w:type="dxa"/>
            <w:vAlign w:val="center"/>
          </w:tcPr>
          <w:p w:rsidR="00350F6E" w:rsidRPr="00350F6E" w:rsidRDefault="00350F6E" w:rsidP="00350F6E">
            <w:pPr>
              <w:ind w:left="283" w:right="567" w:firstLine="141"/>
              <w:rPr>
                <w:b/>
                <w:bCs/>
                <w:sz w:val="22"/>
                <w:szCs w:val="22"/>
                <w:rtl/>
              </w:rPr>
            </w:pPr>
            <w:r w:rsidRPr="00350F6E">
              <w:rPr>
                <w:b/>
                <w:bCs/>
                <w:sz w:val="22"/>
                <w:szCs w:val="22"/>
                <w:rtl/>
              </w:rPr>
              <w:t>ت</w:t>
            </w:r>
            <w:r w:rsidRPr="00350F6E">
              <w:rPr>
                <w:rFonts w:hint="cs"/>
                <w:b/>
                <w:bCs/>
                <w:sz w:val="22"/>
                <w:szCs w:val="22"/>
                <w:rtl/>
              </w:rPr>
              <w:t>ُ</w:t>
            </w:r>
            <w:r w:rsidRPr="00350F6E">
              <w:rPr>
                <w:b/>
                <w:bCs/>
                <w:sz w:val="22"/>
                <w:szCs w:val="22"/>
                <w:rtl/>
              </w:rPr>
              <w:t>عد وسيلة فعالة جداً في جذب عين القارئ ولكن الإفراط في استخدامها يضعف من تأثيرها</w:t>
            </w:r>
          </w:p>
        </w:tc>
      </w:tr>
      <w:tr w:rsidR="00350F6E" w:rsidTr="00350F6E">
        <w:trPr>
          <w:trHeight w:val="425"/>
        </w:trPr>
        <w:tc>
          <w:tcPr>
            <w:tcW w:w="1843" w:type="dxa"/>
          </w:tcPr>
          <w:p w:rsidR="00350F6E" w:rsidRDefault="00350F6E" w:rsidP="00350F6E">
            <w:pPr>
              <w:ind w:left="283" w:right="567" w:firstLine="141"/>
              <w:rPr>
                <w:b/>
                <w:bCs/>
                <w:rtl/>
              </w:rPr>
            </w:pPr>
          </w:p>
        </w:tc>
        <w:tc>
          <w:tcPr>
            <w:tcW w:w="8789" w:type="dxa"/>
            <w:vAlign w:val="center"/>
          </w:tcPr>
          <w:p w:rsidR="00350F6E" w:rsidRPr="00350F6E" w:rsidRDefault="00350F6E" w:rsidP="00350F6E">
            <w:pPr>
              <w:ind w:left="283" w:right="567" w:firstLine="141"/>
              <w:rPr>
                <w:b/>
                <w:bCs/>
                <w:sz w:val="22"/>
                <w:szCs w:val="22"/>
                <w:rtl/>
              </w:rPr>
            </w:pPr>
            <w:r w:rsidRPr="00350F6E">
              <w:rPr>
                <w:b/>
                <w:bCs/>
                <w:sz w:val="22"/>
                <w:szCs w:val="22"/>
                <w:rtl/>
              </w:rPr>
              <w:t>يعد أكثر نموذج استخداماً من النماذج المطبوعة أو النماذج عبر الويب الذي تستخدمه الشركات</w:t>
            </w:r>
          </w:p>
        </w:tc>
      </w:tr>
    </w:tbl>
    <w:p w:rsidR="00350F6E" w:rsidRDefault="00350F6E" w:rsidP="00350F6E">
      <w:pPr>
        <w:ind w:left="283" w:right="567" w:firstLine="141"/>
        <w:rPr>
          <w:b/>
          <w:bCs/>
          <w:rtl/>
        </w:rPr>
      </w:pPr>
      <w:r>
        <w:rPr>
          <w:b/>
          <w:bCs/>
          <w:rtl/>
        </w:rPr>
        <w:t>السؤال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:  اختر الإجابة الصحيحة لكل من العبارات التالية: -      </w:t>
      </w:r>
    </w:p>
    <w:tbl>
      <w:tblPr>
        <w:tblpPr w:leftFromText="180" w:rightFromText="180" w:vertAnchor="text" w:horzAnchor="margin" w:tblpXSpec="center" w:tblpY="182"/>
        <w:bidiVisual/>
        <w:tblW w:w="9789" w:type="dxa"/>
        <w:tblLook w:val="00A0" w:firstRow="1" w:lastRow="0" w:firstColumn="1" w:lastColumn="0" w:noHBand="0" w:noVBand="0"/>
      </w:tblPr>
      <w:tblGrid>
        <w:gridCol w:w="1123"/>
        <w:gridCol w:w="2004"/>
        <w:gridCol w:w="1238"/>
        <w:gridCol w:w="2165"/>
        <w:gridCol w:w="1202"/>
        <w:gridCol w:w="2057"/>
      </w:tblGrid>
      <w:tr w:rsidR="00350F6E" w:rsidTr="006707A8">
        <w:tc>
          <w:tcPr>
            <w:tcW w:w="9789" w:type="dxa"/>
            <w:gridSpan w:val="6"/>
            <w:shd w:val="pct5" w:color="auto" w:fill="auto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  <w:rPr>
                <w:b/>
                <w:bCs/>
              </w:rPr>
            </w:pPr>
            <w:r w:rsidRPr="004F4981">
              <w:rPr>
                <w:rFonts w:hint="cs"/>
                <w:b/>
                <w:bCs/>
                <w:rtl/>
              </w:rPr>
              <w:t>1-</w:t>
            </w:r>
            <w:r w:rsidRPr="00350F6E">
              <w:rPr>
                <w:rFonts w:hint="cs"/>
                <w:b/>
                <w:bCs/>
                <w:rtl/>
              </w:rPr>
              <w:t>ت</w:t>
            </w:r>
            <w:r w:rsidRPr="00350F6E">
              <w:rPr>
                <w:b/>
                <w:bCs/>
                <w:rtl/>
              </w:rPr>
              <w:t>ستخدم للتواصل مع موظفين في شركات أو مؤسسات أو جهات أخرى:</w:t>
            </w:r>
          </w:p>
        </w:tc>
      </w:tr>
      <w:tr w:rsidR="00350F6E" w:rsidTr="006707A8">
        <w:tc>
          <w:tcPr>
            <w:tcW w:w="1136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مواقع الويب</w:t>
            </w:r>
          </w:p>
        </w:tc>
        <w:tc>
          <w:tcPr>
            <w:tcW w:w="416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رسائل البريد الالكتروني</w:t>
            </w:r>
          </w:p>
        </w:tc>
        <w:tc>
          <w:tcPr>
            <w:tcW w:w="374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د</w:t>
            </w:r>
          </w:p>
        </w:tc>
        <w:tc>
          <w:tcPr>
            <w:tcW w:w="2803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تقارير الأعمال</w:t>
            </w:r>
          </w:p>
        </w:tc>
      </w:tr>
      <w:tr w:rsidR="00350F6E" w:rsidTr="006707A8">
        <w:tc>
          <w:tcPr>
            <w:tcW w:w="9789" w:type="dxa"/>
            <w:gridSpan w:val="6"/>
            <w:shd w:val="pct5" w:color="auto" w:fill="auto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  <w:rPr>
                <w:b/>
                <w:bCs/>
              </w:rPr>
            </w:pPr>
            <w:r w:rsidRPr="004F4981">
              <w:rPr>
                <w:rtl/>
              </w:rPr>
              <w:t>2-</w:t>
            </w:r>
            <w:r w:rsidRPr="004F4981">
              <w:rPr>
                <w:rFonts w:hint="cs"/>
                <w:b/>
                <w:bCs/>
                <w:snapToGrid w:val="0"/>
                <w:color w:val="000000"/>
                <w:rtl/>
              </w:rPr>
              <w:t>تُعرض بطريقة أكثر رسمية من الخطابات وعادة ما تكون أطول منها:</w:t>
            </w:r>
          </w:p>
        </w:tc>
      </w:tr>
      <w:tr w:rsidR="00350F6E" w:rsidTr="006707A8">
        <w:tc>
          <w:tcPr>
            <w:tcW w:w="1136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المستندات</w:t>
            </w:r>
          </w:p>
        </w:tc>
        <w:tc>
          <w:tcPr>
            <w:tcW w:w="416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تقارير الأعمال</w:t>
            </w:r>
          </w:p>
        </w:tc>
        <w:tc>
          <w:tcPr>
            <w:tcW w:w="374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ج</w:t>
            </w:r>
          </w:p>
        </w:tc>
        <w:tc>
          <w:tcPr>
            <w:tcW w:w="2803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القوائم</w:t>
            </w:r>
          </w:p>
        </w:tc>
      </w:tr>
      <w:tr w:rsidR="00350F6E" w:rsidTr="006707A8">
        <w:tc>
          <w:tcPr>
            <w:tcW w:w="9789" w:type="dxa"/>
            <w:gridSpan w:val="6"/>
            <w:shd w:val="pct5" w:color="auto" w:fill="auto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tl/>
              </w:rPr>
              <w:t>3-</w:t>
            </w:r>
            <w:r w:rsidRPr="004F4981">
              <w:rPr>
                <w:rFonts w:hint="cs"/>
                <w:b/>
                <w:bCs/>
                <w:snapToGrid w:val="0"/>
                <w:color w:val="000000"/>
                <w:rtl/>
              </w:rPr>
              <w:t>تتضمن استخدام الكلمات والتعبيرات اليومية الشائعة :</w:t>
            </w:r>
          </w:p>
        </w:tc>
      </w:tr>
      <w:tr w:rsidR="00350F6E" w:rsidTr="006707A8">
        <w:tc>
          <w:tcPr>
            <w:tcW w:w="1136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الصيغة الغير رسمية</w:t>
            </w:r>
          </w:p>
        </w:tc>
        <w:tc>
          <w:tcPr>
            <w:tcW w:w="416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الصيغة الرسمية</w:t>
            </w:r>
          </w:p>
        </w:tc>
        <w:tc>
          <w:tcPr>
            <w:tcW w:w="374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ج</w:t>
            </w:r>
          </w:p>
        </w:tc>
        <w:tc>
          <w:tcPr>
            <w:tcW w:w="2803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  <w:rPr>
                <w:rtl/>
              </w:rPr>
            </w:pPr>
            <w:r w:rsidRPr="004F4981">
              <w:rPr>
                <w:rFonts w:hint="cs"/>
                <w:rtl/>
              </w:rPr>
              <w:t xml:space="preserve"> أ+ب</w:t>
            </w:r>
          </w:p>
        </w:tc>
      </w:tr>
      <w:tr w:rsidR="00350F6E" w:rsidTr="006707A8">
        <w:tc>
          <w:tcPr>
            <w:tcW w:w="9789" w:type="dxa"/>
            <w:gridSpan w:val="6"/>
            <w:shd w:val="pct5" w:color="auto" w:fill="auto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tl/>
              </w:rPr>
              <w:t>4-</w:t>
            </w:r>
            <w:r w:rsidRPr="004F4981">
              <w:rPr>
                <w:rFonts w:ascii="Yakout Linotype Light" w:hAnsi="Yakout Linotype Light" w:cs="Yakout Linotype Light"/>
                <w:b/>
                <w:bCs/>
                <w:color w:val="323130"/>
                <w:rtl/>
              </w:rPr>
              <w:t xml:space="preserve"> </w:t>
            </w:r>
            <w:r w:rsidRPr="00350F6E">
              <w:rPr>
                <w:rFonts w:hint="cs"/>
                <w:b/>
                <w:bCs/>
                <w:rtl/>
              </w:rPr>
              <w:t>حجم الأحرف من الاعتبارات التي يجب أن تكون فيما يتعلق بـ</w:t>
            </w:r>
            <w:r w:rsidRPr="00350F6E">
              <w:rPr>
                <w:b/>
                <w:bCs/>
                <w:rtl/>
              </w:rPr>
              <w:t>:</w:t>
            </w:r>
          </w:p>
        </w:tc>
      </w:tr>
      <w:tr w:rsidR="00350F6E" w:rsidTr="006707A8">
        <w:tc>
          <w:tcPr>
            <w:tcW w:w="1136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استخدام النص والخطوط</w:t>
            </w:r>
          </w:p>
        </w:tc>
        <w:tc>
          <w:tcPr>
            <w:tcW w:w="416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الطباعة</w:t>
            </w:r>
          </w:p>
        </w:tc>
        <w:tc>
          <w:tcPr>
            <w:tcW w:w="374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ج</w:t>
            </w:r>
          </w:p>
        </w:tc>
        <w:tc>
          <w:tcPr>
            <w:tcW w:w="2803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الحفظ</w:t>
            </w:r>
          </w:p>
        </w:tc>
      </w:tr>
      <w:tr w:rsidR="00350F6E" w:rsidTr="006707A8">
        <w:tc>
          <w:tcPr>
            <w:tcW w:w="9789" w:type="dxa"/>
            <w:gridSpan w:val="6"/>
            <w:shd w:val="pct5" w:color="auto" w:fill="auto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  <w:rPr>
                <w:b/>
                <w:bCs/>
                <w:rtl/>
              </w:rPr>
            </w:pPr>
            <w:r w:rsidRPr="004F4981">
              <w:rPr>
                <w:rFonts w:hint="cs"/>
                <w:b/>
                <w:bCs/>
                <w:rtl/>
              </w:rPr>
              <w:t>5- تعتبر من العناصر المرئية الأكثر شيوعاً:</w:t>
            </w:r>
          </w:p>
        </w:tc>
      </w:tr>
      <w:tr w:rsidR="00350F6E" w:rsidTr="006707A8">
        <w:tc>
          <w:tcPr>
            <w:tcW w:w="1136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  <w:rPr>
                <w:rtl/>
              </w:rPr>
            </w:pPr>
            <w:r w:rsidRPr="004F4981">
              <w:rPr>
                <w:rFonts w:hint="cs"/>
                <w:rtl/>
              </w:rPr>
              <w:t>الرسوم البيانية</w:t>
            </w:r>
          </w:p>
        </w:tc>
        <w:tc>
          <w:tcPr>
            <w:tcW w:w="416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  <w:rPr>
                <w:rtl/>
              </w:rPr>
            </w:pPr>
            <w:r w:rsidRPr="004F4981">
              <w:rPr>
                <w:rFonts w:hint="cs"/>
                <w:rtl/>
              </w:rPr>
              <w:t>المجسمات</w:t>
            </w:r>
          </w:p>
        </w:tc>
        <w:tc>
          <w:tcPr>
            <w:tcW w:w="374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ج</w:t>
            </w:r>
          </w:p>
        </w:tc>
        <w:tc>
          <w:tcPr>
            <w:tcW w:w="2803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  <w:rPr>
                <w:rtl/>
              </w:rPr>
            </w:pPr>
            <w:r w:rsidRPr="004F4981">
              <w:rPr>
                <w:rFonts w:hint="cs"/>
                <w:rtl/>
              </w:rPr>
              <w:t>القوالب</w:t>
            </w:r>
          </w:p>
        </w:tc>
      </w:tr>
      <w:tr w:rsidR="00350F6E" w:rsidTr="006707A8">
        <w:tc>
          <w:tcPr>
            <w:tcW w:w="9789" w:type="dxa"/>
            <w:gridSpan w:val="6"/>
            <w:shd w:val="pct5" w:color="auto" w:fill="auto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  <w:rPr>
                <w:b/>
                <w:bCs/>
                <w:rtl/>
              </w:rPr>
            </w:pPr>
            <w:r w:rsidRPr="004F4981">
              <w:rPr>
                <w:rFonts w:hint="cs"/>
                <w:b/>
                <w:bCs/>
                <w:rtl/>
              </w:rPr>
              <w:t>6-تعد نماذج الويب شائعة الاستخدام على شبكة الويب العالمية بسبب استخدامها لغة سهله هي:</w:t>
            </w:r>
          </w:p>
        </w:tc>
      </w:tr>
      <w:tr w:rsidR="00350F6E" w:rsidTr="006707A8">
        <w:tc>
          <w:tcPr>
            <w:tcW w:w="1136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  <w:rPr>
                <w:rtl/>
              </w:rPr>
            </w:pPr>
            <w:r w:rsidRPr="004F4981">
              <w:rPr>
                <w:rFonts w:hint="cs"/>
                <w:rtl/>
              </w:rPr>
              <w:t xml:space="preserve">لغة </w:t>
            </w:r>
            <w:r w:rsidRPr="004F4981">
              <w:t>HTML</w:t>
            </w:r>
          </w:p>
        </w:tc>
        <w:tc>
          <w:tcPr>
            <w:tcW w:w="416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 xml:space="preserve">لغة </w:t>
            </w:r>
            <w:r w:rsidRPr="004F4981">
              <w:t>JAVA</w:t>
            </w:r>
          </w:p>
        </w:tc>
        <w:tc>
          <w:tcPr>
            <w:tcW w:w="374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</w:pPr>
            <w:r w:rsidRPr="004F4981">
              <w:rPr>
                <w:rFonts w:hint="cs"/>
                <w:rtl/>
              </w:rPr>
              <w:t>ج</w:t>
            </w:r>
          </w:p>
        </w:tc>
        <w:tc>
          <w:tcPr>
            <w:tcW w:w="2803" w:type="dxa"/>
          </w:tcPr>
          <w:p w:rsidR="00350F6E" w:rsidRPr="004F4981" w:rsidRDefault="00350F6E" w:rsidP="00350F6E">
            <w:pPr>
              <w:spacing w:line="276" w:lineRule="auto"/>
              <w:ind w:left="283" w:right="567" w:firstLine="141"/>
              <w:rPr>
                <w:rtl/>
              </w:rPr>
            </w:pPr>
            <w:r w:rsidRPr="004F4981">
              <w:rPr>
                <w:rFonts w:hint="cs"/>
                <w:rtl/>
              </w:rPr>
              <w:t>أ+ب</w:t>
            </w:r>
          </w:p>
        </w:tc>
      </w:tr>
    </w:tbl>
    <w:p w:rsidR="00350F6E" w:rsidRDefault="00350F6E" w:rsidP="00350F6E">
      <w:pPr>
        <w:ind w:left="283" w:right="567" w:firstLine="141"/>
        <w:rPr>
          <w:b/>
          <w:bCs/>
          <w:sz w:val="20"/>
          <w:szCs w:val="20"/>
          <w:u w:val="single"/>
          <w:rtl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47624</wp:posOffset>
                </wp:positionV>
                <wp:extent cx="6858000" cy="0"/>
                <wp:effectExtent l="0" t="38100" r="19050" b="57150"/>
                <wp:wrapNone/>
                <wp:docPr id="2" name="رابط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3.6pt,3.75pt" to="476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" strokecolor="windowText">
                <v:stroke dashstyle="3 1" joinstyle="miter" endcap="round"/>
                <v:shadow on="t" type="perspective" color="black" origin=",.5" offset=".55556mm,0" matrix="655f,,,655f"/>
                <o:lock v:ext="edit" shapetype="f"/>
              </v:line>
            </w:pict>
          </mc:Fallback>
        </mc:AlternateContent>
      </w:r>
    </w:p>
    <w:p w:rsidR="00350F6E" w:rsidRPr="00845DF5" w:rsidRDefault="00350F6E" w:rsidP="00350F6E">
      <w:pPr>
        <w:ind w:left="283" w:right="567" w:firstLine="141"/>
        <w:rPr>
          <w:b/>
          <w:bCs/>
          <w:sz w:val="22"/>
          <w:szCs w:val="22"/>
          <w:rtl/>
        </w:rPr>
      </w:pPr>
      <w:r w:rsidRPr="00575878">
        <w:rPr>
          <w:rFonts w:hint="cs"/>
          <w:b/>
          <w:bCs/>
          <w:rtl/>
        </w:rPr>
        <w:t>السؤال الثالث</w:t>
      </w:r>
      <w:r w:rsidRPr="00845DF5">
        <w:rPr>
          <w:b/>
          <w:bCs/>
          <w:sz w:val="20"/>
          <w:szCs w:val="20"/>
          <w:rtl/>
        </w:rPr>
        <w:t xml:space="preserve">- </w:t>
      </w:r>
      <w:r w:rsidRPr="00845DF5">
        <w:rPr>
          <w:b/>
          <w:bCs/>
          <w:sz w:val="26"/>
          <w:szCs w:val="26"/>
          <w:rtl/>
        </w:rPr>
        <w:t>ضع علامة (√) أو (</w:t>
      </w:r>
      <w:r w:rsidRPr="00845DF5">
        <w:rPr>
          <w:b/>
          <w:bCs/>
          <w:sz w:val="26"/>
          <w:szCs w:val="26"/>
        </w:rPr>
        <w:t>Х</w:t>
      </w:r>
      <w:r w:rsidRPr="00845DF5">
        <w:rPr>
          <w:b/>
          <w:bCs/>
          <w:sz w:val="26"/>
          <w:szCs w:val="26"/>
          <w:rtl/>
        </w:rPr>
        <w:t>) أمام العبارات التالية:</w:t>
      </w:r>
      <w:r w:rsidRPr="00845DF5">
        <w:rPr>
          <w:b/>
          <w:bCs/>
          <w:sz w:val="22"/>
          <w:szCs w:val="22"/>
          <w:rtl/>
        </w:rPr>
        <w:t xml:space="preserve">            </w:t>
      </w:r>
      <w:r>
        <w:rPr>
          <w:b/>
          <w:bCs/>
          <w:sz w:val="22"/>
          <w:szCs w:val="22"/>
          <w:rtl/>
        </w:rPr>
        <w:t xml:space="preserve">                    </w:t>
      </w:r>
      <w:r w:rsidRPr="00845DF5">
        <w:rPr>
          <w:b/>
          <w:bCs/>
          <w:sz w:val="22"/>
          <w:szCs w:val="22"/>
          <w:rtl/>
        </w:rPr>
        <w:t xml:space="preserve">      </w:t>
      </w:r>
    </w:p>
    <w:tbl>
      <w:tblPr>
        <w:tblpPr w:leftFromText="180" w:rightFromText="180" w:vertAnchor="text" w:horzAnchor="margin" w:tblpXSpec="center" w:tblpY="150"/>
        <w:bidiVisual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3"/>
        <w:gridCol w:w="8384"/>
        <w:gridCol w:w="743"/>
      </w:tblGrid>
      <w:tr w:rsidR="00350F6E" w:rsidTr="006707A8">
        <w:trPr>
          <w:trHeight w:val="347"/>
        </w:trPr>
        <w:tc>
          <w:tcPr>
            <w:tcW w:w="509" w:type="dxa"/>
            <w:shd w:val="pct5" w:color="auto" w:fill="auto"/>
          </w:tcPr>
          <w:p w:rsidR="00350F6E" w:rsidRPr="004F4981" w:rsidRDefault="00350F6E" w:rsidP="00350F6E">
            <w:pPr>
              <w:ind w:left="283" w:right="567" w:firstLine="141"/>
            </w:pPr>
            <w:r w:rsidRPr="004F4981">
              <w:rPr>
                <w:rtl/>
              </w:rPr>
              <w:t>1</w:t>
            </w:r>
          </w:p>
        </w:tc>
        <w:tc>
          <w:tcPr>
            <w:tcW w:w="9016" w:type="dxa"/>
            <w:vAlign w:val="center"/>
          </w:tcPr>
          <w:p w:rsidR="00350F6E" w:rsidRPr="00350F6E" w:rsidRDefault="00350F6E" w:rsidP="00350F6E">
            <w:pPr>
              <w:ind w:left="283" w:right="567" w:firstLine="141"/>
              <w:jc w:val="center"/>
              <w:rPr>
                <w:b/>
                <w:bCs/>
                <w:rtl/>
              </w:rPr>
            </w:pPr>
            <w:r w:rsidRPr="00350F6E">
              <w:rPr>
                <w:rFonts w:hint="cs"/>
                <w:b/>
                <w:bCs/>
                <w:shd w:val="clear" w:color="auto" w:fill="FFFFFF"/>
                <w:rtl/>
              </w:rPr>
              <w:t>الإيجاز ليس مهماً في في كتابة مستندات الأعمال</w:t>
            </w:r>
          </w:p>
        </w:tc>
        <w:tc>
          <w:tcPr>
            <w:tcW w:w="795" w:type="dxa"/>
            <w:shd w:val="pct5" w:color="auto" w:fill="auto"/>
          </w:tcPr>
          <w:p w:rsidR="00350F6E" w:rsidRPr="004F4981" w:rsidRDefault="00350F6E" w:rsidP="00350F6E">
            <w:pPr>
              <w:ind w:left="283" w:right="567" w:firstLine="141"/>
            </w:pPr>
          </w:p>
        </w:tc>
      </w:tr>
      <w:tr w:rsidR="00350F6E" w:rsidTr="006707A8">
        <w:trPr>
          <w:trHeight w:val="353"/>
        </w:trPr>
        <w:tc>
          <w:tcPr>
            <w:tcW w:w="509" w:type="dxa"/>
            <w:shd w:val="pct5" w:color="auto" w:fill="auto"/>
          </w:tcPr>
          <w:p w:rsidR="00350F6E" w:rsidRPr="004F4981" w:rsidRDefault="00350F6E" w:rsidP="00350F6E">
            <w:pPr>
              <w:ind w:left="283" w:right="567" w:firstLine="141"/>
            </w:pPr>
            <w:r w:rsidRPr="004F4981">
              <w:rPr>
                <w:rtl/>
              </w:rPr>
              <w:t>2</w:t>
            </w:r>
          </w:p>
        </w:tc>
        <w:tc>
          <w:tcPr>
            <w:tcW w:w="9016" w:type="dxa"/>
            <w:vAlign w:val="center"/>
          </w:tcPr>
          <w:p w:rsidR="00350F6E" w:rsidRPr="00350F6E" w:rsidRDefault="00350F6E" w:rsidP="00350F6E">
            <w:pPr>
              <w:ind w:left="283" w:right="567" w:firstLine="141"/>
              <w:jc w:val="center"/>
              <w:rPr>
                <w:b/>
                <w:bCs/>
              </w:rPr>
            </w:pPr>
            <w:r w:rsidRPr="00350F6E">
              <w:rPr>
                <w:rFonts w:hint="cs"/>
                <w:b/>
                <w:bCs/>
                <w:shd w:val="clear" w:color="auto" w:fill="FFFFFF"/>
                <w:rtl/>
              </w:rPr>
              <w:t>تصنّف الخطوط إلى مجموعات متنوعة من الخطوط معاً وفق ثلاثة تصانيف</w:t>
            </w:r>
          </w:p>
        </w:tc>
        <w:tc>
          <w:tcPr>
            <w:tcW w:w="795" w:type="dxa"/>
            <w:shd w:val="pct5" w:color="auto" w:fill="auto"/>
          </w:tcPr>
          <w:p w:rsidR="00350F6E" w:rsidRPr="004F4981" w:rsidRDefault="00350F6E" w:rsidP="00350F6E">
            <w:pPr>
              <w:ind w:left="283" w:right="567" w:firstLine="141"/>
            </w:pPr>
          </w:p>
        </w:tc>
      </w:tr>
      <w:tr w:rsidR="00350F6E" w:rsidTr="006707A8">
        <w:trPr>
          <w:trHeight w:val="340"/>
        </w:trPr>
        <w:tc>
          <w:tcPr>
            <w:tcW w:w="509" w:type="dxa"/>
            <w:shd w:val="pct5" w:color="auto" w:fill="auto"/>
          </w:tcPr>
          <w:p w:rsidR="00350F6E" w:rsidRPr="004F4981" w:rsidRDefault="00350F6E" w:rsidP="00350F6E">
            <w:pPr>
              <w:ind w:left="283" w:right="567" w:firstLine="141"/>
            </w:pPr>
            <w:r w:rsidRPr="004F4981">
              <w:rPr>
                <w:rtl/>
              </w:rPr>
              <w:t>3</w:t>
            </w:r>
          </w:p>
        </w:tc>
        <w:tc>
          <w:tcPr>
            <w:tcW w:w="9016" w:type="dxa"/>
            <w:vAlign w:val="center"/>
          </w:tcPr>
          <w:p w:rsidR="00350F6E" w:rsidRPr="00350F6E" w:rsidRDefault="00350F6E" w:rsidP="00350F6E">
            <w:pPr>
              <w:ind w:left="283" w:right="567" w:firstLine="141"/>
              <w:jc w:val="center"/>
              <w:rPr>
                <w:b/>
                <w:bCs/>
              </w:rPr>
            </w:pPr>
            <w:r w:rsidRPr="00350F6E">
              <w:rPr>
                <w:rFonts w:hint="cs"/>
                <w:b/>
                <w:bCs/>
                <w:rtl/>
              </w:rPr>
              <w:t xml:space="preserve">النماذج المطبوعة تكون على شكل ملفات بصيغة </w:t>
            </w:r>
            <w:r w:rsidRPr="00350F6E">
              <w:rPr>
                <w:b/>
                <w:bCs/>
              </w:rPr>
              <w:t>JPEG</w:t>
            </w:r>
          </w:p>
        </w:tc>
        <w:tc>
          <w:tcPr>
            <w:tcW w:w="795" w:type="dxa"/>
            <w:shd w:val="pct5" w:color="auto" w:fill="auto"/>
          </w:tcPr>
          <w:p w:rsidR="00350F6E" w:rsidRPr="004F4981" w:rsidRDefault="00350F6E" w:rsidP="00350F6E">
            <w:pPr>
              <w:ind w:left="283" w:right="567" w:firstLine="141"/>
            </w:pPr>
          </w:p>
        </w:tc>
      </w:tr>
      <w:tr w:rsidR="00350F6E" w:rsidTr="006707A8">
        <w:trPr>
          <w:trHeight w:val="345"/>
        </w:trPr>
        <w:tc>
          <w:tcPr>
            <w:tcW w:w="509" w:type="dxa"/>
            <w:shd w:val="pct5" w:color="auto" w:fill="auto"/>
          </w:tcPr>
          <w:p w:rsidR="00350F6E" w:rsidRPr="004F4981" w:rsidRDefault="00350F6E" w:rsidP="00350F6E">
            <w:pPr>
              <w:ind w:left="283" w:right="567" w:firstLine="141"/>
              <w:rPr>
                <w:rtl/>
              </w:rPr>
            </w:pPr>
            <w:r w:rsidRPr="004F4981">
              <w:rPr>
                <w:rFonts w:hint="cs"/>
                <w:rtl/>
              </w:rPr>
              <w:t>4</w:t>
            </w:r>
          </w:p>
        </w:tc>
        <w:tc>
          <w:tcPr>
            <w:tcW w:w="9016" w:type="dxa"/>
            <w:vAlign w:val="center"/>
          </w:tcPr>
          <w:p w:rsidR="00350F6E" w:rsidRPr="00350F6E" w:rsidRDefault="00350F6E" w:rsidP="00350F6E">
            <w:pPr>
              <w:ind w:left="283" w:right="567" w:firstLine="141"/>
              <w:jc w:val="center"/>
              <w:rPr>
                <w:b/>
                <w:bCs/>
                <w:rtl/>
              </w:rPr>
            </w:pPr>
            <w:r w:rsidRPr="00350F6E">
              <w:rPr>
                <w:rFonts w:hint="cs"/>
                <w:b/>
                <w:bCs/>
                <w:rtl/>
              </w:rPr>
              <w:t>برنامج سكريبوس برنامج مجاني مغلق المصدر</w:t>
            </w:r>
          </w:p>
        </w:tc>
        <w:tc>
          <w:tcPr>
            <w:tcW w:w="795" w:type="dxa"/>
            <w:shd w:val="pct5" w:color="auto" w:fill="auto"/>
          </w:tcPr>
          <w:p w:rsidR="00350F6E" w:rsidRPr="004F4981" w:rsidRDefault="00350F6E" w:rsidP="00350F6E">
            <w:pPr>
              <w:ind w:left="283" w:right="567" w:firstLine="141"/>
            </w:pPr>
          </w:p>
        </w:tc>
      </w:tr>
      <w:tr w:rsidR="00350F6E" w:rsidTr="006707A8">
        <w:trPr>
          <w:trHeight w:val="332"/>
        </w:trPr>
        <w:tc>
          <w:tcPr>
            <w:tcW w:w="509" w:type="dxa"/>
            <w:shd w:val="pct5" w:color="auto" w:fill="auto"/>
          </w:tcPr>
          <w:p w:rsidR="00350F6E" w:rsidRPr="004F4981" w:rsidRDefault="00350F6E" w:rsidP="00350F6E">
            <w:pPr>
              <w:ind w:left="283" w:right="567" w:firstLine="141"/>
              <w:rPr>
                <w:rtl/>
              </w:rPr>
            </w:pPr>
            <w:r w:rsidRPr="004F4981">
              <w:rPr>
                <w:rFonts w:hint="cs"/>
                <w:rtl/>
              </w:rPr>
              <w:lastRenderedPageBreak/>
              <w:t>5</w:t>
            </w:r>
          </w:p>
        </w:tc>
        <w:tc>
          <w:tcPr>
            <w:tcW w:w="9016" w:type="dxa"/>
            <w:vAlign w:val="center"/>
          </w:tcPr>
          <w:p w:rsidR="00350F6E" w:rsidRPr="00350F6E" w:rsidRDefault="00350F6E" w:rsidP="00350F6E">
            <w:pPr>
              <w:ind w:left="283" w:right="567" w:firstLine="141"/>
              <w:jc w:val="center"/>
              <w:rPr>
                <w:b/>
                <w:bCs/>
                <w:rtl/>
              </w:rPr>
            </w:pPr>
            <w:r w:rsidRPr="00350F6E">
              <w:rPr>
                <w:rFonts w:hint="cs"/>
                <w:b/>
                <w:bCs/>
                <w:rtl/>
              </w:rPr>
              <w:t>أربعة أسئلة</w:t>
            </w:r>
            <w:r w:rsidRPr="00350F6E">
              <w:rPr>
                <w:b/>
                <w:bCs/>
                <w:rtl/>
              </w:rPr>
              <w:t xml:space="preserve"> التي يمكن استخدامها في استطلاعات رضا العملاء</w:t>
            </w:r>
            <w:r w:rsidRPr="00350F6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95" w:type="dxa"/>
            <w:shd w:val="pct5" w:color="auto" w:fill="auto"/>
          </w:tcPr>
          <w:p w:rsidR="00350F6E" w:rsidRPr="004F4981" w:rsidRDefault="00350F6E" w:rsidP="00350F6E">
            <w:pPr>
              <w:ind w:left="283" w:right="567" w:firstLine="141"/>
            </w:pPr>
          </w:p>
        </w:tc>
      </w:tr>
      <w:tr w:rsidR="00350F6E" w:rsidTr="006707A8">
        <w:trPr>
          <w:trHeight w:val="332"/>
        </w:trPr>
        <w:tc>
          <w:tcPr>
            <w:tcW w:w="509" w:type="dxa"/>
            <w:shd w:val="pct5" w:color="auto" w:fill="auto"/>
          </w:tcPr>
          <w:p w:rsidR="00350F6E" w:rsidRPr="004F4981" w:rsidRDefault="00350F6E" w:rsidP="00350F6E">
            <w:pPr>
              <w:ind w:left="283" w:right="567" w:firstLine="141"/>
              <w:rPr>
                <w:rtl/>
              </w:rPr>
            </w:pPr>
            <w:r w:rsidRPr="004F4981">
              <w:rPr>
                <w:rFonts w:hint="cs"/>
                <w:rtl/>
              </w:rPr>
              <w:t>6</w:t>
            </w:r>
          </w:p>
        </w:tc>
        <w:tc>
          <w:tcPr>
            <w:tcW w:w="9016" w:type="dxa"/>
            <w:vAlign w:val="center"/>
          </w:tcPr>
          <w:p w:rsidR="00350F6E" w:rsidRPr="00350F6E" w:rsidRDefault="00350F6E" w:rsidP="00350F6E">
            <w:pPr>
              <w:ind w:left="283" w:right="567" w:firstLine="141"/>
              <w:jc w:val="center"/>
              <w:rPr>
                <w:b/>
                <w:bCs/>
                <w:rtl/>
              </w:rPr>
            </w:pPr>
            <w:r w:rsidRPr="00350F6E">
              <w:rPr>
                <w:rFonts w:hint="cs"/>
                <w:b/>
                <w:bCs/>
                <w:rtl/>
              </w:rPr>
              <w:t>التقارير البحثية تعتبر من تقارير الأعمال</w:t>
            </w:r>
          </w:p>
        </w:tc>
        <w:tc>
          <w:tcPr>
            <w:tcW w:w="795" w:type="dxa"/>
            <w:shd w:val="pct5" w:color="auto" w:fill="auto"/>
          </w:tcPr>
          <w:p w:rsidR="00350F6E" w:rsidRPr="004F4981" w:rsidRDefault="00350F6E" w:rsidP="00350F6E">
            <w:pPr>
              <w:ind w:left="283" w:right="567" w:firstLine="141"/>
            </w:pPr>
          </w:p>
        </w:tc>
      </w:tr>
      <w:tr w:rsidR="00350F6E" w:rsidTr="006707A8">
        <w:trPr>
          <w:trHeight w:val="332"/>
        </w:trPr>
        <w:tc>
          <w:tcPr>
            <w:tcW w:w="509" w:type="dxa"/>
            <w:shd w:val="pct5" w:color="auto" w:fill="auto"/>
          </w:tcPr>
          <w:p w:rsidR="00350F6E" w:rsidRPr="004F4981" w:rsidRDefault="00350F6E" w:rsidP="00350F6E">
            <w:pPr>
              <w:ind w:left="283" w:right="567" w:firstLine="141"/>
              <w:rPr>
                <w:rtl/>
              </w:rPr>
            </w:pPr>
            <w:r w:rsidRPr="004F4981">
              <w:rPr>
                <w:rFonts w:hint="cs"/>
                <w:rtl/>
              </w:rPr>
              <w:t>7</w:t>
            </w:r>
          </w:p>
        </w:tc>
        <w:tc>
          <w:tcPr>
            <w:tcW w:w="9016" w:type="dxa"/>
            <w:vAlign w:val="center"/>
          </w:tcPr>
          <w:p w:rsidR="00350F6E" w:rsidRPr="00350F6E" w:rsidRDefault="00350F6E" w:rsidP="00350F6E">
            <w:pPr>
              <w:ind w:left="283" w:right="567" w:firstLine="141"/>
              <w:jc w:val="center"/>
              <w:rPr>
                <w:b/>
                <w:bCs/>
                <w:rtl/>
              </w:rPr>
            </w:pPr>
            <w:r w:rsidRPr="00350F6E">
              <w:rPr>
                <w:rFonts w:hint="cs"/>
                <w:b/>
                <w:bCs/>
                <w:rtl/>
              </w:rPr>
              <w:t>قائمة المصطلحات تعتبر من المكونات الأساسية للتقرير</w:t>
            </w:r>
          </w:p>
        </w:tc>
        <w:tc>
          <w:tcPr>
            <w:tcW w:w="795" w:type="dxa"/>
            <w:shd w:val="pct5" w:color="auto" w:fill="auto"/>
          </w:tcPr>
          <w:p w:rsidR="00350F6E" w:rsidRPr="004F4981" w:rsidRDefault="00350F6E" w:rsidP="00350F6E">
            <w:pPr>
              <w:ind w:left="283" w:right="567" w:firstLine="141"/>
            </w:pPr>
          </w:p>
        </w:tc>
      </w:tr>
      <w:tr w:rsidR="00350F6E" w:rsidTr="006707A8">
        <w:trPr>
          <w:trHeight w:val="332"/>
        </w:trPr>
        <w:tc>
          <w:tcPr>
            <w:tcW w:w="509" w:type="dxa"/>
            <w:shd w:val="pct5" w:color="auto" w:fill="auto"/>
          </w:tcPr>
          <w:p w:rsidR="00350F6E" w:rsidRPr="004F4981" w:rsidRDefault="00350F6E" w:rsidP="00350F6E">
            <w:pPr>
              <w:ind w:left="283" w:right="567" w:firstLine="141"/>
              <w:rPr>
                <w:rtl/>
              </w:rPr>
            </w:pPr>
            <w:r w:rsidRPr="004F4981">
              <w:rPr>
                <w:rFonts w:hint="cs"/>
                <w:rtl/>
              </w:rPr>
              <w:t>8</w:t>
            </w:r>
          </w:p>
        </w:tc>
        <w:tc>
          <w:tcPr>
            <w:tcW w:w="9016" w:type="dxa"/>
            <w:vAlign w:val="center"/>
          </w:tcPr>
          <w:p w:rsidR="00350F6E" w:rsidRPr="00350F6E" w:rsidRDefault="00350F6E" w:rsidP="00350F6E">
            <w:pPr>
              <w:ind w:left="283" w:right="567" w:firstLine="141"/>
              <w:jc w:val="center"/>
              <w:rPr>
                <w:b/>
                <w:bCs/>
                <w:rtl/>
              </w:rPr>
            </w:pPr>
            <w:r w:rsidRPr="00350F6E">
              <w:rPr>
                <w:rFonts w:hint="cs"/>
                <w:b/>
                <w:bCs/>
                <w:rtl/>
              </w:rPr>
              <w:t>تستخدم الشركات مجموعات من الألوان في شعارها للتعبير عن هويتها</w:t>
            </w:r>
          </w:p>
        </w:tc>
        <w:tc>
          <w:tcPr>
            <w:tcW w:w="795" w:type="dxa"/>
            <w:shd w:val="pct5" w:color="auto" w:fill="auto"/>
          </w:tcPr>
          <w:p w:rsidR="00350F6E" w:rsidRPr="004F4981" w:rsidRDefault="00350F6E" w:rsidP="00350F6E">
            <w:pPr>
              <w:ind w:left="283" w:right="567" w:firstLine="141"/>
            </w:pPr>
          </w:p>
        </w:tc>
      </w:tr>
    </w:tbl>
    <w:p w:rsidR="00350F6E" w:rsidRPr="004C1261" w:rsidRDefault="00350F6E" w:rsidP="00350F6E">
      <w:pPr>
        <w:ind w:left="283" w:right="567" w:firstLine="141"/>
        <w:rPr>
          <w:vanish/>
        </w:rPr>
      </w:pPr>
    </w:p>
    <w:bookmarkEnd w:id="1"/>
    <w:p w:rsidR="00350F6E" w:rsidRPr="00DA0C1B" w:rsidRDefault="00350F6E" w:rsidP="00350F6E">
      <w:pPr>
        <w:ind w:left="283" w:right="567" w:firstLine="141"/>
        <w:rPr>
          <w:b/>
          <w:bCs/>
        </w:rPr>
      </w:pPr>
    </w:p>
    <w:p w:rsidR="00350F6E" w:rsidRDefault="00350F6E" w:rsidP="00350F6E">
      <w:pPr>
        <w:pStyle w:val="a7"/>
        <w:ind w:left="283" w:right="567" w:firstLine="141"/>
      </w:pPr>
      <w:r w:rsidRPr="00D67B3C">
        <w:rPr>
          <w:rFonts w:hint="cs"/>
          <w:rtl/>
        </w:rPr>
        <w:t xml:space="preserve">أمنياتي لك بالتوفيق </w:t>
      </w:r>
      <w:r w:rsidRPr="00D67B3C">
        <w:rPr>
          <w:rFonts w:ascii="Segoe UI Emoji" w:eastAsia="Segoe UI Emoji" w:hAnsi="Segoe UI Emoji" w:cs="Segoe UI Emoji"/>
          <w:rtl/>
        </w:rPr>
        <w:t>😊</w:t>
      </w:r>
      <w:r w:rsidRPr="00D67B3C">
        <w:rPr>
          <w:rFonts w:hint="cs"/>
          <w:rtl/>
        </w:rPr>
        <w:t xml:space="preserve">                                                معلمة المادة : أ.ساره النوفل</w:t>
      </w:r>
    </w:p>
    <w:p w:rsidR="006C68C7" w:rsidRPr="00350F6E" w:rsidRDefault="006C68C7" w:rsidP="00350F6E">
      <w:pPr>
        <w:ind w:left="283" w:right="567" w:firstLine="141"/>
      </w:pPr>
    </w:p>
    <w:sectPr w:rsidR="006C68C7" w:rsidRPr="00350F6E" w:rsidSect="00350F6E">
      <w:pgSz w:w="11906" w:h="16838"/>
      <w:pgMar w:top="567" w:right="707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6E"/>
    <w:rsid w:val="00084A9D"/>
    <w:rsid w:val="00350F6E"/>
    <w:rsid w:val="006C68C7"/>
    <w:rsid w:val="00A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6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rsid w:val="00350F6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350F6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rsid w:val="00350F6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350F6E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_2"/>
    <w:basedOn w:val="a1"/>
    <w:uiPriority w:val="99"/>
    <w:rsid w:val="00350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6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rsid w:val="00350F6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350F6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rsid w:val="00350F6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350F6E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_2"/>
    <w:basedOn w:val="a1"/>
    <w:uiPriority w:val="99"/>
    <w:rsid w:val="00350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2024-04-20T18:56:00Z</dcterms:created>
  <dcterms:modified xsi:type="dcterms:W3CDTF">2024-04-20T18:57:00Z</dcterms:modified>
</cp:coreProperties>
</file>