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6"/>
        <w:bidiVisual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567"/>
        <w:gridCol w:w="567"/>
        <w:gridCol w:w="567"/>
        <w:gridCol w:w="2694"/>
        <w:gridCol w:w="2193"/>
        <w:gridCol w:w="1343"/>
        <w:gridCol w:w="1560"/>
        <w:gridCol w:w="1707"/>
        <w:gridCol w:w="1418"/>
        <w:gridCol w:w="1418"/>
        <w:gridCol w:w="567"/>
      </w:tblGrid>
      <w:tr w:rsidR="00DE3870" w:rsidRPr="004F2746" w:rsidTr="007D0BD4">
        <w:trPr>
          <w:cantSplit/>
          <w:trHeight w:val="1134"/>
        </w:trPr>
        <w:tc>
          <w:tcPr>
            <w:tcW w:w="577" w:type="dxa"/>
            <w:textDirection w:val="tbRl"/>
          </w:tcPr>
          <w:p w:rsidR="004F2746" w:rsidRPr="007D0BD4" w:rsidRDefault="004F2746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94" w:type="dxa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2193" w:type="dxa"/>
            <w:shd w:val="clear" w:color="auto" w:fill="auto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343" w:type="dxa"/>
            <w:shd w:val="clear" w:color="auto" w:fill="auto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60" w:type="dxa"/>
            <w:shd w:val="clear" w:color="auto" w:fill="auto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7" w:type="dxa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8" w:type="dxa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418" w:type="dxa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4F2746" w:rsidRPr="004F2746" w:rsidRDefault="004F2746" w:rsidP="00DE387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 w:val="restart"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694" w:type="dxa"/>
          </w:tcPr>
          <w:p w:rsidR="007D0BD4" w:rsidRPr="00DE3870" w:rsidRDefault="007D0BD4" w:rsidP="00DE3870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تهيئة التلاميذ لاستقبال العام الدراسي الجديد.</w:t>
            </w: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 تهيئة وتعارف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مراجعة لما سبق دراسته</w:t>
            </w: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*استنباط</w:t>
            </w:r>
          </w:p>
        </w:tc>
        <w:tc>
          <w:tcPr>
            <w:tcW w:w="1560" w:type="dxa"/>
            <w:shd w:val="clear" w:color="auto" w:fill="auto"/>
          </w:tcPr>
          <w:p w:rsidR="007D0BD4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بطائق ملونة </w:t>
            </w:r>
          </w:p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أقراص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ممعنطة</w:t>
            </w:r>
            <w:proofErr w:type="spellEnd"/>
          </w:p>
        </w:tc>
        <w:tc>
          <w:tcPr>
            <w:tcW w:w="1707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F109AE" w:rsidRPr="00E76F17" w:rsidRDefault="00F109AE" w:rsidP="00F109A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D0BD4" w:rsidRPr="004F2746" w:rsidRDefault="00F109AE" w:rsidP="00F109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1418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آداب التعارف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2694" w:type="dxa"/>
            <w:vMerge w:val="restart"/>
          </w:tcPr>
          <w:p w:rsidR="007D0BD4" w:rsidRDefault="007D0BD4" w:rsidP="00DE387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يعرّف التلميذ عملية الهضم</w:t>
            </w:r>
          </w:p>
          <w:p w:rsidR="007D0BD4" w:rsidRDefault="007D0BD4" w:rsidP="00DE387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يرسم التلميذ الجهاز الهضمي </w:t>
            </w:r>
          </w:p>
          <w:p w:rsidR="007D0BD4" w:rsidRDefault="007D0BD4" w:rsidP="00DE387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يشرح التلميذ آلية الهضم</w:t>
            </w:r>
          </w:p>
          <w:p w:rsidR="007D0BD4" w:rsidRPr="00DE3870" w:rsidRDefault="007D0BD4" w:rsidP="00EF630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يستشعر نعمة الهضم وأهمية المحافظة على جهازه</w:t>
            </w: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الهضم في جسمك 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هضم الطعام وامتصاصه</w:t>
            </w:r>
          </w:p>
          <w:p w:rsidR="007D0BD4" w:rsidRPr="004F2746" w:rsidRDefault="007D0BD4" w:rsidP="00DE3870">
            <w:pPr>
              <w:tabs>
                <w:tab w:val="left" w:pos="317"/>
              </w:tabs>
              <w:spacing w:after="0" w:line="240" w:lineRule="auto"/>
              <w:ind w:left="360" w:hanging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shd w:val="clear" w:color="auto" w:fill="auto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تعلم باللعب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،الرسم والمجسمات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صلصال</w:t>
            </w:r>
          </w:p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707" w:type="dxa"/>
          </w:tcPr>
          <w:p w:rsidR="007D0BD4" w:rsidRPr="004F2746" w:rsidRDefault="007D0BD4" w:rsidP="00B6354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صفي: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عمل مجسم صلصالي للجهاز الهضمي</w:t>
            </w: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أنا؟</w:t>
            </w:r>
          </w:p>
          <w:p w:rsidR="007D0BD4" w:rsidRPr="004F2746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الأركان</w:t>
            </w:r>
          </w:p>
        </w:tc>
        <w:tc>
          <w:tcPr>
            <w:tcW w:w="1418" w:type="dxa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وفي أنفسكم أفلا تتفكرون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رسم الجهاز الهضمي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 w:val="restart"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2694" w:type="dxa"/>
            <w:vMerge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هضم الطعام وامتصاصه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صحة جهازك الهضمي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 الوحدة</w:t>
            </w:r>
          </w:p>
          <w:p w:rsidR="007D0BD4" w:rsidRPr="004F2746" w:rsidRDefault="007D0BD4" w:rsidP="00DE3870">
            <w:pPr>
              <w:pStyle w:val="a3"/>
              <w:spacing w:after="0" w:line="240" w:lineRule="auto"/>
              <w:ind w:left="360" w:hanging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**تعلم الكتروني</w:t>
            </w:r>
          </w:p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لعب أدوار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ـ لوحة وبرية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4F2746">
              <w:rPr>
                <w:b/>
                <w:bCs/>
                <w:sz w:val="24"/>
                <w:szCs w:val="24"/>
              </w:rPr>
              <w:t xml:space="preserve"> Data show</w:t>
            </w:r>
          </w:p>
        </w:tc>
        <w:tc>
          <w:tcPr>
            <w:tcW w:w="1707" w:type="dxa"/>
          </w:tcPr>
          <w:p w:rsidR="007D0BD4" w:rsidRPr="004F2746" w:rsidRDefault="007D0BD4" w:rsidP="00B6354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لاصفي: معامل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تشريح</w:t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لبطاقات المروحية</w:t>
            </w:r>
          </w:p>
          <w:p w:rsidR="007D0BD4" w:rsidRPr="004F2746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1418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ادراك مكان كل عضو في جهاز الهضم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2694" w:type="dxa"/>
          </w:tcPr>
          <w:p w:rsidR="007D0BD4" w:rsidRPr="00EF630F" w:rsidRDefault="007D0BD4" w:rsidP="00960DB7">
            <w:pPr>
              <w:pStyle w:val="a3"/>
              <w:spacing w:after="0" w:line="240" w:lineRule="auto"/>
              <w:ind w:left="318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جهازنا التنفسي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3"/>
              </w:numPr>
              <w:tabs>
                <w:tab w:val="right" w:pos="252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كيف نتنفس الهواء</w:t>
            </w: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B6354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تعلم باللعب</w:t>
            </w:r>
          </w:p>
          <w:p w:rsidR="007D0BD4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لعب أدوار</w:t>
            </w:r>
          </w:p>
          <w:p w:rsidR="007D0BD4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D0BD4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الرسم والمجسمات</w:t>
            </w:r>
          </w:p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ـ صلصال</w:t>
            </w:r>
          </w:p>
        </w:tc>
        <w:tc>
          <w:tcPr>
            <w:tcW w:w="1707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صفي : عمل مجسم صلصالي للجهاز التنفسي</w:t>
            </w: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8E0300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البطاقات المروحية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7D0BD4" w:rsidRDefault="007D0BD4" w:rsidP="00B81BF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وفي أنفسكم أفلا تتفكرون</w:t>
            </w:r>
          </w:p>
          <w:p w:rsidR="007D0BD4" w:rsidRPr="004F2746" w:rsidRDefault="007D0BD4" w:rsidP="00B81BF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رسم الجهاز التنفسي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0DB7" w:rsidRPr="004F2746" w:rsidTr="007D0BD4">
        <w:trPr>
          <w:cantSplit/>
          <w:trHeight w:val="1134"/>
        </w:trPr>
        <w:tc>
          <w:tcPr>
            <w:tcW w:w="577" w:type="dxa"/>
            <w:textDirection w:val="tbRl"/>
          </w:tcPr>
          <w:p w:rsidR="00960DB7" w:rsidRPr="007D0BD4" w:rsidRDefault="00960DB7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lastRenderedPageBreak/>
              <w:t>الشهر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94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2193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343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60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7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8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418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 w:val="restart"/>
            <w:textDirection w:val="tbRl"/>
          </w:tcPr>
          <w:p w:rsidR="007D0BD4" w:rsidRPr="007D0BD4" w:rsidRDefault="007D0BD4" w:rsidP="007D0BD4">
            <w:pPr>
              <w:ind w:left="113" w:right="113"/>
              <w:jc w:val="center"/>
              <w:rPr>
                <w:rFonts w:cs="Simple Bold Jut Out"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t>نوفمبر</w:t>
            </w:r>
          </w:p>
          <w:p w:rsidR="007D0BD4" w:rsidRPr="007D0BD4" w:rsidRDefault="007D0BD4" w:rsidP="007D0BD4">
            <w:pPr>
              <w:ind w:left="113" w:right="113"/>
              <w:jc w:val="center"/>
              <w:rPr>
                <w:rFonts w:cs="Simple Bold Jut Out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694" w:type="dxa"/>
          </w:tcPr>
          <w:p w:rsidR="007D0BD4" w:rsidRDefault="007D0BD4" w:rsidP="00EF630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يعرّف التلميذ عملية التنفس</w:t>
            </w:r>
          </w:p>
          <w:p w:rsidR="007D0BD4" w:rsidRDefault="007D0BD4" w:rsidP="00EF630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يرسم التلميذ الجهاز التنفسي </w:t>
            </w:r>
          </w:p>
          <w:p w:rsidR="007D0BD4" w:rsidRDefault="007D0BD4" w:rsidP="00EF630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يشرح التلميذ آلية التنفس</w:t>
            </w:r>
          </w:p>
          <w:p w:rsidR="007D0BD4" w:rsidRPr="00EF630F" w:rsidRDefault="007D0BD4" w:rsidP="00EF630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EF630F">
              <w:rPr>
                <w:rFonts w:hint="cs"/>
                <w:b/>
                <w:bCs/>
                <w:sz w:val="24"/>
                <w:szCs w:val="24"/>
                <w:rtl/>
              </w:rPr>
              <w:t>ن يستشعر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</w:t>
            </w:r>
            <w:r w:rsidRPr="00EF630F">
              <w:rPr>
                <w:rFonts w:hint="cs"/>
                <w:b/>
                <w:bCs/>
                <w:sz w:val="24"/>
                <w:szCs w:val="24"/>
                <w:rtl/>
              </w:rPr>
              <w:t xml:space="preserve"> نعمة التنفس وأهمية المحافظة 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جهازه</w:t>
            </w: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صحة جهازك التنفسي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النبات يصنع الغذاء</w:t>
            </w:r>
          </w:p>
        </w:tc>
        <w:tc>
          <w:tcPr>
            <w:tcW w:w="1343" w:type="dxa"/>
            <w:shd w:val="clear" w:color="auto" w:fill="auto"/>
          </w:tcPr>
          <w:p w:rsidR="007D0BD4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تعلم الكتروني</w:t>
            </w:r>
          </w:p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ـ  ـ لوحة وبرية</w:t>
            </w:r>
          </w:p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4F2746">
              <w:rPr>
                <w:b/>
                <w:bCs/>
                <w:sz w:val="24"/>
                <w:szCs w:val="24"/>
              </w:rPr>
              <w:t xml:space="preserve"> Data show</w:t>
            </w:r>
          </w:p>
        </w:tc>
        <w:tc>
          <w:tcPr>
            <w:tcW w:w="1707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لاصفي: تشريح</w:t>
            </w: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D0BD4" w:rsidRPr="004F2746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1418" w:type="dxa"/>
          </w:tcPr>
          <w:p w:rsidR="007D0BD4" w:rsidRPr="004F2746" w:rsidRDefault="007D0BD4" w:rsidP="00B81BF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ادراك مكان كل عضو في جهاز التنفس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694" w:type="dxa"/>
          </w:tcPr>
          <w:p w:rsidR="007D0BD4" w:rsidRDefault="007D0BD4" w:rsidP="00EF630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 w:hanging="26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يشرح التلميذ كيفية صنع النبات لغذائه</w:t>
            </w:r>
          </w:p>
          <w:p w:rsidR="007D0BD4" w:rsidRDefault="007D0BD4" w:rsidP="00EF630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 w:hanging="26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يصمم التلميذ سلاسل غذائية متكاملة</w:t>
            </w:r>
          </w:p>
          <w:p w:rsidR="007D0BD4" w:rsidRPr="00EF630F" w:rsidRDefault="007D0BD4" w:rsidP="00EF630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8" w:hanging="26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يبتكر التلميذ هرما غذائيا</w:t>
            </w: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الكائنات الحية وسلسلة الغذاء</w:t>
            </w:r>
          </w:p>
          <w:p w:rsidR="007D0BD4" w:rsidRPr="004F2746" w:rsidRDefault="007D0BD4" w:rsidP="00DE387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غذاء الانسان</w:t>
            </w: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 عملي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 فلين+ مجسمات حيوانات أليفة + صمغ</w:t>
            </w:r>
          </w:p>
        </w:tc>
        <w:tc>
          <w:tcPr>
            <w:tcW w:w="1707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صفي: عمل مجسمات لسلاسل غذائية</w:t>
            </w:r>
          </w:p>
        </w:tc>
        <w:tc>
          <w:tcPr>
            <w:tcW w:w="1418" w:type="dxa"/>
          </w:tcPr>
          <w:p w:rsidR="00F109AE" w:rsidRPr="00E76F17" w:rsidRDefault="00F109AE" w:rsidP="00F109AE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 - زلوج - شارك</w:t>
            </w:r>
          </w:p>
          <w:p w:rsidR="007D0BD4" w:rsidRPr="004F2746" w:rsidRDefault="00F109AE" w:rsidP="00F109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أعواد المثلجات</w:t>
            </w:r>
          </w:p>
        </w:tc>
        <w:tc>
          <w:tcPr>
            <w:tcW w:w="1418" w:type="dxa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استشعار تسلسل الكائنات للحفظ على توازن البيئة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ادراك أهمية أنواع الغذاء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694" w:type="dxa"/>
            <w:vMerge w:val="restart"/>
          </w:tcPr>
          <w:p w:rsidR="007D0BD4" w:rsidRDefault="007D0BD4" w:rsidP="002D56A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8" w:hanging="26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يميز التلميذ الفقاريات</w:t>
            </w:r>
          </w:p>
          <w:p w:rsidR="007D0BD4" w:rsidRDefault="007D0BD4" w:rsidP="002D56A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8" w:hanging="26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يصنّف التلميذ أقسام الفقاريات</w:t>
            </w:r>
          </w:p>
          <w:p w:rsidR="007D0BD4" w:rsidRPr="002D56AE" w:rsidRDefault="007D0BD4" w:rsidP="00960DB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8" w:hanging="26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فوائدها</w:t>
            </w: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numPr>
                <w:ilvl w:val="0"/>
                <w:numId w:val="5"/>
              </w:numPr>
              <w:tabs>
                <w:tab w:val="right" w:pos="489"/>
                <w:tab w:val="right" w:pos="633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  <w:p w:rsidR="007D0BD4" w:rsidRPr="004F2746" w:rsidRDefault="007D0BD4" w:rsidP="00DE3870">
            <w:pPr>
              <w:numPr>
                <w:ilvl w:val="0"/>
                <w:numId w:val="5"/>
              </w:numPr>
              <w:tabs>
                <w:tab w:val="right" w:pos="489"/>
                <w:tab w:val="right" w:pos="633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أميّز الفقاريات</w:t>
            </w:r>
          </w:p>
          <w:p w:rsidR="007D0BD4" w:rsidRPr="004F2746" w:rsidRDefault="007D0BD4" w:rsidP="00DE3870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الحيوانات الفقارية المتنوعة</w:t>
            </w:r>
          </w:p>
          <w:p w:rsidR="007D0BD4" w:rsidRPr="004F2746" w:rsidRDefault="007D0BD4" w:rsidP="00DE3870">
            <w:pPr>
              <w:spacing w:after="0" w:line="240" w:lineRule="auto"/>
              <w:ind w:left="360" w:hanging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  <w:r w:rsidRPr="004F2746">
              <w:rPr>
                <w:b/>
                <w:bCs/>
                <w:sz w:val="24"/>
                <w:szCs w:val="24"/>
                <w:rtl/>
              </w:rPr>
              <w:br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حل مشكلات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السبورة </w:t>
            </w:r>
          </w:p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 ومجسمات</w:t>
            </w:r>
          </w:p>
        </w:tc>
        <w:tc>
          <w:tcPr>
            <w:tcW w:w="1707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أعواد المثلجات</w:t>
            </w:r>
          </w:p>
          <w:p w:rsidR="007D0BD4" w:rsidRPr="004F2746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فكر- زاوج- شارك</w:t>
            </w:r>
          </w:p>
        </w:tc>
        <w:tc>
          <w:tcPr>
            <w:tcW w:w="1418" w:type="dxa"/>
          </w:tcPr>
          <w:p w:rsidR="007D0BD4" w:rsidRPr="004F2746" w:rsidRDefault="007D0BD4" w:rsidP="00B81BF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تمييز نوع الحيوانات المختلفة من شكلها 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0DB7" w:rsidRPr="004F2746" w:rsidTr="007D0BD4">
        <w:trPr>
          <w:cantSplit/>
          <w:trHeight w:val="1134"/>
        </w:trPr>
        <w:tc>
          <w:tcPr>
            <w:tcW w:w="577" w:type="dxa"/>
            <w:textDirection w:val="tbRl"/>
          </w:tcPr>
          <w:p w:rsidR="00960DB7" w:rsidRPr="007D0BD4" w:rsidRDefault="00960DB7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lastRenderedPageBreak/>
              <w:t>الشهر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94" w:type="dxa"/>
            <w:vMerge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343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60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7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8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418" w:type="dxa"/>
            <w:textDirection w:val="tbRl"/>
          </w:tcPr>
          <w:p w:rsidR="00960DB7" w:rsidRPr="00E76F17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 w:val="restart"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694" w:type="dxa"/>
            <w:vMerge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الحيوانات الفقارية متنوعة</w:t>
            </w:r>
          </w:p>
          <w:p w:rsidR="007D0BD4" w:rsidRPr="004F2746" w:rsidRDefault="007D0BD4" w:rsidP="00DE3870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للحيوانات الفقارية فوائد متنوعة</w:t>
            </w: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استنباط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ـ مجسمات</w:t>
            </w:r>
          </w:p>
        </w:tc>
        <w:tc>
          <w:tcPr>
            <w:tcW w:w="1707" w:type="dxa"/>
          </w:tcPr>
          <w:p w:rsidR="007D0BD4" w:rsidRPr="004F2746" w:rsidRDefault="007D0BD4" w:rsidP="00B6354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صفي : مجسمات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باستخدام الحيوانات لتوضيح أقسام الفقاريات</w:t>
            </w:r>
          </w:p>
        </w:tc>
        <w:tc>
          <w:tcPr>
            <w:tcW w:w="1418" w:type="dxa"/>
          </w:tcPr>
          <w:p w:rsidR="00F109AE" w:rsidRPr="00E76F17" w:rsidRDefault="00F109AE" w:rsidP="00F109AE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F109AE" w:rsidRDefault="00F109AE" w:rsidP="00F109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فكر- زاوج- شارك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تمييز نوع الحيوانات المختلفة من شكلها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</w:tc>
        <w:tc>
          <w:tcPr>
            <w:tcW w:w="2694" w:type="dxa"/>
            <w:vMerge w:val="restart"/>
          </w:tcPr>
          <w:p w:rsidR="007D0BD4" w:rsidRDefault="007D0BD4" w:rsidP="002D56AE">
            <w:pPr>
              <w:pStyle w:val="a3"/>
              <w:numPr>
                <w:ilvl w:val="0"/>
                <w:numId w:val="20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hanging="17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يقارن التلميذ بين النباتات الزهرية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اللازهرية</w:t>
            </w:r>
            <w:proofErr w:type="spellEnd"/>
          </w:p>
          <w:p w:rsidR="007D0BD4" w:rsidRDefault="007D0BD4" w:rsidP="002D56AE">
            <w:pPr>
              <w:pStyle w:val="a3"/>
              <w:numPr>
                <w:ilvl w:val="0"/>
                <w:numId w:val="20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hanging="17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يرسم التلميذ الزهرة</w:t>
            </w:r>
          </w:p>
          <w:p w:rsidR="007D0BD4" w:rsidRDefault="007D0BD4" w:rsidP="002D56AE">
            <w:pPr>
              <w:pStyle w:val="a3"/>
              <w:numPr>
                <w:ilvl w:val="0"/>
                <w:numId w:val="20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hanging="17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يعرّف التلميذ الزهرة</w:t>
            </w:r>
          </w:p>
          <w:p w:rsidR="007D0BD4" w:rsidRPr="002D56AE" w:rsidRDefault="007D0BD4" w:rsidP="002D56AE">
            <w:pPr>
              <w:pStyle w:val="a3"/>
              <w:numPr>
                <w:ilvl w:val="0"/>
                <w:numId w:val="20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أهمية النباتات للبيئة</w:t>
            </w:r>
          </w:p>
          <w:p w:rsidR="007D0BD4" w:rsidRPr="002D56AE" w:rsidRDefault="007D0BD4" w:rsidP="002D56AE">
            <w:pPr>
              <w:ind w:left="176" w:hanging="176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 الوحدة</w:t>
            </w:r>
          </w:p>
          <w:p w:rsidR="007D0BD4" w:rsidRPr="004F2746" w:rsidRDefault="007D0BD4" w:rsidP="00DE3870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أميّز النباتات الزهرية </w:t>
            </w:r>
            <w:proofErr w:type="spellStart"/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واللازهرية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*تشريح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7D0BD4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مجسم زهرة</w:t>
            </w:r>
          </w:p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-زهرة حقيقية</w:t>
            </w:r>
          </w:p>
        </w:tc>
        <w:tc>
          <w:tcPr>
            <w:tcW w:w="1707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F109AE" w:rsidRPr="00E76F17" w:rsidRDefault="00F109AE" w:rsidP="00F109AE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F109AE" w:rsidRDefault="00F109AE" w:rsidP="00F109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الأركان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تمييز النباتات المختلفة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Merge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نباتات زهرية ولا زهرية</w:t>
            </w:r>
          </w:p>
          <w:p w:rsidR="007D0BD4" w:rsidRPr="00F109AE" w:rsidRDefault="007D0BD4" w:rsidP="00F109AE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الزهرة في حياتنا</w:t>
            </w: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 حوار ومناقشة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أشجار فناء المدرسة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7" w:type="dxa"/>
          </w:tcPr>
          <w:p w:rsidR="007D0BD4" w:rsidRPr="004F2746" w:rsidRDefault="007D0BD4" w:rsidP="00B6354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F109AE" w:rsidRPr="00E76F17" w:rsidRDefault="00F109AE" w:rsidP="00F109A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أنا؟</w:t>
            </w:r>
          </w:p>
          <w:p w:rsidR="007D0BD4" w:rsidRPr="004F2746" w:rsidRDefault="00F109AE" w:rsidP="00F109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</w:t>
            </w:r>
          </w:p>
        </w:tc>
        <w:tc>
          <w:tcPr>
            <w:tcW w:w="1418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معرفة تركيب أي زهرة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السادسة</w:t>
            </w: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Merge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النباتات والبيئة</w:t>
            </w:r>
          </w:p>
          <w:p w:rsidR="007D0BD4" w:rsidRPr="004F2746" w:rsidRDefault="007D0BD4" w:rsidP="00DE3870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  <w:p w:rsidR="007D0BD4" w:rsidRPr="004F2746" w:rsidRDefault="007D0BD4" w:rsidP="00DE3870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حل مشكلات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*تعلم تعاوني</w:t>
            </w:r>
          </w:p>
        </w:tc>
        <w:tc>
          <w:tcPr>
            <w:tcW w:w="1560" w:type="dxa"/>
            <w:shd w:val="clear" w:color="auto" w:fill="auto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أشجار فناء المدرسة</w:t>
            </w:r>
          </w:p>
          <w:p w:rsidR="007D0BD4" w:rsidRPr="004024E3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024E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024E3"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المدرسي</w:t>
            </w:r>
          </w:p>
        </w:tc>
        <w:tc>
          <w:tcPr>
            <w:tcW w:w="1707" w:type="dxa"/>
          </w:tcPr>
          <w:p w:rsidR="007D0BD4" w:rsidRPr="004F2746" w:rsidRDefault="007D0BD4" w:rsidP="00B6354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لاصفي : بحث حول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تأثير النباتات على البيئة</w:t>
            </w: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7D0BD4" w:rsidRPr="004F2746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فكر- زاوج- شارك</w:t>
            </w:r>
          </w:p>
        </w:tc>
        <w:tc>
          <w:tcPr>
            <w:tcW w:w="1418" w:type="dxa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النظافة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التشجير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56AE" w:rsidRPr="004F2746" w:rsidTr="007D0BD4">
        <w:trPr>
          <w:cantSplit/>
          <w:trHeight w:val="1134"/>
        </w:trPr>
        <w:tc>
          <w:tcPr>
            <w:tcW w:w="577" w:type="dxa"/>
            <w:textDirection w:val="tbRl"/>
          </w:tcPr>
          <w:p w:rsidR="002D56AE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D56AE" w:rsidRPr="004F2746" w:rsidRDefault="002D56AE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567" w:type="dxa"/>
            <w:shd w:val="clear" w:color="auto" w:fill="auto"/>
          </w:tcPr>
          <w:p w:rsidR="002D56AE" w:rsidRPr="004F2746" w:rsidRDefault="002D56AE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D56AE" w:rsidRPr="004F2746" w:rsidRDefault="002D56AE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extDirection w:val="tbRl"/>
          </w:tcPr>
          <w:p w:rsidR="002D56AE" w:rsidRPr="004F2746" w:rsidRDefault="002D56AE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2694" w:type="dxa"/>
            <w:vMerge w:val="restart"/>
          </w:tcPr>
          <w:p w:rsidR="002D56AE" w:rsidRDefault="002D56AE" w:rsidP="002D56A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صفات الماء الصالح للشرب</w:t>
            </w:r>
          </w:p>
          <w:p w:rsidR="002D56AE" w:rsidRPr="002D56AE" w:rsidRDefault="002D56AE" w:rsidP="002D56A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يذكر التلميذ أضرار الماء الملوث</w:t>
            </w:r>
          </w:p>
        </w:tc>
        <w:tc>
          <w:tcPr>
            <w:tcW w:w="2193" w:type="dxa"/>
            <w:shd w:val="clear" w:color="auto" w:fill="auto"/>
          </w:tcPr>
          <w:p w:rsidR="002D56AE" w:rsidRPr="004F2746" w:rsidRDefault="002D56AE" w:rsidP="00DE3870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لا حياة بدون ماء</w:t>
            </w:r>
          </w:p>
          <w:p w:rsidR="002D56AE" w:rsidRPr="004F2746" w:rsidRDefault="002D56AE" w:rsidP="00DE3870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الماء الملوث يضر بالكائنات</w:t>
            </w:r>
          </w:p>
          <w:p w:rsidR="002D56AE" w:rsidRPr="004F2746" w:rsidRDefault="002D56AE" w:rsidP="00DE3870">
            <w:pPr>
              <w:spacing w:after="0" w:line="240" w:lineRule="auto"/>
              <w:ind w:left="360" w:hanging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shd w:val="clear" w:color="auto" w:fill="auto"/>
          </w:tcPr>
          <w:p w:rsidR="002D56AE" w:rsidRPr="004F2746" w:rsidRDefault="002D56AE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2D56AE" w:rsidRPr="004F2746" w:rsidRDefault="002D56AE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4024E3">
              <w:rPr>
                <w:rFonts w:hint="cs"/>
                <w:b/>
                <w:bCs/>
                <w:sz w:val="24"/>
                <w:szCs w:val="24"/>
                <w:rtl/>
              </w:rPr>
              <w:t>حل مشكلات</w:t>
            </w:r>
          </w:p>
        </w:tc>
        <w:tc>
          <w:tcPr>
            <w:tcW w:w="1560" w:type="dxa"/>
            <w:shd w:val="clear" w:color="auto" w:fill="auto"/>
          </w:tcPr>
          <w:p w:rsidR="002D56AE" w:rsidRDefault="002D56AE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024E3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4024E3" w:rsidRPr="004F2746" w:rsidRDefault="004024E3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-عينات ماء نظيف وماء ملوث</w:t>
            </w:r>
          </w:p>
        </w:tc>
        <w:tc>
          <w:tcPr>
            <w:tcW w:w="1707" w:type="dxa"/>
          </w:tcPr>
          <w:p w:rsidR="002D56AE" w:rsidRPr="004F2746" w:rsidRDefault="00B63542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صقي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: باستخدام عينات الماء حدد صفات الماء الصالح للشرب</w:t>
            </w: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ألأركان</w:t>
            </w:r>
            <w:proofErr w:type="spellEnd"/>
          </w:p>
          <w:p w:rsidR="002D56AE" w:rsidRPr="004F2746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1418" w:type="dxa"/>
          </w:tcPr>
          <w:p w:rsidR="002D56AE" w:rsidRDefault="002D56AE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خلقنا من الماء كل شيء حي</w:t>
            </w:r>
          </w:p>
          <w:p w:rsidR="002D56AE" w:rsidRPr="004F2746" w:rsidRDefault="002D56AE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النظافة</w:t>
            </w:r>
          </w:p>
        </w:tc>
        <w:tc>
          <w:tcPr>
            <w:tcW w:w="567" w:type="dxa"/>
            <w:shd w:val="clear" w:color="auto" w:fill="auto"/>
          </w:tcPr>
          <w:p w:rsidR="002D56AE" w:rsidRPr="004F2746" w:rsidRDefault="002D56AE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0DB7" w:rsidRPr="004F2746" w:rsidTr="007D0BD4">
        <w:trPr>
          <w:cantSplit/>
          <w:trHeight w:val="1134"/>
        </w:trPr>
        <w:tc>
          <w:tcPr>
            <w:tcW w:w="577" w:type="dxa"/>
            <w:textDirection w:val="tbRl"/>
          </w:tcPr>
          <w:p w:rsidR="00960DB7" w:rsidRPr="007D0BD4" w:rsidRDefault="00960DB7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lastRenderedPageBreak/>
              <w:t>الشهر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94" w:type="dxa"/>
            <w:vMerge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343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60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7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8" w:type="dxa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418" w:type="dxa"/>
            <w:textDirection w:val="tbRl"/>
          </w:tcPr>
          <w:p w:rsidR="00960DB7" w:rsidRPr="00E76F17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960DB7" w:rsidRPr="004F2746" w:rsidRDefault="00960DB7" w:rsidP="00960DB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 w:val="restart"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7D0BD4">
              <w:rPr>
                <w:rFonts w:cs="Simple Bold Jut Out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2694" w:type="dxa"/>
            <w:vMerge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أحافظ على الماء</w:t>
            </w:r>
          </w:p>
          <w:p w:rsidR="007D0BD4" w:rsidRPr="004F2746" w:rsidRDefault="007D0BD4" w:rsidP="00DE387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حل مشكلات</w:t>
            </w:r>
          </w:p>
          <w:p w:rsidR="007D0BD4" w:rsidRPr="004F2746" w:rsidRDefault="007D0BD4" w:rsidP="004024E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تعلم تعاوني</w:t>
            </w:r>
          </w:p>
        </w:tc>
        <w:tc>
          <w:tcPr>
            <w:tcW w:w="1560" w:type="dxa"/>
            <w:shd w:val="clear" w:color="auto" w:fill="auto"/>
          </w:tcPr>
          <w:p w:rsidR="007D0BD4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-الكتاب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-السبورة</w:t>
            </w:r>
          </w:p>
        </w:tc>
        <w:tc>
          <w:tcPr>
            <w:tcW w:w="1707" w:type="dxa"/>
          </w:tcPr>
          <w:p w:rsidR="007D0BD4" w:rsidRPr="004F2746" w:rsidRDefault="007D0BD4" w:rsidP="00B6354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لاصفي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:اسأل أحد والديك عن وسائل الحفاظ عن الماء</w:t>
            </w:r>
          </w:p>
        </w:tc>
        <w:tc>
          <w:tcPr>
            <w:tcW w:w="1418" w:type="dxa"/>
          </w:tcPr>
          <w:p w:rsidR="00F109AE" w:rsidRPr="00E76F17" w:rsidRDefault="00F109AE" w:rsidP="00F109AE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F109AE" w:rsidRDefault="00F109AE" w:rsidP="00F109A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البطاقات المروحية</w:t>
            </w:r>
          </w:p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عدم التبذير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BD4" w:rsidRPr="004F2746" w:rsidTr="007D0BD4">
        <w:trPr>
          <w:cantSplit/>
          <w:trHeight w:val="1134"/>
        </w:trPr>
        <w:tc>
          <w:tcPr>
            <w:tcW w:w="577" w:type="dxa"/>
            <w:vMerge/>
            <w:textDirection w:val="tbRl"/>
          </w:tcPr>
          <w:p w:rsidR="007D0BD4" w:rsidRPr="007D0BD4" w:rsidRDefault="007D0BD4" w:rsidP="007D0BD4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D0BD4" w:rsidRPr="004F2746" w:rsidRDefault="007D0BD4" w:rsidP="00DE3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extDirection w:val="tbRl"/>
          </w:tcPr>
          <w:p w:rsidR="007D0BD4" w:rsidRPr="004F2746" w:rsidRDefault="007D0BD4" w:rsidP="00DE387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694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3" w:type="dxa"/>
            <w:shd w:val="clear" w:color="auto" w:fill="auto"/>
          </w:tcPr>
          <w:p w:rsidR="007D0BD4" w:rsidRPr="004F2746" w:rsidRDefault="007D0BD4" w:rsidP="00DE3870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للوحدة الأولى والثانية </w:t>
            </w:r>
          </w:p>
          <w:p w:rsidR="007D0BD4" w:rsidRPr="004F2746" w:rsidRDefault="007D0BD4" w:rsidP="00DE3870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مراجعة للوحدة الثالثة والرابعة</w:t>
            </w:r>
          </w:p>
          <w:p w:rsidR="007D0BD4" w:rsidRPr="004F2746" w:rsidRDefault="007D0BD4" w:rsidP="00DE387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مراجعة للوحدة الخامسة والسادسة</w:t>
            </w:r>
          </w:p>
        </w:tc>
        <w:tc>
          <w:tcPr>
            <w:tcW w:w="1343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F2746">
              <w:rPr>
                <w:rFonts w:hint="cs"/>
                <w:b/>
                <w:bCs/>
                <w:sz w:val="24"/>
                <w:szCs w:val="24"/>
                <w:rtl/>
              </w:rPr>
              <w:t>* تعلم تعاوني</w:t>
            </w:r>
          </w:p>
        </w:tc>
        <w:tc>
          <w:tcPr>
            <w:tcW w:w="1560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7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E0300" w:rsidRPr="00E76F17" w:rsidRDefault="008E0300" w:rsidP="008E0300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D0BD4" w:rsidRPr="004F2746" w:rsidRDefault="008E0300" w:rsidP="008E030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1418" w:type="dxa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7D0BD4" w:rsidRPr="004F2746" w:rsidRDefault="007D0BD4" w:rsidP="00DE387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52591" w:rsidRPr="004F2746" w:rsidRDefault="00852591">
      <w:pPr>
        <w:rPr>
          <w:b/>
          <w:bCs/>
          <w:sz w:val="24"/>
          <w:szCs w:val="24"/>
        </w:rPr>
      </w:pPr>
    </w:p>
    <w:sectPr w:rsidR="00852591" w:rsidRPr="004F2746" w:rsidSect="00DE3870">
      <w:headerReference w:type="default" r:id="rId9"/>
      <w:pgSz w:w="16838" w:h="11906" w:orient="landscape"/>
      <w:pgMar w:top="1440" w:right="1080" w:bottom="1440" w:left="1080" w:header="993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2D" w:rsidRDefault="0000132D" w:rsidP="0025380B">
      <w:pPr>
        <w:spacing w:after="0" w:line="240" w:lineRule="auto"/>
      </w:pPr>
      <w:r>
        <w:separator/>
      </w:r>
    </w:p>
  </w:endnote>
  <w:endnote w:type="continuationSeparator" w:id="0">
    <w:p w:rsidR="0000132D" w:rsidRDefault="0000132D" w:rsidP="0025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2D" w:rsidRDefault="0000132D" w:rsidP="0025380B">
      <w:pPr>
        <w:spacing w:after="0" w:line="240" w:lineRule="auto"/>
      </w:pPr>
      <w:r>
        <w:separator/>
      </w:r>
    </w:p>
  </w:footnote>
  <w:footnote w:type="continuationSeparator" w:id="0">
    <w:p w:rsidR="0000132D" w:rsidRDefault="0000132D" w:rsidP="0025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870" w:rsidRDefault="00DE3870" w:rsidP="00DE3870">
    <w:pPr>
      <w:pStyle w:val="a4"/>
      <w:rPr>
        <w:rFonts w:asciiTheme="majorHAnsi" w:eastAsiaTheme="majorEastAsia" w:hAnsiTheme="majorHAnsi" w:cstheme="majorBidi"/>
        <w:b/>
        <w:caps/>
        <w:noProof/>
        <w:sz w:val="32"/>
        <w:szCs w:val="32"/>
        <w:rtl/>
        <w14:glow w14:rad="139700">
          <w14:schemeClr w14:val="accent4">
            <w14:alpha w14:val="60000"/>
            <w14:satMod w14:val="175000"/>
          </w14:schemeClr>
        </w14:glow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Theme="majorHAnsi" w:eastAsiaTheme="majorEastAsia" w:hAnsiTheme="majorHAnsi" w:cstheme="majorBidi" w:hint="cs"/>
        <w:b/>
        <w:caps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AFDBAA" wp14:editId="698AB7D0">
              <wp:simplePos x="0" y="0"/>
              <wp:positionH relativeFrom="column">
                <wp:posOffset>32657</wp:posOffset>
              </wp:positionH>
              <wp:positionV relativeFrom="paragraph">
                <wp:posOffset>-303984</wp:posOffset>
              </wp:positionV>
              <wp:extent cx="1188720" cy="900249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9002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3870" w:rsidRDefault="00A14F2E" w:rsidP="00DE3870">
                          <w:r>
                            <w:rPr>
                              <w:noProof/>
                              <w:rtl/>
                              <w:lang w:bidi="ar-SA"/>
                            </w:rPr>
                            <w:drawing>
                              <wp:inline distT="0" distB="0" distL="0" distR="0">
                                <wp:extent cx="1005840" cy="692332"/>
                                <wp:effectExtent l="0" t="0" r="3810" b="0"/>
                                <wp:docPr id="1" name="صورة 1" descr="G:\ \الأستاذ أكرم المستقبل 20201010_04142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:\ \الأستاذ أكرم المستقبل 20201010_04142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9490" cy="6879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2.55pt;margin-top:-23.95pt;width:93.6pt;height:7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" fillcolor="white [3201]" stroked="f" strokeweight=".5pt">
              <v:textbox>
                <w:txbxContent>
                  <w:p w:rsidR="00DE3870" w:rsidRDefault="00A14F2E" w:rsidP="00DE3870">
                    <w:r>
                      <w:rPr>
                        <w:noProof/>
                        <w:rtl/>
                        <w:lang w:bidi="ar-SA"/>
                      </w:rPr>
                      <w:drawing>
                        <wp:inline distT="0" distB="0" distL="0" distR="0">
                          <wp:extent cx="1005840" cy="692332"/>
                          <wp:effectExtent l="0" t="0" r="3810" b="0"/>
                          <wp:docPr id="1" name="صورة 1" descr="G:\ \الأستاذ أكرم المستقبل 20201010_04142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:\ \الأستاذ أكرم المستقبل 20201010_04142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9490" cy="6879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eastAsiaTheme="majorEastAsia" w:hAnsiTheme="majorHAnsi" w:cstheme="majorBidi" w:hint="cs"/>
        <w:b/>
        <w:caps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A831A" wp14:editId="53443C6F">
              <wp:simplePos x="0" y="0"/>
              <wp:positionH relativeFrom="column">
                <wp:posOffset>4133850</wp:posOffset>
              </wp:positionH>
              <wp:positionV relativeFrom="paragraph">
                <wp:posOffset>-301295</wp:posOffset>
              </wp:positionV>
              <wp:extent cx="992505" cy="796290"/>
              <wp:effectExtent l="0" t="0" r="0" b="381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796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3870" w:rsidRDefault="00DE3870" w:rsidP="00DE3870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D59E24A" wp14:editId="7C4B2CBC">
                                <wp:extent cx="796835" cy="561702"/>
                                <wp:effectExtent l="0" t="0" r="3810" b="0"/>
                                <wp:docPr id="13" name="صورة 307" descr="الطير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صورة 307" descr="الطير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3275" cy="5662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3" o:spid="_x0000_s1027" type="#_x0000_t202" style="position:absolute;left:0;text-align:left;margin-left:325.5pt;margin-top:-23.7pt;width:78.15pt;height:6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" fillcolor="white [3201]" stroked="f" strokeweight=".5pt">
              <v:textbox>
                <w:txbxContent>
                  <w:p w:rsidR="00DE3870" w:rsidRDefault="00DE3870" w:rsidP="00DE3870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D59E24A" wp14:editId="7C4B2CBC">
                          <wp:extent cx="796835" cy="561702"/>
                          <wp:effectExtent l="0" t="0" r="3810" b="0"/>
                          <wp:docPr id="13" name="صورة 307" descr="الطير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صورة 307" descr="الطير"/>
                                  <pic:cNvPicPr/>
                                </pic:nvPicPr>
                                <pic:blipFill>
                                  <a:blip r:embed="rId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3275" cy="5662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11C78">
      <w:rPr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F4CCE" wp14:editId="5AC27CE9">
              <wp:simplePos x="0" y="0"/>
              <wp:positionH relativeFrom="column">
                <wp:posOffset>8105140</wp:posOffset>
              </wp:positionH>
              <wp:positionV relativeFrom="paragraph">
                <wp:posOffset>-269240</wp:posOffset>
              </wp:positionV>
              <wp:extent cx="1397635" cy="1031875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635" cy="103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3870" w:rsidRPr="00287DFA" w:rsidRDefault="00DE3870" w:rsidP="00DE387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>الجمهورية اليمنية</w:t>
                          </w:r>
                        </w:p>
                        <w:p w:rsidR="00DE3870" w:rsidRPr="00287DFA" w:rsidRDefault="00DE3870" w:rsidP="00DE3870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     وزارة التربية والتعليم </w:t>
                          </w:r>
                        </w:p>
                        <w:p w:rsidR="00DE3870" w:rsidRPr="00287DFA" w:rsidRDefault="00DE3870" w:rsidP="00DE3870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مكتب التربية والتعليم بالأمانة </w:t>
                          </w:r>
                        </w:p>
                        <w:p w:rsidR="00DE3870" w:rsidRPr="00287DFA" w:rsidRDefault="00DE3870" w:rsidP="00DE3870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مكتب التربية بمديرية الوحدة  </w:t>
                          </w:r>
                        </w:p>
                        <w:p w:rsidR="00DE3870" w:rsidRPr="00287DFA" w:rsidRDefault="00DE3870" w:rsidP="00DE3870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   مدارس المستقبل الدولية </w:t>
                          </w:r>
                        </w:p>
                        <w:p w:rsidR="00DE3870" w:rsidRPr="00C36F07" w:rsidRDefault="00DE3870" w:rsidP="00DE38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2" o:spid="_x0000_s1028" type="#_x0000_t202" style="position:absolute;left:0;text-align:left;margin-left:638.2pt;margin-top:-21.2pt;width:110.05pt;height:8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" fillcolor="white [3201]" stroked="f" strokeweight=".5pt">
              <v:textbox>
                <w:txbxContent>
                  <w:p w:rsidR="00DE3870" w:rsidRPr="00287DFA" w:rsidRDefault="00DE3870" w:rsidP="00DE3870">
                    <w:pPr>
                      <w:spacing w:after="0" w:line="240" w:lineRule="auto"/>
                      <w:jc w:val="center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>الجمهورية اليمنية</w:t>
                    </w:r>
                  </w:p>
                  <w:p w:rsidR="00DE3870" w:rsidRPr="00287DFA" w:rsidRDefault="00DE3870" w:rsidP="00DE3870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     وزارة التربية والتعليم </w:t>
                    </w:r>
                  </w:p>
                  <w:p w:rsidR="00DE3870" w:rsidRPr="00287DFA" w:rsidRDefault="00DE3870" w:rsidP="00DE3870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مكتب التربية والتعليم بالأمانة </w:t>
                    </w:r>
                  </w:p>
                  <w:p w:rsidR="00DE3870" w:rsidRPr="00287DFA" w:rsidRDefault="00DE3870" w:rsidP="00DE3870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مكتب التربية بمديرية الوحدة  </w:t>
                    </w:r>
                  </w:p>
                  <w:p w:rsidR="00DE3870" w:rsidRPr="00287DFA" w:rsidRDefault="00DE3870" w:rsidP="00DE3870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   مدارس المستقبل الدولية </w:t>
                    </w:r>
                  </w:p>
                  <w:p w:rsidR="00DE3870" w:rsidRPr="00C36F07" w:rsidRDefault="00DE3870" w:rsidP="00DE3870"/>
                </w:txbxContent>
              </v:textbox>
            </v:shape>
          </w:pict>
        </mc:Fallback>
      </mc:AlternateContent>
    </w:r>
  </w:p>
  <w:p w:rsidR="00DE3870" w:rsidRDefault="00DE3870" w:rsidP="00DE3870">
    <w:pPr>
      <w:pStyle w:val="a4"/>
      <w:jc w:val="center"/>
      <w:rPr>
        <w:b/>
        <w:bCs/>
        <w:rtl/>
      </w:rPr>
    </w:pPr>
  </w:p>
  <w:p w:rsidR="00DE3870" w:rsidRDefault="00DE3870" w:rsidP="00DE3870">
    <w:pPr>
      <w:pStyle w:val="a4"/>
      <w:jc w:val="center"/>
      <w:rPr>
        <w:b/>
        <w:bCs/>
        <w:rtl/>
      </w:rPr>
    </w:pPr>
  </w:p>
  <w:p w:rsidR="00DE3870" w:rsidRDefault="00DE3870" w:rsidP="00DE3870">
    <w:pPr>
      <w:pStyle w:val="a4"/>
      <w:tabs>
        <w:tab w:val="center" w:pos="6979"/>
        <w:tab w:val="left" w:pos="10872"/>
      </w:tabs>
      <w:rPr>
        <w:b/>
        <w:bCs/>
        <w:rtl/>
      </w:rPr>
    </w:pPr>
    <w:r>
      <w:rPr>
        <w:b/>
        <w:bCs/>
        <w:rtl/>
      </w:rPr>
      <w:tab/>
    </w:r>
    <w:r>
      <w:rPr>
        <w:b/>
        <w:bCs/>
        <w:rtl/>
      </w:rPr>
      <w:tab/>
    </w:r>
    <w:r w:rsidRPr="00311C78">
      <w:rPr>
        <w:rFonts w:hint="cs"/>
        <w:b/>
        <w:bCs/>
        <w:rtl/>
      </w:rPr>
      <w:t>خطة السير في المنهج للفصل الدراسي الأول للعام 2020م / 2021 م</w:t>
    </w:r>
    <w:r>
      <w:rPr>
        <w:b/>
        <w:bCs/>
        <w:rtl/>
      </w:rPr>
      <w:tab/>
    </w:r>
  </w:p>
  <w:p w:rsidR="00DE3870" w:rsidRPr="00444D16" w:rsidRDefault="00DE3870" w:rsidP="00DE3870">
    <w:pPr>
      <w:pStyle w:val="a4"/>
      <w:tabs>
        <w:tab w:val="center" w:pos="6979"/>
        <w:tab w:val="left" w:pos="10872"/>
      </w:tabs>
      <w:rPr>
        <w:b/>
        <w:bCs/>
      </w:rPr>
    </w:pPr>
    <w:r w:rsidRPr="00311C78">
      <w:rPr>
        <w:rFonts w:hint="cs"/>
        <w:b/>
        <w:bCs/>
        <w:rtl/>
      </w:rPr>
      <w:t xml:space="preserve">اسم المدرّسة :سوزان المطحني     </w:t>
    </w:r>
    <w:r>
      <w:rPr>
        <w:rFonts w:hint="cs"/>
        <w:b/>
        <w:bCs/>
        <w:rtl/>
      </w:rPr>
      <w:t xml:space="preserve">                                                   </w:t>
    </w:r>
    <w:r w:rsidRPr="00311C78">
      <w:rPr>
        <w:rFonts w:hint="cs"/>
        <w:b/>
        <w:bCs/>
        <w:rtl/>
      </w:rPr>
      <w:t xml:space="preserve">          الصف : </w:t>
    </w:r>
    <w:r>
      <w:rPr>
        <w:rFonts w:hint="cs"/>
        <w:b/>
        <w:bCs/>
        <w:rtl/>
      </w:rPr>
      <w:t xml:space="preserve">الخامس   </w:t>
    </w:r>
    <w:r w:rsidRPr="00311C78">
      <w:rPr>
        <w:rFonts w:hint="cs"/>
        <w:b/>
        <w:bCs/>
        <w:rtl/>
      </w:rPr>
      <w:t xml:space="preserve">     </w:t>
    </w:r>
    <w:r>
      <w:rPr>
        <w:rFonts w:hint="cs"/>
        <w:b/>
        <w:bCs/>
        <w:rtl/>
      </w:rPr>
      <w:t xml:space="preserve">                                                                    </w:t>
    </w:r>
    <w:r w:rsidRPr="00311C78">
      <w:rPr>
        <w:rFonts w:hint="cs"/>
        <w:b/>
        <w:bCs/>
        <w:rtl/>
      </w:rPr>
      <w:t xml:space="preserve">         المادة : </w:t>
    </w:r>
    <w:r>
      <w:rPr>
        <w:rFonts w:hint="cs"/>
        <w:b/>
        <w:bCs/>
        <w:rtl/>
      </w:rPr>
      <w:t>علوم</w:t>
    </w:r>
  </w:p>
  <w:p w:rsidR="0025380B" w:rsidRPr="00DE3870" w:rsidRDefault="002538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6D"/>
    <w:multiLevelType w:val="hybridMultilevel"/>
    <w:tmpl w:val="A8684B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42E0B"/>
    <w:multiLevelType w:val="hybridMultilevel"/>
    <w:tmpl w:val="0F22F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348C4"/>
    <w:multiLevelType w:val="hybridMultilevel"/>
    <w:tmpl w:val="6B26F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10A35"/>
    <w:multiLevelType w:val="hybridMultilevel"/>
    <w:tmpl w:val="AF24A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B2F4C"/>
    <w:multiLevelType w:val="hybridMultilevel"/>
    <w:tmpl w:val="4E00D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7D20"/>
    <w:multiLevelType w:val="hybridMultilevel"/>
    <w:tmpl w:val="22BE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2770A"/>
    <w:multiLevelType w:val="hybridMultilevel"/>
    <w:tmpl w:val="16F40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917F1"/>
    <w:multiLevelType w:val="hybridMultilevel"/>
    <w:tmpl w:val="B5806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38ED"/>
    <w:multiLevelType w:val="hybridMultilevel"/>
    <w:tmpl w:val="4CACC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74B67"/>
    <w:multiLevelType w:val="hybridMultilevel"/>
    <w:tmpl w:val="25F23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3419C"/>
    <w:multiLevelType w:val="hybridMultilevel"/>
    <w:tmpl w:val="B19A069A"/>
    <w:lvl w:ilvl="0" w:tplc="57FE1B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63B5B"/>
    <w:multiLevelType w:val="hybridMultilevel"/>
    <w:tmpl w:val="D782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B5BEB"/>
    <w:multiLevelType w:val="hybridMultilevel"/>
    <w:tmpl w:val="0A9E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90AD5"/>
    <w:multiLevelType w:val="hybridMultilevel"/>
    <w:tmpl w:val="05EA42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D7948"/>
    <w:multiLevelType w:val="hybridMultilevel"/>
    <w:tmpl w:val="73D8A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4350E"/>
    <w:multiLevelType w:val="hybridMultilevel"/>
    <w:tmpl w:val="D782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E46F2"/>
    <w:multiLevelType w:val="hybridMultilevel"/>
    <w:tmpl w:val="D88E4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C342B"/>
    <w:multiLevelType w:val="hybridMultilevel"/>
    <w:tmpl w:val="1968F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84DDD"/>
    <w:multiLevelType w:val="hybridMultilevel"/>
    <w:tmpl w:val="A70A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32B4C"/>
    <w:multiLevelType w:val="hybridMultilevel"/>
    <w:tmpl w:val="D782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F5ADA"/>
    <w:multiLevelType w:val="hybridMultilevel"/>
    <w:tmpl w:val="6590B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B1D9B"/>
    <w:multiLevelType w:val="hybridMultilevel"/>
    <w:tmpl w:val="25024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6"/>
  </w:num>
  <w:num w:numId="8">
    <w:abstractNumId w:val="6"/>
  </w:num>
  <w:num w:numId="9">
    <w:abstractNumId w:val="21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 w:numId="15">
    <w:abstractNumId w:val="15"/>
  </w:num>
  <w:num w:numId="16">
    <w:abstractNumId w:val="19"/>
  </w:num>
  <w:num w:numId="17">
    <w:abstractNumId w:val="11"/>
  </w:num>
  <w:num w:numId="18">
    <w:abstractNumId w:val="3"/>
  </w:num>
  <w:num w:numId="19">
    <w:abstractNumId w:val="20"/>
  </w:num>
  <w:num w:numId="20">
    <w:abstractNumId w:val="1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0B"/>
    <w:rsid w:val="0000132D"/>
    <w:rsid w:val="000B7195"/>
    <w:rsid w:val="0025380B"/>
    <w:rsid w:val="002D56AE"/>
    <w:rsid w:val="002F113B"/>
    <w:rsid w:val="00301F0A"/>
    <w:rsid w:val="0030639D"/>
    <w:rsid w:val="00380838"/>
    <w:rsid w:val="00383D62"/>
    <w:rsid w:val="003D5D53"/>
    <w:rsid w:val="004002ED"/>
    <w:rsid w:val="004024E3"/>
    <w:rsid w:val="004F2746"/>
    <w:rsid w:val="00523A7E"/>
    <w:rsid w:val="00677130"/>
    <w:rsid w:val="006A10B0"/>
    <w:rsid w:val="007524CD"/>
    <w:rsid w:val="00766444"/>
    <w:rsid w:val="0077454F"/>
    <w:rsid w:val="00787680"/>
    <w:rsid w:val="007D0BD4"/>
    <w:rsid w:val="007D4ECC"/>
    <w:rsid w:val="00852591"/>
    <w:rsid w:val="0087437B"/>
    <w:rsid w:val="00894CBC"/>
    <w:rsid w:val="008E0300"/>
    <w:rsid w:val="008F0BAB"/>
    <w:rsid w:val="00927E1E"/>
    <w:rsid w:val="0094554F"/>
    <w:rsid w:val="00957A28"/>
    <w:rsid w:val="00960DB7"/>
    <w:rsid w:val="009B758F"/>
    <w:rsid w:val="00A14F2E"/>
    <w:rsid w:val="00AA26A8"/>
    <w:rsid w:val="00AC33FA"/>
    <w:rsid w:val="00B0153F"/>
    <w:rsid w:val="00B63542"/>
    <w:rsid w:val="00B81BFE"/>
    <w:rsid w:val="00BF5A69"/>
    <w:rsid w:val="00C104B5"/>
    <w:rsid w:val="00C45458"/>
    <w:rsid w:val="00D21248"/>
    <w:rsid w:val="00D42FDC"/>
    <w:rsid w:val="00D63611"/>
    <w:rsid w:val="00DE3870"/>
    <w:rsid w:val="00E309C6"/>
    <w:rsid w:val="00EA383A"/>
    <w:rsid w:val="00EE7F37"/>
    <w:rsid w:val="00EF630F"/>
    <w:rsid w:val="00F109AE"/>
    <w:rsid w:val="00F26E03"/>
    <w:rsid w:val="00F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0B"/>
    <w:pPr>
      <w:bidi/>
    </w:pPr>
    <w:rPr>
      <w:rFonts w:ascii="Calibri" w:eastAsia="Calibri" w:hAnsi="Calibri" w:cs="Arial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0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380B"/>
    <w:rPr>
      <w:rFonts w:ascii="Calibri" w:eastAsia="Calibri" w:hAnsi="Calibri" w:cs="Arial"/>
      <w:lang w:bidi="ar-YE"/>
    </w:rPr>
  </w:style>
  <w:style w:type="paragraph" w:styleId="a5">
    <w:name w:val="footer"/>
    <w:basedOn w:val="a"/>
    <w:link w:val="Char0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380B"/>
    <w:rPr>
      <w:rFonts w:ascii="Calibri" w:eastAsia="Calibri" w:hAnsi="Calibri" w:cs="Arial"/>
      <w:lang w:bidi="ar-YE"/>
    </w:rPr>
  </w:style>
  <w:style w:type="paragraph" w:styleId="a6">
    <w:name w:val="Balloon Text"/>
    <w:basedOn w:val="a"/>
    <w:link w:val="Char1"/>
    <w:uiPriority w:val="99"/>
    <w:semiHidden/>
    <w:unhideWhenUsed/>
    <w:rsid w:val="0038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0838"/>
    <w:rPr>
      <w:rFonts w:ascii="Tahoma" w:eastAsia="Calibri" w:hAnsi="Tahoma" w:cs="Tahoma"/>
      <w:sz w:val="16"/>
      <w:szCs w:val="16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0B"/>
    <w:pPr>
      <w:bidi/>
    </w:pPr>
    <w:rPr>
      <w:rFonts w:ascii="Calibri" w:eastAsia="Calibri" w:hAnsi="Calibri" w:cs="Arial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0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380B"/>
    <w:rPr>
      <w:rFonts w:ascii="Calibri" w:eastAsia="Calibri" w:hAnsi="Calibri" w:cs="Arial"/>
      <w:lang w:bidi="ar-YE"/>
    </w:rPr>
  </w:style>
  <w:style w:type="paragraph" w:styleId="a5">
    <w:name w:val="footer"/>
    <w:basedOn w:val="a"/>
    <w:link w:val="Char0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380B"/>
    <w:rPr>
      <w:rFonts w:ascii="Calibri" w:eastAsia="Calibri" w:hAnsi="Calibri" w:cs="Arial"/>
      <w:lang w:bidi="ar-YE"/>
    </w:rPr>
  </w:style>
  <w:style w:type="paragraph" w:styleId="a6">
    <w:name w:val="Balloon Text"/>
    <w:basedOn w:val="a"/>
    <w:link w:val="Char1"/>
    <w:uiPriority w:val="99"/>
    <w:semiHidden/>
    <w:unhideWhenUsed/>
    <w:rsid w:val="0038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0838"/>
    <w:rPr>
      <w:rFonts w:ascii="Tahoma" w:eastAsia="Calibri" w:hAnsi="Tahoma" w:cs="Tahoma"/>
      <w:sz w:val="16"/>
      <w:szCs w:val="16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EB31-D592-40A5-BD20-8471E104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 : علوم                                         الخطة المنهجية للترم الأول للعام 2020م  - 2021م                              الصف :الخامس</vt:lpstr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 : علوم                                         الخطة المنهجية للترم الأول للعام 2020م  - 2021م                              الصف :الخامس</dc:title>
  <dc:creator>sozy</dc:creator>
  <cp:lastModifiedBy>mm</cp:lastModifiedBy>
  <cp:revision>10</cp:revision>
  <cp:lastPrinted>2020-10-11T20:32:00Z</cp:lastPrinted>
  <dcterms:created xsi:type="dcterms:W3CDTF">2020-10-09T23:52:00Z</dcterms:created>
  <dcterms:modified xsi:type="dcterms:W3CDTF">2020-10-11T20:41:00Z</dcterms:modified>
</cp:coreProperties>
</file>