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2CF89C" w14:textId="77777777" w:rsidR="00302951" w:rsidRPr="00C7704F" w:rsidRDefault="0030295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ahoma" w:eastAsia="Tahoma" w:hAnsi="Tahoma" w:cs="Tahoma"/>
          <w:color w:val="FFFFFF"/>
          <w:sz w:val="8"/>
          <w:szCs w:val="8"/>
        </w:rPr>
      </w:pPr>
    </w:p>
    <w:tbl>
      <w:tblPr>
        <w:tblStyle w:val="a9"/>
        <w:tblpPr w:leftFromText="180" w:rightFromText="180" w:vertAnchor="text" w:horzAnchor="margin" w:tblpXSpec="center" w:tblpY="552"/>
        <w:bidiVisual/>
        <w:tblW w:w="1524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shd w:val="clear" w:color="auto" w:fill="FFFFFF" w:themeFill="background1"/>
        <w:tblLook w:val="0420" w:firstRow="1" w:lastRow="0" w:firstColumn="0" w:lastColumn="0" w:noHBand="0" w:noVBand="1"/>
      </w:tblPr>
      <w:tblGrid>
        <w:gridCol w:w="2424"/>
        <w:gridCol w:w="2279"/>
        <w:gridCol w:w="2422"/>
        <w:gridCol w:w="1994"/>
        <w:gridCol w:w="1995"/>
        <w:gridCol w:w="2115"/>
        <w:gridCol w:w="2015"/>
      </w:tblGrid>
      <w:tr w:rsidR="00515C78" w:rsidRPr="00B018FB" w14:paraId="7F5A0B63" w14:textId="77777777" w:rsidTr="007836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2"/>
        </w:trPr>
        <w:tc>
          <w:tcPr>
            <w:tcW w:w="2424" w:type="dxa"/>
            <w:shd w:val="clear" w:color="auto" w:fill="FFFFFF" w:themeFill="background1"/>
          </w:tcPr>
          <w:p w14:paraId="5E331358" w14:textId="77777777" w:rsidR="00FF3757" w:rsidRPr="00F03B0E" w:rsidRDefault="00FF3757" w:rsidP="00B018FB">
            <w:pPr>
              <w:jc w:val="center"/>
              <w:rPr>
                <w:rFonts w:asciiTheme="minorBidi" w:eastAsia="Helvetica Neue" w:hAnsiTheme="minorBidi" w:cstheme="minorBidi"/>
                <w:b/>
                <w:bCs/>
                <w:color w:val="000000" w:themeColor="text1"/>
                <w:sz w:val="14"/>
                <w:szCs w:val="14"/>
                <w:rtl/>
              </w:rPr>
            </w:pPr>
            <w:sdt>
              <w:sdtPr>
                <w:rPr>
                  <w:rFonts w:asciiTheme="minorBidi" w:hAnsiTheme="minorBidi" w:cstheme="minorBidi"/>
                  <w:b/>
                  <w:bCs/>
                  <w:color w:val="000000" w:themeColor="text1"/>
                  <w:sz w:val="14"/>
                  <w:szCs w:val="14"/>
                  <w:rtl/>
                </w:rPr>
                <w:tag w:val="goog_rdk_13"/>
                <w:id w:val="-1216457540"/>
              </w:sdtPr>
              <w:sdtContent>
                <w:r w:rsidRPr="00F03B0E">
                  <w:rPr>
                    <w:rFonts w:asciiTheme="minorBidi" w:eastAsia="Arial" w:hAnsiTheme="minorBidi" w:cstheme="minorBidi"/>
                    <w:b/>
                    <w:bCs/>
                    <w:color w:val="000000" w:themeColor="text1"/>
                    <w:sz w:val="14"/>
                    <w:szCs w:val="14"/>
                    <w:rtl/>
                  </w:rPr>
                  <w:t>الأسبوع</w:t>
                </w:r>
              </w:sdtContent>
            </w:sdt>
            <w:sdt>
              <w:sdtPr>
                <w:rPr>
                  <w:rFonts w:asciiTheme="minorBidi" w:hAnsiTheme="minorBidi" w:cstheme="minorBidi"/>
                  <w:b/>
                  <w:bCs/>
                  <w:color w:val="000000" w:themeColor="text1"/>
                  <w:sz w:val="14"/>
                  <w:szCs w:val="14"/>
                  <w:rtl/>
                </w:rPr>
                <w:tag w:val="goog_rdk_14"/>
                <w:id w:val="-1374934012"/>
              </w:sdtPr>
              <w:sdtContent/>
            </w:sdt>
            <w:r w:rsidRPr="00F03B0E">
              <w:rPr>
                <w:rFonts w:asciiTheme="minorBidi" w:eastAsia="Arial" w:hAnsiTheme="minorBidi" w:cstheme="minorBidi"/>
                <w:b/>
                <w:bCs/>
                <w:color w:val="000000" w:themeColor="text1"/>
                <w:sz w:val="14"/>
                <w:szCs w:val="14"/>
                <w:rtl/>
              </w:rPr>
              <w:t xml:space="preserve"> ١</w:t>
            </w:r>
          </w:p>
          <w:p w14:paraId="6879FBAC" w14:textId="599CCE73" w:rsidR="00FF3757" w:rsidRPr="00F03B0E" w:rsidRDefault="00267948" w:rsidP="00B018FB">
            <w:pPr>
              <w:jc w:val="center"/>
              <w:rPr>
                <w:rFonts w:asciiTheme="minorBidi" w:eastAsia="Helvetica Neue" w:hAnsiTheme="minorBidi" w:cstheme="minorBidi"/>
                <w:b/>
                <w:bCs/>
                <w:color w:val="000000" w:themeColor="text1"/>
                <w:sz w:val="14"/>
                <w:szCs w:val="14"/>
              </w:rPr>
            </w:pPr>
            <w:r w:rsidRPr="00F03B0E">
              <w:rPr>
                <w:rFonts w:asciiTheme="minorBidi" w:eastAsia="Helvetica Neue" w:hAnsiTheme="minorBidi" w:cstheme="minorBidi"/>
                <w:b/>
                <w:bCs/>
                <w:color w:val="000000" w:themeColor="text1"/>
                <w:sz w:val="14"/>
                <w:szCs w:val="14"/>
                <w:rtl/>
              </w:rPr>
              <w:t>(</w:t>
            </w:r>
            <w:r w:rsidRPr="00F03B0E">
              <w:rPr>
                <w:rFonts w:asciiTheme="minorBidi" w:eastAsia="Helvetica Neue" w:hAnsiTheme="minorBidi" w:cstheme="minorBidi"/>
                <w:b/>
                <w:bCs/>
                <w:color w:val="000000" w:themeColor="text1"/>
                <w:sz w:val="14"/>
                <w:szCs w:val="14"/>
                <w:rtl/>
              </w:rPr>
              <w:t>1</w:t>
            </w:r>
            <w:r w:rsidRPr="00F03B0E">
              <w:rPr>
                <w:rFonts w:asciiTheme="minorBidi" w:eastAsia="Helvetica Neue" w:hAnsiTheme="minorBidi" w:cstheme="minorBidi"/>
                <w:b/>
                <w:bCs/>
                <w:color w:val="000000" w:themeColor="text1"/>
                <w:sz w:val="14"/>
                <w:szCs w:val="14"/>
                <w:rtl/>
              </w:rPr>
              <w:t xml:space="preserve"> / ٣ – </w:t>
            </w:r>
            <w:r w:rsidRPr="00F03B0E">
              <w:rPr>
                <w:rFonts w:asciiTheme="minorBidi" w:eastAsia="Helvetica Neue" w:hAnsiTheme="minorBidi" w:cstheme="minorBidi"/>
                <w:b/>
                <w:bCs/>
                <w:color w:val="000000" w:themeColor="text1"/>
                <w:sz w:val="14"/>
                <w:szCs w:val="14"/>
                <w:rtl/>
              </w:rPr>
              <w:t>5</w:t>
            </w:r>
            <w:r w:rsidRPr="00F03B0E">
              <w:rPr>
                <w:rFonts w:asciiTheme="minorBidi" w:eastAsia="Helvetica Neue" w:hAnsiTheme="minorBidi" w:cstheme="minorBidi"/>
                <w:b/>
                <w:bCs/>
                <w:color w:val="000000" w:themeColor="text1"/>
                <w:sz w:val="14"/>
                <w:szCs w:val="14"/>
                <w:rtl/>
              </w:rPr>
              <w:t>/ ٣)</w:t>
            </w:r>
          </w:p>
        </w:tc>
        <w:tc>
          <w:tcPr>
            <w:tcW w:w="2279" w:type="dxa"/>
            <w:shd w:val="clear" w:color="auto" w:fill="FFFFFF" w:themeFill="background1"/>
          </w:tcPr>
          <w:p w14:paraId="2AB8D41F" w14:textId="77777777" w:rsidR="00FF3757" w:rsidRPr="00F03B0E" w:rsidRDefault="00FF3757" w:rsidP="00B018FB">
            <w:pPr>
              <w:jc w:val="center"/>
              <w:rPr>
                <w:rFonts w:asciiTheme="minorBidi" w:eastAsia="Helvetica Neue" w:hAnsiTheme="minorBidi" w:cstheme="minorBidi"/>
                <w:b/>
                <w:bCs/>
                <w:color w:val="000000" w:themeColor="text1"/>
                <w:sz w:val="14"/>
                <w:szCs w:val="14"/>
                <w:rtl/>
              </w:rPr>
            </w:pPr>
            <w:sdt>
              <w:sdtPr>
                <w:rPr>
                  <w:rFonts w:asciiTheme="minorBidi" w:hAnsiTheme="minorBidi" w:cstheme="minorBidi"/>
                  <w:b/>
                  <w:bCs/>
                  <w:color w:val="000000" w:themeColor="text1"/>
                  <w:sz w:val="14"/>
                  <w:szCs w:val="14"/>
                  <w:rtl/>
                </w:rPr>
                <w:tag w:val="goog_rdk_15"/>
                <w:id w:val="-361370893"/>
              </w:sdtPr>
              <w:sdtContent>
                <w:r w:rsidRPr="00F03B0E">
                  <w:rPr>
                    <w:rFonts w:asciiTheme="minorBidi" w:eastAsia="Arial" w:hAnsiTheme="minorBidi" w:cstheme="minorBidi"/>
                    <w:b/>
                    <w:bCs/>
                    <w:color w:val="000000" w:themeColor="text1"/>
                    <w:sz w:val="14"/>
                    <w:szCs w:val="14"/>
                    <w:rtl/>
                  </w:rPr>
                  <w:t>الأسبوع</w:t>
                </w:r>
              </w:sdtContent>
            </w:sdt>
            <w:sdt>
              <w:sdtPr>
                <w:rPr>
                  <w:rFonts w:asciiTheme="minorBidi" w:hAnsiTheme="minorBidi" w:cstheme="minorBidi"/>
                  <w:b/>
                  <w:bCs/>
                  <w:color w:val="000000" w:themeColor="text1"/>
                  <w:sz w:val="14"/>
                  <w:szCs w:val="14"/>
                  <w:rtl/>
                </w:rPr>
                <w:tag w:val="goog_rdk_16"/>
                <w:id w:val="1909234751"/>
              </w:sdtPr>
              <w:sdtContent/>
            </w:sdt>
            <w:r w:rsidRPr="00F03B0E">
              <w:rPr>
                <w:rFonts w:asciiTheme="minorBidi" w:eastAsia="Arial" w:hAnsiTheme="minorBidi" w:cstheme="minorBidi"/>
                <w:b/>
                <w:bCs/>
                <w:color w:val="000000" w:themeColor="text1"/>
                <w:sz w:val="14"/>
                <w:szCs w:val="14"/>
                <w:rtl/>
              </w:rPr>
              <w:t xml:space="preserve"> ٢</w:t>
            </w:r>
          </w:p>
          <w:p w14:paraId="0FAE6C8D" w14:textId="6FA8F56E" w:rsidR="00FF3757" w:rsidRPr="00F03B0E" w:rsidRDefault="007145FA" w:rsidP="00B018FB">
            <w:pPr>
              <w:jc w:val="center"/>
              <w:rPr>
                <w:rFonts w:asciiTheme="minorBidi" w:eastAsia="Helvetica Neue" w:hAnsiTheme="minorBidi" w:cstheme="minorBidi"/>
                <w:b/>
                <w:bCs/>
                <w:color w:val="000000" w:themeColor="text1"/>
                <w:sz w:val="14"/>
                <w:szCs w:val="14"/>
              </w:rPr>
            </w:pPr>
            <w:r w:rsidRPr="00F03B0E">
              <w:rPr>
                <w:rFonts w:asciiTheme="minorBidi" w:eastAsia="Helvetica Neue" w:hAnsiTheme="minorBidi" w:cstheme="minorBidi"/>
                <w:b/>
                <w:bCs/>
                <w:color w:val="000000" w:themeColor="text1"/>
                <w:sz w:val="14"/>
                <w:szCs w:val="14"/>
                <w:rtl/>
              </w:rPr>
              <w:t>(٨ / ٣ – ١٢ / ٣)</w:t>
            </w:r>
          </w:p>
        </w:tc>
        <w:tc>
          <w:tcPr>
            <w:tcW w:w="2422" w:type="dxa"/>
            <w:shd w:val="clear" w:color="auto" w:fill="FFFFFF" w:themeFill="background1"/>
          </w:tcPr>
          <w:p w14:paraId="3187150C" w14:textId="77777777" w:rsidR="00FF3757" w:rsidRPr="00F03B0E" w:rsidRDefault="00FF3757" w:rsidP="00B018FB">
            <w:pPr>
              <w:jc w:val="center"/>
              <w:rPr>
                <w:rFonts w:asciiTheme="minorBidi" w:eastAsia="Helvetica Neue" w:hAnsiTheme="minorBidi" w:cstheme="minorBidi"/>
                <w:b/>
                <w:bCs/>
                <w:color w:val="000000" w:themeColor="text1"/>
                <w:sz w:val="14"/>
                <w:szCs w:val="14"/>
                <w:rtl/>
              </w:rPr>
            </w:pPr>
            <w:sdt>
              <w:sdtPr>
                <w:rPr>
                  <w:rFonts w:asciiTheme="minorBidi" w:hAnsiTheme="minorBidi" w:cstheme="minorBidi"/>
                  <w:b/>
                  <w:bCs/>
                  <w:color w:val="000000" w:themeColor="text1"/>
                  <w:sz w:val="14"/>
                  <w:szCs w:val="14"/>
                  <w:rtl/>
                </w:rPr>
                <w:tag w:val="goog_rdk_17"/>
                <w:id w:val="1845842921"/>
              </w:sdtPr>
              <w:sdtContent>
                <w:r w:rsidRPr="00F03B0E">
                  <w:rPr>
                    <w:rFonts w:asciiTheme="minorBidi" w:eastAsia="Arial" w:hAnsiTheme="minorBidi" w:cstheme="minorBidi"/>
                    <w:b/>
                    <w:bCs/>
                    <w:color w:val="000000" w:themeColor="text1"/>
                    <w:sz w:val="14"/>
                    <w:szCs w:val="14"/>
                    <w:rtl/>
                  </w:rPr>
                  <w:t>الأسبوع</w:t>
                </w:r>
              </w:sdtContent>
            </w:sdt>
            <w:sdt>
              <w:sdtPr>
                <w:rPr>
                  <w:rFonts w:asciiTheme="minorBidi" w:hAnsiTheme="minorBidi" w:cstheme="minorBidi"/>
                  <w:b/>
                  <w:bCs/>
                  <w:color w:val="000000" w:themeColor="text1"/>
                  <w:sz w:val="14"/>
                  <w:szCs w:val="14"/>
                  <w:rtl/>
                </w:rPr>
                <w:tag w:val="goog_rdk_18"/>
                <w:id w:val="-404538677"/>
              </w:sdtPr>
              <w:sdtContent>
                <w:r w:rsidRPr="00F03B0E">
                  <w:rPr>
                    <w:rFonts w:asciiTheme="minorBidi" w:eastAsia="Arial" w:hAnsiTheme="minorBidi" w:cstheme="minorBidi"/>
                    <w:b/>
                    <w:bCs/>
                    <w:color w:val="000000" w:themeColor="text1"/>
                    <w:sz w:val="14"/>
                    <w:szCs w:val="14"/>
                    <w:rtl/>
                  </w:rPr>
                  <w:t xml:space="preserve"> ٣</w:t>
                </w:r>
              </w:sdtContent>
            </w:sdt>
          </w:p>
          <w:p w14:paraId="263F2D33" w14:textId="3FDC6D21" w:rsidR="00FF3757" w:rsidRPr="00F03B0E" w:rsidRDefault="007145FA" w:rsidP="00B018FB">
            <w:pPr>
              <w:jc w:val="center"/>
              <w:rPr>
                <w:rFonts w:asciiTheme="minorBidi" w:eastAsia="Helvetica Neue" w:hAnsiTheme="minorBidi" w:cstheme="minorBidi"/>
                <w:b/>
                <w:bCs/>
                <w:color w:val="000000" w:themeColor="text1"/>
                <w:sz w:val="14"/>
                <w:szCs w:val="14"/>
              </w:rPr>
            </w:pPr>
            <w:r w:rsidRPr="00F03B0E">
              <w:rPr>
                <w:rFonts w:asciiTheme="minorBidi" w:eastAsia="Helvetica Neue" w:hAnsiTheme="minorBidi" w:cstheme="minorBidi"/>
                <w:b/>
                <w:bCs/>
                <w:color w:val="000000" w:themeColor="text1"/>
                <w:sz w:val="14"/>
                <w:szCs w:val="14"/>
                <w:rtl/>
              </w:rPr>
              <w:t>(١٥ / ٣ – ١٩ / ٣)</w:t>
            </w:r>
          </w:p>
        </w:tc>
        <w:tc>
          <w:tcPr>
            <w:tcW w:w="1994" w:type="dxa"/>
            <w:shd w:val="clear" w:color="auto" w:fill="FFFFFF" w:themeFill="background1"/>
          </w:tcPr>
          <w:p w14:paraId="4442CA81" w14:textId="47D7301E" w:rsidR="007145FA" w:rsidRPr="00F03B0E" w:rsidRDefault="00FF3757" w:rsidP="00B018FB">
            <w:pPr>
              <w:jc w:val="center"/>
              <w:rPr>
                <w:rFonts w:asciiTheme="minorBidi" w:eastAsia="Helvetica Neue" w:hAnsiTheme="minorBidi" w:cstheme="minorBidi"/>
                <w:b/>
                <w:bCs/>
                <w:color w:val="000000" w:themeColor="text1"/>
                <w:sz w:val="14"/>
                <w:szCs w:val="14"/>
                <w:rtl/>
              </w:rPr>
            </w:pPr>
            <w:sdt>
              <w:sdtPr>
                <w:rPr>
                  <w:rFonts w:asciiTheme="minorBidi" w:hAnsiTheme="minorBidi" w:cstheme="minorBidi"/>
                  <w:b/>
                  <w:bCs/>
                  <w:color w:val="000000" w:themeColor="text1"/>
                  <w:sz w:val="14"/>
                  <w:szCs w:val="14"/>
                  <w:rtl/>
                </w:rPr>
                <w:tag w:val="goog_rdk_19"/>
                <w:id w:val="1894193924"/>
              </w:sdtPr>
              <w:sdtContent>
                <w:r w:rsidRPr="00F03B0E">
                  <w:rPr>
                    <w:rFonts w:asciiTheme="minorBidi" w:eastAsia="Arial" w:hAnsiTheme="minorBidi" w:cstheme="minorBidi"/>
                    <w:b/>
                    <w:bCs/>
                    <w:color w:val="000000" w:themeColor="text1"/>
                    <w:sz w:val="14"/>
                    <w:szCs w:val="14"/>
                    <w:rtl/>
                  </w:rPr>
                  <w:t>الأسبوع</w:t>
                </w:r>
              </w:sdtContent>
            </w:sdt>
            <w:sdt>
              <w:sdtPr>
                <w:rPr>
                  <w:rFonts w:asciiTheme="minorBidi" w:hAnsiTheme="minorBidi" w:cstheme="minorBidi"/>
                  <w:b/>
                  <w:bCs/>
                  <w:color w:val="000000" w:themeColor="text1"/>
                  <w:sz w:val="14"/>
                  <w:szCs w:val="14"/>
                  <w:rtl/>
                </w:rPr>
                <w:tag w:val="goog_rdk_20"/>
                <w:id w:val="-744295494"/>
              </w:sdtPr>
              <w:sdtContent>
                <w:r w:rsidRPr="00F03B0E">
                  <w:rPr>
                    <w:rFonts w:asciiTheme="minorBidi" w:eastAsia="Arial" w:hAnsiTheme="minorBidi" w:cstheme="minorBidi"/>
                    <w:b/>
                    <w:bCs/>
                    <w:color w:val="000000" w:themeColor="text1"/>
                    <w:sz w:val="14"/>
                    <w:szCs w:val="14"/>
                    <w:rtl/>
                  </w:rPr>
                  <w:t xml:space="preserve"> ٤</w:t>
                </w:r>
              </w:sdtContent>
            </w:sdt>
          </w:p>
          <w:p w14:paraId="39AF92DB" w14:textId="7C46372C" w:rsidR="00FF3757" w:rsidRPr="00F03B0E" w:rsidRDefault="007145FA" w:rsidP="00B018FB">
            <w:pPr>
              <w:jc w:val="center"/>
              <w:rPr>
                <w:rFonts w:asciiTheme="minorBidi" w:eastAsia="Helvetica Neue" w:hAnsiTheme="minorBidi" w:cstheme="minorBidi"/>
                <w:b/>
                <w:bCs/>
                <w:color w:val="000000" w:themeColor="text1"/>
                <w:sz w:val="14"/>
                <w:szCs w:val="14"/>
              </w:rPr>
            </w:pPr>
            <w:r w:rsidRPr="00F03B0E">
              <w:rPr>
                <w:rFonts w:asciiTheme="minorBidi" w:eastAsia="Helvetica Neue" w:hAnsiTheme="minorBidi" w:cstheme="minorBidi"/>
                <w:b/>
                <w:bCs/>
                <w:color w:val="000000" w:themeColor="text1"/>
                <w:sz w:val="14"/>
                <w:szCs w:val="14"/>
                <w:rtl/>
              </w:rPr>
              <w:t>(٢٢ / ٣ – ٢٦ / ٣)</w:t>
            </w:r>
          </w:p>
        </w:tc>
        <w:tc>
          <w:tcPr>
            <w:tcW w:w="1995" w:type="dxa"/>
            <w:shd w:val="clear" w:color="auto" w:fill="FFFFFF" w:themeFill="background1"/>
          </w:tcPr>
          <w:p w14:paraId="1FA1C13D" w14:textId="77777777" w:rsidR="00FF3757" w:rsidRPr="00F03B0E" w:rsidRDefault="00FF3757" w:rsidP="00B018FB">
            <w:pPr>
              <w:jc w:val="center"/>
              <w:rPr>
                <w:rFonts w:asciiTheme="minorBidi" w:eastAsia="Arial" w:hAnsiTheme="minorBidi" w:cstheme="minorBidi"/>
                <w:b/>
                <w:bCs/>
                <w:color w:val="000000" w:themeColor="text1"/>
                <w:sz w:val="14"/>
                <w:szCs w:val="14"/>
                <w:rtl/>
              </w:rPr>
            </w:pPr>
            <w:sdt>
              <w:sdtPr>
                <w:rPr>
                  <w:rFonts w:asciiTheme="minorBidi" w:hAnsiTheme="minorBidi" w:cstheme="minorBidi"/>
                  <w:b/>
                  <w:bCs/>
                  <w:color w:val="000000" w:themeColor="text1"/>
                  <w:sz w:val="14"/>
                  <w:szCs w:val="14"/>
                  <w:rtl/>
                </w:rPr>
                <w:tag w:val="goog_rdk_21"/>
                <w:id w:val="1476785189"/>
              </w:sdtPr>
              <w:sdtContent>
                <w:r w:rsidRPr="00F03B0E">
                  <w:rPr>
                    <w:rFonts w:asciiTheme="minorBidi" w:eastAsia="Arial" w:hAnsiTheme="minorBidi" w:cstheme="minorBidi"/>
                    <w:b/>
                    <w:bCs/>
                    <w:color w:val="000000" w:themeColor="text1"/>
                    <w:sz w:val="14"/>
                    <w:szCs w:val="14"/>
                    <w:rtl/>
                  </w:rPr>
                  <w:t>الأسبوع</w:t>
                </w:r>
              </w:sdtContent>
            </w:sdt>
            <w:sdt>
              <w:sdtPr>
                <w:rPr>
                  <w:rFonts w:asciiTheme="minorBidi" w:hAnsiTheme="minorBidi" w:cstheme="minorBidi"/>
                  <w:b/>
                  <w:bCs/>
                  <w:color w:val="000000" w:themeColor="text1"/>
                  <w:sz w:val="14"/>
                  <w:szCs w:val="14"/>
                  <w:rtl/>
                </w:rPr>
                <w:tag w:val="goog_rdk_22"/>
                <w:id w:val="1069778909"/>
              </w:sdtPr>
              <w:sdtContent/>
            </w:sdt>
            <w:r w:rsidRPr="00F03B0E">
              <w:rPr>
                <w:rFonts w:asciiTheme="minorBidi" w:eastAsia="Arial" w:hAnsiTheme="minorBidi" w:cstheme="minorBidi"/>
                <w:b/>
                <w:bCs/>
                <w:color w:val="000000" w:themeColor="text1"/>
                <w:sz w:val="14"/>
                <w:szCs w:val="14"/>
                <w:rtl/>
              </w:rPr>
              <w:t xml:space="preserve"> ٥</w:t>
            </w:r>
          </w:p>
          <w:p w14:paraId="1B7F074C" w14:textId="255DDBEC" w:rsidR="00FF3757" w:rsidRPr="00F03B0E" w:rsidRDefault="007145FA" w:rsidP="00B018FB">
            <w:pPr>
              <w:jc w:val="center"/>
              <w:rPr>
                <w:rFonts w:asciiTheme="minorBidi" w:eastAsia="Arial" w:hAnsiTheme="minorBidi" w:cstheme="minorBidi"/>
                <w:b/>
                <w:bCs/>
                <w:color w:val="000000" w:themeColor="text1"/>
                <w:sz w:val="14"/>
                <w:szCs w:val="14"/>
              </w:rPr>
            </w:pPr>
            <w:r w:rsidRPr="00F03B0E">
              <w:rPr>
                <w:rFonts w:asciiTheme="minorBidi" w:eastAsia="Helvetica Neue" w:hAnsiTheme="minorBidi" w:cstheme="minorBidi"/>
                <w:b/>
                <w:bCs/>
                <w:color w:val="000000" w:themeColor="text1"/>
                <w:sz w:val="14"/>
                <w:szCs w:val="14"/>
                <w:rtl/>
              </w:rPr>
              <w:t>(٢٩ / ٣ – ٣ / ٤)</w:t>
            </w:r>
          </w:p>
        </w:tc>
        <w:tc>
          <w:tcPr>
            <w:tcW w:w="2115" w:type="dxa"/>
            <w:shd w:val="clear" w:color="auto" w:fill="FFFFFF" w:themeFill="background1"/>
          </w:tcPr>
          <w:p w14:paraId="7347A2AF" w14:textId="77777777" w:rsidR="00FF3757" w:rsidRPr="00F03B0E" w:rsidRDefault="00FF3757" w:rsidP="00B018FB">
            <w:pPr>
              <w:jc w:val="center"/>
              <w:rPr>
                <w:rFonts w:asciiTheme="minorBidi" w:eastAsia="Helvetica Neue" w:hAnsiTheme="minorBidi" w:cstheme="minorBidi"/>
                <w:b/>
                <w:bCs/>
                <w:color w:val="000000" w:themeColor="text1"/>
                <w:sz w:val="14"/>
                <w:szCs w:val="14"/>
                <w:rtl/>
              </w:rPr>
            </w:pPr>
            <w:sdt>
              <w:sdtPr>
                <w:rPr>
                  <w:rFonts w:asciiTheme="minorBidi" w:hAnsiTheme="minorBidi" w:cstheme="minorBidi"/>
                  <w:b/>
                  <w:bCs/>
                  <w:color w:val="000000" w:themeColor="text1"/>
                  <w:sz w:val="14"/>
                  <w:szCs w:val="14"/>
                  <w:rtl/>
                </w:rPr>
                <w:tag w:val="goog_rdk_23"/>
                <w:id w:val="-958290816"/>
              </w:sdtPr>
              <w:sdtContent>
                <w:r w:rsidRPr="00F03B0E">
                  <w:rPr>
                    <w:rFonts w:asciiTheme="minorBidi" w:eastAsia="Arial" w:hAnsiTheme="minorBidi" w:cstheme="minorBidi"/>
                    <w:b/>
                    <w:bCs/>
                    <w:color w:val="000000" w:themeColor="text1"/>
                    <w:sz w:val="14"/>
                    <w:szCs w:val="14"/>
                    <w:rtl/>
                  </w:rPr>
                  <w:t>الأسبوع</w:t>
                </w:r>
              </w:sdtContent>
            </w:sdt>
            <w:sdt>
              <w:sdtPr>
                <w:rPr>
                  <w:rFonts w:asciiTheme="minorBidi" w:hAnsiTheme="minorBidi" w:cstheme="minorBidi"/>
                  <w:b/>
                  <w:bCs/>
                  <w:color w:val="000000" w:themeColor="text1"/>
                  <w:sz w:val="14"/>
                  <w:szCs w:val="14"/>
                  <w:rtl/>
                </w:rPr>
                <w:tag w:val="goog_rdk_24"/>
                <w:id w:val="-1972613458"/>
              </w:sdtPr>
              <w:sdtContent>
                <w:r w:rsidRPr="00F03B0E">
                  <w:rPr>
                    <w:rFonts w:asciiTheme="minorBidi" w:eastAsia="Arial" w:hAnsiTheme="minorBidi" w:cstheme="minorBidi"/>
                    <w:b/>
                    <w:bCs/>
                    <w:color w:val="000000" w:themeColor="text1"/>
                    <w:sz w:val="14"/>
                    <w:szCs w:val="14"/>
                    <w:rtl/>
                  </w:rPr>
                  <w:t xml:space="preserve"> ٦</w:t>
                </w:r>
              </w:sdtContent>
            </w:sdt>
          </w:p>
          <w:p w14:paraId="1E38F6A2" w14:textId="1CCAAB3A" w:rsidR="00FF3757" w:rsidRPr="00F03B0E" w:rsidRDefault="007145FA" w:rsidP="00B018FB">
            <w:pPr>
              <w:jc w:val="center"/>
              <w:rPr>
                <w:rFonts w:asciiTheme="minorBidi" w:eastAsia="Helvetica Neue" w:hAnsiTheme="minorBidi" w:cstheme="minorBidi"/>
                <w:b/>
                <w:bCs/>
                <w:color w:val="000000" w:themeColor="text1"/>
                <w:sz w:val="14"/>
                <w:szCs w:val="14"/>
              </w:rPr>
            </w:pPr>
            <w:r w:rsidRPr="00F03B0E">
              <w:rPr>
                <w:rFonts w:asciiTheme="minorBidi" w:eastAsia="Helvetica Neue" w:hAnsiTheme="minorBidi" w:cstheme="minorBidi"/>
                <w:b/>
                <w:bCs/>
                <w:color w:val="000000" w:themeColor="text1"/>
                <w:sz w:val="14"/>
                <w:szCs w:val="14"/>
                <w:rtl/>
              </w:rPr>
              <w:t>(٦ / ٤ – ١٠ / ٤)</w:t>
            </w:r>
          </w:p>
        </w:tc>
        <w:tc>
          <w:tcPr>
            <w:tcW w:w="2015" w:type="dxa"/>
            <w:shd w:val="clear" w:color="auto" w:fill="FFFFFF" w:themeFill="background1"/>
          </w:tcPr>
          <w:p w14:paraId="60E25A8F" w14:textId="00B13E4B" w:rsidR="00267948" w:rsidRPr="00F03B0E" w:rsidRDefault="00FF3757" w:rsidP="00B018FB">
            <w:pPr>
              <w:ind w:right="416"/>
              <w:jc w:val="center"/>
              <w:rPr>
                <w:rFonts w:asciiTheme="minorBidi" w:eastAsia="Arial" w:hAnsiTheme="minorBidi" w:cstheme="minorBidi"/>
                <w:b/>
                <w:bCs/>
                <w:color w:val="000000" w:themeColor="text1"/>
                <w:sz w:val="14"/>
                <w:szCs w:val="14"/>
                <w:rtl/>
              </w:rPr>
            </w:pPr>
            <w:sdt>
              <w:sdtPr>
                <w:rPr>
                  <w:rFonts w:asciiTheme="minorBidi" w:hAnsiTheme="minorBidi" w:cstheme="minorBidi"/>
                  <w:b/>
                  <w:bCs/>
                  <w:color w:val="000000" w:themeColor="text1"/>
                  <w:sz w:val="14"/>
                  <w:szCs w:val="14"/>
                  <w:rtl/>
                </w:rPr>
                <w:tag w:val="goog_rdk_25"/>
                <w:id w:val="-2132685326"/>
                <w:showingPlcHdr/>
              </w:sdtPr>
              <w:sdtEndPr>
                <w:rPr>
                  <w:rFonts w:eastAsia="Arial"/>
                </w:rPr>
              </w:sdtEndPr>
              <w:sdtContent>
                <w:r w:rsidRPr="00F03B0E">
                  <w:rPr>
                    <w:rFonts w:asciiTheme="minorBidi" w:eastAsia="Arial" w:hAnsiTheme="minorBidi" w:cstheme="minorBidi"/>
                    <w:b/>
                    <w:bCs/>
                    <w:color w:val="000000" w:themeColor="text1"/>
                    <w:sz w:val="14"/>
                    <w:szCs w:val="14"/>
                    <w:rtl/>
                  </w:rPr>
                  <w:t xml:space="preserve">     </w:t>
                </w:r>
              </w:sdtContent>
            </w:sdt>
            <w:r w:rsidRPr="00F03B0E">
              <w:rPr>
                <w:rFonts w:asciiTheme="minorBidi" w:eastAsia="Arial" w:hAnsiTheme="minorBidi" w:cstheme="minorBidi"/>
                <w:b/>
                <w:bCs/>
                <w:color w:val="000000" w:themeColor="text1"/>
                <w:sz w:val="14"/>
                <w:szCs w:val="14"/>
                <w:rtl/>
              </w:rPr>
              <w:t xml:space="preserve">الأسبوع </w:t>
            </w:r>
            <w:r w:rsidR="00152E5D" w:rsidRPr="00F03B0E">
              <w:rPr>
                <w:rFonts w:asciiTheme="minorBidi" w:eastAsia="Arial" w:hAnsiTheme="minorBidi" w:cstheme="minorBidi"/>
                <w:b/>
                <w:bCs/>
                <w:color w:val="000000" w:themeColor="text1"/>
                <w:sz w:val="14"/>
                <w:szCs w:val="14"/>
                <w:rtl/>
              </w:rPr>
              <w:t>7</w:t>
            </w:r>
          </w:p>
          <w:p w14:paraId="47BED765" w14:textId="2AAF7261" w:rsidR="00FF3757" w:rsidRPr="00F03B0E" w:rsidRDefault="00267948" w:rsidP="00B018FB">
            <w:pPr>
              <w:pStyle w:val="aa"/>
              <w:ind w:left="400" w:right="557"/>
              <w:jc w:val="center"/>
              <w:rPr>
                <w:rFonts w:asciiTheme="minorBidi" w:eastAsia="Helvetica Neue" w:hAnsiTheme="minorBidi" w:cstheme="minorBidi"/>
                <w:b/>
                <w:bCs/>
                <w:color w:val="000000" w:themeColor="text1"/>
                <w:sz w:val="14"/>
                <w:szCs w:val="14"/>
              </w:rPr>
            </w:pPr>
            <w:r w:rsidRPr="00F03B0E">
              <w:rPr>
                <w:rFonts w:asciiTheme="minorBidi" w:eastAsia="Helvetica Neue" w:hAnsiTheme="minorBidi" w:cstheme="minorBidi"/>
                <w:b/>
                <w:bCs/>
                <w:color w:val="000000" w:themeColor="text1"/>
                <w:sz w:val="14"/>
                <w:szCs w:val="14"/>
                <w:rtl/>
              </w:rPr>
              <w:t>(١٣ / ٤ – ١٧ / ٤)</w:t>
            </w:r>
          </w:p>
        </w:tc>
      </w:tr>
      <w:tr w:rsidR="00783689" w:rsidRPr="00B018FB" w14:paraId="65737EA9" w14:textId="77777777" w:rsidTr="003A18DE">
        <w:trPr>
          <w:trHeight w:val="2479"/>
        </w:trPr>
        <w:tc>
          <w:tcPr>
            <w:tcW w:w="2424" w:type="dxa"/>
            <w:shd w:val="clear" w:color="auto" w:fill="FFFFFF" w:themeFill="background1"/>
            <w:vAlign w:val="center"/>
          </w:tcPr>
          <w:p w14:paraId="6B9993BD" w14:textId="723693FE" w:rsidR="00515C78" w:rsidRPr="003A18DE" w:rsidRDefault="006B7C10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</w:t>
            </w:r>
            <w:r w:rsidR="00515C78"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 xml:space="preserve"> </w:t>
            </w:r>
            <w:r w:rsidR="00515C78"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توزيع المنهج الدراسي على المعلمات واستلام الخطط الفصلية للمواد.</w:t>
            </w:r>
          </w:p>
          <w:p w14:paraId="7E6F8FC4" w14:textId="7DC5A2B5" w:rsidR="006B7C10" w:rsidRPr="003A18DE" w:rsidRDefault="00515C78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.</w:t>
            </w:r>
            <w:r w:rsidR="006B7C10"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 xml:space="preserve"> إعداد خطة الانتظار والتأكد من تفعيلها، ومتابعة غياب المعلمات واستكمال توقيعات الانتظار.</w:t>
            </w:r>
          </w:p>
          <w:p w14:paraId="18EB58ED" w14:textId="2E6416AF" w:rsidR="006B7C10" w:rsidRPr="003A18DE" w:rsidRDefault="006B7C10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تحضير المعلمات في منصة مدرستي، والتحقق من توافقه مع الخطط الدراسية المعتمدة.</w:t>
            </w:r>
          </w:p>
          <w:p w14:paraId="17BF465B" w14:textId="50C6F158" w:rsidR="006B7C10" w:rsidRPr="003A18DE" w:rsidRDefault="006B7C10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تنفيذ المناوبة والإشراف اليومي داخل المدرسة.</w:t>
            </w:r>
          </w:p>
          <w:p w14:paraId="1FFAC4C3" w14:textId="7B25AF88" w:rsidR="006B7C10" w:rsidRPr="003A18DE" w:rsidRDefault="006B7C10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تخطيط نواتج التعلم للمواد الدراسية.</w:t>
            </w:r>
          </w:p>
          <w:p w14:paraId="725B2D0D" w14:textId="6FCBEA31" w:rsidR="006B7C10" w:rsidRPr="003A18DE" w:rsidRDefault="006B7C10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النمو المهني الذاتي للمعلمات.</w:t>
            </w:r>
          </w:p>
          <w:p w14:paraId="2EDC3F1D" w14:textId="7CE44851" w:rsidR="006B7C10" w:rsidRPr="003A18DE" w:rsidRDefault="006B7C10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إعداد التقارير الأسبوعية الخاصة بسير العملية التعليمية.</w:t>
            </w:r>
          </w:p>
          <w:p w14:paraId="62A467A7" w14:textId="598C7D04" w:rsidR="006B7C10" w:rsidRPr="003A18DE" w:rsidRDefault="006B7C10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 xml:space="preserve">• </w:t>
            </w:r>
            <w:r w:rsidR="00515C78"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 xml:space="preserve">متابعة </w:t>
            </w: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تنفيذ الاختبار التشخيصي وتحليل نتائجه، مع إعداد خطة علاجية للطالبات منخفضات التحصيل.</w:t>
            </w:r>
          </w:p>
          <w:p w14:paraId="22C54712" w14:textId="4BB61F87" w:rsidR="009B724A" w:rsidRPr="003A18DE" w:rsidRDefault="006B7C10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عقد اجتماع لجنة التحصيل الدراسي لمناقشة سبل رفع مستوى التحصيل الأكاديمي للطالبات.</w:t>
            </w:r>
          </w:p>
        </w:tc>
        <w:tc>
          <w:tcPr>
            <w:tcW w:w="2279" w:type="dxa"/>
            <w:shd w:val="clear" w:color="auto" w:fill="FFFFFF" w:themeFill="background1"/>
            <w:vAlign w:val="center"/>
          </w:tcPr>
          <w:p w14:paraId="43CEAD9E" w14:textId="77777777" w:rsidR="006B7C10" w:rsidRPr="003A18DE" w:rsidRDefault="006B7C10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إعداد خطة الانتظار والتأكد من تفعيلها، ومتابعة غياب المعلمات واستكمال توقيعات الانتظار.</w:t>
            </w:r>
          </w:p>
          <w:p w14:paraId="6AE74EDA" w14:textId="24E45FAD" w:rsidR="006B7C10" w:rsidRPr="003A18DE" w:rsidRDefault="006B7C10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تحضير المعلمات في منصة مدرستي.</w:t>
            </w:r>
          </w:p>
          <w:p w14:paraId="46C8F3D6" w14:textId="68373D52" w:rsidR="006B7C10" w:rsidRPr="003A18DE" w:rsidRDefault="006B7C10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تنفيذ المناوبة والإشراف اليومي.</w:t>
            </w:r>
          </w:p>
          <w:p w14:paraId="263F2F49" w14:textId="2A386BF3" w:rsidR="006B7C10" w:rsidRPr="003A18DE" w:rsidRDefault="006B7C10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تخطيط نواتج التعلم.</w:t>
            </w:r>
          </w:p>
          <w:p w14:paraId="6105D57D" w14:textId="5192181A" w:rsidR="006B7C10" w:rsidRPr="003A18DE" w:rsidRDefault="006B7C10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النمو المهني الذاتي للمعلمات.</w:t>
            </w:r>
          </w:p>
          <w:p w14:paraId="37DC11AC" w14:textId="6CB37A94" w:rsidR="006B7C10" w:rsidRPr="003A18DE" w:rsidRDefault="006B7C10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إعداد التقارير الأسبوعية.</w:t>
            </w:r>
          </w:p>
          <w:p w14:paraId="109ED797" w14:textId="3C727780" w:rsidR="006B7C10" w:rsidRPr="003A18DE" w:rsidRDefault="006B7C10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إعداد المعلمات لدروسهن اليومية وفق الأهداف التعليمية.</w:t>
            </w:r>
          </w:p>
          <w:p w14:paraId="38C1891B" w14:textId="6270134D" w:rsidR="006B7C10" w:rsidRPr="003A18DE" w:rsidRDefault="006B7C10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 xml:space="preserve">• </w:t>
            </w:r>
            <w:r w:rsidR="00B018FB"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 xml:space="preserve"> متابعة </w:t>
            </w: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تنفيذ الاختبار التشخيصي وتحليل نتائجه والخطة العلاجية.</w:t>
            </w:r>
          </w:p>
          <w:p w14:paraId="73B5B50F" w14:textId="792E20B0" w:rsidR="006B7C10" w:rsidRPr="003A18DE" w:rsidRDefault="006B7C10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تفعيل استراتيجيات التدريس الحديثة.</w:t>
            </w:r>
          </w:p>
          <w:p w14:paraId="1CF00201" w14:textId="79A8E84F" w:rsidR="006B7C10" w:rsidRPr="003A18DE" w:rsidRDefault="006B7C10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برامج موهبة والاستعداد لاختبارات القدرات والتحصيلي.</w:t>
            </w:r>
          </w:p>
          <w:p w14:paraId="450CE5B5" w14:textId="5FE51FF3" w:rsidR="009B724A" w:rsidRPr="003A18DE" w:rsidRDefault="006B7C10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أعمال لجنة التحصيل الدراسي وتنفيذ التوصيات.</w:t>
            </w:r>
          </w:p>
        </w:tc>
        <w:tc>
          <w:tcPr>
            <w:tcW w:w="2422" w:type="dxa"/>
            <w:shd w:val="clear" w:color="auto" w:fill="FFFFFF" w:themeFill="background1"/>
            <w:vAlign w:val="center"/>
          </w:tcPr>
          <w:p w14:paraId="465E2CD4" w14:textId="77777777" w:rsidR="006B7C10" w:rsidRPr="003A18DE" w:rsidRDefault="006B7C10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إعداد خطة الانتظار ومتابعة الغياب وتفعيل الانتظار.</w:t>
            </w:r>
          </w:p>
          <w:p w14:paraId="25EA8F78" w14:textId="740793DA" w:rsidR="006B7C10" w:rsidRPr="003A18DE" w:rsidRDefault="006B7C10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تحضير المعلمات في منصة مدرستي.</w:t>
            </w:r>
          </w:p>
          <w:p w14:paraId="328EA8E4" w14:textId="61C00595" w:rsidR="006B7C10" w:rsidRPr="003A18DE" w:rsidRDefault="006B7C10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المناوبة والإشراف اليومي.</w:t>
            </w:r>
          </w:p>
          <w:p w14:paraId="25F1F272" w14:textId="1EA31AD8" w:rsidR="006B7C10" w:rsidRPr="003A18DE" w:rsidRDefault="006B7C10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تخطيط نواتج التعلم.</w:t>
            </w:r>
          </w:p>
          <w:p w14:paraId="4DEEBB0E" w14:textId="724991A7" w:rsidR="006B7C10" w:rsidRPr="003A18DE" w:rsidRDefault="006B7C10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النمو المهني الذاتي.</w:t>
            </w:r>
          </w:p>
          <w:p w14:paraId="5A8AF867" w14:textId="0B65B4EC" w:rsidR="006B7C10" w:rsidRPr="003A18DE" w:rsidRDefault="006B7C10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التقارير الأسبوعية.</w:t>
            </w:r>
          </w:p>
          <w:p w14:paraId="20686BF9" w14:textId="57DA81F2" w:rsidR="006B7C10" w:rsidRPr="003A18DE" w:rsidRDefault="006B7C10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الأنشطة الصفية وربطها بالأهداف التعليمية.</w:t>
            </w:r>
          </w:p>
          <w:p w14:paraId="61030027" w14:textId="74B8144D" w:rsidR="006B7C10" w:rsidRPr="003A18DE" w:rsidRDefault="006B7C10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بدء الزيارات الصفية للوكيلة للمعلمات وتقديم التغذية الراجعة.</w:t>
            </w:r>
          </w:p>
          <w:p w14:paraId="4B29CA0F" w14:textId="54EFC3AF" w:rsidR="006B7C10" w:rsidRPr="003A18DE" w:rsidRDefault="006B7C10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برامج موهبة والقدرات والتحصيلي.</w:t>
            </w:r>
          </w:p>
          <w:p w14:paraId="0DBC276A" w14:textId="0D32F834" w:rsidR="009B724A" w:rsidRPr="003A18DE" w:rsidRDefault="006B7C10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تفعيل مجتمعات التعلم المهنية بين المعلمات.</w:t>
            </w:r>
          </w:p>
        </w:tc>
        <w:tc>
          <w:tcPr>
            <w:tcW w:w="1994" w:type="dxa"/>
            <w:shd w:val="clear" w:color="auto" w:fill="FFFFFF" w:themeFill="background1"/>
            <w:vAlign w:val="center"/>
          </w:tcPr>
          <w:p w14:paraId="5D3BDF5B" w14:textId="77777777" w:rsidR="006B7C10" w:rsidRPr="003A18DE" w:rsidRDefault="006B7C10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إعداد خطة الانتظار ومتابعة الغياب والتوقيعات.</w:t>
            </w:r>
          </w:p>
          <w:p w14:paraId="5CF47D6C" w14:textId="77689E61" w:rsidR="006B7C10" w:rsidRPr="003A18DE" w:rsidRDefault="006B7C10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تحضير المعلمات في منصة مدرستي.</w:t>
            </w:r>
          </w:p>
          <w:p w14:paraId="2A7C907F" w14:textId="0390F7FD" w:rsidR="006B7C10" w:rsidRPr="003A18DE" w:rsidRDefault="006B7C10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المناوبة اليومية.</w:t>
            </w:r>
          </w:p>
          <w:p w14:paraId="07C02012" w14:textId="6B86450D" w:rsidR="006B7C10" w:rsidRPr="003A18DE" w:rsidRDefault="006B7C10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تخطيط نواتج التعلم.</w:t>
            </w:r>
          </w:p>
          <w:p w14:paraId="709B1466" w14:textId="19140101" w:rsidR="006B7C10" w:rsidRPr="003A18DE" w:rsidRDefault="006B7C10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النمو المهني الذاتي والتقارير الأسبوعية.</w:t>
            </w:r>
          </w:p>
          <w:p w14:paraId="086A804C" w14:textId="2F7751D1" w:rsidR="006B7C10" w:rsidRPr="003A18DE" w:rsidRDefault="006B7C10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تنفيذ الخطط العلاجية للطالبات منخفضات التحصيل.</w:t>
            </w:r>
          </w:p>
          <w:p w14:paraId="78C8A52B" w14:textId="0F8A7939" w:rsidR="006B7C10" w:rsidRPr="003A18DE" w:rsidRDefault="006B7C10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الأنشطة اللاصفية وربطها بالأهداف التربوية.</w:t>
            </w:r>
          </w:p>
          <w:p w14:paraId="4475605A" w14:textId="4E593F52" w:rsidR="006B7C10" w:rsidRPr="003A18DE" w:rsidRDefault="006B7C10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برامج موهبة والقدرات والتحصيلي.</w:t>
            </w:r>
          </w:p>
          <w:p w14:paraId="65FE2EBD" w14:textId="50DF0ECB" w:rsidR="006B7C10" w:rsidRPr="003A18DE" w:rsidRDefault="006B7C10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أعمال لجنة التحصيل الدراسي.</w:t>
            </w:r>
          </w:p>
          <w:p w14:paraId="33D88D13" w14:textId="18477211" w:rsidR="009B724A" w:rsidRPr="003A18DE" w:rsidRDefault="006B7C10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تبادل الزيارات بين المعلمات.</w:t>
            </w:r>
          </w:p>
        </w:tc>
        <w:tc>
          <w:tcPr>
            <w:tcW w:w="1995" w:type="dxa"/>
            <w:shd w:val="clear" w:color="auto" w:fill="FFFFFF" w:themeFill="background1"/>
            <w:vAlign w:val="center"/>
          </w:tcPr>
          <w:p w14:paraId="31443BAA" w14:textId="77777777" w:rsidR="005C17A7" w:rsidRPr="003A18DE" w:rsidRDefault="005C17A7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إعداد خطة الانتظار ومتابعة الغياب والتوقيعات.</w:t>
            </w:r>
          </w:p>
          <w:p w14:paraId="21B1A35B" w14:textId="07EFB45F" w:rsidR="005C17A7" w:rsidRPr="003A18DE" w:rsidRDefault="005C17A7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منصة مدرستي.</w:t>
            </w:r>
          </w:p>
          <w:p w14:paraId="36D48F2F" w14:textId="11E74AD9" w:rsidR="005C17A7" w:rsidRPr="003A18DE" w:rsidRDefault="005C17A7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المناوبة اليومية.</w:t>
            </w:r>
          </w:p>
          <w:p w14:paraId="1385CF99" w14:textId="712F325B" w:rsidR="005C17A7" w:rsidRPr="003A18DE" w:rsidRDefault="005C17A7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نواتج التعلم.</w:t>
            </w:r>
          </w:p>
          <w:p w14:paraId="0F79EC0A" w14:textId="3AABD0DC" w:rsidR="005C17A7" w:rsidRPr="003A18DE" w:rsidRDefault="005C17A7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النمو المهني الذاتي والتقارير الأسبوعية.</w:t>
            </w:r>
          </w:p>
          <w:p w14:paraId="5360EBBC" w14:textId="6C784EE0" w:rsidR="005C17A7" w:rsidRPr="003A18DE" w:rsidRDefault="005C17A7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الإشراف على أدوات التقويم المستمر والاختبارات القصيرة.</w:t>
            </w:r>
          </w:p>
          <w:p w14:paraId="48407CAA" w14:textId="5E76E81A" w:rsidR="005C17A7" w:rsidRPr="003A18DE" w:rsidRDefault="005C17A7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نتائج الطالبات وتحليلها.</w:t>
            </w:r>
          </w:p>
          <w:p w14:paraId="6CFB58C7" w14:textId="12B309AF" w:rsidR="005C17A7" w:rsidRPr="003A18DE" w:rsidRDefault="005C17A7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تفعيل استراتيجيات التعليم النشط.</w:t>
            </w:r>
          </w:p>
          <w:p w14:paraId="0189AE07" w14:textId="7987490D" w:rsidR="005C17A7" w:rsidRPr="003A18DE" w:rsidRDefault="005C17A7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رفع تقرير دوري عن سير العملية التعليمية.</w:t>
            </w:r>
          </w:p>
          <w:p w14:paraId="19E5ED08" w14:textId="560A66B1" w:rsidR="005C17A7" w:rsidRPr="003A18DE" w:rsidRDefault="005C17A7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عقد اجتماع لجنة التحصيل الدراسي.</w:t>
            </w:r>
          </w:p>
          <w:p w14:paraId="24C2FF03" w14:textId="68126E96" w:rsidR="005C17A7" w:rsidRPr="003A18DE" w:rsidRDefault="005C17A7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برامج موهبة والقدرات والتحصيلي.</w:t>
            </w:r>
          </w:p>
          <w:p w14:paraId="0D853CE5" w14:textId="26296BFA" w:rsidR="009B724A" w:rsidRPr="003A18DE" w:rsidRDefault="005C17A7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تفعيل مجتمعات التعلم المهنية.</w:t>
            </w:r>
          </w:p>
        </w:tc>
        <w:tc>
          <w:tcPr>
            <w:tcW w:w="2115" w:type="dxa"/>
            <w:shd w:val="clear" w:color="auto" w:fill="FFFFFF" w:themeFill="background1"/>
            <w:vAlign w:val="center"/>
          </w:tcPr>
          <w:p w14:paraId="79C59CF4" w14:textId="77777777" w:rsidR="005C17A7" w:rsidRPr="003A18DE" w:rsidRDefault="005C17A7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الانتظار والغياب والتوقيعات.</w:t>
            </w:r>
          </w:p>
          <w:p w14:paraId="2D232312" w14:textId="1E20167C" w:rsidR="005C17A7" w:rsidRPr="003A18DE" w:rsidRDefault="005C17A7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منصة مدرستي.</w:t>
            </w:r>
          </w:p>
          <w:p w14:paraId="380528B4" w14:textId="500B6385" w:rsidR="005C17A7" w:rsidRPr="003A18DE" w:rsidRDefault="005C17A7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المناوبة اليومية.</w:t>
            </w:r>
          </w:p>
          <w:p w14:paraId="38F75FF3" w14:textId="5FF5C24D" w:rsidR="005C17A7" w:rsidRPr="003A18DE" w:rsidRDefault="005C17A7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نواتج التعلم.</w:t>
            </w:r>
          </w:p>
          <w:p w14:paraId="0528CFF6" w14:textId="722BEDC5" w:rsidR="005C17A7" w:rsidRPr="003A18DE" w:rsidRDefault="005C17A7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النمو المهني والتقارير الأسبوعية.</w:t>
            </w:r>
          </w:p>
          <w:p w14:paraId="09BECC50" w14:textId="1A4D8AB1" w:rsidR="005C17A7" w:rsidRPr="003A18DE" w:rsidRDefault="005C17A7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تنفيذ البرامج العلاجية الفردية والجماعية.</w:t>
            </w:r>
          </w:p>
          <w:p w14:paraId="77B0D886" w14:textId="2BCE5FF9" w:rsidR="005C17A7" w:rsidRPr="003A18DE" w:rsidRDefault="005C17A7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عقد لقاءات فردية مع المعلمات لتقديم التغذية الراجعة.</w:t>
            </w:r>
          </w:p>
          <w:p w14:paraId="566F871D" w14:textId="2744ABB9" w:rsidR="005C17A7" w:rsidRPr="003A18DE" w:rsidRDefault="005C17A7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توزيع الأعباء التدريسية بعدالة.</w:t>
            </w:r>
          </w:p>
          <w:p w14:paraId="0F9F35E2" w14:textId="107CB100" w:rsidR="005C17A7" w:rsidRPr="003A18DE" w:rsidRDefault="005C17A7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تفعيل الوسائل والتقنيات التعليمية.</w:t>
            </w:r>
          </w:p>
          <w:p w14:paraId="69E2EA7A" w14:textId="1A9F09D8" w:rsidR="005C17A7" w:rsidRPr="003A18DE" w:rsidRDefault="005C17A7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برامج موهبة والقدرات والتحصيلي.</w:t>
            </w:r>
          </w:p>
          <w:p w14:paraId="7D098058" w14:textId="624969D3" w:rsidR="009B724A" w:rsidRPr="003A18DE" w:rsidRDefault="005C17A7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تبادل الزيارات بين المعلمات</w:t>
            </w:r>
          </w:p>
        </w:tc>
        <w:tc>
          <w:tcPr>
            <w:tcW w:w="2015" w:type="dxa"/>
            <w:shd w:val="clear" w:color="auto" w:fill="FFFFFF" w:themeFill="background1"/>
            <w:vAlign w:val="center"/>
          </w:tcPr>
          <w:p w14:paraId="41301495" w14:textId="77777777" w:rsidR="005C17A7" w:rsidRPr="003A18DE" w:rsidRDefault="005C17A7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الانتظار والغياب والتوقيعات.</w:t>
            </w:r>
          </w:p>
          <w:p w14:paraId="6C927F9A" w14:textId="356DB2FF" w:rsidR="005C17A7" w:rsidRPr="003A18DE" w:rsidRDefault="005C17A7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منصة مدرستي.</w:t>
            </w:r>
          </w:p>
          <w:p w14:paraId="4B36313A" w14:textId="4C78B754" w:rsidR="005C17A7" w:rsidRPr="003A18DE" w:rsidRDefault="005C17A7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المناوبة اليومية.</w:t>
            </w:r>
          </w:p>
          <w:p w14:paraId="790B68B1" w14:textId="4E1DF16C" w:rsidR="005C17A7" w:rsidRPr="003A18DE" w:rsidRDefault="005C17A7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نواتج التعلم.</w:t>
            </w:r>
          </w:p>
          <w:p w14:paraId="45BC3A59" w14:textId="6DC3A941" w:rsidR="005C17A7" w:rsidRPr="003A18DE" w:rsidRDefault="005C17A7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النمو المهني والتقارير الأسبوعية.</w:t>
            </w:r>
          </w:p>
          <w:p w14:paraId="61173F79" w14:textId="06410778" w:rsidR="005C17A7" w:rsidRPr="003A18DE" w:rsidRDefault="005C17A7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إعداد تقارير الأداء الفني للمعلمات.</w:t>
            </w:r>
          </w:p>
          <w:p w14:paraId="53EAE850" w14:textId="07C84CF5" w:rsidR="005C17A7" w:rsidRPr="003A18DE" w:rsidRDefault="005C17A7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تنظيم الأنشطة التربوية والمسابقات والبرامج الإثرائية.</w:t>
            </w:r>
          </w:p>
          <w:p w14:paraId="75DF195B" w14:textId="2A3CF59F" w:rsidR="005C17A7" w:rsidRPr="003A18DE" w:rsidRDefault="005C17A7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مشاركة المعلمات في برامج التطوير المهني.</w:t>
            </w:r>
          </w:p>
          <w:p w14:paraId="0ADC9F2A" w14:textId="7FA7AB73" w:rsidR="005C17A7" w:rsidRPr="003A18DE" w:rsidRDefault="005C17A7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عقد اجتماع لجنة التحصيل الدراسي.</w:t>
            </w:r>
          </w:p>
          <w:p w14:paraId="4CD2BF56" w14:textId="5E69610C" w:rsidR="005C17A7" w:rsidRPr="003A18DE" w:rsidRDefault="005C17A7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برامج موهبة والقدرات والتحصيلي.</w:t>
            </w:r>
          </w:p>
          <w:p w14:paraId="4C031F1B" w14:textId="0BBCF662" w:rsidR="005C17A7" w:rsidRPr="003A18DE" w:rsidRDefault="005C17A7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تفعيل مجتمعات التعلم المهنية.</w:t>
            </w:r>
          </w:p>
          <w:p w14:paraId="159DE554" w14:textId="178EA3C5" w:rsidR="009B724A" w:rsidRPr="003A18DE" w:rsidRDefault="009B724A" w:rsidP="003A18DE">
            <w:pPr>
              <w:jc w:val="center"/>
              <w:rPr>
                <w:rFonts w:asciiTheme="minorBidi" w:eastAsia="Helvetica Neue" w:hAnsiTheme="minorBidi" w:cstheme="minorBidi"/>
                <w:color w:val="000000" w:themeColor="text1"/>
                <w:sz w:val="12"/>
                <w:szCs w:val="12"/>
              </w:rPr>
            </w:pPr>
          </w:p>
        </w:tc>
      </w:tr>
      <w:tr w:rsidR="00515C78" w:rsidRPr="00B018FB" w14:paraId="72190270" w14:textId="77777777" w:rsidTr="00783689">
        <w:trPr>
          <w:trHeight w:val="278"/>
        </w:trPr>
        <w:tc>
          <w:tcPr>
            <w:tcW w:w="2424" w:type="dxa"/>
            <w:shd w:val="clear" w:color="auto" w:fill="FFFFFF" w:themeFill="background1"/>
          </w:tcPr>
          <w:p w14:paraId="18624D95" w14:textId="7ABE57E9" w:rsidR="00FF3757" w:rsidRPr="00F03B0E" w:rsidRDefault="00FF3757" w:rsidP="00B018FB">
            <w:pPr>
              <w:spacing w:after="0"/>
              <w:ind w:left="130"/>
              <w:jc w:val="center"/>
              <w:rPr>
                <w:rFonts w:asciiTheme="minorBidi" w:eastAsia="Helvetica Neue" w:hAnsiTheme="minorBidi" w:cstheme="minorBidi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F03B0E">
              <w:rPr>
                <w:rFonts w:asciiTheme="minorBidi" w:eastAsia="Helvetica Neue" w:hAnsiTheme="minorBidi" w:cstheme="minorBidi"/>
                <w:b/>
                <w:bCs/>
                <w:color w:val="000000" w:themeColor="text1"/>
                <w:sz w:val="16"/>
                <w:szCs w:val="16"/>
                <w:rtl/>
              </w:rPr>
              <w:t>الأسبوع ٨</w:t>
            </w:r>
          </w:p>
          <w:p w14:paraId="0E47082D" w14:textId="0B9AE09D" w:rsidR="00FF3757" w:rsidRPr="00F03B0E" w:rsidRDefault="00267948" w:rsidP="00B018FB">
            <w:pPr>
              <w:spacing w:after="0"/>
              <w:ind w:left="130"/>
              <w:jc w:val="center"/>
              <w:rPr>
                <w:rFonts w:asciiTheme="minorBidi" w:eastAsia="Helvetica Neue" w:hAnsiTheme="minorBidi" w:cstheme="minorBidi"/>
                <w:b/>
                <w:bCs/>
                <w:color w:val="000000" w:themeColor="text1"/>
                <w:sz w:val="16"/>
                <w:szCs w:val="16"/>
              </w:rPr>
            </w:pPr>
            <w:r w:rsidRPr="00F03B0E">
              <w:rPr>
                <w:rFonts w:asciiTheme="minorBidi" w:eastAsia="Helvetica Neue" w:hAnsiTheme="minorBidi" w:cstheme="minorBidi"/>
                <w:b/>
                <w:bCs/>
                <w:color w:val="000000" w:themeColor="text1"/>
                <w:sz w:val="16"/>
                <w:szCs w:val="16"/>
                <w:rtl/>
              </w:rPr>
              <w:t>(٢٠/ ٤ – ٢٤ / ٤)</w:t>
            </w:r>
          </w:p>
        </w:tc>
        <w:tc>
          <w:tcPr>
            <w:tcW w:w="2279" w:type="dxa"/>
            <w:shd w:val="clear" w:color="auto" w:fill="FFFFFF" w:themeFill="background1"/>
          </w:tcPr>
          <w:p w14:paraId="56115EEB" w14:textId="77777777" w:rsidR="00FF3757" w:rsidRPr="00F03B0E" w:rsidRDefault="00FF3757" w:rsidP="00B018FB">
            <w:pPr>
              <w:spacing w:after="0"/>
              <w:ind w:left="130"/>
              <w:jc w:val="center"/>
              <w:rPr>
                <w:rFonts w:asciiTheme="minorBidi" w:eastAsia="Helvetica Neue" w:hAnsiTheme="minorBidi" w:cstheme="minorBidi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F03B0E">
              <w:rPr>
                <w:rFonts w:asciiTheme="minorBidi" w:eastAsia="Helvetica Neue" w:hAnsiTheme="minorBidi" w:cstheme="minorBidi"/>
                <w:b/>
                <w:bCs/>
                <w:color w:val="000000" w:themeColor="text1"/>
                <w:sz w:val="16"/>
                <w:szCs w:val="16"/>
                <w:rtl/>
              </w:rPr>
              <w:t>الأسبوع ٩</w:t>
            </w:r>
          </w:p>
          <w:p w14:paraId="73733C87" w14:textId="4FA7A407" w:rsidR="00FF3757" w:rsidRPr="00F03B0E" w:rsidRDefault="00267948" w:rsidP="00B018FB">
            <w:pPr>
              <w:spacing w:after="0"/>
              <w:ind w:left="130"/>
              <w:jc w:val="center"/>
              <w:rPr>
                <w:rFonts w:asciiTheme="minorBidi" w:eastAsia="Helvetica Neue" w:hAnsiTheme="minorBidi" w:cstheme="minorBidi"/>
                <w:b/>
                <w:bCs/>
                <w:color w:val="000000" w:themeColor="text1"/>
                <w:sz w:val="16"/>
                <w:szCs w:val="16"/>
              </w:rPr>
            </w:pPr>
            <w:r w:rsidRPr="00F03B0E">
              <w:rPr>
                <w:rFonts w:asciiTheme="minorBidi" w:eastAsia="Helvetica Neue" w:hAnsiTheme="minorBidi" w:cstheme="minorBidi"/>
                <w:b/>
                <w:bCs/>
                <w:color w:val="000000" w:themeColor="text1"/>
                <w:sz w:val="16"/>
                <w:szCs w:val="16"/>
                <w:rtl/>
              </w:rPr>
              <w:t>(٢٧ / ٤ – ١ / ٥)</w:t>
            </w:r>
          </w:p>
        </w:tc>
        <w:tc>
          <w:tcPr>
            <w:tcW w:w="2422" w:type="dxa"/>
            <w:shd w:val="clear" w:color="auto" w:fill="FFFFFF" w:themeFill="background1"/>
          </w:tcPr>
          <w:p w14:paraId="26E5FB1C" w14:textId="77777777" w:rsidR="00FF3757" w:rsidRPr="00F03B0E" w:rsidRDefault="00FF3757" w:rsidP="00B018FB">
            <w:pPr>
              <w:spacing w:after="0"/>
              <w:ind w:left="130"/>
              <w:jc w:val="center"/>
              <w:rPr>
                <w:rFonts w:asciiTheme="minorBidi" w:eastAsia="Helvetica Neue" w:hAnsiTheme="minorBidi" w:cstheme="minorBidi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F03B0E">
              <w:rPr>
                <w:rFonts w:asciiTheme="minorBidi" w:eastAsia="Helvetica Neue" w:hAnsiTheme="minorBidi" w:cstheme="minorBidi"/>
                <w:b/>
                <w:bCs/>
                <w:color w:val="000000" w:themeColor="text1"/>
                <w:sz w:val="16"/>
                <w:szCs w:val="16"/>
                <w:rtl/>
              </w:rPr>
              <w:t>الأسبوع ١٠</w:t>
            </w:r>
          </w:p>
          <w:p w14:paraId="5FDF2295" w14:textId="733F7090" w:rsidR="00FF3757" w:rsidRPr="00F03B0E" w:rsidRDefault="00267948" w:rsidP="00B018FB">
            <w:pPr>
              <w:spacing w:after="0"/>
              <w:ind w:left="130"/>
              <w:jc w:val="center"/>
              <w:rPr>
                <w:rFonts w:asciiTheme="minorBidi" w:eastAsia="Helvetica Neue" w:hAnsiTheme="minorBidi" w:cstheme="minorBidi"/>
                <w:b/>
                <w:bCs/>
                <w:color w:val="000000" w:themeColor="text1"/>
                <w:sz w:val="16"/>
                <w:szCs w:val="16"/>
              </w:rPr>
            </w:pPr>
            <w:r w:rsidRPr="00F03B0E">
              <w:rPr>
                <w:rFonts w:asciiTheme="minorBidi" w:eastAsia="Helvetica Neue" w:hAnsiTheme="minorBidi" w:cstheme="minorBidi"/>
                <w:b/>
                <w:bCs/>
                <w:color w:val="000000" w:themeColor="text1"/>
                <w:sz w:val="16"/>
                <w:szCs w:val="16"/>
                <w:rtl/>
              </w:rPr>
              <w:t xml:space="preserve">(٤ / ٥ – </w:t>
            </w:r>
            <w:r w:rsidRPr="00F03B0E">
              <w:rPr>
                <w:rFonts w:asciiTheme="minorBidi" w:eastAsia="Helvetica Neue" w:hAnsiTheme="minorBidi" w:cstheme="minorBidi"/>
                <w:b/>
                <w:bCs/>
                <w:color w:val="000000" w:themeColor="text1"/>
                <w:sz w:val="16"/>
                <w:szCs w:val="16"/>
                <w:rtl/>
              </w:rPr>
              <w:t>8</w:t>
            </w:r>
            <w:r w:rsidRPr="00F03B0E">
              <w:rPr>
                <w:rFonts w:asciiTheme="minorBidi" w:eastAsia="Helvetica Neue" w:hAnsiTheme="minorBidi" w:cstheme="minorBidi"/>
                <w:b/>
                <w:bCs/>
                <w:color w:val="000000" w:themeColor="text1"/>
                <w:sz w:val="16"/>
                <w:szCs w:val="16"/>
                <w:rtl/>
              </w:rPr>
              <w:t>/ ٥)</w:t>
            </w:r>
          </w:p>
        </w:tc>
        <w:tc>
          <w:tcPr>
            <w:tcW w:w="1994" w:type="dxa"/>
            <w:shd w:val="clear" w:color="auto" w:fill="FFFFFF" w:themeFill="background1"/>
          </w:tcPr>
          <w:p w14:paraId="0E3E9DED" w14:textId="77777777" w:rsidR="00FF3757" w:rsidRPr="00F03B0E" w:rsidRDefault="00FF3757" w:rsidP="00B018FB">
            <w:pPr>
              <w:spacing w:after="0"/>
              <w:ind w:left="130"/>
              <w:jc w:val="center"/>
              <w:rPr>
                <w:rFonts w:asciiTheme="minorBidi" w:eastAsia="Helvetica Neue" w:hAnsiTheme="minorBidi" w:cstheme="minorBidi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F03B0E">
              <w:rPr>
                <w:rFonts w:asciiTheme="minorBidi" w:eastAsia="Helvetica Neue" w:hAnsiTheme="minorBidi" w:cstheme="minorBidi"/>
                <w:b/>
                <w:bCs/>
                <w:color w:val="000000" w:themeColor="text1"/>
                <w:sz w:val="16"/>
                <w:szCs w:val="16"/>
                <w:rtl/>
              </w:rPr>
              <w:t>الأسبوع ١١</w:t>
            </w:r>
          </w:p>
          <w:p w14:paraId="133D40E0" w14:textId="292B1CD8" w:rsidR="00FF3757" w:rsidRPr="00F03B0E" w:rsidRDefault="00267948" w:rsidP="00B018FB">
            <w:pPr>
              <w:spacing w:after="0"/>
              <w:ind w:left="130"/>
              <w:jc w:val="center"/>
              <w:rPr>
                <w:rFonts w:asciiTheme="minorBidi" w:eastAsia="Helvetica Neue" w:hAnsiTheme="minorBidi" w:cstheme="minorBidi"/>
                <w:b/>
                <w:bCs/>
                <w:color w:val="000000" w:themeColor="text1"/>
                <w:sz w:val="16"/>
                <w:szCs w:val="16"/>
              </w:rPr>
            </w:pPr>
            <w:r w:rsidRPr="00F03B0E">
              <w:rPr>
                <w:rFonts w:asciiTheme="minorBidi" w:eastAsia="Helvetica Neue" w:hAnsiTheme="minorBidi" w:cstheme="minorBidi"/>
                <w:b/>
                <w:bCs/>
                <w:color w:val="000000" w:themeColor="text1"/>
                <w:sz w:val="16"/>
                <w:szCs w:val="16"/>
                <w:rtl/>
              </w:rPr>
              <w:t>(١١ / ٥ – ١٥ / ٥)</w:t>
            </w:r>
          </w:p>
        </w:tc>
        <w:tc>
          <w:tcPr>
            <w:tcW w:w="1995" w:type="dxa"/>
            <w:shd w:val="clear" w:color="auto" w:fill="FFFFFF" w:themeFill="background1"/>
          </w:tcPr>
          <w:p w14:paraId="2FEE988F" w14:textId="77777777" w:rsidR="00FF3757" w:rsidRPr="00F03B0E" w:rsidRDefault="00FF3757" w:rsidP="00B018FB">
            <w:pPr>
              <w:spacing w:after="0"/>
              <w:ind w:left="130"/>
              <w:jc w:val="center"/>
              <w:rPr>
                <w:rFonts w:asciiTheme="minorBidi" w:eastAsia="Helvetica Neue" w:hAnsiTheme="minorBidi" w:cstheme="minorBidi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F03B0E">
              <w:rPr>
                <w:rFonts w:asciiTheme="minorBidi" w:eastAsia="Helvetica Neue" w:hAnsiTheme="minorBidi" w:cstheme="minorBidi"/>
                <w:b/>
                <w:bCs/>
                <w:color w:val="000000" w:themeColor="text1"/>
                <w:sz w:val="16"/>
                <w:szCs w:val="16"/>
                <w:rtl/>
              </w:rPr>
              <w:t>الأسبوع ١٢</w:t>
            </w:r>
          </w:p>
          <w:p w14:paraId="6F5F6EDA" w14:textId="75FE61E8" w:rsidR="00FF3757" w:rsidRPr="00F03B0E" w:rsidRDefault="00267948" w:rsidP="00B018FB">
            <w:pPr>
              <w:spacing w:after="0"/>
              <w:ind w:left="130"/>
              <w:jc w:val="center"/>
              <w:rPr>
                <w:rFonts w:asciiTheme="minorBidi" w:eastAsia="Helvetica Neue" w:hAnsiTheme="minorBidi" w:cstheme="minorBidi"/>
                <w:b/>
                <w:bCs/>
                <w:color w:val="000000" w:themeColor="text1"/>
                <w:sz w:val="16"/>
                <w:szCs w:val="16"/>
              </w:rPr>
            </w:pPr>
            <w:r w:rsidRPr="00F03B0E">
              <w:rPr>
                <w:rFonts w:asciiTheme="minorBidi" w:eastAsia="Helvetica Neue" w:hAnsiTheme="minorBidi" w:cstheme="minorBidi"/>
                <w:b/>
                <w:bCs/>
                <w:color w:val="000000" w:themeColor="text1"/>
                <w:sz w:val="16"/>
                <w:szCs w:val="16"/>
                <w:rtl/>
              </w:rPr>
              <w:t>(١٨ / ٥ – ٢٢ / ٥)</w:t>
            </w:r>
          </w:p>
        </w:tc>
        <w:tc>
          <w:tcPr>
            <w:tcW w:w="2115" w:type="dxa"/>
            <w:vMerge w:val="restart"/>
            <w:shd w:val="clear" w:color="auto" w:fill="FFFFFF" w:themeFill="background1"/>
            <w:vAlign w:val="center"/>
          </w:tcPr>
          <w:p w14:paraId="3B2C9748" w14:textId="77777777" w:rsidR="00FF3757" w:rsidRPr="00B018FB" w:rsidRDefault="00FF3757" w:rsidP="00B018FB">
            <w:pPr>
              <w:spacing w:after="0"/>
              <w:ind w:left="130"/>
              <w:jc w:val="center"/>
              <w:rPr>
                <w:rFonts w:asciiTheme="minorBidi" w:eastAsia="Helvetica Neue" w:hAnsiTheme="minorBidi" w:cstheme="minorBidi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B018FB">
              <w:rPr>
                <w:rFonts w:asciiTheme="minorBidi" w:eastAsia="Helvetica Neue" w:hAnsiTheme="minorBidi" w:cstheme="minorBidi"/>
                <w:b/>
                <w:bCs/>
                <w:color w:val="000000" w:themeColor="text1"/>
                <w:sz w:val="16"/>
                <w:szCs w:val="16"/>
                <w:rtl/>
              </w:rPr>
              <w:t>إجازة الخريف</w:t>
            </w:r>
          </w:p>
          <w:p w14:paraId="38B48930" w14:textId="77777777" w:rsidR="00FF3757" w:rsidRPr="00B018FB" w:rsidRDefault="00FF3757" w:rsidP="00B018FB">
            <w:pPr>
              <w:spacing w:after="0"/>
              <w:ind w:left="130"/>
              <w:jc w:val="center"/>
              <w:rPr>
                <w:rFonts w:asciiTheme="minorBidi" w:eastAsia="Helvetica Neue" w:hAnsiTheme="minorBidi" w:cstheme="minorBidi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B018FB">
              <w:rPr>
                <w:rFonts w:asciiTheme="minorBidi" w:eastAsia="Helvetica Neue" w:hAnsiTheme="minorBidi" w:cstheme="minorBidi"/>
                <w:b/>
                <w:bCs/>
                <w:color w:val="000000" w:themeColor="text1"/>
                <w:sz w:val="16"/>
                <w:szCs w:val="16"/>
                <w:rtl/>
              </w:rPr>
              <w:t>من ٣٠ / ٥ / ١٤٤٧ هـ</w:t>
            </w:r>
          </w:p>
          <w:p w14:paraId="00FFBCB9" w14:textId="77777777" w:rsidR="00FF3757" w:rsidRPr="00B018FB" w:rsidRDefault="00FF3757" w:rsidP="00B018FB">
            <w:pPr>
              <w:spacing w:after="0"/>
              <w:ind w:left="130"/>
              <w:jc w:val="center"/>
              <w:rPr>
                <w:rFonts w:asciiTheme="minorBidi" w:eastAsia="Helvetica Neue" w:hAnsiTheme="minorBidi" w:cstheme="minorBidi"/>
                <w:b/>
                <w:bCs/>
                <w:color w:val="000000" w:themeColor="text1"/>
                <w:sz w:val="16"/>
                <w:szCs w:val="16"/>
              </w:rPr>
            </w:pPr>
            <w:proofErr w:type="gramStart"/>
            <w:r w:rsidRPr="00B018FB">
              <w:rPr>
                <w:rFonts w:asciiTheme="minorBidi" w:eastAsia="Helvetica Neue" w:hAnsiTheme="minorBidi" w:cstheme="minorBidi"/>
                <w:b/>
                <w:bCs/>
                <w:color w:val="000000" w:themeColor="text1"/>
                <w:sz w:val="16"/>
                <w:szCs w:val="16"/>
                <w:rtl/>
              </w:rPr>
              <w:t>إلى  ٨</w:t>
            </w:r>
            <w:proofErr w:type="gramEnd"/>
            <w:r w:rsidRPr="00B018FB">
              <w:rPr>
                <w:rFonts w:asciiTheme="minorBidi" w:eastAsia="Helvetica Neue" w:hAnsiTheme="minorBidi" w:cstheme="minorBidi"/>
                <w:b/>
                <w:bCs/>
                <w:color w:val="000000" w:themeColor="text1"/>
                <w:sz w:val="16"/>
                <w:szCs w:val="16"/>
                <w:rtl/>
              </w:rPr>
              <w:t xml:space="preserve"> / ٦ / ١٤٤٧ هـ</w:t>
            </w:r>
          </w:p>
          <w:p w14:paraId="6DF7C737" w14:textId="75EF15D3" w:rsidR="00FF3757" w:rsidRPr="00B018FB" w:rsidRDefault="00FF3757" w:rsidP="00B018FB">
            <w:pPr>
              <w:spacing w:after="0"/>
              <w:ind w:left="130"/>
              <w:jc w:val="center"/>
              <w:rPr>
                <w:rFonts w:asciiTheme="minorBidi" w:eastAsia="Helvetica Neue" w:hAnsiTheme="minorBidi" w:cstheme="minorBidi"/>
                <w:b/>
                <w:bCs/>
                <w:color w:val="000000" w:themeColor="text1"/>
                <w:sz w:val="12"/>
                <w:szCs w:val="12"/>
              </w:rPr>
            </w:pPr>
            <w:sdt>
              <w:sdtPr>
                <w:rPr>
                  <w:rFonts w:asciiTheme="minorBidi" w:hAnsiTheme="minorBidi" w:cstheme="minorBidi"/>
                  <w:b/>
                  <w:bCs/>
                  <w:color w:val="000000" w:themeColor="text1"/>
                  <w:sz w:val="16"/>
                  <w:szCs w:val="16"/>
                  <w:rtl/>
                </w:rPr>
                <w:tag w:val="goog_rdk_65"/>
                <w:id w:val="1486349764"/>
              </w:sdtPr>
              <w:sdtContent>
                <w:r w:rsidR="00783689">
                  <w:rPr>
                    <w:rFonts w:asciiTheme="minorBidi" w:hAnsiTheme="minorBidi" w:cstheme="minorBidi" w:hint="cs"/>
                    <w:b/>
                    <w:bCs/>
                    <w:color w:val="000000" w:themeColor="text1"/>
                    <w:sz w:val="16"/>
                    <w:szCs w:val="16"/>
                    <w:rtl/>
                  </w:rPr>
                  <w:t xml:space="preserve"> </w:t>
                </w:r>
              </w:sdtContent>
            </w:sdt>
          </w:p>
        </w:tc>
        <w:tc>
          <w:tcPr>
            <w:tcW w:w="2015" w:type="dxa"/>
            <w:shd w:val="clear" w:color="auto" w:fill="FFFFFF" w:themeFill="background1"/>
          </w:tcPr>
          <w:p w14:paraId="55A28A28" w14:textId="77777777" w:rsidR="00FF3757" w:rsidRPr="00783689" w:rsidRDefault="00FF3757" w:rsidP="00B018FB">
            <w:pPr>
              <w:spacing w:after="0"/>
              <w:ind w:left="132" w:hanging="1"/>
              <w:jc w:val="center"/>
              <w:rPr>
                <w:rFonts w:asciiTheme="minorBidi" w:eastAsia="Helvetica Neue" w:hAnsiTheme="minorBidi" w:cstheme="minorBidi"/>
                <w:b/>
                <w:bCs/>
                <w:color w:val="000000" w:themeColor="text1"/>
                <w:sz w:val="14"/>
                <w:szCs w:val="14"/>
                <w:rtl/>
              </w:rPr>
            </w:pPr>
            <w:r w:rsidRPr="00783689">
              <w:rPr>
                <w:rFonts w:asciiTheme="minorBidi" w:eastAsia="Helvetica Neue" w:hAnsiTheme="minorBidi" w:cstheme="minorBidi"/>
                <w:b/>
                <w:bCs/>
                <w:color w:val="000000" w:themeColor="text1"/>
                <w:sz w:val="14"/>
                <w:szCs w:val="14"/>
                <w:rtl/>
              </w:rPr>
              <w:t>الأسبوع ١٣</w:t>
            </w:r>
          </w:p>
          <w:p w14:paraId="579B0B9A" w14:textId="220B198B" w:rsidR="00FF3757" w:rsidRPr="00B018FB" w:rsidRDefault="00267948" w:rsidP="00B018FB">
            <w:pPr>
              <w:spacing w:after="0"/>
              <w:ind w:left="132" w:hanging="1"/>
              <w:jc w:val="center"/>
              <w:rPr>
                <w:rFonts w:asciiTheme="minorBidi" w:eastAsia="Helvetica Neue" w:hAnsiTheme="minorBidi" w:cstheme="minorBidi"/>
                <w:b/>
                <w:bCs/>
                <w:color w:val="000000" w:themeColor="text1"/>
                <w:sz w:val="12"/>
                <w:szCs w:val="12"/>
              </w:rPr>
            </w:pPr>
            <w:r w:rsidRPr="00783689">
              <w:rPr>
                <w:rFonts w:asciiTheme="minorBidi" w:eastAsia="Helvetica Neue" w:hAnsiTheme="minorBidi" w:cstheme="minorBidi"/>
                <w:b/>
                <w:bCs/>
                <w:color w:val="000000" w:themeColor="text1"/>
                <w:sz w:val="14"/>
                <w:szCs w:val="14"/>
                <w:rtl/>
              </w:rPr>
              <w:t>(٢٥ / ٥ – ٢٩ / ٥)</w:t>
            </w:r>
          </w:p>
        </w:tc>
      </w:tr>
      <w:tr w:rsidR="00783689" w:rsidRPr="00B018FB" w14:paraId="0E251C2F" w14:textId="77777777" w:rsidTr="003A18DE">
        <w:trPr>
          <w:trHeight w:val="2295"/>
        </w:trPr>
        <w:tc>
          <w:tcPr>
            <w:tcW w:w="2424" w:type="dxa"/>
            <w:shd w:val="clear" w:color="auto" w:fill="FFFFFF" w:themeFill="background1"/>
            <w:vAlign w:val="center"/>
          </w:tcPr>
          <w:p w14:paraId="3069C4EC" w14:textId="77777777" w:rsidR="005C17A7" w:rsidRPr="003A18DE" w:rsidRDefault="005C17A7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الانتظار والغياب والتوقيعات.</w:t>
            </w:r>
          </w:p>
          <w:p w14:paraId="64B46E58" w14:textId="15B6B795" w:rsidR="005C17A7" w:rsidRPr="003A18DE" w:rsidRDefault="005C17A7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منصة مدرستي.</w:t>
            </w:r>
          </w:p>
          <w:p w14:paraId="78FA1349" w14:textId="1DAD8EAC" w:rsidR="005C17A7" w:rsidRPr="003A18DE" w:rsidRDefault="005C17A7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المناوبة اليومية.</w:t>
            </w:r>
          </w:p>
          <w:p w14:paraId="2CC2D83F" w14:textId="26471129" w:rsidR="005C17A7" w:rsidRPr="003A18DE" w:rsidRDefault="005C17A7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نواتج التعلم.</w:t>
            </w:r>
          </w:p>
          <w:p w14:paraId="49EEC520" w14:textId="0F6A1FF9" w:rsidR="005C17A7" w:rsidRPr="003A18DE" w:rsidRDefault="005C17A7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النمو المهني والتقارير الأسبوعية.</w:t>
            </w:r>
          </w:p>
          <w:p w14:paraId="680D271A" w14:textId="77777777" w:rsidR="005C17A7" w:rsidRPr="003A18DE" w:rsidRDefault="005C17A7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تنفيذ حصص التقوية للطالبات ذوات الحاجة.</w:t>
            </w:r>
          </w:p>
          <w:p w14:paraId="5BA1FF6A" w14:textId="75595145" w:rsidR="005C17A7" w:rsidRPr="003A18DE" w:rsidRDefault="005C17A7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تفعيل الشراكة مع أولياء الأمور والمجتمع المحلي.</w:t>
            </w:r>
          </w:p>
          <w:p w14:paraId="70D05FB8" w14:textId="7E8FBEA5" w:rsidR="005C17A7" w:rsidRPr="003A18DE" w:rsidRDefault="005C17A7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برامج موهبة والقدرات والتحصيلي.</w:t>
            </w:r>
          </w:p>
          <w:p w14:paraId="04F50A5C" w14:textId="6B91C66F" w:rsidR="005C17A7" w:rsidRPr="003A18DE" w:rsidRDefault="005C17A7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رفع تقرير نصف فصلي بالإنجازات والتحديات.</w:t>
            </w:r>
          </w:p>
          <w:p w14:paraId="0D6C0954" w14:textId="52769253" w:rsidR="007145FA" w:rsidRPr="003A18DE" w:rsidRDefault="005C17A7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تبادل الزيارات بين المعلمات.</w:t>
            </w:r>
          </w:p>
        </w:tc>
        <w:tc>
          <w:tcPr>
            <w:tcW w:w="2279" w:type="dxa"/>
            <w:shd w:val="clear" w:color="auto" w:fill="FFFFFF" w:themeFill="background1"/>
            <w:vAlign w:val="center"/>
          </w:tcPr>
          <w:p w14:paraId="09AD1419" w14:textId="77777777" w:rsidR="005C17A7" w:rsidRPr="003A18DE" w:rsidRDefault="005C17A7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</w:p>
          <w:p w14:paraId="4FE8A65F" w14:textId="77777777" w:rsidR="005C17A7" w:rsidRPr="003A18DE" w:rsidRDefault="005C17A7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الانتظار والغياب والتوقيعات.</w:t>
            </w:r>
          </w:p>
          <w:p w14:paraId="2B43798F" w14:textId="29D859B0" w:rsidR="005C17A7" w:rsidRPr="003A18DE" w:rsidRDefault="005C17A7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منصة مدرستي.</w:t>
            </w:r>
          </w:p>
          <w:p w14:paraId="569B1DC4" w14:textId="6BF57F1D" w:rsidR="005C17A7" w:rsidRPr="003A18DE" w:rsidRDefault="005C17A7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المناوبة اليومية.</w:t>
            </w:r>
          </w:p>
          <w:p w14:paraId="17D1D899" w14:textId="441A74FE" w:rsidR="005C17A7" w:rsidRPr="003A18DE" w:rsidRDefault="005C17A7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نواتج التعلم.</w:t>
            </w:r>
          </w:p>
          <w:p w14:paraId="686F2ABD" w14:textId="46071F0C" w:rsidR="005C17A7" w:rsidRPr="003A18DE" w:rsidRDefault="005C17A7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النمو المهني والتقارير الأسبوعية.</w:t>
            </w:r>
          </w:p>
          <w:p w14:paraId="0BC7879B" w14:textId="1A3EE2FB" w:rsidR="005C17A7" w:rsidRPr="003A18DE" w:rsidRDefault="005C17A7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التحضير للاختبارات النصفية (جداول – قاعات – ملفات).</w:t>
            </w:r>
          </w:p>
          <w:p w14:paraId="00A9EADA" w14:textId="799685EE" w:rsidR="005C17A7" w:rsidRPr="003A18DE" w:rsidRDefault="005C17A7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خطط المراجعة للطالبات.</w:t>
            </w:r>
          </w:p>
          <w:p w14:paraId="11A360C0" w14:textId="1E9CF7FE" w:rsidR="005C17A7" w:rsidRPr="003A18DE" w:rsidRDefault="005C17A7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الانضباط العام أثناء المراجعات.</w:t>
            </w:r>
          </w:p>
          <w:p w14:paraId="43C35807" w14:textId="06E2A0EC" w:rsidR="005C17A7" w:rsidRPr="003A18DE" w:rsidRDefault="005C17A7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برامج موهبة والقدرات والتحصيلي.</w:t>
            </w:r>
          </w:p>
          <w:p w14:paraId="3814E550" w14:textId="3F442273" w:rsidR="005C17A7" w:rsidRPr="003A18DE" w:rsidRDefault="005C17A7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أعمال لجنة التحصيل الدراسي.</w:t>
            </w:r>
          </w:p>
          <w:p w14:paraId="3A203BE2" w14:textId="5A72E760" w:rsidR="007145FA" w:rsidRPr="003A18DE" w:rsidRDefault="005C17A7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تفعيل مجتمعات التعلم المهنية.</w:t>
            </w:r>
          </w:p>
        </w:tc>
        <w:tc>
          <w:tcPr>
            <w:tcW w:w="2422" w:type="dxa"/>
            <w:shd w:val="clear" w:color="auto" w:fill="FFFFFF" w:themeFill="background1"/>
            <w:vAlign w:val="center"/>
          </w:tcPr>
          <w:p w14:paraId="7E5839F6" w14:textId="77777777" w:rsidR="005C17A7" w:rsidRPr="003A18DE" w:rsidRDefault="005C17A7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</w:p>
          <w:p w14:paraId="19B49C50" w14:textId="77777777" w:rsidR="005C17A7" w:rsidRPr="003A18DE" w:rsidRDefault="005C17A7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الانتظار والغياب والتوقيعات.</w:t>
            </w:r>
          </w:p>
          <w:p w14:paraId="40DD6BF9" w14:textId="43CE91D0" w:rsidR="005C17A7" w:rsidRPr="003A18DE" w:rsidRDefault="005C17A7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منصة مدرستي.</w:t>
            </w:r>
          </w:p>
          <w:p w14:paraId="0984112B" w14:textId="66BCA9B5" w:rsidR="005C17A7" w:rsidRPr="003A18DE" w:rsidRDefault="005C17A7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المناوبة اليومية.</w:t>
            </w:r>
          </w:p>
          <w:p w14:paraId="2A934CB4" w14:textId="6EC77A17" w:rsidR="005C17A7" w:rsidRPr="003A18DE" w:rsidRDefault="005C17A7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نواتج التعلم.</w:t>
            </w:r>
          </w:p>
          <w:p w14:paraId="6FF26410" w14:textId="75A3AF6D" w:rsidR="005C17A7" w:rsidRPr="003A18DE" w:rsidRDefault="005C17A7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النمو المهني والتقارير الأسبوعية.</w:t>
            </w:r>
          </w:p>
          <w:p w14:paraId="40F5AF60" w14:textId="238DD82B" w:rsidR="005C17A7" w:rsidRPr="003A18DE" w:rsidRDefault="005C17A7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الإشراف على تطبيق الاختبارات النصفية.</w:t>
            </w:r>
          </w:p>
          <w:p w14:paraId="2C55CF91" w14:textId="13AAAEEF" w:rsidR="005C17A7" w:rsidRPr="003A18DE" w:rsidRDefault="005C17A7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أعمال التصحيح والرصد.</w:t>
            </w:r>
          </w:p>
          <w:p w14:paraId="7308B168" w14:textId="1605BAFA" w:rsidR="005C17A7" w:rsidRPr="003A18DE" w:rsidRDefault="005C17A7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رفع النتائج وتحليلها.</w:t>
            </w:r>
          </w:p>
          <w:p w14:paraId="2F8AEAC7" w14:textId="74E2CC7A" w:rsidR="005C17A7" w:rsidRPr="003A18DE" w:rsidRDefault="005C17A7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إعداد خطة علاجية عاجلة للطالبات المتعثرات.</w:t>
            </w:r>
          </w:p>
          <w:p w14:paraId="7F5DA1D7" w14:textId="3BCB6559" w:rsidR="005C17A7" w:rsidRPr="003A18DE" w:rsidRDefault="005C17A7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برامج موهبة والقدرات والتحصيلي.</w:t>
            </w:r>
          </w:p>
          <w:p w14:paraId="4616B53C" w14:textId="04FBD915" w:rsidR="005C17A7" w:rsidRPr="003A18DE" w:rsidRDefault="005C17A7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تبادل الزيارات بين المعلمات.</w:t>
            </w:r>
          </w:p>
          <w:p w14:paraId="5C56728F" w14:textId="013E0335" w:rsidR="007145FA" w:rsidRPr="003A18DE" w:rsidRDefault="007145FA" w:rsidP="003A18DE">
            <w:pPr>
              <w:spacing w:after="0"/>
              <w:jc w:val="center"/>
              <w:rPr>
                <w:rFonts w:asciiTheme="minorBidi" w:eastAsia="Helvetica Neue" w:hAnsiTheme="minorBidi" w:cstheme="minorBidi"/>
                <w:color w:val="000000" w:themeColor="text1"/>
                <w:sz w:val="12"/>
                <w:szCs w:val="12"/>
              </w:rPr>
            </w:pPr>
          </w:p>
        </w:tc>
        <w:tc>
          <w:tcPr>
            <w:tcW w:w="1994" w:type="dxa"/>
            <w:shd w:val="clear" w:color="auto" w:fill="FFFFFF" w:themeFill="background1"/>
            <w:vAlign w:val="center"/>
          </w:tcPr>
          <w:p w14:paraId="1CCD85DE" w14:textId="77777777" w:rsidR="005C17A7" w:rsidRPr="003A18DE" w:rsidRDefault="005C17A7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الانتظار والغياب والتوقيعات.</w:t>
            </w:r>
          </w:p>
          <w:p w14:paraId="1395538B" w14:textId="4CC3B49F" w:rsidR="005C17A7" w:rsidRPr="003A18DE" w:rsidRDefault="005C17A7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منصة مدرستي.</w:t>
            </w:r>
          </w:p>
          <w:p w14:paraId="62B2B052" w14:textId="0AF5283C" w:rsidR="005C17A7" w:rsidRPr="003A18DE" w:rsidRDefault="005C17A7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المناوبة اليومية.</w:t>
            </w:r>
          </w:p>
          <w:p w14:paraId="7C2315CC" w14:textId="7A152B8F" w:rsidR="005C17A7" w:rsidRPr="003A18DE" w:rsidRDefault="005C17A7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نواتج التعلم.</w:t>
            </w:r>
          </w:p>
          <w:p w14:paraId="69083568" w14:textId="1934FBC5" w:rsidR="005C17A7" w:rsidRPr="003A18DE" w:rsidRDefault="005C17A7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النمو المهني والتقارير الأسبوعية.</w:t>
            </w:r>
          </w:p>
          <w:p w14:paraId="7AF5D22F" w14:textId="20AB80EC" w:rsidR="005C17A7" w:rsidRPr="003A18DE" w:rsidRDefault="005C17A7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تنفيذ الخطط العلاجية بعد نتائج منتصف الفصل.</w:t>
            </w:r>
          </w:p>
          <w:p w14:paraId="438D5B7F" w14:textId="6E7D94BB" w:rsidR="005C17A7" w:rsidRPr="003A18DE" w:rsidRDefault="005C17A7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الأنشطة الصفية واللاصفية.</w:t>
            </w:r>
          </w:p>
          <w:p w14:paraId="20FBEBE2" w14:textId="62BFB035" w:rsidR="005C17A7" w:rsidRPr="003A18DE" w:rsidRDefault="005C17A7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المشاركة في أعمال اللجان المدرسية (التحصيل – الجودة – النشاط).</w:t>
            </w:r>
          </w:p>
          <w:p w14:paraId="7B950148" w14:textId="6ED7DF35" w:rsidR="005C17A7" w:rsidRPr="003A18DE" w:rsidRDefault="005C17A7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إعداد تقارير دورية عن أداء المعلمات.</w:t>
            </w:r>
          </w:p>
          <w:p w14:paraId="1E5F329A" w14:textId="6A9ADB0E" w:rsidR="005C17A7" w:rsidRPr="003A18DE" w:rsidRDefault="005C17A7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برامج موهبة والقدرات والتحصيلي.</w:t>
            </w:r>
          </w:p>
          <w:p w14:paraId="7D520CC7" w14:textId="6A470977" w:rsidR="007145FA" w:rsidRPr="003A18DE" w:rsidRDefault="005C17A7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تفعيل مجتمعات التعلم المهنية.</w:t>
            </w:r>
          </w:p>
        </w:tc>
        <w:tc>
          <w:tcPr>
            <w:tcW w:w="1995" w:type="dxa"/>
            <w:shd w:val="clear" w:color="auto" w:fill="FFFFFF" w:themeFill="background1"/>
            <w:vAlign w:val="center"/>
          </w:tcPr>
          <w:p w14:paraId="6E33B49F" w14:textId="77777777" w:rsidR="005C17A7" w:rsidRPr="003A18DE" w:rsidRDefault="005C17A7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الانتظار والغياب والتوقيعات.</w:t>
            </w:r>
          </w:p>
          <w:p w14:paraId="50A51B7E" w14:textId="1505A4CE" w:rsidR="005C17A7" w:rsidRPr="003A18DE" w:rsidRDefault="005C17A7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منصة مدرستي.</w:t>
            </w:r>
          </w:p>
          <w:p w14:paraId="691C819E" w14:textId="14903527" w:rsidR="005C17A7" w:rsidRPr="003A18DE" w:rsidRDefault="005C17A7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المناوبة اليومية.</w:t>
            </w:r>
          </w:p>
          <w:p w14:paraId="05A58A3B" w14:textId="7B53C320" w:rsidR="005C17A7" w:rsidRPr="003A18DE" w:rsidRDefault="005C17A7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نواتج التعلم.</w:t>
            </w:r>
          </w:p>
          <w:p w14:paraId="3AB4A844" w14:textId="57719809" w:rsidR="005C17A7" w:rsidRPr="003A18DE" w:rsidRDefault="005C17A7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النمو المهني والتقارير الأسبوعية.</w:t>
            </w:r>
          </w:p>
          <w:p w14:paraId="3FA80056" w14:textId="3BE28363" w:rsidR="005C17A7" w:rsidRPr="003A18DE" w:rsidRDefault="005C17A7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تكثيف البرامج العلاجية للطالبات منخفضات التحصيل.</w:t>
            </w:r>
          </w:p>
          <w:p w14:paraId="2B21AF99" w14:textId="7BD738F0" w:rsidR="005C17A7" w:rsidRPr="003A18DE" w:rsidRDefault="005C17A7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تنفيذ الأنشطة الميدانية والرحلات المرتبطة بالمناهج.</w:t>
            </w:r>
          </w:p>
          <w:p w14:paraId="465A3794" w14:textId="0AB05670" w:rsidR="005C17A7" w:rsidRPr="003A18DE" w:rsidRDefault="005C17A7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تفعيل أساليب التقويم البديل.</w:t>
            </w:r>
          </w:p>
          <w:p w14:paraId="0E130F0C" w14:textId="29F0B4EC" w:rsidR="005C17A7" w:rsidRPr="003A18DE" w:rsidRDefault="005C17A7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تعزيز الشراكة مع أولياء الأمور عبر اللقاءات.</w:t>
            </w:r>
          </w:p>
          <w:p w14:paraId="0C34F084" w14:textId="125977FC" w:rsidR="005C17A7" w:rsidRPr="003A18DE" w:rsidRDefault="005C17A7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برامج موهبة والقدرات والتحصيلي.</w:t>
            </w:r>
          </w:p>
          <w:p w14:paraId="65FBB16C" w14:textId="0D5CC582" w:rsidR="005C17A7" w:rsidRPr="003A18DE" w:rsidRDefault="005C17A7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تبادل الزيارات بين المعلمات.</w:t>
            </w:r>
          </w:p>
          <w:p w14:paraId="40249B44" w14:textId="65BCBFDB" w:rsidR="007145FA" w:rsidRPr="003A18DE" w:rsidRDefault="007145FA" w:rsidP="003A18DE">
            <w:pPr>
              <w:jc w:val="center"/>
              <w:rPr>
                <w:rFonts w:asciiTheme="minorBidi" w:eastAsia="Helvetica Neue" w:hAnsiTheme="minorBidi" w:cstheme="minorBidi"/>
                <w:color w:val="000000" w:themeColor="text1"/>
                <w:sz w:val="12"/>
                <w:szCs w:val="12"/>
              </w:rPr>
            </w:pPr>
          </w:p>
        </w:tc>
        <w:tc>
          <w:tcPr>
            <w:tcW w:w="2115" w:type="dxa"/>
            <w:vMerge/>
            <w:shd w:val="clear" w:color="auto" w:fill="FFFFFF" w:themeFill="background1"/>
          </w:tcPr>
          <w:p w14:paraId="57654B14" w14:textId="77777777" w:rsidR="007145FA" w:rsidRPr="003A18DE" w:rsidRDefault="007145FA" w:rsidP="00B018FB">
            <w:pPr>
              <w:spacing w:after="0"/>
              <w:ind w:left="130"/>
              <w:jc w:val="center"/>
              <w:rPr>
                <w:rFonts w:asciiTheme="minorBidi" w:eastAsia="Helvetica Neue" w:hAnsiTheme="minorBidi" w:cstheme="minorBidi"/>
                <w:color w:val="000000" w:themeColor="text1"/>
                <w:sz w:val="12"/>
                <w:szCs w:val="12"/>
              </w:rPr>
            </w:pPr>
          </w:p>
        </w:tc>
        <w:tc>
          <w:tcPr>
            <w:tcW w:w="2015" w:type="dxa"/>
            <w:shd w:val="clear" w:color="auto" w:fill="FFFFFF" w:themeFill="background1"/>
            <w:vAlign w:val="center"/>
          </w:tcPr>
          <w:p w14:paraId="47D25BEC" w14:textId="77777777" w:rsidR="00B75348" w:rsidRPr="003A18DE" w:rsidRDefault="00B75348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الانتظار والغياب والتوقيعات.</w:t>
            </w:r>
          </w:p>
          <w:p w14:paraId="6C1D5422" w14:textId="3B11C03A" w:rsidR="00B75348" w:rsidRPr="003A18DE" w:rsidRDefault="00B75348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منصة مدرستي.</w:t>
            </w:r>
          </w:p>
          <w:p w14:paraId="3C318FAB" w14:textId="33084D29" w:rsidR="00B75348" w:rsidRPr="003A18DE" w:rsidRDefault="00B75348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المناوبة اليومية.</w:t>
            </w:r>
          </w:p>
          <w:p w14:paraId="54615B93" w14:textId="6084DA6F" w:rsidR="00B75348" w:rsidRPr="003A18DE" w:rsidRDefault="00B75348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نواتج التعلم.</w:t>
            </w:r>
          </w:p>
          <w:p w14:paraId="3603090B" w14:textId="63BCCB89" w:rsidR="00B75348" w:rsidRPr="003A18DE" w:rsidRDefault="00B75348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النمو المهني والتقارير الأسبوعية.</w:t>
            </w:r>
          </w:p>
          <w:p w14:paraId="2D7EC164" w14:textId="5CD9203C" w:rsidR="00B75348" w:rsidRPr="003A18DE" w:rsidRDefault="00B75348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تفعيل التقنيات التعليمية داخل الفصول.</w:t>
            </w:r>
          </w:p>
          <w:p w14:paraId="72CDDD5C" w14:textId="10B672FE" w:rsidR="00B75348" w:rsidRPr="003A18DE" w:rsidRDefault="00B75348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تطوير أداء المعلمات عبر الزيارات الصفية.</w:t>
            </w:r>
          </w:p>
          <w:p w14:paraId="5EB20FED" w14:textId="426641E8" w:rsidR="00B75348" w:rsidRPr="003A18DE" w:rsidRDefault="00B75348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تنفيذ البرامج الإثرائية للطالبات المتفوقات.</w:t>
            </w:r>
          </w:p>
          <w:p w14:paraId="7019DA86" w14:textId="67FB2DA2" w:rsidR="00B75348" w:rsidRPr="003A18DE" w:rsidRDefault="00B75348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رفع تقرير دوري عن مؤشرات التحصيل الدراسي.</w:t>
            </w:r>
          </w:p>
          <w:p w14:paraId="2AE1484F" w14:textId="2A127D37" w:rsidR="00B75348" w:rsidRPr="003A18DE" w:rsidRDefault="00B75348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برامج موهبة والقدرات والتحصيلي.</w:t>
            </w:r>
          </w:p>
          <w:p w14:paraId="1F9FBB78" w14:textId="225A66E5" w:rsidR="00B75348" w:rsidRPr="003A18DE" w:rsidRDefault="00B75348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تفعيل مجتمعات التعلم المهنية.</w:t>
            </w:r>
          </w:p>
          <w:p w14:paraId="2A22A51D" w14:textId="74EFA2BE" w:rsidR="007145FA" w:rsidRPr="003A18DE" w:rsidRDefault="007145FA" w:rsidP="003A18DE">
            <w:pPr>
              <w:jc w:val="center"/>
              <w:rPr>
                <w:rFonts w:asciiTheme="minorBidi" w:eastAsia="Helvetica Neue" w:hAnsiTheme="minorBidi" w:cstheme="minorBidi"/>
                <w:color w:val="000000" w:themeColor="text1"/>
                <w:sz w:val="12"/>
                <w:szCs w:val="12"/>
              </w:rPr>
            </w:pPr>
          </w:p>
        </w:tc>
      </w:tr>
      <w:tr w:rsidR="00F03B0E" w:rsidRPr="00B018FB" w14:paraId="55897787" w14:textId="77777777" w:rsidTr="00F03B0E">
        <w:trPr>
          <w:trHeight w:val="268"/>
        </w:trPr>
        <w:tc>
          <w:tcPr>
            <w:tcW w:w="2424" w:type="dxa"/>
            <w:shd w:val="clear" w:color="auto" w:fill="FFFFFF" w:themeFill="background1"/>
            <w:vAlign w:val="center"/>
          </w:tcPr>
          <w:p w14:paraId="569D2B16" w14:textId="77777777" w:rsidR="00FF3757" w:rsidRPr="00783689" w:rsidRDefault="00FF3757" w:rsidP="00F03B0E">
            <w:pPr>
              <w:spacing w:after="0"/>
              <w:ind w:left="130"/>
              <w:jc w:val="center"/>
              <w:rPr>
                <w:rFonts w:asciiTheme="minorBidi" w:eastAsia="Helvetica Neue" w:hAnsiTheme="minorBidi" w:cstheme="minorBidi"/>
                <w:b/>
                <w:bCs/>
                <w:color w:val="000000" w:themeColor="text1"/>
                <w:sz w:val="12"/>
                <w:szCs w:val="12"/>
                <w:rtl/>
              </w:rPr>
            </w:pPr>
            <w:r w:rsidRPr="00783689">
              <w:rPr>
                <w:rFonts w:asciiTheme="minorBidi" w:eastAsia="Helvetica Neue" w:hAnsiTheme="minorBidi" w:cstheme="minorBidi"/>
                <w:b/>
                <w:bCs/>
                <w:color w:val="000000" w:themeColor="text1"/>
                <w:sz w:val="12"/>
                <w:szCs w:val="12"/>
                <w:rtl/>
              </w:rPr>
              <w:t>الأسبوع ١٤</w:t>
            </w:r>
          </w:p>
          <w:p w14:paraId="668AC7FA" w14:textId="1EDFADC2" w:rsidR="00FF3757" w:rsidRPr="00783689" w:rsidRDefault="00267948" w:rsidP="00F03B0E">
            <w:pPr>
              <w:spacing w:after="0"/>
              <w:ind w:left="130"/>
              <w:jc w:val="center"/>
              <w:rPr>
                <w:rFonts w:asciiTheme="minorBidi" w:eastAsia="Helvetica Neue" w:hAnsiTheme="minorBidi" w:cstheme="minorBidi"/>
                <w:b/>
                <w:bCs/>
                <w:color w:val="000000" w:themeColor="text1"/>
                <w:sz w:val="12"/>
                <w:szCs w:val="12"/>
              </w:rPr>
            </w:pPr>
            <w:r w:rsidRPr="00783689">
              <w:rPr>
                <w:rFonts w:asciiTheme="minorBidi" w:eastAsia="Helvetica Neue" w:hAnsiTheme="minorBidi" w:cstheme="minorBidi"/>
                <w:b/>
                <w:bCs/>
                <w:color w:val="000000" w:themeColor="text1"/>
                <w:sz w:val="12"/>
                <w:szCs w:val="12"/>
                <w:rtl/>
              </w:rPr>
              <w:t>(٩ / ٦ – ١٣ / ٦)</w:t>
            </w:r>
          </w:p>
        </w:tc>
        <w:tc>
          <w:tcPr>
            <w:tcW w:w="2279" w:type="dxa"/>
            <w:shd w:val="clear" w:color="auto" w:fill="FFFFFF" w:themeFill="background1"/>
            <w:vAlign w:val="center"/>
          </w:tcPr>
          <w:p w14:paraId="7526AB9E" w14:textId="77777777" w:rsidR="00FF3757" w:rsidRPr="00783689" w:rsidRDefault="00FF3757" w:rsidP="00F03B0E">
            <w:pPr>
              <w:spacing w:after="0"/>
              <w:ind w:left="130"/>
              <w:jc w:val="center"/>
              <w:rPr>
                <w:rFonts w:asciiTheme="minorBidi" w:eastAsia="Helvetica Neue" w:hAnsiTheme="minorBidi" w:cstheme="minorBidi"/>
                <w:b/>
                <w:bCs/>
                <w:color w:val="000000" w:themeColor="text1"/>
                <w:sz w:val="12"/>
                <w:szCs w:val="12"/>
                <w:rtl/>
              </w:rPr>
            </w:pPr>
            <w:r w:rsidRPr="00783689">
              <w:rPr>
                <w:rFonts w:asciiTheme="minorBidi" w:eastAsia="Helvetica Neue" w:hAnsiTheme="minorBidi" w:cstheme="minorBidi"/>
                <w:b/>
                <w:bCs/>
                <w:color w:val="000000" w:themeColor="text1"/>
                <w:sz w:val="12"/>
                <w:szCs w:val="12"/>
                <w:rtl/>
              </w:rPr>
              <w:t>الأسبوع ١٥</w:t>
            </w:r>
          </w:p>
          <w:p w14:paraId="6792B885" w14:textId="22AE48E3" w:rsidR="00FF3757" w:rsidRPr="00783689" w:rsidRDefault="00267948" w:rsidP="00F03B0E">
            <w:pPr>
              <w:spacing w:after="0"/>
              <w:ind w:left="130"/>
              <w:jc w:val="center"/>
              <w:rPr>
                <w:rFonts w:asciiTheme="minorBidi" w:eastAsia="Helvetica Neue" w:hAnsiTheme="minorBidi" w:cstheme="minorBidi"/>
                <w:b/>
                <w:bCs/>
                <w:color w:val="000000" w:themeColor="text1"/>
                <w:sz w:val="12"/>
                <w:szCs w:val="12"/>
              </w:rPr>
            </w:pPr>
            <w:r w:rsidRPr="00783689">
              <w:rPr>
                <w:rFonts w:asciiTheme="minorBidi" w:eastAsia="Helvetica Neue" w:hAnsiTheme="minorBidi" w:cstheme="minorBidi"/>
                <w:b/>
                <w:bCs/>
                <w:color w:val="000000" w:themeColor="text1"/>
                <w:sz w:val="12"/>
                <w:szCs w:val="12"/>
                <w:rtl/>
              </w:rPr>
              <w:t>(١٦ / ٦ – ٢٠ / ٦)</w:t>
            </w:r>
          </w:p>
        </w:tc>
        <w:tc>
          <w:tcPr>
            <w:tcW w:w="2422" w:type="dxa"/>
            <w:shd w:val="clear" w:color="auto" w:fill="FFFFFF" w:themeFill="background1"/>
            <w:vAlign w:val="center"/>
          </w:tcPr>
          <w:p w14:paraId="02BDA45B" w14:textId="6DA1AA17" w:rsidR="00FF3757" w:rsidRPr="00783689" w:rsidRDefault="00FF3757" w:rsidP="00F03B0E">
            <w:pPr>
              <w:spacing w:after="0"/>
              <w:ind w:left="130"/>
              <w:jc w:val="center"/>
              <w:rPr>
                <w:rFonts w:asciiTheme="minorBidi" w:eastAsia="Helvetica Neue" w:hAnsiTheme="minorBidi" w:cstheme="minorBidi"/>
                <w:b/>
                <w:bCs/>
                <w:color w:val="000000" w:themeColor="text1"/>
                <w:sz w:val="12"/>
                <w:szCs w:val="12"/>
                <w:rtl/>
              </w:rPr>
            </w:pPr>
            <w:r w:rsidRPr="00783689">
              <w:rPr>
                <w:rFonts w:asciiTheme="minorBidi" w:eastAsia="Helvetica Neue" w:hAnsiTheme="minorBidi" w:cstheme="minorBidi"/>
                <w:b/>
                <w:bCs/>
                <w:color w:val="000000" w:themeColor="text1"/>
                <w:sz w:val="12"/>
                <w:szCs w:val="12"/>
                <w:rtl/>
              </w:rPr>
              <w:t>الأسبوع ١٦</w:t>
            </w:r>
          </w:p>
          <w:p w14:paraId="4056E8F6" w14:textId="6EF033AE" w:rsidR="00FF3757" w:rsidRPr="00783689" w:rsidRDefault="00267948" w:rsidP="00F03B0E">
            <w:pPr>
              <w:spacing w:after="0"/>
              <w:ind w:left="130"/>
              <w:jc w:val="center"/>
              <w:rPr>
                <w:rFonts w:asciiTheme="minorBidi" w:eastAsia="Helvetica Neue" w:hAnsiTheme="minorBidi" w:cstheme="minorBidi"/>
                <w:b/>
                <w:bCs/>
                <w:color w:val="000000" w:themeColor="text1"/>
                <w:sz w:val="12"/>
                <w:szCs w:val="12"/>
              </w:rPr>
            </w:pPr>
            <w:r w:rsidRPr="00783689">
              <w:rPr>
                <w:rFonts w:asciiTheme="minorBidi" w:eastAsia="Helvetica Neue" w:hAnsiTheme="minorBidi" w:cstheme="minorBidi"/>
                <w:b/>
                <w:bCs/>
                <w:color w:val="000000" w:themeColor="text1"/>
                <w:sz w:val="12"/>
                <w:szCs w:val="12"/>
                <w:rtl/>
              </w:rPr>
              <w:t>(٢٣ / ٦ – ٢٧/ ٦)</w:t>
            </w:r>
          </w:p>
        </w:tc>
        <w:tc>
          <w:tcPr>
            <w:tcW w:w="1994" w:type="dxa"/>
            <w:shd w:val="clear" w:color="auto" w:fill="FFFFFF" w:themeFill="background1"/>
            <w:vAlign w:val="center"/>
          </w:tcPr>
          <w:p w14:paraId="6133FE28" w14:textId="77777777" w:rsidR="00FF3757" w:rsidRPr="00783689" w:rsidRDefault="00FF3757" w:rsidP="00F03B0E">
            <w:pPr>
              <w:spacing w:after="0"/>
              <w:ind w:left="130"/>
              <w:jc w:val="center"/>
              <w:rPr>
                <w:rFonts w:asciiTheme="minorBidi" w:eastAsia="Helvetica Neue" w:hAnsiTheme="minorBidi" w:cstheme="minorBidi"/>
                <w:b/>
                <w:bCs/>
                <w:color w:val="000000" w:themeColor="text1"/>
                <w:sz w:val="12"/>
                <w:szCs w:val="12"/>
                <w:rtl/>
              </w:rPr>
            </w:pPr>
            <w:r w:rsidRPr="00783689">
              <w:rPr>
                <w:rFonts w:asciiTheme="minorBidi" w:eastAsia="Helvetica Neue" w:hAnsiTheme="minorBidi" w:cstheme="minorBidi"/>
                <w:b/>
                <w:bCs/>
                <w:color w:val="000000" w:themeColor="text1"/>
                <w:sz w:val="12"/>
                <w:szCs w:val="12"/>
                <w:rtl/>
              </w:rPr>
              <w:t>الأسبوع ١٧</w:t>
            </w:r>
          </w:p>
          <w:p w14:paraId="22AA3EBE" w14:textId="6E0720B3" w:rsidR="00FF3757" w:rsidRPr="00783689" w:rsidRDefault="00267948" w:rsidP="00F03B0E">
            <w:pPr>
              <w:spacing w:after="0"/>
              <w:ind w:left="130"/>
              <w:jc w:val="center"/>
              <w:rPr>
                <w:rFonts w:asciiTheme="minorBidi" w:eastAsia="Helvetica Neue" w:hAnsiTheme="minorBidi" w:cstheme="minorBidi"/>
                <w:b/>
                <w:bCs/>
                <w:color w:val="000000" w:themeColor="text1"/>
                <w:sz w:val="12"/>
                <w:szCs w:val="12"/>
              </w:rPr>
            </w:pPr>
            <w:r w:rsidRPr="00783689">
              <w:rPr>
                <w:rFonts w:asciiTheme="minorBidi" w:eastAsia="Helvetica Neue" w:hAnsiTheme="minorBidi" w:cstheme="minorBidi"/>
                <w:b/>
                <w:bCs/>
                <w:color w:val="000000" w:themeColor="text1"/>
                <w:sz w:val="12"/>
                <w:szCs w:val="12"/>
                <w:rtl/>
              </w:rPr>
              <w:t>(١ / ٧ – ٥ / ٧)</w:t>
            </w:r>
          </w:p>
        </w:tc>
        <w:tc>
          <w:tcPr>
            <w:tcW w:w="1995" w:type="dxa"/>
            <w:shd w:val="clear" w:color="auto" w:fill="FFFFFF" w:themeFill="background1"/>
            <w:vAlign w:val="center"/>
          </w:tcPr>
          <w:p w14:paraId="7835BC50" w14:textId="77777777" w:rsidR="00FF3757" w:rsidRPr="00783689" w:rsidRDefault="00FF3757" w:rsidP="00F03B0E">
            <w:pPr>
              <w:spacing w:after="0"/>
              <w:ind w:left="130"/>
              <w:jc w:val="center"/>
              <w:rPr>
                <w:rFonts w:asciiTheme="minorBidi" w:eastAsia="Helvetica Neue" w:hAnsiTheme="minorBidi" w:cstheme="minorBidi"/>
                <w:b/>
                <w:bCs/>
                <w:color w:val="000000" w:themeColor="text1"/>
                <w:sz w:val="12"/>
                <w:szCs w:val="12"/>
                <w:rtl/>
              </w:rPr>
            </w:pPr>
            <w:r w:rsidRPr="00783689">
              <w:rPr>
                <w:rFonts w:asciiTheme="minorBidi" w:eastAsia="Helvetica Neue" w:hAnsiTheme="minorBidi" w:cstheme="minorBidi"/>
                <w:b/>
                <w:bCs/>
                <w:color w:val="000000" w:themeColor="text1"/>
                <w:sz w:val="12"/>
                <w:szCs w:val="12"/>
                <w:rtl/>
              </w:rPr>
              <w:t>الأسبوع ١٨</w:t>
            </w:r>
          </w:p>
          <w:p w14:paraId="2AE545D4" w14:textId="77777777" w:rsidR="00FF3757" w:rsidRPr="00783689" w:rsidRDefault="00267948" w:rsidP="00F03B0E">
            <w:pPr>
              <w:spacing w:after="0"/>
              <w:ind w:left="130"/>
              <w:jc w:val="center"/>
              <w:rPr>
                <w:rFonts w:asciiTheme="minorBidi" w:eastAsia="Helvetica Neue" w:hAnsiTheme="minorBidi" w:cstheme="minorBidi"/>
                <w:b/>
                <w:bCs/>
                <w:color w:val="000000" w:themeColor="text1"/>
                <w:sz w:val="12"/>
                <w:szCs w:val="12"/>
                <w:rtl/>
              </w:rPr>
            </w:pPr>
            <w:r w:rsidRPr="00783689">
              <w:rPr>
                <w:rFonts w:asciiTheme="minorBidi" w:eastAsia="Helvetica Neue" w:hAnsiTheme="minorBidi" w:cstheme="minorBidi"/>
                <w:b/>
                <w:bCs/>
                <w:color w:val="000000" w:themeColor="text1"/>
                <w:sz w:val="12"/>
                <w:szCs w:val="12"/>
                <w:rtl/>
              </w:rPr>
              <w:t>(٨ / ٧ – ١٢ / ٧)</w:t>
            </w:r>
          </w:p>
          <w:p w14:paraId="4086393B" w14:textId="04D14CFF" w:rsidR="00552831" w:rsidRPr="00783689" w:rsidRDefault="00552831" w:rsidP="00F03B0E">
            <w:pPr>
              <w:jc w:val="center"/>
              <w:rPr>
                <w:rFonts w:asciiTheme="minorBidi" w:hAnsiTheme="minorBidi" w:cstheme="minorBidi"/>
                <w:b/>
                <w:bCs/>
                <w:sz w:val="12"/>
                <w:szCs w:val="12"/>
              </w:rPr>
            </w:pPr>
            <w:r w:rsidRPr="00783689">
              <w:rPr>
                <w:rFonts w:asciiTheme="minorBidi" w:hAnsiTheme="minorBidi" w:cstheme="minorBidi"/>
                <w:b/>
                <w:bCs/>
                <w:sz w:val="12"/>
                <w:szCs w:val="12"/>
                <w:rtl/>
              </w:rPr>
              <w:t>(الاختبارات العملية والشفهية)</w:t>
            </w:r>
          </w:p>
        </w:tc>
        <w:tc>
          <w:tcPr>
            <w:tcW w:w="2115" w:type="dxa"/>
            <w:shd w:val="clear" w:color="auto" w:fill="FFFFFF" w:themeFill="background1"/>
            <w:vAlign w:val="center"/>
          </w:tcPr>
          <w:p w14:paraId="7131D048" w14:textId="73042F86" w:rsidR="00267948" w:rsidRPr="00783689" w:rsidRDefault="00267948" w:rsidP="00F03B0E">
            <w:pPr>
              <w:spacing w:after="0"/>
              <w:ind w:left="130"/>
              <w:jc w:val="center"/>
              <w:rPr>
                <w:rFonts w:asciiTheme="minorBidi" w:eastAsia="Helvetica Neue" w:hAnsiTheme="minorBidi" w:cstheme="minorBidi"/>
                <w:b/>
                <w:bCs/>
                <w:color w:val="000000" w:themeColor="text1"/>
                <w:sz w:val="12"/>
                <w:szCs w:val="12"/>
                <w:rtl/>
              </w:rPr>
            </w:pPr>
            <w:r w:rsidRPr="00783689">
              <w:rPr>
                <w:rFonts w:asciiTheme="minorBidi" w:eastAsia="Helvetica Neue" w:hAnsiTheme="minorBidi" w:cstheme="minorBidi"/>
                <w:b/>
                <w:bCs/>
                <w:color w:val="000000" w:themeColor="text1"/>
                <w:sz w:val="12"/>
                <w:szCs w:val="12"/>
                <w:rtl/>
              </w:rPr>
              <w:t>الأسبوع ١</w:t>
            </w:r>
            <w:r w:rsidRPr="00783689">
              <w:rPr>
                <w:rFonts w:asciiTheme="minorBidi" w:eastAsia="Helvetica Neue" w:hAnsiTheme="minorBidi" w:cstheme="minorBidi"/>
                <w:b/>
                <w:bCs/>
                <w:color w:val="000000" w:themeColor="text1"/>
                <w:sz w:val="12"/>
                <w:szCs w:val="12"/>
                <w:rtl/>
              </w:rPr>
              <w:t>9</w:t>
            </w:r>
          </w:p>
          <w:p w14:paraId="76E97C52" w14:textId="77777777" w:rsidR="00FF3757" w:rsidRPr="00783689" w:rsidRDefault="00267948" w:rsidP="00F03B0E">
            <w:pPr>
              <w:spacing w:after="0"/>
              <w:jc w:val="center"/>
              <w:rPr>
                <w:rFonts w:asciiTheme="minorBidi" w:eastAsia="Helvetica Neue" w:hAnsiTheme="minorBidi" w:cstheme="minorBidi"/>
                <w:b/>
                <w:bCs/>
                <w:color w:val="000000" w:themeColor="text1"/>
                <w:sz w:val="12"/>
                <w:szCs w:val="12"/>
                <w:rtl/>
              </w:rPr>
            </w:pPr>
            <w:r w:rsidRPr="00783689">
              <w:rPr>
                <w:rFonts w:asciiTheme="minorBidi" w:eastAsia="Helvetica Neue" w:hAnsiTheme="minorBidi" w:cstheme="minorBidi"/>
                <w:b/>
                <w:bCs/>
                <w:color w:val="000000" w:themeColor="text1"/>
                <w:sz w:val="12"/>
                <w:szCs w:val="12"/>
                <w:rtl/>
              </w:rPr>
              <w:t>(١٥ / ٧ – ١٩ / ٧)</w:t>
            </w:r>
          </w:p>
          <w:p w14:paraId="78C8C286" w14:textId="7D8F4D0F" w:rsidR="00552831" w:rsidRPr="00783689" w:rsidRDefault="00552831" w:rsidP="00F03B0E">
            <w:pPr>
              <w:spacing w:after="0"/>
              <w:jc w:val="center"/>
              <w:rPr>
                <w:rFonts w:asciiTheme="minorBidi" w:eastAsia="Helvetica Neue" w:hAnsiTheme="minorBidi" w:cstheme="minorBidi"/>
                <w:b/>
                <w:bCs/>
                <w:color w:val="000000" w:themeColor="text1"/>
                <w:sz w:val="12"/>
                <w:szCs w:val="12"/>
              </w:rPr>
            </w:pPr>
            <w:r w:rsidRPr="00783689">
              <w:rPr>
                <w:rFonts w:asciiTheme="minorBidi" w:eastAsia="Helvetica Neue" w:hAnsiTheme="minorBidi" w:cstheme="minorBidi"/>
                <w:b/>
                <w:bCs/>
                <w:color w:val="000000" w:themeColor="text1"/>
                <w:sz w:val="12"/>
                <w:szCs w:val="12"/>
                <w:rtl/>
              </w:rPr>
              <w:t>الاختبارات التحريرية</w:t>
            </w:r>
          </w:p>
        </w:tc>
        <w:tc>
          <w:tcPr>
            <w:tcW w:w="2015" w:type="dxa"/>
            <w:vMerge w:val="restart"/>
            <w:shd w:val="clear" w:color="auto" w:fill="FFFFFF" w:themeFill="background1"/>
            <w:vAlign w:val="center"/>
          </w:tcPr>
          <w:p w14:paraId="55C19730" w14:textId="227E660B" w:rsidR="00267948" w:rsidRPr="00B018FB" w:rsidRDefault="00267948" w:rsidP="00B018FB">
            <w:pPr>
              <w:spacing w:after="0"/>
              <w:jc w:val="center"/>
              <w:rPr>
                <w:rFonts w:asciiTheme="minorBidi" w:eastAsia="Helvetica Neue" w:hAnsiTheme="minorBidi" w:cstheme="minorBidi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B018FB">
              <w:rPr>
                <w:rFonts w:asciiTheme="minorBidi" w:eastAsia="Helvetica Neue" w:hAnsiTheme="minorBidi" w:cstheme="minorBidi"/>
                <w:b/>
                <w:bCs/>
                <w:color w:val="000000" w:themeColor="text1"/>
                <w:sz w:val="16"/>
                <w:szCs w:val="16"/>
                <w:rtl/>
              </w:rPr>
              <w:t>إجازة منتصف العام الدراسي ١٤٤٧ هـ</w:t>
            </w:r>
          </w:p>
          <w:p w14:paraId="7ED20046" w14:textId="77777777" w:rsidR="00267948" w:rsidRPr="00B018FB" w:rsidRDefault="00267948" w:rsidP="00B018FB">
            <w:pPr>
              <w:spacing w:after="0"/>
              <w:jc w:val="center"/>
              <w:rPr>
                <w:rFonts w:asciiTheme="minorBidi" w:eastAsia="Helvetica Neue" w:hAnsiTheme="minorBidi" w:cstheme="minorBidi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B018FB">
              <w:rPr>
                <w:rFonts w:asciiTheme="minorBidi" w:eastAsia="Helvetica Neue" w:hAnsiTheme="minorBidi" w:cstheme="minorBidi"/>
                <w:b/>
                <w:bCs/>
                <w:color w:val="000000" w:themeColor="text1"/>
                <w:sz w:val="16"/>
                <w:szCs w:val="16"/>
                <w:rtl/>
              </w:rPr>
              <w:t>من ٢٠ / ٧ / ١٤٤٧ هـ</w:t>
            </w:r>
          </w:p>
          <w:p w14:paraId="4FCDBBD2" w14:textId="77777777" w:rsidR="00267948" w:rsidRPr="00B018FB" w:rsidRDefault="00267948" w:rsidP="00B018FB">
            <w:pPr>
              <w:spacing w:after="0"/>
              <w:jc w:val="center"/>
              <w:rPr>
                <w:rFonts w:asciiTheme="minorBidi" w:eastAsia="Helvetica Neue" w:hAnsiTheme="minorBidi" w:cstheme="minorBidi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B018FB">
              <w:rPr>
                <w:rFonts w:asciiTheme="minorBidi" w:eastAsia="Helvetica Neue" w:hAnsiTheme="minorBidi" w:cstheme="minorBidi"/>
                <w:b/>
                <w:bCs/>
                <w:color w:val="000000" w:themeColor="text1"/>
                <w:sz w:val="16"/>
                <w:szCs w:val="16"/>
                <w:rtl/>
              </w:rPr>
              <w:t>إلى ٢٨ / ٧ / ١٤٤٧ هـ</w:t>
            </w:r>
          </w:p>
          <w:p w14:paraId="1F5D34DC" w14:textId="4E1DE809" w:rsidR="00267948" w:rsidRPr="00B018FB" w:rsidRDefault="00152E5D" w:rsidP="00B018FB">
            <w:pPr>
              <w:spacing w:after="0"/>
              <w:jc w:val="center"/>
              <w:rPr>
                <w:rFonts w:asciiTheme="minorBidi" w:eastAsia="Helvetica Neue" w:hAnsiTheme="minorBidi" w:cstheme="minorBidi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B018FB">
              <w:rPr>
                <w:rFonts w:asciiTheme="minorBidi" w:eastAsia="Helvetica Neue" w:hAnsiTheme="minorBidi" w:cstheme="minorBidi"/>
                <w:b/>
                <w:bCs/>
                <w:color w:val="000000" w:themeColor="text1"/>
                <w:sz w:val="16"/>
                <w:szCs w:val="16"/>
                <w:rtl/>
              </w:rPr>
              <w:t>-----</w:t>
            </w:r>
          </w:p>
          <w:p w14:paraId="48DB8238" w14:textId="0BE305AB" w:rsidR="00FF3757" w:rsidRPr="00B018FB" w:rsidRDefault="00FF3757" w:rsidP="00B018FB">
            <w:pPr>
              <w:spacing w:after="0"/>
              <w:jc w:val="center"/>
              <w:rPr>
                <w:rFonts w:asciiTheme="minorBidi" w:eastAsia="Helvetica Neue" w:hAnsiTheme="minorBidi" w:cstheme="minorBidi"/>
                <w:b/>
                <w:bCs/>
                <w:color w:val="000000" w:themeColor="text1"/>
                <w:sz w:val="16"/>
                <w:szCs w:val="16"/>
                <w:rtl/>
              </w:rPr>
            </w:pPr>
            <w:r w:rsidRPr="00B018FB">
              <w:rPr>
                <w:rFonts w:asciiTheme="minorBidi" w:eastAsia="Helvetica Neue" w:hAnsiTheme="minorBidi" w:cstheme="minorBidi"/>
                <w:b/>
                <w:bCs/>
                <w:color w:val="000000" w:themeColor="text1"/>
                <w:sz w:val="16"/>
                <w:szCs w:val="16"/>
                <w:rtl/>
              </w:rPr>
              <w:t>بداية الفصل الدراسي الثاني</w:t>
            </w:r>
          </w:p>
          <w:p w14:paraId="281F7BC8" w14:textId="77777777" w:rsidR="00FF3757" w:rsidRPr="00B018FB" w:rsidRDefault="00FF3757" w:rsidP="00B018FB">
            <w:pPr>
              <w:spacing w:after="0"/>
              <w:ind w:left="132" w:hanging="1"/>
              <w:jc w:val="center"/>
              <w:rPr>
                <w:rFonts w:asciiTheme="minorBidi" w:eastAsia="Helvetica Neue" w:hAnsiTheme="minorBidi" w:cstheme="minorBidi"/>
                <w:b/>
                <w:bCs/>
                <w:color w:val="000000" w:themeColor="text1"/>
                <w:sz w:val="16"/>
                <w:szCs w:val="16"/>
              </w:rPr>
            </w:pPr>
            <w:r w:rsidRPr="00B018FB">
              <w:rPr>
                <w:rFonts w:asciiTheme="minorBidi" w:eastAsia="Helvetica Neue" w:hAnsiTheme="minorBidi" w:cstheme="minorBidi"/>
                <w:b/>
                <w:bCs/>
                <w:color w:val="000000" w:themeColor="text1"/>
                <w:sz w:val="16"/>
                <w:szCs w:val="16"/>
                <w:rtl/>
              </w:rPr>
              <w:t>٢٩ / ٧ / ١٤٤٧ هـ</w:t>
            </w:r>
          </w:p>
          <w:p w14:paraId="5ADC6E89" w14:textId="77777777" w:rsidR="00FF3757" w:rsidRPr="00B018FB" w:rsidRDefault="00FF3757" w:rsidP="00B018FB">
            <w:pPr>
              <w:spacing w:after="0"/>
              <w:ind w:left="132" w:hanging="1"/>
              <w:jc w:val="center"/>
              <w:rPr>
                <w:rFonts w:asciiTheme="minorBidi" w:eastAsia="Helvetica Neue" w:hAnsiTheme="minorBidi" w:cstheme="minorBidi"/>
                <w:b/>
                <w:bCs/>
                <w:color w:val="000000" w:themeColor="text1"/>
                <w:sz w:val="12"/>
                <w:szCs w:val="12"/>
              </w:rPr>
            </w:pPr>
            <w:sdt>
              <w:sdtPr>
                <w:rPr>
                  <w:rFonts w:asciiTheme="minorBidi" w:hAnsiTheme="minorBidi" w:cstheme="minorBidi"/>
                  <w:b/>
                  <w:bCs/>
                  <w:color w:val="000000" w:themeColor="text1"/>
                  <w:sz w:val="12"/>
                  <w:szCs w:val="12"/>
                  <w:rtl/>
                </w:rPr>
                <w:tag w:val="goog_rdk_65"/>
                <w:id w:val="551504141"/>
                <w:showingPlcHdr/>
              </w:sdtPr>
              <w:sdtContent>
                <w:r w:rsidRPr="00B018FB">
                  <w:rPr>
                    <w:rFonts w:asciiTheme="minorBidi" w:hAnsiTheme="minorBidi" w:cstheme="minorBidi"/>
                    <w:b/>
                    <w:bCs/>
                    <w:color w:val="000000" w:themeColor="text1"/>
                    <w:sz w:val="12"/>
                    <w:szCs w:val="12"/>
                    <w:rtl/>
                  </w:rPr>
                  <w:t xml:space="preserve">     </w:t>
                </w:r>
              </w:sdtContent>
            </w:sdt>
          </w:p>
        </w:tc>
      </w:tr>
      <w:tr w:rsidR="00783689" w:rsidRPr="00B018FB" w14:paraId="277A670E" w14:textId="77777777" w:rsidTr="003A18DE">
        <w:trPr>
          <w:trHeight w:val="598"/>
        </w:trPr>
        <w:tc>
          <w:tcPr>
            <w:tcW w:w="2424" w:type="dxa"/>
            <w:shd w:val="clear" w:color="auto" w:fill="FFFFFF" w:themeFill="background1"/>
            <w:vAlign w:val="center"/>
          </w:tcPr>
          <w:p w14:paraId="0573B97C" w14:textId="77777777" w:rsidR="00B75348" w:rsidRPr="003A18DE" w:rsidRDefault="00B75348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الانتظار والغياب والتوقيعات.</w:t>
            </w:r>
          </w:p>
          <w:p w14:paraId="439F70A3" w14:textId="4687698C" w:rsidR="00B75348" w:rsidRPr="003A18DE" w:rsidRDefault="00B75348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منصة مدرستي.</w:t>
            </w:r>
          </w:p>
          <w:p w14:paraId="56B0E598" w14:textId="53E8EDEF" w:rsidR="00B75348" w:rsidRPr="003A18DE" w:rsidRDefault="00B75348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المناوبة اليومية.</w:t>
            </w:r>
          </w:p>
          <w:p w14:paraId="5B64E3E4" w14:textId="29FCCE01" w:rsidR="00B75348" w:rsidRPr="003A18DE" w:rsidRDefault="00B75348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نواتج التعلم.</w:t>
            </w:r>
          </w:p>
          <w:p w14:paraId="48877C57" w14:textId="6277D095" w:rsidR="00B75348" w:rsidRPr="003A18DE" w:rsidRDefault="00B75348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النمو المهني والتقارير الأسبوعية.</w:t>
            </w:r>
          </w:p>
          <w:p w14:paraId="10B9FFA2" w14:textId="2989C443" w:rsidR="00B75348" w:rsidRPr="003A18DE" w:rsidRDefault="00B75348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استكمال المنهج الدراسي وتغطية جميع الأهداف التعليمية.</w:t>
            </w:r>
          </w:p>
          <w:p w14:paraId="4A909E27" w14:textId="253B19E7" w:rsidR="00B75348" w:rsidRPr="003A18DE" w:rsidRDefault="00B75348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تنفيذ الأنشطة الختامية للمقررات.</w:t>
            </w:r>
          </w:p>
          <w:p w14:paraId="29100FC4" w14:textId="675D8B68" w:rsidR="00B75348" w:rsidRPr="003A18DE" w:rsidRDefault="00B75348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التأكد من تسليم تقارير التحضير والمتابعة.</w:t>
            </w:r>
          </w:p>
          <w:p w14:paraId="6839A49F" w14:textId="0ABA027B" w:rsidR="00B75348" w:rsidRPr="003A18DE" w:rsidRDefault="00B75348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الإعداد للاختبارات النهائية (جداول مبدئية – تشكيل لجان – تجهيز ملفات).</w:t>
            </w:r>
          </w:p>
          <w:p w14:paraId="066D607A" w14:textId="1CFDD92A" w:rsidR="00B75348" w:rsidRPr="003A18DE" w:rsidRDefault="00B75348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خطط المراجعة الأولية للطالبات.</w:t>
            </w:r>
          </w:p>
          <w:p w14:paraId="2D1ACD56" w14:textId="5180E7BD" w:rsidR="00B75348" w:rsidRPr="003A18DE" w:rsidRDefault="00B75348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برامج موهبة والقدرات والتحصيلي.</w:t>
            </w:r>
          </w:p>
          <w:p w14:paraId="78442BBD" w14:textId="59472270" w:rsidR="00B75348" w:rsidRPr="003A18DE" w:rsidRDefault="00B75348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تبادل الزيارات بين المعلمات.</w:t>
            </w:r>
          </w:p>
          <w:p w14:paraId="50DF4806" w14:textId="35C658E5" w:rsidR="007145FA" w:rsidRPr="003A18DE" w:rsidRDefault="007145FA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</w:rPr>
            </w:pPr>
          </w:p>
        </w:tc>
        <w:tc>
          <w:tcPr>
            <w:tcW w:w="2279" w:type="dxa"/>
            <w:shd w:val="clear" w:color="auto" w:fill="FFFFFF" w:themeFill="background1"/>
            <w:vAlign w:val="center"/>
          </w:tcPr>
          <w:p w14:paraId="4E9FB95E" w14:textId="77777777" w:rsidR="00B75348" w:rsidRPr="003A18DE" w:rsidRDefault="00B75348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الانتظار والغياب والتوقيعات.</w:t>
            </w:r>
          </w:p>
          <w:p w14:paraId="6097225D" w14:textId="1901084B" w:rsidR="00B75348" w:rsidRPr="003A18DE" w:rsidRDefault="00B75348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منصة مدرستي.</w:t>
            </w:r>
          </w:p>
          <w:p w14:paraId="210E341C" w14:textId="57A7E469" w:rsidR="00B75348" w:rsidRPr="003A18DE" w:rsidRDefault="00B75348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المناوبة اليومية.</w:t>
            </w:r>
          </w:p>
          <w:p w14:paraId="38F1E659" w14:textId="5EF26EB4" w:rsidR="00B75348" w:rsidRPr="003A18DE" w:rsidRDefault="00B75348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نواتج التعلم.</w:t>
            </w:r>
          </w:p>
          <w:p w14:paraId="331EA572" w14:textId="158DD213" w:rsidR="00B75348" w:rsidRPr="003A18DE" w:rsidRDefault="00B75348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النمو المهني والتقارير الأسبوعية.</w:t>
            </w:r>
          </w:p>
          <w:p w14:paraId="39BDDA56" w14:textId="7CC0DED7" w:rsidR="00B75348" w:rsidRPr="003A18DE" w:rsidRDefault="00B75348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تكثيف المراجعة لجميع المواد الدراسية.</w:t>
            </w:r>
          </w:p>
          <w:p w14:paraId="436DD981" w14:textId="0E31EA4D" w:rsidR="00B75348" w:rsidRPr="003A18DE" w:rsidRDefault="00B75348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البرامج العلاجية والإثرائية النهائية.</w:t>
            </w:r>
          </w:p>
          <w:p w14:paraId="683DEF8B" w14:textId="2BF639C1" w:rsidR="00B75348" w:rsidRPr="003A18DE" w:rsidRDefault="00B75348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تسليم تقارير الأداء الختامية للمعلمات.</w:t>
            </w:r>
          </w:p>
          <w:p w14:paraId="2B1BA4DA" w14:textId="20127A48" w:rsidR="00B75348" w:rsidRPr="003A18DE" w:rsidRDefault="00B75348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رفع تقرير شامل عن مستوى التحصيل الدراسي.</w:t>
            </w:r>
          </w:p>
          <w:p w14:paraId="5E90149D" w14:textId="7FE9D579" w:rsidR="00B75348" w:rsidRPr="003A18DE" w:rsidRDefault="00B75348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عقد اجتماع لجنة التحصيل الدراسي.</w:t>
            </w:r>
          </w:p>
          <w:p w14:paraId="5873A792" w14:textId="48AF8170" w:rsidR="00B75348" w:rsidRPr="003A18DE" w:rsidRDefault="00B75348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برامج موهبة والقدرات والتحصيلي.</w:t>
            </w:r>
          </w:p>
          <w:p w14:paraId="0C0BF693" w14:textId="1005708B" w:rsidR="007145FA" w:rsidRPr="003A18DE" w:rsidRDefault="00B75348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تفعيل مجتمعات التعلم المهنية</w:t>
            </w:r>
          </w:p>
        </w:tc>
        <w:tc>
          <w:tcPr>
            <w:tcW w:w="2422" w:type="dxa"/>
            <w:shd w:val="clear" w:color="auto" w:fill="FFFFFF" w:themeFill="background1"/>
            <w:vAlign w:val="center"/>
          </w:tcPr>
          <w:p w14:paraId="6E8A72DD" w14:textId="77777777" w:rsidR="00B75348" w:rsidRPr="003A18DE" w:rsidRDefault="00B75348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الانتظار والغياب والتوقيعات.</w:t>
            </w:r>
          </w:p>
          <w:p w14:paraId="50658318" w14:textId="3BBB4995" w:rsidR="00B75348" w:rsidRPr="003A18DE" w:rsidRDefault="00B75348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منصة مدرستي.</w:t>
            </w:r>
          </w:p>
          <w:p w14:paraId="6162FE77" w14:textId="1B029EBD" w:rsidR="00B75348" w:rsidRPr="003A18DE" w:rsidRDefault="00B75348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المناوبة اليومية.</w:t>
            </w:r>
          </w:p>
          <w:p w14:paraId="2DC917C3" w14:textId="4E9088AF" w:rsidR="00B75348" w:rsidRPr="003A18DE" w:rsidRDefault="00B75348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نواتج التعلم.</w:t>
            </w:r>
          </w:p>
          <w:p w14:paraId="16A16956" w14:textId="19D87B1E" w:rsidR="00B75348" w:rsidRPr="003A18DE" w:rsidRDefault="00B75348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النمو المهني والتقارير الأسبوعية.</w:t>
            </w:r>
          </w:p>
          <w:p w14:paraId="4952C562" w14:textId="20F7E3B3" w:rsidR="00B75348" w:rsidRPr="003A18DE" w:rsidRDefault="00B75348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استكمال الاستعداد للاختبارات النهائية (جداول نهائية – قاعات – لجان).</w:t>
            </w:r>
          </w:p>
          <w:p w14:paraId="076B22D6" w14:textId="60E70D89" w:rsidR="00B75348" w:rsidRPr="003A18DE" w:rsidRDefault="00B75348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التأكد من جاهزية ملفات المواد الدراسية.</w:t>
            </w:r>
          </w:p>
          <w:p w14:paraId="3424243D" w14:textId="1AFF33DD" w:rsidR="00B75348" w:rsidRPr="003A18DE" w:rsidRDefault="00B75348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تنفيذ خطط المراجعة النهائية.</w:t>
            </w:r>
          </w:p>
          <w:p w14:paraId="698F1059" w14:textId="4B7558C3" w:rsidR="00B75348" w:rsidRPr="003A18DE" w:rsidRDefault="00B75348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رفع تقرير ختامي عن سير العملية التعليمية.</w:t>
            </w:r>
          </w:p>
          <w:p w14:paraId="30731E85" w14:textId="6FDB0282" w:rsidR="00B75348" w:rsidRPr="003A18DE" w:rsidRDefault="00B75348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برامج موهبة والقدرات والتحصيلي.</w:t>
            </w:r>
          </w:p>
          <w:p w14:paraId="4B669547" w14:textId="3FFC34FB" w:rsidR="00B75348" w:rsidRPr="003A18DE" w:rsidRDefault="00B75348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تبادل الزيارات بين المعلمات.</w:t>
            </w:r>
          </w:p>
          <w:p w14:paraId="7F28E368" w14:textId="4933E895" w:rsidR="007145FA" w:rsidRPr="003A18DE" w:rsidRDefault="007145FA" w:rsidP="003A18DE">
            <w:pPr>
              <w:jc w:val="center"/>
              <w:rPr>
                <w:rFonts w:asciiTheme="minorBidi" w:eastAsia="Helvetica Neue" w:hAnsiTheme="minorBidi" w:cstheme="minorBidi"/>
                <w:color w:val="000000" w:themeColor="text1"/>
                <w:sz w:val="12"/>
                <w:szCs w:val="12"/>
              </w:rPr>
            </w:pPr>
          </w:p>
        </w:tc>
        <w:tc>
          <w:tcPr>
            <w:tcW w:w="1994" w:type="dxa"/>
            <w:shd w:val="clear" w:color="auto" w:fill="FFFFFF" w:themeFill="background1"/>
            <w:vAlign w:val="center"/>
          </w:tcPr>
          <w:p w14:paraId="1A631BAC" w14:textId="77777777" w:rsidR="00515C78" w:rsidRPr="003A18DE" w:rsidRDefault="00515C78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الانتظار والغياب والتوقيعات.</w:t>
            </w:r>
          </w:p>
          <w:p w14:paraId="67294789" w14:textId="49894F7C" w:rsidR="00515C78" w:rsidRPr="003A18DE" w:rsidRDefault="00515C78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منصة مدرستي.</w:t>
            </w:r>
          </w:p>
          <w:p w14:paraId="35AA397F" w14:textId="33BB1AC5" w:rsidR="00515C78" w:rsidRPr="003A18DE" w:rsidRDefault="00515C78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المناوبة اليومية.</w:t>
            </w:r>
          </w:p>
          <w:p w14:paraId="5E6C9819" w14:textId="2BFEBF6D" w:rsidR="00515C78" w:rsidRPr="003A18DE" w:rsidRDefault="00515C78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نواتج التعلم.</w:t>
            </w:r>
          </w:p>
          <w:p w14:paraId="0713E48E" w14:textId="6702737D" w:rsidR="00515C78" w:rsidRPr="003A18DE" w:rsidRDefault="00515C78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النمو المهني والتقارير الأسبوعية.</w:t>
            </w:r>
          </w:p>
          <w:p w14:paraId="2133DD86" w14:textId="77777777" w:rsidR="00515C78" w:rsidRPr="003A18DE" w:rsidRDefault="00515C78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تكثيف حصص المراجعة النهائية للطالبات.</w:t>
            </w:r>
          </w:p>
          <w:p w14:paraId="5DC63186" w14:textId="641579C5" w:rsidR="00515C78" w:rsidRPr="003A18DE" w:rsidRDefault="00515C78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تفعيل البرامج العلاجية والإثرائية الأخيرة.</w:t>
            </w:r>
          </w:p>
          <w:p w14:paraId="1766C556" w14:textId="26ED61F8" w:rsidR="00515C78" w:rsidRPr="003A18DE" w:rsidRDefault="00515C78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تسليم تقارير الأداء النهائية.</w:t>
            </w:r>
          </w:p>
          <w:p w14:paraId="5CAD3E0C" w14:textId="7BD4340B" w:rsidR="00515C78" w:rsidRPr="003A18DE" w:rsidRDefault="00515C78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رفع تقرير نهائي لإدارة المدرسة عن مستوى التحصيل.</w:t>
            </w:r>
          </w:p>
          <w:p w14:paraId="7D3228F9" w14:textId="16DD78BE" w:rsidR="00515C78" w:rsidRPr="003A18DE" w:rsidRDefault="00515C78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برامج موهبة والقدرات والتحصيلي.</w:t>
            </w:r>
          </w:p>
          <w:p w14:paraId="085AD7C4" w14:textId="496DD67B" w:rsidR="00515C78" w:rsidRPr="003A18DE" w:rsidRDefault="00515C78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تفعيل مجتمعات التعلم المهنية.</w:t>
            </w:r>
          </w:p>
          <w:p w14:paraId="5EA8FE72" w14:textId="4A995896" w:rsidR="007145FA" w:rsidRPr="003A18DE" w:rsidRDefault="007145FA" w:rsidP="003A18DE">
            <w:pPr>
              <w:spacing w:after="0"/>
              <w:ind w:left="130"/>
              <w:jc w:val="center"/>
              <w:rPr>
                <w:rFonts w:asciiTheme="minorBidi" w:eastAsia="Helvetica Neue" w:hAnsiTheme="minorBidi" w:cstheme="minorBidi"/>
                <w:color w:val="000000" w:themeColor="text1"/>
                <w:sz w:val="12"/>
                <w:szCs w:val="12"/>
              </w:rPr>
            </w:pPr>
          </w:p>
        </w:tc>
        <w:tc>
          <w:tcPr>
            <w:tcW w:w="1995" w:type="dxa"/>
            <w:shd w:val="clear" w:color="auto" w:fill="FFFFFF" w:themeFill="background1"/>
            <w:vAlign w:val="center"/>
          </w:tcPr>
          <w:p w14:paraId="67320067" w14:textId="77777777" w:rsidR="00515C78" w:rsidRPr="003A18DE" w:rsidRDefault="00515C78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الانتظار والغياب والتوقيعات.</w:t>
            </w:r>
          </w:p>
          <w:p w14:paraId="04464C68" w14:textId="15CA1523" w:rsidR="00515C78" w:rsidRPr="003A18DE" w:rsidRDefault="00515C78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منصة مدرستي.</w:t>
            </w:r>
          </w:p>
          <w:p w14:paraId="17EDF538" w14:textId="04999B23" w:rsidR="00515C78" w:rsidRPr="003A18DE" w:rsidRDefault="00515C78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المناوبة اليومية.</w:t>
            </w:r>
          </w:p>
          <w:p w14:paraId="1EE52B1B" w14:textId="13E142C4" w:rsidR="00515C78" w:rsidRPr="003A18DE" w:rsidRDefault="00515C78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نواتج التعلم.</w:t>
            </w:r>
          </w:p>
          <w:p w14:paraId="58B36267" w14:textId="43CB23C2" w:rsidR="00515C78" w:rsidRPr="003A18DE" w:rsidRDefault="00515C78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النمو المهني والتقارير الأسبوعية.</w:t>
            </w:r>
          </w:p>
          <w:p w14:paraId="74D30113" w14:textId="6327990C" w:rsidR="00515C78" w:rsidRPr="003A18DE" w:rsidRDefault="00515C78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الإشراف على تنفيذ الاختبارات العملية والشفهية.</w:t>
            </w:r>
          </w:p>
          <w:p w14:paraId="5DDD392D" w14:textId="01275DD2" w:rsidR="00515C78" w:rsidRPr="003A18DE" w:rsidRDefault="00515C78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انضباط الطالبات داخل القاعات.</w:t>
            </w:r>
          </w:p>
          <w:p w14:paraId="0AE7562E" w14:textId="5E46E973" w:rsidR="00515C78" w:rsidRPr="003A18DE" w:rsidRDefault="00515C78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أعمال التصحيح والرصد للاختبارات العملية.</w:t>
            </w:r>
          </w:p>
          <w:p w14:paraId="67E1EC97" w14:textId="6176C867" w:rsidR="00515C78" w:rsidRPr="003A18DE" w:rsidRDefault="00515C78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رفع تقرير مرحلي عن سير الاختبارات.</w:t>
            </w:r>
          </w:p>
          <w:p w14:paraId="613E3A70" w14:textId="24F304BE" w:rsidR="00515C78" w:rsidRPr="003A18DE" w:rsidRDefault="00515C78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برامج موهبة والقدرات والتحصيلي.</w:t>
            </w:r>
          </w:p>
          <w:p w14:paraId="2B54D5DF" w14:textId="1A09A107" w:rsidR="00515C78" w:rsidRPr="003A18DE" w:rsidRDefault="00515C78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تبادل الزيارات بين المعلمات.</w:t>
            </w:r>
          </w:p>
          <w:p w14:paraId="14364A63" w14:textId="180D2035" w:rsidR="007145FA" w:rsidRPr="003A18DE" w:rsidRDefault="007145FA" w:rsidP="003A18DE">
            <w:pPr>
              <w:spacing w:after="0"/>
              <w:ind w:left="130"/>
              <w:jc w:val="center"/>
              <w:rPr>
                <w:rFonts w:asciiTheme="minorBidi" w:eastAsia="Helvetica Neue" w:hAnsiTheme="minorBidi" w:cstheme="minorBidi"/>
                <w:color w:val="000000" w:themeColor="text1"/>
                <w:sz w:val="12"/>
                <w:szCs w:val="12"/>
              </w:rPr>
            </w:pPr>
          </w:p>
        </w:tc>
        <w:tc>
          <w:tcPr>
            <w:tcW w:w="2115" w:type="dxa"/>
            <w:shd w:val="clear" w:color="auto" w:fill="FFFFFF" w:themeFill="background1"/>
            <w:vAlign w:val="center"/>
          </w:tcPr>
          <w:p w14:paraId="0E058D0C" w14:textId="77777777" w:rsidR="00515C78" w:rsidRPr="003A18DE" w:rsidRDefault="00515C78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الانتظار والغياب والتوقيعات.</w:t>
            </w:r>
          </w:p>
          <w:p w14:paraId="0600D11E" w14:textId="7E733F43" w:rsidR="00515C78" w:rsidRPr="003A18DE" w:rsidRDefault="00515C78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منصة مدرستي.</w:t>
            </w:r>
          </w:p>
          <w:p w14:paraId="68631183" w14:textId="264EF69C" w:rsidR="00515C78" w:rsidRPr="003A18DE" w:rsidRDefault="00515C78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المناوبة اليومية.</w:t>
            </w:r>
          </w:p>
          <w:p w14:paraId="3BA3AF79" w14:textId="3E578F85" w:rsidR="00515C78" w:rsidRPr="003A18DE" w:rsidRDefault="00515C78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نواتج التعلم.</w:t>
            </w:r>
          </w:p>
          <w:p w14:paraId="118F897B" w14:textId="4029BAC8" w:rsidR="00515C78" w:rsidRPr="003A18DE" w:rsidRDefault="00515C78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النمو المهني والتقارير الأسبوعية.</w:t>
            </w:r>
          </w:p>
          <w:p w14:paraId="4A99E2F7" w14:textId="1BEF5FDA" w:rsidR="00515C78" w:rsidRPr="003A18DE" w:rsidRDefault="00515C78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الإشراف على تطبيق الاختبارات النهائية التحريرية.</w:t>
            </w:r>
          </w:p>
          <w:p w14:paraId="0CA4E8D0" w14:textId="493CF5D4" w:rsidR="00515C78" w:rsidRPr="003A18DE" w:rsidRDefault="00515C78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عمل لجان المراقبة والانضباط.</w:t>
            </w:r>
          </w:p>
          <w:p w14:paraId="2D842731" w14:textId="42AF925E" w:rsidR="00515C78" w:rsidRPr="003A18DE" w:rsidRDefault="00515C78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استلام وتسليم أوراق الاختبارات.</w:t>
            </w:r>
          </w:p>
          <w:p w14:paraId="41E03C0C" w14:textId="648EFD82" w:rsidR="00515C78" w:rsidRPr="003A18DE" w:rsidRDefault="00515C78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أعمال التصحيح والرصد يوميًا.</w:t>
            </w:r>
          </w:p>
          <w:p w14:paraId="526C6982" w14:textId="5CA04A81" w:rsidR="00515C78" w:rsidRPr="003A18DE" w:rsidRDefault="00515C78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رصد الدرجات في نظام نور.</w:t>
            </w:r>
          </w:p>
          <w:p w14:paraId="24186F34" w14:textId="0C570E62" w:rsidR="00515C78" w:rsidRPr="003A18DE" w:rsidRDefault="00515C78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رفع النتائج النهائية وتحليلها.</w:t>
            </w:r>
          </w:p>
          <w:p w14:paraId="586EE299" w14:textId="02CF7F13" w:rsidR="00515C78" w:rsidRPr="003A18DE" w:rsidRDefault="00515C78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إعداد التقرير الختامي الشامل للعملية التعليمية مع التوصيات.</w:t>
            </w:r>
          </w:p>
          <w:p w14:paraId="30F7F714" w14:textId="6D4ABB97" w:rsidR="00515C78" w:rsidRPr="003A18DE" w:rsidRDefault="00515C78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متابعة برامج موهبة والقدرات والتحصيلي.</w:t>
            </w:r>
          </w:p>
          <w:p w14:paraId="33CE7888" w14:textId="670B78D5" w:rsidR="00515C78" w:rsidRPr="003A18DE" w:rsidRDefault="00515C78" w:rsidP="003A18DE">
            <w:pPr>
              <w:jc w:val="center"/>
              <w:rPr>
                <w:rFonts w:asciiTheme="minorBidi" w:hAnsiTheme="minorBidi" w:cstheme="minorBidi"/>
                <w:sz w:val="12"/>
                <w:szCs w:val="12"/>
                <w:rtl/>
              </w:rPr>
            </w:pPr>
            <w:r w:rsidRPr="003A18DE">
              <w:rPr>
                <w:rFonts w:asciiTheme="minorBidi" w:hAnsiTheme="minorBidi" w:cstheme="minorBidi"/>
                <w:sz w:val="12"/>
                <w:szCs w:val="12"/>
                <w:rtl/>
              </w:rPr>
              <w:t>• تفعيل مجتمعات التعلم المهنية.</w:t>
            </w:r>
          </w:p>
          <w:p w14:paraId="01D06BD2" w14:textId="77777777" w:rsidR="007145FA" w:rsidRPr="003A18DE" w:rsidRDefault="007145FA" w:rsidP="003A18DE">
            <w:pPr>
              <w:spacing w:after="0"/>
              <w:ind w:left="130"/>
              <w:jc w:val="center"/>
              <w:rPr>
                <w:rFonts w:asciiTheme="minorBidi" w:eastAsia="Helvetica Neue" w:hAnsiTheme="minorBidi" w:cstheme="minorBidi"/>
                <w:color w:val="000000" w:themeColor="text1"/>
                <w:sz w:val="12"/>
                <w:szCs w:val="12"/>
              </w:rPr>
            </w:pPr>
          </w:p>
        </w:tc>
        <w:tc>
          <w:tcPr>
            <w:tcW w:w="2015" w:type="dxa"/>
            <w:vMerge/>
            <w:shd w:val="clear" w:color="auto" w:fill="FFFFFF" w:themeFill="background1"/>
          </w:tcPr>
          <w:p w14:paraId="33C4FF14" w14:textId="77777777" w:rsidR="007145FA" w:rsidRPr="00B018FB" w:rsidRDefault="007145FA" w:rsidP="00B018FB">
            <w:pPr>
              <w:spacing w:after="0"/>
              <w:ind w:left="132" w:hanging="1"/>
              <w:jc w:val="center"/>
              <w:rPr>
                <w:rFonts w:asciiTheme="minorBidi" w:eastAsia="Helvetica Neue" w:hAnsiTheme="minorBidi" w:cstheme="minorBidi"/>
                <w:b/>
                <w:bCs/>
                <w:color w:val="000000" w:themeColor="text1"/>
                <w:sz w:val="12"/>
                <w:szCs w:val="12"/>
              </w:rPr>
            </w:pPr>
          </w:p>
        </w:tc>
      </w:tr>
    </w:tbl>
    <w:p w14:paraId="2495F0B7" w14:textId="0C178DC7" w:rsidR="00A91EF0" w:rsidRPr="00B83994" w:rsidRDefault="00C7704F" w:rsidP="00B83994">
      <w:pPr>
        <w:ind w:right="284"/>
        <w:jc w:val="center"/>
        <w:rPr>
          <w:rFonts w:ascii="Segoe UI" w:hAnsi="Segoe UI" w:cs="Segoe UI"/>
          <w:b/>
          <w:bCs/>
          <w:sz w:val="20"/>
          <w:szCs w:val="20"/>
        </w:rPr>
      </w:pPr>
      <w:r w:rsidRPr="00B83994">
        <w:rPr>
          <w:rFonts w:ascii="Segoe UI" w:hAnsi="Segoe UI" w:cs="Segoe UI"/>
          <w:b/>
          <w:bCs/>
          <w:sz w:val="20"/>
          <w:szCs w:val="20"/>
          <w:rtl/>
        </w:rPr>
        <w:t>الخطة الفصلية لوكيلة الشؤون التعليمية للفصل الدراسي الأول للعام الدراسي 1447ه</w:t>
      </w:r>
    </w:p>
    <w:sectPr w:rsidR="00A91EF0" w:rsidRPr="00B83994" w:rsidSect="00B8399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 w:code="1"/>
      <w:pgMar w:top="510" w:right="227" w:bottom="510" w:left="227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958010" w14:textId="77777777" w:rsidR="00676D5A" w:rsidRDefault="00676D5A">
      <w:pPr>
        <w:spacing w:after="0" w:line="240" w:lineRule="auto"/>
      </w:pPr>
      <w:r>
        <w:separator/>
      </w:r>
    </w:p>
  </w:endnote>
  <w:endnote w:type="continuationSeparator" w:id="0">
    <w:p w14:paraId="1E8C5F9C" w14:textId="77777777" w:rsidR="00676D5A" w:rsidRDefault="00676D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Sylfaen"/>
    <w:charset w:val="01"/>
    <w:family w:val="auto"/>
    <w:pitch w:val="variable"/>
    <w:sig w:usb0="E50002FF" w:usb1="500079DB" w:usb2="00000010" w:usb3="00000000" w:csb0="0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7CCD93F-32F7-4297-92AC-D40790677EC5}"/>
    <w:embedBold r:id="rId2" w:fontKey="{B2124E60-C18E-4C2B-96CE-B96E72D9AAA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7738945-F192-4891-8FE0-6DDF0CE4FA2D}"/>
    <w:embedItalic r:id="rId4" w:fontKey="{F124634E-5277-40F3-BB87-A8AA2641C3F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8D149B02-533C-4846-B300-8268CDBB83F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Bold r:id="rId6" w:fontKey="{281551C7-06AC-4B57-B9CA-34CF7868BFD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4F5E8D74-C469-485C-A654-77FCCACB1A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430E53" w14:textId="77777777" w:rsidR="009342F6" w:rsidRDefault="009342F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774C3E" w14:textId="12238ABB" w:rsidR="00302951" w:rsidRDefault="0016317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  <w:sz w:val="10"/>
        <w:szCs w:val="1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8247" behindDoc="0" locked="0" layoutInCell="1" allowOverlap="1" wp14:anchorId="0A8668A5" wp14:editId="788DDC4E">
              <wp:simplePos x="0" y="0"/>
              <wp:positionH relativeFrom="column">
                <wp:posOffset>4572000</wp:posOffset>
              </wp:positionH>
              <wp:positionV relativeFrom="paragraph">
                <wp:posOffset>36830</wp:posOffset>
              </wp:positionV>
              <wp:extent cx="3094355" cy="421640"/>
              <wp:effectExtent l="0" t="0" r="0" b="0"/>
              <wp:wrapSquare wrapText="bothSides"/>
              <wp:docPr id="1908702464" name="مربع ن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94355" cy="4216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AA6D7AA" w14:textId="0EE5AEC1" w:rsidR="000A5329" w:rsidRPr="00C17802" w:rsidRDefault="00EC3EDC">
                          <w:pPr>
                            <w:rPr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C17802">
                            <w:rPr>
                              <w:rFonts w:ascii="Arial" w:hAnsi="Arial" w:cs="Arial" w:hint="c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>رائد النشاط: باسم المسعودي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8668A5" id="_x0000_t202" coordsize="21600,21600" o:spt="202" path="m,l,21600r21600,l21600,xe">
              <v:stroke joinstyle="miter"/>
              <v:path gradientshapeok="t" o:connecttype="rect"/>
            </v:shapetype>
            <v:shape id="مربع نص 1" o:spid="_x0000_s1026" type="#_x0000_t202" style="position:absolute;left:0;text-align:left;margin-left:5in;margin-top:2.9pt;width:243.65pt;height:33.2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" filled="f" stroked="f" strokeweight=".5pt">
              <v:textbox>
                <w:txbxContent>
                  <w:p w14:paraId="3AA6D7AA" w14:textId="0EE5AEC1" w:rsidR="000A5329" w:rsidRPr="00C17802" w:rsidRDefault="00EC3EDC">
                    <w:pPr>
                      <w:rPr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C17802">
                      <w:rPr>
                        <w:rFonts w:ascii="Arial" w:hAnsi="Arial" w:cs="Arial" w:hint="cs"/>
                        <w:b/>
                        <w:bCs/>
                        <w:color w:val="FFFFFF" w:themeColor="background1"/>
                        <w:sz w:val="28"/>
                        <w:szCs w:val="28"/>
                        <w:rtl/>
                      </w:rPr>
                      <w:t>رائد النشاط: باسم المسعودي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79B4A4C9" w14:textId="50F1E40C" w:rsidR="00302951" w:rsidRDefault="0030295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3042AE" w14:textId="77777777" w:rsidR="009342F6" w:rsidRDefault="009342F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52EAF8" w14:textId="77777777" w:rsidR="00676D5A" w:rsidRDefault="00676D5A">
      <w:pPr>
        <w:spacing w:after="0" w:line="240" w:lineRule="auto"/>
      </w:pPr>
      <w:r>
        <w:separator/>
      </w:r>
    </w:p>
  </w:footnote>
  <w:footnote w:type="continuationSeparator" w:id="0">
    <w:p w14:paraId="1EB49C09" w14:textId="77777777" w:rsidR="00676D5A" w:rsidRDefault="00676D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DAD898" w14:textId="77777777" w:rsidR="009342F6" w:rsidRDefault="009342F6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0E680D" w14:textId="7C6F59A8" w:rsidR="00302951" w:rsidRDefault="00B018FB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62343" behindDoc="0" locked="0" layoutInCell="1" allowOverlap="1" wp14:anchorId="5CAF88B8" wp14:editId="56CF7079">
          <wp:simplePos x="0" y="0"/>
          <wp:positionH relativeFrom="margin">
            <wp:posOffset>3575050</wp:posOffset>
          </wp:positionH>
          <wp:positionV relativeFrom="paragraph">
            <wp:posOffset>-368300</wp:posOffset>
          </wp:positionV>
          <wp:extent cx="1796415" cy="419100"/>
          <wp:effectExtent l="0" t="0" r="0" b="0"/>
          <wp:wrapThrough wrapText="bothSides">
            <wp:wrapPolygon edited="0">
              <wp:start x="5497" y="0"/>
              <wp:lineTo x="687" y="5891"/>
              <wp:lineTo x="229" y="7855"/>
              <wp:lineTo x="0" y="20618"/>
              <wp:lineTo x="15576" y="20618"/>
              <wp:lineTo x="15805" y="20618"/>
              <wp:lineTo x="15118" y="15709"/>
              <wp:lineTo x="17408" y="15709"/>
              <wp:lineTo x="21302" y="5891"/>
              <wp:lineTo x="21302" y="0"/>
              <wp:lineTo x="5497" y="0"/>
            </wp:wrapPolygon>
          </wp:wrapThrough>
          <wp:docPr id="487577493" name="صورة 4875774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6415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6314">
      <w:rPr>
        <w:noProof/>
      </w:rPr>
      <mc:AlternateContent>
        <mc:Choice Requires="wps">
          <w:drawing>
            <wp:anchor distT="0" distB="0" distL="114299" distR="114299" simplePos="0" relativeHeight="251658243" behindDoc="0" locked="0" layoutInCell="1" hidden="0" allowOverlap="1" wp14:anchorId="20608B23" wp14:editId="1436267E">
              <wp:simplePos x="0" y="0"/>
              <wp:positionH relativeFrom="column">
                <wp:posOffset>5003799</wp:posOffset>
              </wp:positionH>
              <wp:positionV relativeFrom="paragraph">
                <wp:posOffset>-304799</wp:posOffset>
              </wp:positionV>
              <wp:extent cx="0" cy="907551"/>
              <wp:effectExtent l="0" t="0" r="0" b="0"/>
              <wp:wrapNone/>
              <wp:docPr id="1846053516" name="رابط كسهم مستقيم 18460535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46000" y="3326225"/>
                        <a:ext cx="0" cy="907551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FFFFFF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08AF0B21" id="_x0000_t32" coordsize="21600,21600" o:spt="32" o:oned="t" path="m,l21600,21600e" filled="f">
              <v:path arrowok="t" fillok="f" o:connecttype="none"/>
              <o:lock v:ext="edit" shapetype="t"/>
            </v:shapetype>
            <v:shape id="رابط كسهم مستقيم 1846053516" o:spid="_x0000_s1026" type="#_x0000_t32" style="position:absolute;left:0;text-align:left;margin-left:394pt;margin-top:-24pt;width:0;height:71.45pt;z-index:251658243;visibility:visible;mso-wrap-style:square;mso-wrap-distance-left:3.17497mm;mso-wrap-distance-top:0;mso-wrap-distance-right:3.17497mm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" strokecolor="white" strokeweight="1pt">
              <v:stroke startarrowwidth="narrow" startarrowlength="short" endarrowwidth="narrow" endarrowlength="short" joinstyle="miter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7C1634" w14:textId="77777777" w:rsidR="009342F6" w:rsidRDefault="009342F6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9B49D0"/>
    <w:multiLevelType w:val="hybridMultilevel"/>
    <w:tmpl w:val="F786600A"/>
    <w:lvl w:ilvl="0" w:tplc="FFFFFFFF">
      <w:start w:val="8"/>
      <w:numFmt w:val="bullet"/>
      <w:lvlText w:val="-"/>
      <w:lvlJc w:val="left"/>
      <w:pPr>
        <w:ind w:left="720" w:hanging="360"/>
      </w:pPr>
      <w:rPr>
        <w:rFonts w:ascii="Times New Roman" w:eastAsia="Helvetica Neue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385C7F"/>
    <w:multiLevelType w:val="hybridMultilevel"/>
    <w:tmpl w:val="0CDA7204"/>
    <w:lvl w:ilvl="0" w:tplc="FFFFFFFF">
      <w:start w:val="8"/>
      <w:numFmt w:val="bullet"/>
      <w:lvlText w:val="-"/>
      <w:lvlJc w:val="left"/>
      <w:pPr>
        <w:ind w:left="400" w:hanging="360"/>
      </w:pPr>
      <w:rPr>
        <w:rFonts w:ascii="Times New Roman" w:eastAsia="Helvetica Neue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2" w15:restartNumberingAfterBreak="0">
    <w:nsid w:val="3C304711"/>
    <w:multiLevelType w:val="hybridMultilevel"/>
    <w:tmpl w:val="212CFA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1B0902"/>
    <w:multiLevelType w:val="hybridMultilevel"/>
    <w:tmpl w:val="9424C85C"/>
    <w:lvl w:ilvl="0" w:tplc="FFFFFFFF">
      <w:start w:val="20"/>
      <w:numFmt w:val="decimalFullWidth"/>
      <w:lvlText w:val="(%1"/>
      <w:lvlJc w:val="left"/>
      <w:pPr>
        <w:ind w:left="40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120" w:hanging="360"/>
      </w:pPr>
    </w:lvl>
    <w:lvl w:ilvl="2" w:tplc="0409001B" w:tentative="1">
      <w:start w:val="1"/>
      <w:numFmt w:val="lowerRoman"/>
      <w:lvlText w:val="%3."/>
      <w:lvlJc w:val="right"/>
      <w:pPr>
        <w:ind w:left="1840" w:hanging="180"/>
      </w:pPr>
    </w:lvl>
    <w:lvl w:ilvl="3" w:tplc="0409000F" w:tentative="1">
      <w:start w:val="1"/>
      <w:numFmt w:val="decimal"/>
      <w:lvlText w:val="%4."/>
      <w:lvlJc w:val="left"/>
      <w:pPr>
        <w:ind w:left="2560" w:hanging="360"/>
      </w:pPr>
    </w:lvl>
    <w:lvl w:ilvl="4" w:tplc="04090019" w:tentative="1">
      <w:start w:val="1"/>
      <w:numFmt w:val="lowerLetter"/>
      <w:lvlText w:val="%5."/>
      <w:lvlJc w:val="left"/>
      <w:pPr>
        <w:ind w:left="3280" w:hanging="360"/>
      </w:pPr>
    </w:lvl>
    <w:lvl w:ilvl="5" w:tplc="0409001B" w:tentative="1">
      <w:start w:val="1"/>
      <w:numFmt w:val="lowerRoman"/>
      <w:lvlText w:val="%6."/>
      <w:lvlJc w:val="right"/>
      <w:pPr>
        <w:ind w:left="4000" w:hanging="180"/>
      </w:pPr>
    </w:lvl>
    <w:lvl w:ilvl="6" w:tplc="0409000F" w:tentative="1">
      <w:start w:val="1"/>
      <w:numFmt w:val="decimal"/>
      <w:lvlText w:val="%7."/>
      <w:lvlJc w:val="left"/>
      <w:pPr>
        <w:ind w:left="4720" w:hanging="360"/>
      </w:pPr>
    </w:lvl>
    <w:lvl w:ilvl="7" w:tplc="04090019" w:tentative="1">
      <w:start w:val="1"/>
      <w:numFmt w:val="lowerLetter"/>
      <w:lvlText w:val="%8."/>
      <w:lvlJc w:val="left"/>
      <w:pPr>
        <w:ind w:left="5440" w:hanging="360"/>
      </w:pPr>
    </w:lvl>
    <w:lvl w:ilvl="8" w:tplc="0409001B" w:tentative="1">
      <w:start w:val="1"/>
      <w:numFmt w:val="lowerRoman"/>
      <w:lvlText w:val="%9."/>
      <w:lvlJc w:val="right"/>
      <w:pPr>
        <w:ind w:left="6160" w:hanging="180"/>
      </w:pPr>
    </w:lvl>
  </w:abstractNum>
  <w:num w:numId="1" w16cid:durableId="31853816">
    <w:abstractNumId w:val="2"/>
  </w:num>
  <w:num w:numId="2" w16cid:durableId="1352875238">
    <w:abstractNumId w:val="1"/>
  </w:num>
  <w:num w:numId="3" w16cid:durableId="105731410">
    <w:abstractNumId w:val="0"/>
  </w:num>
  <w:num w:numId="4" w16cid:durableId="120298225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2951"/>
    <w:rsid w:val="00003B19"/>
    <w:rsid w:val="00010F20"/>
    <w:rsid w:val="00020602"/>
    <w:rsid w:val="000224DC"/>
    <w:rsid w:val="00050408"/>
    <w:rsid w:val="000525D3"/>
    <w:rsid w:val="00054684"/>
    <w:rsid w:val="00054D7D"/>
    <w:rsid w:val="00066E17"/>
    <w:rsid w:val="00071665"/>
    <w:rsid w:val="000731B8"/>
    <w:rsid w:val="00077645"/>
    <w:rsid w:val="00084F4A"/>
    <w:rsid w:val="000A22D8"/>
    <w:rsid w:val="000A5329"/>
    <w:rsid w:val="000B6655"/>
    <w:rsid w:val="000C0E6B"/>
    <w:rsid w:val="000C1FB5"/>
    <w:rsid w:val="000C2259"/>
    <w:rsid w:val="000C24EB"/>
    <w:rsid w:val="000C2582"/>
    <w:rsid w:val="000D07DF"/>
    <w:rsid w:val="000D659F"/>
    <w:rsid w:val="000F109C"/>
    <w:rsid w:val="00101272"/>
    <w:rsid w:val="0011361A"/>
    <w:rsid w:val="00115340"/>
    <w:rsid w:val="00115DD5"/>
    <w:rsid w:val="00126E57"/>
    <w:rsid w:val="00135292"/>
    <w:rsid w:val="001414FD"/>
    <w:rsid w:val="00152E5D"/>
    <w:rsid w:val="00163176"/>
    <w:rsid w:val="00164795"/>
    <w:rsid w:val="00177714"/>
    <w:rsid w:val="001C1840"/>
    <w:rsid w:val="001D08A4"/>
    <w:rsid w:val="001E1489"/>
    <w:rsid w:val="001F0289"/>
    <w:rsid w:val="001F0FE0"/>
    <w:rsid w:val="001F2DC3"/>
    <w:rsid w:val="001F2F32"/>
    <w:rsid w:val="00200924"/>
    <w:rsid w:val="0022160D"/>
    <w:rsid w:val="00244569"/>
    <w:rsid w:val="00262CFF"/>
    <w:rsid w:val="002632F5"/>
    <w:rsid w:val="0026493F"/>
    <w:rsid w:val="002651ED"/>
    <w:rsid w:val="00266B83"/>
    <w:rsid w:val="002673BB"/>
    <w:rsid w:val="00267948"/>
    <w:rsid w:val="002774FC"/>
    <w:rsid w:val="00277AEE"/>
    <w:rsid w:val="00286A43"/>
    <w:rsid w:val="00290E8C"/>
    <w:rsid w:val="002931DA"/>
    <w:rsid w:val="00295C6E"/>
    <w:rsid w:val="00296C9E"/>
    <w:rsid w:val="002A18EF"/>
    <w:rsid w:val="002A3765"/>
    <w:rsid w:val="002B2931"/>
    <w:rsid w:val="002B5A25"/>
    <w:rsid w:val="002C2C77"/>
    <w:rsid w:val="002E35A2"/>
    <w:rsid w:val="002E66EF"/>
    <w:rsid w:val="00301E6E"/>
    <w:rsid w:val="00302951"/>
    <w:rsid w:val="0031091D"/>
    <w:rsid w:val="003118FB"/>
    <w:rsid w:val="0033258E"/>
    <w:rsid w:val="00341E91"/>
    <w:rsid w:val="00353E94"/>
    <w:rsid w:val="00354542"/>
    <w:rsid w:val="00367078"/>
    <w:rsid w:val="003679E7"/>
    <w:rsid w:val="00375CCA"/>
    <w:rsid w:val="003765D4"/>
    <w:rsid w:val="003A18DE"/>
    <w:rsid w:val="003D594C"/>
    <w:rsid w:val="003E4794"/>
    <w:rsid w:val="003E6D30"/>
    <w:rsid w:val="003F5E2B"/>
    <w:rsid w:val="00401001"/>
    <w:rsid w:val="0040544E"/>
    <w:rsid w:val="00417093"/>
    <w:rsid w:val="004173FC"/>
    <w:rsid w:val="00423B93"/>
    <w:rsid w:val="0044173B"/>
    <w:rsid w:val="00450D3F"/>
    <w:rsid w:val="00451F2B"/>
    <w:rsid w:val="00452301"/>
    <w:rsid w:val="004559B3"/>
    <w:rsid w:val="004724FA"/>
    <w:rsid w:val="00472E7A"/>
    <w:rsid w:val="00476234"/>
    <w:rsid w:val="00476314"/>
    <w:rsid w:val="00481516"/>
    <w:rsid w:val="004908F0"/>
    <w:rsid w:val="0049130E"/>
    <w:rsid w:val="004B1888"/>
    <w:rsid w:val="004C0710"/>
    <w:rsid w:val="004D25B0"/>
    <w:rsid w:val="004E03E4"/>
    <w:rsid w:val="004E5A67"/>
    <w:rsid w:val="004E5AE8"/>
    <w:rsid w:val="004F514E"/>
    <w:rsid w:val="00515C78"/>
    <w:rsid w:val="00525927"/>
    <w:rsid w:val="00526A61"/>
    <w:rsid w:val="00532AE3"/>
    <w:rsid w:val="00537627"/>
    <w:rsid w:val="0054253A"/>
    <w:rsid w:val="00551EB0"/>
    <w:rsid w:val="00552831"/>
    <w:rsid w:val="00553846"/>
    <w:rsid w:val="00554142"/>
    <w:rsid w:val="00555F9A"/>
    <w:rsid w:val="00574014"/>
    <w:rsid w:val="00583CB2"/>
    <w:rsid w:val="00586C53"/>
    <w:rsid w:val="005A4D48"/>
    <w:rsid w:val="005A6587"/>
    <w:rsid w:val="005C17A7"/>
    <w:rsid w:val="005C4141"/>
    <w:rsid w:val="005C6AB4"/>
    <w:rsid w:val="006129CB"/>
    <w:rsid w:val="00634D04"/>
    <w:rsid w:val="00635316"/>
    <w:rsid w:val="006400A8"/>
    <w:rsid w:val="00643F9E"/>
    <w:rsid w:val="006460F8"/>
    <w:rsid w:val="0065681D"/>
    <w:rsid w:val="00660F44"/>
    <w:rsid w:val="00662194"/>
    <w:rsid w:val="00676D5A"/>
    <w:rsid w:val="00692224"/>
    <w:rsid w:val="0069348A"/>
    <w:rsid w:val="006A7108"/>
    <w:rsid w:val="006B7C10"/>
    <w:rsid w:val="006C0F37"/>
    <w:rsid w:val="006C0F88"/>
    <w:rsid w:val="006D3399"/>
    <w:rsid w:val="006F319E"/>
    <w:rsid w:val="006F3C6E"/>
    <w:rsid w:val="007003FA"/>
    <w:rsid w:val="00701742"/>
    <w:rsid w:val="00703FF7"/>
    <w:rsid w:val="007145FA"/>
    <w:rsid w:val="007169F3"/>
    <w:rsid w:val="007248C8"/>
    <w:rsid w:val="00733326"/>
    <w:rsid w:val="00746E84"/>
    <w:rsid w:val="00753B57"/>
    <w:rsid w:val="007569E2"/>
    <w:rsid w:val="007579DF"/>
    <w:rsid w:val="00772579"/>
    <w:rsid w:val="00777120"/>
    <w:rsid w:val="00777936"/>
    <w:rsid w:val="00780A30"/>
    <w:rsid w:val="00783689"/>
    <w:rsid w:val="00785DDA"/>
    <w:rsid w:val="007932D9"/>
    <w:rsid w:val="007A2DE0"/>
    <w:rsid w:val="007B53B5"/>
    <w:rsid w:val="007B5F4E"/>
    <w:rsid w:val="007B60D5"/>
    <w:rsid w:val="007C2ABD"/>
    <w:rsid w:val="007C3FB4"/>
    <w:rsid w:val="007D78E8"/>
    <w:rsid w:val="007E006A"/>
    <w:rsid w:val="007F3A8B"/>
    <w:rsid w:val="008004F4"/>
    <w:rsid w:val="0082391B"/>
    <w:rsid w:val="00836D28"/>
    <w:rsid w:val="00844D64"/>
    <w:rsid w:val="00855C10"/>
    <w:rsid w:val="00855CB8"/>
    <w:rsid w:val="008625A1"/>
    <w:rsid w:val="00875300"/>
    <w:rsid w:val="0088108E"/>
    <w:rsid w:val="00887A7E"/>
    <w:rsid w:val="00892FD5"/>
    <w:rsid w:val="008A0E20"/>
    <w:rsid w:val="008D0F40"/>
    <w:rsid w:val="008F4C8E"/>
    <w:rsid w:val="008F7D4A"/>
    <w:rsid w:val="00903F4A"/>
    <w:rsid w:val="0090772F"/>
    <w:rsid w:val="0092028D"/>
    <w:rsid w:val="00927FF7"/>
    <w:rsid w:val="009342F6"/>
    <w:rsid w:val="00935B00"/>
    <w:rsid w:val="00954A15"/>
    <w:rsid w:val="00971AA3"/>
    <w:rsid w:val="00983026"/>
    <w:rsid w:val="009860C6"/>
    <w:rsid w:val="009930B3"/>
    <w:rsid w:val="009B724A"/>
    <w:rsid w:val="009C5D97"/>
    <w:rsid w:val="009C6350"/>
    <w:rsid w:val="009E12B7"/>
    <w:rsid w:val="009F69AB"/>
    <w:rsid w:val="00A04C96"/>
    <w:rsid w:val="00A06F18"/>
    <w:rsid w:val="00A07FBB"/>
    <w:rsid w:val="00A11C31"/>
    <w:rsid w:val="00A12815"/>
    <w:rsid w:val="00A153BB"/>
    <w:rsid w:val="00A16C5F"/>
    <w:rsid w:val="00A23F64"/>
    <w:rsid w:val="00A306FE"/>
    <w:rsid w:val="00A32BE0"/>
    <w:rsid w:val="00A37217"/>
    <w:rsid w:val="00A3782A"/>
    <w:rsid w:val="00A42800"/>
    <w:rsid w:val="00A579F0"/>
    <w:rsid w:val="00A66AA8"/>
    <w:rsid w:val="00A741BC"/>
    <w:rsid w:val="00A85B5D"/>
    <w:rsid w:val="00A874B0"/>
    <w:rsid w:val="00A9076D"/>
    <w:rsid w:val="00A91EF0"/>
    <w:rsid w:val="00AA2C92"/>
    <w:rsid w:val="00AA482B"/>
    <w:rsid w:val="00AA5AA3"/>
    <w:rsid w:val="00AB57F7"/>
    <w:rsid w:val="00AC2745"/>
    <w:rsid w:val="00AD26B7"/>
    <w:rsid w:val="00AE01CA"/>
    <w:rsid w:val="00AE23BA"/>
    <w:rsid w:val="00B018FB"/>
    <w:rsid w:val="00B14484"/>
    <w:rsid w:val="00B24728"/>
    <w:rsid w:val="00B258EC"/>
    <w:rsid w:val="00B307BD"/>
    <w:rsid w:val="00B3548F"/>
    <w:rsid w:val="00B405B4"/>
    <w:rsid w:val="00B44F24"/>
    <w:rsid w:val="00B46C9E"/>
    <w:rsid w:val="00B579B0"/>
    <w:rsid w:val="00B601FC"/>
    <w:rsid w:val="00B64A92"/>
    <w:rsid w:val="00B6531F"/>
    <w:rsid w:val="00B75348"/>
    <w:rsid w:val="00B807BF"/>
    <w:rsid w:val="00B83994"/>
    <w:rsid w:val="00B86A02"/>
    <w:rsid w:val="00B87951"/>
    <w:rsid w:val="00BA06D6"/>
    <w:rsid w:val="00BA4FCC"/>
    <w:rsid w:val="00BB0D6D"/>
    <w:rsid w:val="00BB198C"/>
    <w:rsid w:val="00BD04C6"/>
    <w:rsid w:val="00BD0B11"/>
    <w:rsid w:val="00BD2C4E"/>
    <w:rsid w:val="00BD79D8"/>
    <w:rsid w:val="00BF17D5"/>
    <w:rsid w:val="00BF542B"/>
    <w:rsid w:val="00BF6472"/>
    <w:rsid w:val="00C067DA"/>
    <w:rsid w:val="00C10F72"/>
    <w:rsid w:val="00C17802"/>
    <w:rsid w:val="00C22A52"/>
    <w:rsid w:val="00C26C0F"/>
    <w:rsid w:val="00C3353B"/>
    <w:rsid w:val="00C33938"/>
    <w:rsid w:val="00C34DA0"/>
    <w:rsid w:val="00C3665C"/>
    <w:rsid w:val="00C41A4F"/>
    <w:rsid w:val="00C41C57"/>
    <w:rsid w:val="00C55DE2"/>
    <w:rsid w:val="00C60492"/>
    <w:rsid w:val="00C716C6"/>
    <w:rsid w:val="00C749C8"/>
    <w:rsid w:val="00C7704F"/>
    <w:rsid w:val="00C8700B"/>
    <w:rsid w:val="00C9674C"/>
    <w:rsid w:val="00CB757F"/>
    <w:rsid w:val="00CB7C66"/>
    <w:rsid w:val="00CC0C7F"/>
    <w:rsid w:val="00CE32F3"/>
    <w:rsid w:val="00CF6A0D"/>
    <w:rsid w:val="00D0080B"/>
    <w:rsid w:val="00D11A54"/>
    <w:rsid w:val="00D13C20"/>
    <w:rsid w:val="00D24991"/>
    <w:rsid w:val="00D30AF5"/>
    <w:rsid w:val="00D43A97"/>
    <w:rsid w:val="00D56417"/>
    <w:rsid w:val="00D61CE3"/>
    <w:rsid w:val="00D7092D"/>
    <w:rsid w:val="00D70E20"/>
    <w:rsid w:val="00D80B2A"/>
    <w:rsid w:val="00DB0672"/>
    <w:rsid w:val="00DF773B"/>
    <w:rsid w:val="00E1245F"/>
    <w:rsid w:val="00E322E4"/>
    <w:rsid w:val="00E3678A"/>
    <w:rsid w:val="00E36DF7"/>
    <w:rsid w:val="00E4684E"/>
    <w:rsid w:val="00E50971"/>
    <w:rsid w:val="00E557EA"/>
    <w:rsid w:val="00E55BF0"/>
    <w:rsid w:val="00E56133"/>
    <w:rsid w:val="00E5633C"/>
    <w:rsid w:val="00E6077D"/>
    <w:rsid w:val="00E615CB"/>
    <w:rsid w:val="00E615DB"/>
    <w:rsid w:val="00E61FE8"/>
    <w:rsid w:val="00E631ED"/>
    <w:rsid w:val="00E676C3"/>
    <w:rsid w:val="00E813E3"/>
    <w:rsid w:val="00E836B2"/>
    <w:rsid w:val="00EC3EDC"/>
    <w:rsid w:val="00EE7C3C"/>
    <w:rsid w:val="00EF5C25"/>
    <w:rsid w:val="00EF7B5B"/>
    <w:rsid w:val="00F01AAF"/>
    <w:rsid w:val="00F03B0E"/>
    <w:rsid w:val="00F13AD0"/>
    <w:rsid w:val="00F207E8"/>
    <w:rsid w:val="00F20CD3"/>
    <w:rsid w:val="00F23CD0"/>
    <w:rsid w:val="00F42E4C"/>
    <w:rsid w:val="00F44A47"/>
    <w:rsid w:val="00F55AE3"/>
    <w:rsid w:val="00F56444"/>
    <w:rsid w:val="00F60108"/>
    <w:rsid w:val="00F6047F"/>
    <w:rsid w:val="00F60A81"/>
    <w:rsid w:val="00F71718"/>
    <w:rsid w:val="00F75984"/>
    <w:rsid w:val="00F84BCF"/>
    <w:rsid w:val="00F86626"/>
    <w:rsid w:val="00F94E57"/>
    <w:rsid w:val="00FA2AA7"/>
    <w:rsid w:val="00FB5EBE"/>
    <w:rsid w:val="00FB6AA2"/>
    <w:rsid w:val="00FB6D2F"/>
    <w:rsid w:val="00FC0862"/>
    <w:rsid w:val="00FC2BF1"/>
    <w:rsid w:val="00FC3F33"/>
    <w:rsid w:val="00FD1D41"/>
    <w:rsid w:val="00FD2C00"/>
    <w:rsid w:val="00FD79B9"/>
    <w:rsid w:val="00FE2A82"/>
    <w:rsid w:val="00FF3757"/>
    <w:rsid w:val="00FF447E"/>
    <w:rsid w:val="00FF7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7309FC6"/>
  <w15:docId w15:val="{97145774-D787-417C-9E55-42E90E5B7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1-21">
    <w:name w:val="جدول شبكة 1 فاتح - تمييز 21"/>
    <w:basedOn w:val="a1"/>
    <w:next w:val="1-2"/>
    <w:uiPriority w:val="46"/>
    <w:rsid w:val="00783614"/>
    <w:pPr>
      <w:spacing w:before="40" w:after="0" w:line="240" w:lineRule="auto"/>
    </w:pPr>
    <w:rPr>
      <w:rFonts w:eastAsia="Times New Roman"/>
      <w:sz w:val="18"/>
      <w:szCs w:val="18"/>
      <w:lang w:eastAsia="ar-SA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1F4E79"/>
      </w:tcPr>
    </w:tblStylePr>
    <w:tblStylePr w:type="lastRow">
      <w:rPr>
        <w:b/>
        <w:bCs/>
      </w:rPr>
      <w:tblPr/>
      <w:tcPr>
        <w:tcBorders>
          <w:top w:val="double" w:sz="2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a4">
    <w:name w:val="تقويم الجدول"/>
    <w:basedOn w:val="a1"/>
    <w:rsid w:val="00783614"/>
    <w:pPr>
      <w:spacing w:before="40" w:after="40" w:line="240" w:lineRule="auto"/>
    </w:pPr>
    <w:rPr>
      <w:rFonts w:eastAsia="Times New Roman"/>
      <w:sz w:val="18"/>
      <w:szCs w:val="18"/>
      <w:lang w:eastAsia="ar-SA"/>
    </w:rPr>
    <w:tblPr>
      <w:tblBorders>
        <w:top w:val="single" w:sz="6" w:space="0" w:color="BFBFBF"/>
        <w:left w:val="single" w:sz="6" w:space="0" w:color="BFBFBF"/>
        <w:bottom w:val="single" w:sz="6" w:space="0" w:color="BFBFBF"/>
        <w:right w:val="single" w:sz="6" w:space="0" w:color="BFBFBF"/>
        <w:insideV w:val="single" w:sz="6" w:space="0" w:color="BFBFBF"/>
      </w:tblBorders>
    </w:tblPr>
    <w:tblStylePr w:type="firstRow">
      <w:tblPr/>
      <w:tcPr>
        <w:shd w:val="clear" w:color="auto" w:fill="D9D9D9"/>
      </w:tcPr>
    </w:tblStylePr>
  </w:style>
  <w:style w:type="paragraph" w:styleId="a5">
    <w:name w:val="footer"/>
    <w:link w:val="Char"/>
    <w:uiPriority w:val="99"/>
    <w:unhideWhenUsed/>
    <w:rsid w:val="00783614"/>
    <w:pPr>
      <w:tabs>
        <w:tab w:val="center" w:pos="4680"/>
        <w:tab w:val="right" w:pos="9360"/>
      </w:tabs>
      <w:bidi w:val="0"/>
      <w:spacing w:after="0" w:line="240" w:lineRule="auto"/>
    </w:pPr>
  </w:style>
  <w:style w:type="character" w:customStyle="1" w:styleId="Char">
    <w:name w:val="تذييل الصفحة Char"/>
    <w:basedOn w:val="a0"/>
    <w:link w:val="a5"/>
    <w:uiPriority w:val="99"/>
    <w:rsid w:val="00783614"/>
  </w:style>
  <w:style w:type="paragraph" w:styleId="a6">
    <w:name w:val="header"/>
    <w:link w:val="Char0"/>
    <w:uiPriority w:val="99"/>
    <w:unhideWhenUsed/>
    <w:rsid w:val="00783614"/>
    <w:pPr>
      <w:tabs>
        <w:tab w:val="center" w:pos="4153"/>
        <w:tab w:val="right" w:pos="8306"/>
      </w:tabs>
      <w:bidi w:val="0"/>
      <w:spacing w:after="0" w:line="240" w:lineRule="auto"/>
    </w:pPr>
    <w:rPr>
      <w:kern w:val="2"/>
    </w:rPr>
  </w:style>
  <w:style w:type="character" w:customStyle="1" w:styleId="Char0">
    <w:name w:val="رأس الصفحة Char"/>
    <w:basedOn w:val="a0"/>
    <w:link w:val="a6"/>
    <w:uiPriority w:val="99"/>
    <w:rsid w:val="00783614"/>
    <w:rPr>
      <w:kern w:val="2"/>
    </w:rPr>
  </w:style>
  <w:style w:type="table" w:styleId="1-2">
    <w:name w:val="Grid Table 1 Light Accent 2"/>
    <w:basedOn w:val="a1"/>
    <w:uiPriority w:val="46"/>
    <w:rsid w:val="00783614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8">
    <w:basedOn w:val="TableNormal"/>
    <w:pPr>
      <w:spacing w:before="40" w:after="0" w:line="240" w:lineRule="auto"/>
    </w:pPr>
    <w:rPr>
      <w:sz w:val="18"/>
      <w:szCs w:val="18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4E79"/>
      </w:tcPr>
    </w:tblStylePr>
    <w:tblStylePr w:type="lastRow">
      <w:rPr>
        <w:b/>
      </w:rPr>
      <w:tblPr/>
      <w:tcPr>
        <w:tcBorders>
          <w:top w:val="single" w:sz="4" w:space="0" w:color="F4B083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9">
    <w:basedOn w:val="TableNormal"/>
    <w:pPr>
      <w:spacing w:before="40" w:after="40" w:line="240" w:lineRule="auto"/>
    </w:pPr>
    <w:rPr>
      <w:sz w:val="18"/>
      <w:szCs w:val="18"/>
    </w:rPr>
    <w:tblPr>
      <w:tblStyleRowBandSize w:val="1"/>
      <w:tblStyleColBandSize w:val="1"/>
    </w:tblPr>
    <w:tblStylePr w:type="firstRow">
      <w:tblPr/>
      <w:tcPr>
        <w:shd w:val="clear" w:color="auto" w:fill="D9D9D9"/>
      </w:tcPr>
    </w:tblStylePr>
  </w:style>
  <w:style w:type="paragraph" w:styleId="aa">
    <w:name w:val="List Paragraph"/>
    <w:basedOn w:val="a"/>
    <w:uiPriority w:val="34"/>
    <w:qFormat/>
    <w:rsid w:val="004B18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W9nBmiObcbXdf0OabcvK4dOl+Q==">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1393</Words>
  <Characters>7944</Characters>
  <Application>Microsoft Office Word</Application>
  <DocSecurity>0</DocSecurity>
  <Lines>66</Lines>
  <Paragraphs>18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حساب Microsoft</dc:creator>
  <cp:keywords/>
  <cp:lastModifiedBy>دلال العتيبي</cp:lastModifiedBy>
  <cp:revision>2</cp:revision>
  <cp:lastPrinted>2025-09-04T06:06:00Z</cp:lastPrinted>
  <dcterms:created xsi:type="dcterms:W3CDTF">2025-09-04T07:29:00Z</dcterms:created>
  <dcterms:modified xsi:type="dcterms:W3CDTF">2025-09-04T07:29:00Z</dcterms:modified>
</cp:coreProperties>
</file>