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CF89C" w14:textId="77777777" w:rsidR="00302951" w:rsidRPr="00C7704F" w:rsidRDefault="003029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ahoma" w:eastAsia="Tahoma" w:hAnsi="Tahoma" w:cs="Tahoma"/>
          <w:color w:val="FFFFFF"/>
          <w:sz w:val="8"/>
          <w:szCs w:val="8"/>
        </w:rPr>
      </w:pPr>
    </w:p>
    <w:tbl>
      <w:tblPr>
        <w:tblStyle w:val="a9"/>
        <w:tblpPr w:leftFromText="180" w:rightFromText="180" w:vertAnchor="text" w:horzAnchor="margin" w:tblpXSpec="center" w:tblpY="552"/>
        <w:bidiVisual/>
        <w:tblW w:w="152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20" w:firstRow="1" w:lastRow="0" w:firstColumn="0" w:lastColumn="0" w:noHBand="0" w:noVBand="1"/>
      </w:tblPr>
      <w:tblGrid>
        <w:gridCol w:w="2424"/>
        <w:gridCol w:w="2279"/>
        <w:gridCol w:w="2422"/>
        <w:gridCol w:w="1994"/>
        <w:gridCol w:w="1995"/>
        <w:gridCol w:w="2115"/>
        <w:gridCol w:w="2015"/>
      </w:tblGrid>
      <w:tr w:rsidR="00515C78" w:rsidRPr="00B018FB" w14:paraId="7F5A0B63" w14:textId="77777777" w:rsidTr="007836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"/>
        </w:trPr>
        <w:tc>
          <w:tcPr>
            <w:tcW w:w="2424" w:type="dxa"/>
            <w:shd w:val="clear" w:color="auto" w:fill="FFFFFF" w:themeFill="background1"/>
          </w:tcPr>
          <w:p w14:paraId="5E331358" w14:textId="77777777" w:rsidR="00FF3757" w:rsidRPr="00F03B0E" w:rsidRDefault="00FF3757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13"/>
                <w:id w:val="-1216457540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>الأسبوع</w:t>
                </w:r>
              </w:sdtContent>
            </w:sdt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14"/>
                <w:id w:val="-1374934012"/>
              </w:sdtPr>
              <w:sdtContent/>
            </w:sdt>
            <w:r w:rsidRPr="00F03B0E">
              <w:rPr>
                <w:rFonts w:asciiTheme="minorBidi" w:eastAsia="Arial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 xml:space="preserve"> ١</w:t>
            </w:r>
          </w:p>
          <w:p w14:paraId="6879FBAC" w14:textId="599CCE73" w:rsidR="00FF3757" w:rsidRPr="00F03B0E" w:rsidRDefault="00267948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(</w:t>
            </w: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1</w:t>
            </w: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 xml:space="preserve"> / ٣ – </w:t>
            </w: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5</w:t>
            </w: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/ ٣)</w:t>
            </w:r>
          </w:p>
        </w:tc>
        <w:tc>
          <w:tcPr>
            <w:tcW w:w="2279" w:type="dxa"/>
            <w:shd w:val="clear" w:color="auto" w:fill="FFFFFF" w:themeFill="background1"/>
          </w:tcPr>
          <w:p w14:paraId="2AB8D41F" w14:textId="77777777" w:rsidR="00FF3757" w:rsidRPr="00F03B0E" w:rsidRDefault="00FF3757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15"/>
                <w:id w:val="-361370893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>الأسبوع</w:t>
                </w:r>
              </w:sdtContent>
            </w:sdt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16"/>
                <w:id w:val="1909234751"/>
              </w:sdtPr>
              <w:sdtContent/>
            </w:sdt>
            <w:r w:rsidRPr="00F03B0E">
              <w:rPr>
                <w:rFonts w:asciiTheme="minorBidi" w:eastAsia="Arial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 xml:space="preserve"> ٢</w:t>
            </w:r>
          </w:p>
          <w:p w14:paraId="0FAE6C8D" w14:textId="6FA8F56E" w:rsidR="00FF3757" w:rsidRPr="00F03B0E" w:rsidRDefault="007145FA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(٨ / ٣ – ١٢ / ٣)</w:t>
            </w:r>
          </w:p>
        </w:tc>
        <w:tc>
          <w:tcPr>
            <w:tcW w:w="2422" w:type="dxa"/>
            <w:shd w:val="clear" w:color="auto" w:fill="FFFFFF" w:themeFill="background1"/>
          </w:tcPr>
          <w:p w14:paraId="3187150C" w14:textId="77777777" w:rsidR="00FF3757" w:rsidRPr="00F03B0E" w:rsidRDefault="00FF3757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17"/>
                <w:id w:val="1845842921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>الأسبوع</w:t>
                </w:r>
              </w:sdtContent>
            </w:sdt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18"/>
                <w:id w:val="-404538677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 xml:space="preserve"> ٣</w:t>
                </w:r>
              </w:sdtContent>
            </w:sdt>
          </w:p>
          <w:p w14:paraId="263F2D33" w14:textId="3FDC6D21" w:rsidR="00FF3757" w:rsidRPr="00F03B0E" w:rsidRDefault="007145FA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(١٥ / ٣ – ١٩ / ٣)</w:t>
            </w:r>
          </w:p>
        </w:tc>
        <w:tc>
          <w:tcPr>
            <w:tcW w:w="1994" w:type="dxa"/>
            <w:shd w:val="clear" w:color="auto" w:fill="FFFFFF" w:themeFill="background1"/>
          </w:tcPr>
          <w:p w14:paraId="4442CA81" w14:textId="47D7301E" w:rsidR="007145FA" w:rsidRPr="00F03B0E" w:rsidRDefault="00FF3757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19"/>
                <w:id w:val="1894193924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>الأسبوع</w:t>
                </w:r>
              </w:sdtContent>
            </w:sdt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20"/>
                <w:id w:val="-744295494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 xml:space="preserve"> ٤</w:t>
                </w:r>
              </w:sdtContent>
            </w:sdt>
          </w:p>
          <w:p w14:paraId="39AF92DB" w14:textId="7C46372C" w:rsidR="00FF3757" w:rsidRPr="00F03B0E" w:rsidRDefault="007145FA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(٢٢ / ٣ – ٢٦ / ٣)</w:t>
            </w:r>
          </w:p>
        </w:tc>
        <w:tc>
          <w:tcPr>
            <w:tcW w:w="1995" w:type="dxa"/>
            <w:shd w:val="clear" w:color="auto" w:fill="FFFFFF" w:themeFill="background1"/>
          </w:tcPr>
          <w:p w14:paraId="1FA1C13D" w14:textId="77777777" w:rsidR="00FF3757" w:rsidRPr="00F03B0E" w:rsidRDefault="00FF3757" w:rsidP="00B018FB">
            <w:pPr>
              <w:jc w:val="center"/>
              <w:rPr>
                <w:rFonts w:asciiTheme="minorBidi" w:eastAsia="Arial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21"/>
                <w:id w:val="1476785189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>الأسبوع</w:t>
                </w:r>
              </w:sdtContent>
            </w:sdt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22"/>
                <w:id w:val="1069778909"/>
              </w:sdtPr>
              <w:sdtContent/>
            </w:sdt>
            <w:r w:rsidRPr="00F03B0E">
              <w:rPr>
                <w:rFonts w:asciiTheme="minorBidi" w:eastAsia="Arial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 xml:space="preserve"> ٥</w:t>
            </w:r>
          </w:p>
          <w:p w14:paraId="1B7F074C" w14:textId="255DDBEC" w:rsidR="00FF3757" w:rsidRPr="00F03B0E" w:rsidRDefault="007145FA" w:rsidP="00B018FB">
            <w:pPr>
              <w:jc w:val="center"/>
              <w:rPr>
                <w:rFonts w:asciiTheme="minorBidi" w:eastAsia="Arial" w:hAnsiTheme="minorBidi" w:cstheme="minorBidi"/>
                <w:b/>
                <w:bCs/>
                <w:color w:val="000000" w:themeColor="text1"/>
                <w:sz w:val="14"/>
                <w:szCs w:val="14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(٢٩ / ٣ – ٣ / ٤)</w:t>
            </w:r>
          </w:p>
        </w:tc>
        <w:tc>
          <w:tcPr>
            <w:tcW w:w="2115" w:type="dxa"/>
            <w:shd w:val="clear" w:color="auto" w:fill="FFFFFF" w:themeFill="background1"/>
          </w:tcPr>
          <w:p w14:paraId="7347A2AF" w14:textId="77777777" w:rsidR="00FF3757" w:rsidRPr="00F03B0E" w:rsidRDefault="00FF3757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23"/>
                <w:id w:val="-958290816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>الأسبوع</w:t>
                </w:r>
              </w:sdtContent>
            </w:sdt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24"/>
                <w:id w:val="-1972613458"/>
              </w:sdt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 xml:space="preserve"> ٦</w:t>
                </w:r>
              </w:sdtContent>
            </w:sdt>
          </w:p>
          <w:p w14:paraId="1E38F6A2" w14:textId="1CCAAB3A" w:rsidR="00FF3757" w:rsidRPr="00F03B0E" w:rsidRDefault="007145FA" w:rsidP="00B018FB">
            <w:pPr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(٦ / ٤ – ١٠ / ٤)</w:t>
            </w:r>
          </w:p>
        </w:tc>
        <w:tc>
          <w:tcPr>
            <w:tcW w:w="2015" w:type="dxa"/>
            <w:shd w:val="clear" w:color="auto" w:fill="FFFFFF" w:themeFill="background1"/>
          </w:tcPr>
          <w:p w14:paraId="60E25A8F" w14:textId="00B13E4B" w:rsidR="00267948" w:rsidRPr="00F03B0E" w:rsidRDefault="00FF3757" w:rsidP="00B018FB">
            <w:pPr>
              <w:ind w:right="416"/>
              <w:jc w:val="center"/>
              <w:rPr>
                <w:rFonts w:asciiTheme="minorBidi" w:eastAsia="Arial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4"/>
                  <w:szCs w:val="14"/>
                  <w:rtl/>
                </w:rPr>
                <w:tag w:val="goog_rdk_25"/>
                <w:id w:val="-2132685326"/>
                <w:showingPlcHdr/>
              </w:sdtPr>
              <w:sdtEndPr>
                <w:rPr>
                  <w:rFonts w:eastAsia="Arial"/>
                </w:rPr>
              </w:sdtEndPr>
              <w:sdtContent>
                <w:r w:rsidRPr="00F03B0E">
                  <w:rPr>
                    <w:rFonts w:asciiTheme="minorBidi" w:eastAsia="Arial" w:hAnsiTheme="minorBidi" w:cstheme="minorBidi"/>
                    <w:b/>
                    <w:bCs/>
                    <w:color w:val="000000" w:themeColor="text1"/>
                    <w:sz w:val="14"/>
                    <w:szCs w:val="14"/>
                    <w:rtl/>
                  </w:rPr>
                  <w:t xml:space="preserve">     </w:t>
                </w:r>
              </w:sdtContent>
            </w:sdt>
            <w:r w:rsidRPr="00F03B0E">
              <w:rPr>
                <w:rFonts w:asciiTheme="minorBidi" w:eastAsia="Arial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 xml:space="preserve">الأسبوع </w:t>
            </w:r>
            <w:r w:rsidR="00152E5D" w:rsidRPr="00F03B0E">
              <w:rPr>
                <w:rFonts w:asciiTheme="minorBidi" w:eastAsia="Arial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7</w:t>
            </w:r>
          </w:p>
          <w:p w14:paraId="47BED765" w14:textId="2AAF7261" w:rsidR="00FF3757" w:rsidRPr="00F03B0E" w:rsidRDefault="00267948" w:rsidP="00B018FB">
            <w:pPr>
              <w:pStyle w:val="aa"/>
              <w:ind w:left="400" w:right="557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(١٣ / ٤ – ١٧ / ٤)</w:t>
            </w:r>
          </w:p>
        </w:tc>
      </w:tr>
      <w:tr w:rsidR="00783689" w:rsidRPr="00B018FB" w14:paraId="65737EA9" w14:textId="77777777" w:rsidTr="003A18DE">
        <w:trPr>
          <w:trHeight w:val="2479"/>
        </w:trPr>
        <w:tc>
          <w:tcPr>
            <w:tcW w:w="2424" w:type="dxa"/>
            <w:shd w:val="clear" w:color="auto" w:fill="FFFFFF" w:themeFill="background1"/>
            <w:vAlign w:val="center"/>
          </w:tcPr>
          <w:p w14:paraId="6B9993BD" w14:textId="723693FE" w:rsidR="00515C78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</w:t>
            </w:r>
            <w:r w:rsidR="00515C78"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 xml:space="preserve"> </w:t>
            </w:r>
            <w:r w:rsidR="00515C78"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توزيع المنهج الدراسي على المعلمات واستلام الخطط الفصلية للمواد.</w:t>
            </w:r>
          </w:p>
          <w:p w14:paraId="7E6F8FC4" w14:textId="7DC5A2B5" w:rsidR="006B7C10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.</w:t>
            </w:r>
            <w:r w:rsidR="006B7C10"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 xml:space="preserve"> إعداد خطة الانتظار والتأكد من تفعيلها، ومتابعة غياب المعلمات واستكمال توقيعات الانتظار.</w:t>
            </w:r>
          </w:p>
          <w:p w14:paraId="18EB58ED" w14:textId="2E6416AF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تحضير المعلمات في منصة مدرستي، والتحقق من توافقه مع الخطط الدراسية المعتمدة.</w:t>
            </w:r>
          </w:p>
          <w:p w14:paraId="17BF465B" w14:textId="50C6F158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المناوبة والإشراف اليومي داخل المدرسة.</w:t>
            </w:r>
          </w:p>
          <w:p w14:paraId="1FFAC4C3" w14:textId="7B25AF88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تخطيط نواتج التعلم للمواد الدراسية.</w:t>
            </w:r>
          </w:p>
          <w:p w14:paraId="725B2D0D" w14:textId="6FCBEA31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الذاتي للمعلمات.</w:t>
            </w:r>
          </w:p>
          <w:p w14:paraId="2EDC3F1D" w14:textId="7CE44851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إعداد التقارير الأسبوعية الخاصة بسير العملية التعليمية.</w:t>
            </w:r>
          </w:p>
          <w:p w14:paraId="62A467A7" w14:textId="598C7D04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 xml:space="preserve">• </w:t>
            </w:r>
            <w:r w:rsidR="00515C78"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 xml:space="preserve">متابعة </w:t>
            </w: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تنفيذ الاختبار التشخيصي وتحليل نتائجه، مع إعداد خطة علاجية للطالبات منخفضات التحصيل.</w:t>
            </w:r>
          </w:p>
          <w:p w14:paraId="22C54712" w14:textId="4BB61F87" w:rsidR="009B724A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عقد اجتماع لجنة التحصيل الدراسي لمناقشة سبل رفع مستوى التحصيل الأكاديمي للطالبات.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43CEAD9E" w14:textId="77777777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إعداد خطة الانتظار والتأكد من تفعيلها، ومتابعة غياب المعلمات واستكمال توقيعات الانتظار.</w:t>
            </w:r>
          </w:p>
          <w:p w14:paraId="6AE74EDA" w14:textId="24E45FAD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تحضير المعلمات في منصة مدرستي.</w:t>
            </w:r>
          </w:p>
          <w:p w14:paraId="46C8F3D6" w14:textId="68373D52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المناوبة والإشراف اليومي.</w:t>
            </w:r>
          </w:p>
          <w:p w14:paraId="263F2F49" w14:textId="2A386BF3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تخطيط نواتج التعلم.</w:t>
            </w:r>
          </w:p>
          <w:p w14:paraId="6105D57D" w14:textId="5192181A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الذاتي للمعلمات.</w:t>
            </w:r>
          </w:p>
          <w:p w14:paraId="37DC11AC" w14:textId="6CB37A94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إعداد التقارير الأسبوعية.</w:t>
            </w:r>
          </w:p>
          <w:p w14:paraId="109ED797" w14:textId="3C727780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إعداد المعلمات لدروسهن اليومية وفق الأهداف التعليمية.</w:t>
            </w:r>
          </w:p>
          <w:p w14:paraId="38C1891B" w14:textId="6270134D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 xml:space="preserve">• </w:t>
            </w:r>
            <w:r w:rsidR="00B018FB"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 xml:space="preserve"> متابعة </w:t>
            </w: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تنفيذ الاختبار التشخيصي وتحليل نتائجه والخطة العلاجية.</w:t>
            </w:r>
          </w:p>
          <w:p w14:paraId="73B5B50F" w14:textId="792E20B0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تفعيل استراتيجيات التدريس الحديثة.</w:t>
            </w:r>
          </w:p>
          <w:p w14:paraId="1CF00201" w14:textId="79A8E84F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والاستعداد لاختبارات القدرات والتحصيلي.</w:t>
            </w:r>
          </w:p>
          <w:p w14:paraId="450CE5B5" w14:textId="5FE51FF3" w:rsidR="009B724A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أعمال لجنة التحصيل الدراسي وتنفيذ التوصيات.</w:t>
            </w:r>
          </w:p>
        </w:tc>
        <w:tc>
          <w:tcPr>
            <w:tcW w:w="2422" w:type="dxa"/>
            <w:shd w:val="clear" w:color="auto" w:fill="FFFFFF" w:themeFill="background1"/>
            <w:vAlign w:val="center"/>
          </w:tcPr>
          <w:p w14:paraId="465E2CD4" w14:textId="77777777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إعداد خطة الانتظار ومتابعة الغياب وتفعيل الانتظار.</w:t>
            </w:r>
          </w:p>
          <w:p w14:paraId="25EA8F78" w14:textId="740793DA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تحضير المعلمات في منصة مدرستي.</w:t>
            </w:r>
          </w:p>
          <w:p w14:paraId="328EA8E4" w14:textId="61C00595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والإشراف اليومي.</w:t>
            </w:r>
          </w:p>
          <w:p w14:paraId="25F1F272" w14:textId="1EA31AD8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تخطيط نواتج التعلم.</w:t>
            </w:r>
          </w:p>
          <w:p w14:paraId="4DEEBB0E" w14:textId="724991A7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الذاتي.</w:t>
            </w:r>
          </w:p>
          <w:p w14:paraId="5A8AF867" w14:textId="0B65B4EC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التقارير الأسبوعية.</w:t>
            </w:r>
          </w:p>
          <w:p w14:paraId="20686BF9" w14:textId="57DA81F2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الأنشطة الصفية وربطها بالأهداف التعليمية.</w:t>
            </w:r>
          </w:p>
          <w:p w14:paraId="61030027" w14:textId="74B8144D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بدء الزيارات الصفية للوكيلة للمعلمات وتقديم التغذية الراجعة.</w:t>
            </w:r>
          </w:p>
          <w:p w14:paraId="4B29CA0F" w14:textId="54EFC3AF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0DBC276A" w14:textId="0D32F834" w:rsidR="009B724A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 بين المعلمات.</w:t>
            </w:r>
          </w:p>
        </w:tc>
        <w:tc>
          <w:tcPr>
            <w:tcW w:w="1994" w:type="dxa"/>
            <w:shd w:val="clear" w:color="auto" w:fill="FFFFFF" w:themeFill="background1"/>
            <w:vAlign w:val="center"/>
          </w:tcPr>
          <w:p w14:paraId="5D3BDF5B" w14:textId="77777777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إعداد خطة الانتظار ومتابعة الغياب والتوقيعات.</w:t>
            </w:r>
          </w:p>
          <w:p w14:paraId="5CF47D6C" w14:textId="77689E61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تحضير المعلمات في منصة مدرستي.</w:t>
            </w:r>
          </w:p>
          <w:p w14:paraId="2A7C907F" w14:textId="0390F7FD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07C02012" w14:textId="6B86450D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تخطيط نواتج التعلم.</w:t>
            </w:r>
          </w:p>
          <w:p w14:paraId="709B1466" w14:textId="19140101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الذاتي والتقارير الأسبوعية.</w:t>
            </w:r>
          </w:p>
          <w:p w14:paraId="086A804C" w14:textId="2F7751D1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الخطط العلاجية للطالبات منخفضات التحصيل.</w:t>
            </w:r>
          </w:p>
          <w:p w14:paraId="78C8A52B" w14:textId="0F8A7939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الأنشطة اللاصفية وربطها بالأهداف التربوية.</w:t>
            </w:r>
          </w:p>
          <w:p w14:paraId="4475605A" w14:textId="4E593F52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65FE2EBD" w14:textId="50DF0ECB" w:rsidR="006B7C10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أعمال لجنة التحصيل الدراسي.</w:t>
            </w:r>
          </w:p>
          <w:p w14:paraId="33D88D13" w14:textId="18477211" w:rsidR="009B724A" w:rsidRPr="003A18DE" w:rsidRDefault="006B7C10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تبادل الزيارات بين المعلمات.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1443BAA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إعداد خطة الانتظار ومتابعة الغياب والتوقيعات.</w:t>
            </w:r>
          </w:p>
          <w:p w14:paraId="21B1A35B" w14:textId="07EFB45F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36D48F2F" w14:textId="11E74AD9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1385CF99" w14:textId="712F325B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0F79EC0A" w14:textId="3AABD0D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الذاتي والتقارير الأسبوعية.</w:t>
            </w:r>
          </w:p>
          <w:p w14:paraId="5360EBBC" w14:textId="6C784EE0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الإشراف على أدوات التقويم المستمر والاختبارات القصيرة.</w:t>
            </w:r>
          </w:p>
          <w:p w14:paraId="48407CAA" w14:textId="5E76E81A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نتائج الطالبات وتحليلها.</w:t>
            </w:r>
          </w:p>
          <w:p w14:paraId="6CFB58C7" w14:textId="12B309AF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تفعيل استراتيجيات التعليم النشط.</w:t>
            </w:r>
          </w:p>
          <w:p w14:paraId="0189AE07" w14:textId="7987490D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رفع تقرير دوري عن سير العملية التعليمية.</w:t>
            </w:r>
          </w:p>
          <w:p w14:paraId="19E5ED08" w14:textId="560A66B1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عقد اجتماع لجنة التحصيل الدراسي.</w:t>
            </w:r>
          </w:p>
          <w:p w14:paraId="24C2FF03" w14:textId="68126E96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0D853CE5" w14:textId="26296BFA" w:rsidR="009B724A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المهنية.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79C59CF4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2D232312" w14:textId="1E20167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380528B4" w14:textId="500B638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38F75FF3" w14:textId="5FF5C24D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0528CFF6" w14:textId="722BEDC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09BECC50" w14:textId="1A4D8AB1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البرامج العلاجية الفردية والجماعية.</w:t>
            </w:r>
          </w:p>
          <w:p w14:paraId="77B0D886" w14:textId="2BCE5FF9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عقد لقاءات فردية مع المعلمات لتقديم التغذية الراجعة.</w:t>
            </w:r>
          </w:p>
          <w:p w14:paraId="566F871D" w14:textId="2744ABB9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توزيع الأعباء التدريسية بعدالة.</w:t>
            </w:r>
          </w:p>
          <w:p w14:paraId="0F9F35E2" w14:textId="107CB100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تفعيل الوسائل والتقنيات التعليمية.</w:t>
            </w:r>
          </w:p>
          <w:p w14:paraId="69E2EA7A" w14:textId="1A9F09D8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7D098058" w14:textId="624969D3" w:rsidR="009B724A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تبادل الزيارات بين المعلمات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14:paraId="41301495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6C927F9A" w14:textId="356DB2FF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4B36313A" w14:textId="4C78B754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790B68B1" w14:textId="4E1DF16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45BC3A59" w14:textId="6DC3A941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61173F79" w14:textId="06410778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إعداد تقارير الأداء الفني للمعلمات.</w:t>
            </w:r>
          </w:p>
          <w:p w14:paraId="53EAE850" w14:textId="07C84CF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تنظيم الأنشطة التربوية والمسابقات والبرامج الإثرائية.</w:t>
            </w:r>
          </w:p>
          <w:p w14:paraId="75DF195B" w14:textId="2A3CF59F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مشاركة المعلمات في برامج التطوير المهني.</w:t>
            </w:r>
          </w:p>
          <w:p w14:paraId="0ADC9F2A" w14:textId="7FA7AB73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عقد اجتماع لجنة التحصيل الدراسي.</w:t>
            </w:r>
          </w:p>
          <w:p w14:paraId="4CD2BF56" w14:textId="5E69610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4C031F1B" w14:textId="0BBCF662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المهنية.</w:t>
            </w:r>
          </w:p>
          <w:p w14:paraId="159DE554" w14:textId="178EA3C5" w:rsidR="009B724A" w:rsidRPr="003A18DE" w:rsidRDefault="009B724A" w:rsidP="003A18DE">
            <w:pPr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</w:tr>
      <w:tr w:rsidR="00515C78" w:rsidRPr="00B018FB" w14:paraId="72190270" w14:textId="77777777" w:rsidTr="00783689">
        <w:trPr>
          <w:trHeight w:val="278"/>
        </w:trPr>
        <w:tc>
          <w:tcPr>
            <w:tcW w:w="2424" w:type="dxa"/>
            <w:shd w:val="clear" w:color="auto" w:fill="FFFFFF" w:themeFill="background1"/>
          </w:tcPr>
          <w:p w14:paraId="18624D95" w14:textId="7ABE57E9" w:rsidR="00FF3757" w:rsidRPr="00F03B0E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الأسبوع ٨</w:t>
            </w:r>
          </w:p>
          <w:p w14:paraId="0E47082D" w14:textId="0B9AE09D" w:rsidR="00FF3757" w:rsidRPr="00F03B0E" w:rsidRDefault="00267948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(٢٠/ ٤ – ٢٤ / ٤)</w:t>
            </w:r>
          </w:p>
        </w:tc>
        <w:tc>
          <w:tcPr>
            <w:tcW w:w="2279" w:type="dxa"/>
            <w:shd w:val="clear" w:color="auto" w:fill="FFFFFF" w:themeFill="background1"/>
          </w:tcPr>
          <w:p w14:paraId="56115EEB" w14:textId="77777777" w:rsidR="00FF3757" w:rsidRPr="00F03B0E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الأسبوع ٩</w:t>
            </w:r>
          </w:p>
          <w:p w14:paraId="73733C87" w14:textId="4FA7A407" w:rsidR="00FF3757" w:rsidRPr="00F03B0E" w:rsidRDefault="00267948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(٢٧ / ٤ – ١ / ٥)</w:t>
            </w:r>
          </w:p>
        </w:tc>
        <w:tc>
          <w:tcPr>
            <w:tcW w:w="2422" w:type="dxa"/>
            <w:shd w:val="clear" w:color="auto" w:fill="FFFFFF" w:themeFill="background1"/>
          </w:tcPr>
          <w:p w14:paraId="26E5FB1C" w14:textId="77777777" w:rsidR="00FF3757" w:rsidRPr="00F03B0E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الأسبوع ١٠</w:t>
            </w:r>
          </w:p>
          <w:p w14:paraId="5FDF2295" w14:textId="733F7090" w:rsidR="00FF3757" w:rsidRPr="00F03B0E" w:rsidRDefault="00267948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 xml:space="preserve">(٤ / ٥ – </w:t>
            </w: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8</w:t>
            </w: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/ ٥)</w:t>
            </w:r>
          </w:p>
        </w:tc>
        <w:tc>
          <w:tcPr>
            <w:tcW w:w="1994" w:type="dxa"/>
            <w:shd w:val="clear" w:color="auto" w:fill="FFFFFF" w:themeFill="background1"/>
          </w:tcPr>
          <w:p w14:paraId="0E3E9DED" w14:textId="77777777" w:rsidR="00FF3757" w:rsidRPr="00F03B0E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الأسبوع ١١</w:t>
            </w:r>
          </w:p>
          <w:p w14:paraId="133D40E0" w14:textId="292B1CD8" w:rsidR="00FF3757" w:rsidRPr="00F03B0E" w:rsidRDefault="00267948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(١١ / ٥ – ١٥ / ٥)</w:t>
            </w:r>
          </w:p>
        </w:tc>
        <w:tc>
          <w:tcPr>
            <w:tcW w:w="1995" w:type="dxa"/>
            <w:shd w:val="clear" w:color="auto" w:fill="FFFFFF" w:themeFill="background1"/>
          </w:tcPr>
          <w:p w14:paraId="2FEE988F" w14:textId="77777777" w:rsidR="00FF3757" w:rsidRPr="00F03B0E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الأسبوع ١٢</w:t>
            </w:r>
          </w:p>
          <w:p w14:paraId="6F5F6EDA" w14:textId="75FE61E8" w:rsidR="00FF3757" w:rsidRPr="00F03B0E" w:rsidRDefault="00267948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00F03B0E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(١٨ / ٥ – ٢٢ / ٥)</w:t>
            </w:r>
          </w:p>
        </w:tc>
        <w:tc>
          <w:tcPr>
            <w:tcW w:w="2115" w:type="dxa"/>
            <w:vMerge w:val="restart"/>
            <w:shd w:val="clear" w:color="auto" w:fill="FFFFFF" w:themeFill="background1"/>
            <w:vAlign w:val="center"/>
          </w:tcPr>
          <w:p w14:paraId="3B2C9748" w14:textId="77777777" w:rsidR="00FF3757" w:rsidRPr="00B018FB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إجازة الخريف</w:t>
            </w:r>
          </w:p>
          <w:p w14:paraId="38B48930" w14:textId="77777777" w:rsidR="00FF3757" w:rsidRPr="00B018FB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من ٣٠ / ٥ / ١٤٤٧ هـ</w:t>
            </w:r>
          </w:p>
          <w:p w14:paraId="00FFBCB9" w14:textId="77777777" w:rsidR="00FF3757" w:rsidRPr="00B018FB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إلى  ٨</w:t>
            </w:r>
            <w:proofErr w:type="gramEnd"/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 xml:space="preserve"> / ٦ / ١٤٤٧ هـ</w:t>
            </w:r>
          </w:p>
          <w:p w14:paraId="6DF7C737" w14:textId="75EF15D3" w:rsidR="00FF3757" w:rsidRPr="00B018FB" w:rsidRDefault="00FF3757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6"/>
                  <w:szCs w:val="16"/>
                  <w:rtl/>
                </w:rPr>
                <w:tag w:val="goog_rdk_65"/>
                <w:id w:val="1486349764"/>
              </w:sdtPr>
              <w:sdtContent>
                <w:r w:rsidR="00783689">
                  <w:rPr>
                    <w:rFonts w:asciiTheme="minorBidi" w:hAnsiTheme="minorBidi" w:cstheme="minorBidi" w:hint="cs"/>
                    <w:b/>
                    <w:bCs/>
                    <w:color w:val="000000" w:themeColor="text1"/>
                    <w:sz w:val="16"/>
                    <w:szCs w:val="16"/>
                    <w:rtl/>
                  </w:rPr>
                  <w:t xml:space="preserve"> </w:t>
                </w:r>
              </w:sdtContent>
            </w:sdt>
          </w:p>
        </w:tc>
        <w:tc>
          <w:tcPr>
            <w:tcW w:w="2015" w:type="dxa"/>
            <w:shd w:val="clear" w:color="auto" w:fill="FFFFFF" w:themeFill="background1"/>
          </w:tcPr>
          <w:p w14:paraId="55A28A28" w14:textId="77777777" w:rsidR="00FF3757" w:rsidRPr="00783689" w:rsidRDefault="00FF3757" w:rsidP="00B018FB">
            <w:pPr>
              <w:spacing w:after="0"/>
              <w:ind w:left="132" w:hanging="1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الأسبوع ١٣</w:t>
            </w:r>
          </w:p>
          <w:p w14:paraId="579B0B9A" w14:textId="220B198B" w:rsidR="00FF3757" w:rsidRPr="00B018FB" w:rsidRDefault="00267948" w:rsidP="00B018FB">
            <w:pPr>
              <w:spacing w:after="0"/>
              <w:ind w:left="132" w:hanging="1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4"/>
                <w:szCs w:val="14"/>
                <w:rtl/>
              </w:rPr>
              <w:t>(٢٥ / ٥ – ٢٩ / ٥)</w:t>
            </w:r>
          </w:p>
        </w:tc>
      </w:tr>
      <w:tr w:rsidR="00783689" w:rsidRPr="00B018FB" w14:paraId="0E251C2F" w14:textId="77777777" w:rsidTr="003A18DE">
        <w:trPr>
          <w:trHeight w:val="2295"/>
        </w:trPr>
        <w:tc>
          <w:tcPr>
            <w:tcW w:w="2424" w:type="dxa"/>
            <w:shd w:val="clear" w:color="auto" w:fill="FFFFFF" w:themeFill="background1"/>
            <w:vAlign w:val="center"/>
          </w:tcPr>
          <w:p w14:paraId="3069C4EC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64B46E58" w14:textId="15B6B79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78FA1349" w14:textId="1DAD8EA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2CC2D83F" w14:textId="26471129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49EEC520" w14:textId="0F6A1FF9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680D271A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حصص التقوية للطالبات ذوات الحاجة.</w:t>
            </w:r>
          </w:p>
          <w:p w14:paraId="5BA1FF6A" w14:textId="7559514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تفعيل الشراكة مع أولياء الأمور والمجتمع المحلي.</w:t>
            </w:r>
          </w:p>
          <w:p w14:paraId="70D05FB8" w14:textId="7E8FBEA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04F50A5C" w14:textId="6B91C66F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رفع تقرير نصف فصلي بالإنجازات والتحديات.</w:t>
            </w:r>
          </w:p>
          <w:p w14:paraId="0D6C0954" w14:textId="52769253" w:rsidR="007145FA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تبادل الزيارات بين المعلمات.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09AD1419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</w:p>
          <w:p w14:paraId="4FE8A65F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2B43798F" w14:textId="29D859B0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569B1DC4" w14:textId="6BF57F1D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17D1D899" w14:textId="441A74FE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686F2ABD" w14:textId="46071F0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0BC7879B" w14:textId="1A3EE2FB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التحضير للاختبارات النصفية (جداول – قاعات – ملفات).</w:t>
            </w:r>
          </w:p>
          <w:p w14:paraId="00A9EADA" w14:textId="799685EE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خطط المراجعة للطالبات.</w:t>
            </w:r>
          </w:p>
          <w:p w14:paraId="11A360C0" w14:textId="1E9CF7FE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الانضباط العام أثناء المراجعات.</w:t>
            </w:r>
          </w:p>
          <w:p w14:paraId="43C35807" w14:textId="06E2A0E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3814E550" w14:textId="3F442273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أعمال لجنة التحصيل الدراسي.</w:t>
            </w:r>
          </w:p>
          <w:p w14:paraId="3A203BE2" w14:textId="5A72E760" w:rsidR="007145FA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المهنية.</w:t>
            </w:r>
          </w:p>
        </w:tc>
        <w:tc>
          <w:tcPr>
            <w:tcW w:w="2422" w:type="dxa"/>
            <w:shd w:val="clear" w:color="auto" w:fill="FFFFFF" w:themeFill="background1"/>
            <w:vAlign w:val="center"/>
          </w:tcPr>
          <w:p w14:paraId="7E5839F6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</w:p>
          <w:p w14:paraId="19B49C50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40DD6BF9" w14:textId="43CE91D0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0984112B" w14:textId="66BCA9B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2A934CB4" w14:textId="6EC77A1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6FF26410" w14:textId="75A3AF6D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40F5AF60" w14:textId="238DD82B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الإشراف على تطبيق الاختبارات النصفية.</w:t>
            </w:r>
          </w:p>
          <w:p w14:paraId="2C55CF91" w14:textId="13AAAEEF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أعمال التصحيح والرصد.</w:t>
            </w:r>
          </w:p>
          <w:p w14:paraId="7308B168" w14:textId="1605BAFA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رفع النتائج وتحليلها.</w:t>
            </w:r>
          </w:p>
          <w:p w14:paraId="2F8AEAC7" w14:textId="74E2CC7A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إعداد خطة علاجية عاجلة للطالبات المتعثرات.</w:t>
            </w:r>
          </w:p>
          <w:p w14:paraId="7F5DA1D7" w14:textId="3BCB6559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4616B53C" w14:textId="04FBD91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تبادل الزيارات بين المعلمات.</w:t>
            </w:r>
          </w:p>
          <w:p w14:paraId="5C56728F" w14:textId="013E0335" w:rsidR="007145FA" w:rsidRPr="003A18DE" w:rsidRDefault="007145FA" w:rsidP="003A18DE">
            <w:pPr>
              <w:spacing w:after="0"/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  <w:tc>
          <w:tcPr>
            <w:tcW w:w="1994" w:type="dxa"/>
            <w:shd w:val="clear" w:color="auto" w:fill="FFFFFF" w:themeFill="background1"/>
            <w:vAlign w:val="center"/>
          </w:tcPr>
          <w:p w14:paraId="1CCD85DE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1395538B" w14:textId="4CC3B49F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62B2B052" w14:textId="0AF5283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7C2315CC" w14:textId="7A152B8F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69083568" w14:textId="1934FBC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7AF5D22F" w14:textId="20AB80E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الخطط العلاجية بعد نتائج منتصف الفصل.</w:t>
            </w:r>
          </w:p>
          <w:p w14:paraId="438D5B7F" w14:textId="6E7D94BB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الأنشطة الصفية واللاصفية.</w:t>
            </w:r>
          </w:p>
          <w:p w14:paraId="20FBEBE2" w14:textId="62BFB03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المشاركة في أعمال اللجان المدرسية (التحصيل – الجودة – النشاط).</w:t>
            </w:r>
          </w:p>
          <w:p w14:paraId="7B950148" w14:textId="6ED7DF35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إعداد تقارير دورية عن أداء المعلمات.</w:t>
            </w:r>
          </w:p>
          <w:p w14:paraId="1E5F329A" w14:textId="6A9ADB0E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7D520CC7" w14:textId="6A470977" w:rsidR="007145FA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المهنية.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6E33B49F" w14:textId="7777777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50A51B7E" w14:textId="1505A4CE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691C819E" w14:textId="14903527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05A58A3B" w14:textId="7B53C320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3AB4A844" w14:textId="57719809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3FA80056" w14:textId="3BE28363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تكثيف البرامج العلاجية للطالبات منخفضات التحصيل.</w:t>
            </w:r>
          </w:p>
          <w:p w14:paraId="2B21AF99" w14:textId="7BD738F0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الأنشطة الميدانية والرحلات المرتبطة بالمناهج.</w:t>
            </w:r>
          </w:p>
          <w:p w14:paraId="465A3794" w14:textId="0AB05670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تفعيل أساليب التقويم البديل.</w:t>
            </w:r>
          </w:p>
          <w:p w14:paraId="0E130F0C" w14:textId="29F0B4E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تعزيز الشراكة مع أولياء الأمور عبر اللقاءات.</w:t>
            </w:r>
          </w:p>
          <w:p w14:paraId="0C34F084" w14:textId="125977FC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65FBB16C" w14:textId="0D5CC582" w:rsidR="005C17A7" w:rsidRPr="003A18DE" w:rsidRDefault="005C17A7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تبادل الزيارات بين المعلمات.</w:t>
            </w:r>
          </w:p>
          <w:p w14:paraId="40249B44" w14:textId="65BCBFDB" w:rsidR="007145FA" w:rsidRPr="003A18DE" w:rsidRDefault="007145FA" w:rsidP="003A18DE">
            <w:pPr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  <w:tc>
          <w:tcPr>
            <w:tcW w:w="2115" w:type="dxa"/>
            <w:vMerge/>
            <w:shd w:val="clear" w:color="auto" w:fill="FFFFFF" w:themeFill="background1"/>
          </w:tcPr>
          <w:p w14:paraId="57654B14" w14:textId="77777777" w:rsidR="007145FA" w:rsidRPr="003A18DE" w:rsidRDefault="007145FA" w:rsidP="00B018FB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14:paraId="47D25BEC" w14:textId="77777777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6C1D5422" w14:textId="3B11C03A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3C318FAB" w14:textId="33084D29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54615B93" w14:textId="6084DA6F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3603090B" w14:textId="63BCCB89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2D7EC164" w14:textId="5CD9203C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تفعيل التقنيات التعليمية داخل الفصول.</w:t>
            </w:r>
          </w:p>
          <w:p w14:paraId="72CDDD5C" w14:textId="10B672FE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تطوير أداء المعلمات عبر الزيارات الصفية.</w:t>
            </w:r>
          </w:p>
          <w:p w14:paraId="5EB20FED" w14:textId="426641E8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البرامج الإثرائية للطالبات المتفوقات.</w:t>
            </w:r>
          </w:p>
          <w:p w14:paraId="7019DA86" w14:textId="67FB2DA2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رفع تقرير دوري عن مؤشرات التحصيل الدراسي.</w:t>
            </w:r>
          </w:p>
          <w:p w14:paraId="2AE1484F" w14:textId="2A127D37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1F9FBB78" w14:textId="225A66E5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المهنية.</w:t>
            </w:r>
          </w:p>
          <w:p w14:paraId="2A22A51D" w14:textId="74EFA2BE" w:rsidR="007145FA" w:rsidRPr="003A18DE" w:rsidRDefault="007145FA" w:rsidP="003A18DE">
            <w:pPr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</w:tr>
      <w:tr w:rsidR="00F03B0E" w:rsidRPr="00B018FB" w14:paraId="55897787" w14:textId="77777777" w:rsidTr="00F03B0E">
        <w:trPr>
          <w:trHeight w:val="268"/>
        </w:trPr>
        <w:tc>
          <w:tcPr>
            <w:tcW w:w="2424" w:type="dxa"/>
            <w:shd w:val="clear" w:color="auto" w:fill="FFFFFF" w:themeFill="background1"/>
            <w:vAlign w:val="center"/>
          </w:tcPr>
          <w:p w14:paraId="569D2B16" w14:textId="77777777" w:rsidR="00FF3757" w:rsidRPr="00783689" w:rsidRDefault="00FF3757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الأسبوع ١٤</w:t>
            </w:r>
          </w:p>
          <w:p w14:paraId="668AC7FA" w14:textId="1EDFADC2" w:rsidR="00FF3757" w:rsidRPr="00783689" w:rsidRDefault="00267948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(٩ / ٦ – ١٣ / ٦)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7526AB9E" w14:textId="77777777" w:rsidR="00FF3757" w:rsidRPr="00783689" w:rsidRDefault="00FF3757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الأسبوع ١٥</w:t>
            </w:r>
          </w:p>
          <w:p w14:paraId="6792B885" w14:textId="22AE48E3" w:rsidR="00FF3757" w:rsidRPr="00783689" w:rsidRDefault="00267948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(١٦ / ٦ – ٢٠ / ٦)</w:t>
            </w:r>
          </w:p>
        </w:tc>
        <w:tc>
          <w:tcPr>
            <w:tcW w:w="2422" w:type="dxa"/>
            <w:shd w:val="clear" w:color="auto" w:fill="FFFFFF" w:themeFill="background1"/>
            <w:vAlign w:val="center"/>
          </w:tcPr>
          <w:p w14:paraId="02BDA45B" w14:textId="6DA1AA17" w:rsidR="00FF3757" w:rsidRPr="00783689" w:rsidRDefault="00FF3757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الأسبوع ١٦</w:t>
            </w:r>
          </w:p>
          <w:p w14:paraId="4056E8F6" w14:textId="6EF033AE" w:rsidR="00FF3757" w:rsidRPr="00783689" w:rsidRDefault="00267948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(٢٣ / ٦ – ٢٧/ ٦)</w:t>
            </w:r>
          </w:p>
        </w:tc>
        <w:tc>
          <w:tcPr>
            <w:tcW w:w="1994" w:type="dxa"/>
            <w:shd w:val="clear" w:color="auto" w:fill="FFFFFF" w:themeFill="background1"/>
            <w:vAlign w:val="center"/>
          </w:tcPr>
          <w:p w14:paraId="6133FE28" w14:textId="77777777" w:rsidR="00FF3757" w:rsidRPr="00783689" w:rsidRDefault="00FF3757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الأسبوع ١٧</w:t>
            </w:r>
          </w:p>
          <w:p w14:paraId="22AA3EBE" w14:textId="6E0720B3" w:rsidR="00FF3757" w:rsidRPr="00783689" w:rsidRDefault="00267948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(١ / ٧ – ٥ / ٧)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835BC50" w14:textId="77777777" w:rsidR="00FF3757" w:rsidRPr="00783689" w:rsidRDefault="00FF3757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الأسبوع ١٨</w:t>
            </w:r>
          </w:p>
          <w:p w14:paraId="2AE545D4" w14:textId="77777777" w:rsidR="00FF3757" w:rsidRPr="00783689" w:rsidRDefault="00267948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(٨ / ٧ – ١٢ / ٧)</w:t>
            </w:r>
          </w:p>
          <w:p w14:paraId="4086393B" w14:textId="04D14CFF" w:rsidR="00552831" w:rsidRPr="00783689" w:rsidRDefault="00552831" w:rsidP="00F03B0E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</w:rPr>
            </w:pPr>
            <w:r w:rsidRPr="00783689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t>(الاختبارات العملية والشفهية)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7131D048" w14:textId="73042F86" w:rsidR="00267948" w:rsidRPr="00783689" w:rsidRDefault="00267948" w:rsidP="00F03B0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الأسبوع ١</w:t>
            </w: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9</w:t>
            </w:r>
          </w:p>
          <w:p w14:paraId="76E97C52" w14:textId="77777777" w:rsidR="00FF3757" w:rsidRPr="00783689" w:rsidRDefault="00267948" w:rsidP="00F03B0E">
            <w:pPr>
              <w:spacing w:after="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(١٥ / ٧ – ١٩ / ٧)</w:t>
            </w:r>
          </w:p>
          <w:p w14:paraId="78C8C286" w14:textId="7D8F4D0F" w:rsidR="00552831" w:rsidRPr="00783689" w:rsidRDefault="00552831" w:rsidP="00F03B0E">
            <w:pPr>
              <w:spacing w:after="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  <w:r w:rsidRPr="00783689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  <w:rtl/>
              </w:rPr>
              <w:t>الاختبارات التحريرية</w:t>
            </w:r>
          </w:p>
        </w:tc>
        <w:tc>
          <w:tcPr>
            <w:tcW w:w="2015" w:type="dxa"/>
            <w:vMerge w:val="restart"/>
            <w:shd w:val="clear" w:color="auto" w:fill="FFFFFF" w:themeFill="background1"/>
            <w:vAlign w:val="center"/>
          </w:tcPr>
          <w:p w14:paraId="55C19730" w14:textId="227E660B" w:rsidR="00267948" w:rsidRPr="00B018FB" w:rsidRDefault="00267948" w:rsidP="00B018FB">
            <w:pPr>
              <w:spacing w:after="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إجازة منتصف العام الدراسي ١٤٤٧ هـ</w:t>
            </w:r>
          </w:p>
          <w:p w14:paraId="7ED20046" w14:textId="77777777" w:rsidR="00267948" w:rsidRPr="00B018FB" w:rsidRDefault="00267948" w:rsidP="00B018FB">
            <w:pPr>
              <w:spacing w:after="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من ٢٠ / ٧ / ١٤٤٧ هـ</w:t>
            </w:r>
          </w:p>
          <w:p w14:paraId="4FCDBBD2" w14:textId="77777777" w:rsidR="00267948" w:rsidRPr="00B018FB" w:rsidRDefault="00267948" w:rsidP="00B018FB">
            <w:pPr>
              <w:spacing w:after="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إلى ٢٨ / ٧ / ١٤٤٧ هـ</w:t>
            </w:r>
          </w:p>
          <w:p w14:paraId="1F5D34DC" w14:textId="4E1DE809" w:rsidR="00267948" w:rsidRPr="00B018FB" w:rsidRDefault="00152E5D" w:rsidP="00B018FB">
            <w:pPr>
              <w:spacing w:after="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-----</w:t>
            </w:r>
          </w:p>
          <w:p w14:paraId="48DB8238" w14:textId="0BE305AB" w:rsidR="00FF3757" w:rsidRPr="00B018FB" w:rsidRDefault="00FF3757" w:rsidP="00B018FB">
            <w:pPr>
              <w:spacing w:after="0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بداية الفصل الدراسي الثاني</w:t>
            </w:r>
          </w:p>
          <w:p w14:paraId="281F7BC8" w14:textId="77777777" w:rsidR="00FF3757" w:rsidRPr="00B018FB" w:rsidRDefault="00FF3757" w:rsidP="00B018FB">
            <w:pPr>
              <w:spacing w:after="0"/>
              <w:ind w:left="132" w:hanging="1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00B018FB"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6"/>
                <w:szCs w:val="16"/>
                <w:rtl/>
              </w:rPr>
              <w:t>٢٩ / ٧ / ١٤٤٧ هـ</w:t>
            </w:r>
          </w:p>
          <w:p w14:paraId="5ADC6E89" w14:textId="77777777" w:rsidR="00FF3757" w:rsidRPr="00B018FB" w:rsidRDefault="00FF3757" w:rsidP="00B018FB">
            <w:pPr>
              <w:spacing w:after="0"/>
              <w:ind w:left="132" w:hanging="1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color w:val="000000" w:themeColor="text1"/>
                  <w:sz w:val="12"/>
                  <w:szCs w:val="12"/>
                  <w:rtl/>
                </w:rPr>
                <w:tag w:val="goog_rdk_65"/>
                <w:id w:val="551504141"/>
                <w:showingPlcHdr/>
              </w:sdtPr>
              <w:sdtContent>
                <w:r w:rsidRPr="00B018FB">
                  <w:rPr>
                    <w:rFonts w:asciiTheme="minorBidi" w:hAnsiTheme="minorBidi" w:cstheme="minorBidi"/>
                    <w:b/>
                    <w:bCs/>
                    <w:color w:val="000000" w:themeColor="text1"/>
                    <w:sz w:val="12"/>
                    <w:szCs w:val="12"/>
                    <w:rtl/>
                  </w:rPr>
                  <w:t xml:space="preserve">     </w:t>
                </w:r>
              </w:sdtContent>
            </w:sdt>
          </w:p>
        </w:tc>
      </w:tr>
      <w:tr w:rsidR="00783689" w:rsidRPr="00B018FB" w14:paraId="277A670E" w14:textId="77777777" w:rsidTr="003A18DE">
        <w:trPr>
          <w:trHeight w:val="598"/>
        </w:trPr>
        <w:tc>
          <w:tcPr>
            <w:tcW w:w="2424" w:type="dxa"/>
            <w:shd w:val="clear" w:color="auto" w:fill="FFFFFF" w:themeFill="background1"/>
            <w:vAlign w:val="center"/>
          </w:tcPr>
          <w:p w14:paraId="0573B97C" w14:textId="77777777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439F70A3" w14:textId="4687698C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56B0E598" w14:textId="53E8EDEF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5B64E3E4" w14:textId="29FCCE01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48877C57" w14:textId="6277D095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10B9FFA2" w14:textId="2989C443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استكمال المنهج الدراسي وتغطية جميع الأهداف التعليمية.</w:t>
            </w:r>
          </w:p>
          <w:p w14:paraId="4A909E27" w14:textId="253B19E7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الأنشطة الختامية للمقررات.</w:t>
            </w:r>
          </w:p>
          <w:p w14:paraId="29100FC4" w14:textId="675D8B68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التأكد من تسليم تقارير التحضير والمتابعة.</w:t>
            </w:r>
          </w:p>
          <w:p w14:paraId="6839A49F" w14:textId="0ABA027B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الإعداد للاختبارات النهائية (جداول مبدئية – تشكيل لجان – تجهيز ملفات).</w:t>
            </w:r>
          </w:p>
          <w:p w14:paraId="066D607A" w14:textId="1CFDD92A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خطط المراجعة الأولية للطالبات.</w:t>
            </w:r>
          </w:p>
          <w:p w14:paraId="2D1ACD56" w14:textId="5180E7BD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78442BBD" w14:textId="59472270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تبادل الزيارات بين المعلمات.</w:t>
            </w:r>
          </w:p>
          <w:p w14:paraId="50DF4806" w14:textId="35C658E5" w:rsidR="007145FA" w:rsidRPr="003A18DE" w:rsidRDefault="007145FA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4E9FB95E" w14:textId="77777777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6097225D" w14:textId="1901084B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210E341C" w14:textId="57A7E469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38F1E659" w14:textId="5EF26EB4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331EA572" w14:textId="158DD213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39BDDA56" w14:textId="7CC0DED7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تكثيف المراجعة لجميع المواد الدراسية.</w:t>
            </w:r>
          </w:p>
          <w:p w14:paraId="436DD981" w14:textId="0E31EA4D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البرامج العلاجية والإثرائية النهائية.</w:t>
            </w:r>
          </w:p>
          <w:p w14:paraId="683DEF8B" w14:textId="2BF639C1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تسليم تقارير الأداء الختامية للمعلمات.</w:t>
            </w:r>
          </w:p>
          <w:p w14:paraId="2B1BA4DA" w14:textId="20127A48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رفع تقرير شامل عن مستوى التحصيل الدراسي.</w:t>
            </w:r>
          </w:p>
          <w:p w14:paraId="5E90149D" w14:textId="7FE9D579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عقد اجتماع لجنة التحصيل الدراسي.</w:t>
            </w:r>
          </w:p>
          <w:p w14:paraId="5873A792" w14:textId="48AF8170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0C0BF693" w14:textId="1005708B" w:rsidR="007145FA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</w:t>
            </w:r>
          </w:p>
        </w:tc>
        <w:tc>
          <w:tcPr>
            <w:tcW w:w="2422" w:type="dxa"/>
            <w:shd w:val="clear" w:color="auto" w:fill="FFFFFF" w:themeFill="background1"/>
            <w:vAlign w:val="center"/>
          </w:tcPr>
          <w:p w14:paraId="6E8A72DD" w14:textId="77777777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50658318" w14:textId="3BBB4995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6162FE77" w14:textId="1B029EBD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2DC917C3" w14:textId="4E9088AF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16A16956" w14:textId="19D87B1E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4952C562" w14:textId="20F7E3B3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استكمال الاستعداد للاختبارات النهائية (جداول نهائية – قاعات – لجان).</w:t>
            </w:r>
          </w:p>
          <w:p w14:paraId="076B22D6" w14:textId="60E70D89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التأكد من جاهزية ملفات المواد الدراسية.</w:t>
            </w:r>
          </w:p>
          <w:p w14:paraId="3424243D" w14:textId="1AFF33DD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تنفيذ خطط المراجعة النهائية.</w:t>
            </w:r>
          </w:p>
          <w:p w14:paraId="698F1059" w14:textId="4B7558C3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رفع تقرير ختامي عن سير العملية التعليمية.</w:t>
            </w:r>
          </w:p>
          <w:p w14:paraId="30731E85" w14:textId="6FDB0282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4B669547" w14:textId="3FFC34FB" w:rsidR="00B75348" w:rsidRPr="003A18DE" w:rsidRDefault="00B7534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تبادل الزيارات بين المعلمات.</w:t>
            </w:r>
          </w:p>
          <w:p w14:paraId="7F28E368" w14:textId="4933E895" w:rsidR="007145FA" w:rsidRPr="003A18DE" w:rsidRDefault="007145FA" w:rsidP="003A18DE">
            <w:pPr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  <w:tc>
          <w:tcPr>
            <w:tcW w:w="1994" w:type="dxa"/>
            <w:shd w:val="clear" w:color="auto" w:fill="FFFFFF" w:themeFill="background1"/>
            <w:vAlign w:val="center"/>
          </w:tcPr>
          <w:p w14:paraId="1A631BAC" w14:textId="77777777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67294789" w14:textId="49894F7C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35AA397F" w14:textId="33BB1AC5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5E6C9819" w14:textId="2BFEBF6D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0713E48E" w14:textId="6702737D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2133DD86" w14:textId="77777777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تكثيف حصص المراجعة النهائية للطالبات.</w:t>
            </w:r>
          </w:p>
          <w:p w14:paraId="5DC63186" w14:textId="641579C5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تفعيل البرامج العلاجية والإثرائية الأخيرة.</w:t>
            </w:r>
          </w:p>
          <w:p w14:paraId="1766C556" w14:textId="26ED61F8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تسليم تقارير الأداء النهائية.</w:t>
            </w:r>
          </w:p>
          <w:p w14:paraId="5CAD3E0C" w14:textId="7BD4340B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رفع تقرير نهائي لإدارة المدرسة عن مستوى التحصيل.</w:t>
            </w:r>
          </w:p>
          <w:p w14:paraId="7D3228F9" w14:textId="16DD78BE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085AD7C4" w14:textId="496DD67B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المهنية.</w:t>
            </w:r>
          </w:p>
          <w:p w14:paraId="5EA8FE72" w14:textId="4A995896" w:rsidR="007145FA" w:rsidRPr="003A18DE" w:rsidRDefault="007145FA" w:rsidP="003A18D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67320067" w14:textId="77777777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04464C68" w14:textId="15CA1523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17EDF538" w14:textId="04999B23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1EE52B1B" w14:textId="13E142C4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58B36267" w14:textId="43CB23C2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74D30113" w14:textId="6327990C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الإشراف على تنفيذ الاختبارات العملية والشفهية.</w:t>
            </w:r>
          </w:p>
          <w:p w14:paraId="5DDD392D" w14:textId="01275DD2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انضباط الطالبات داخل القاعات.</w:t>
            </w:r>
          </w:p>
          <w:p w14:paraId="0AE7562E" w14:textId="5E46E973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أعمال التصحيح والرصد للاختبارات العملية.</w:t>
            </w:r>
          </w:p>
          <w:p w14:paraId="67E1EC97" w14:textId="6176C867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رفع تقرير مرحلي عن سير الاختبارات.</w:t>
            </w:r>
          </w:p>
          <w:p w14:paraId="613E3A70" w14:textId="24F304BE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2B54D5DF" w14:textId="1A09A107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تبادل الزيارات بين المعلمات.</w:t>
            </w:r>
          </w:p>
          <w:p w14:paraId="14364A63" w14:textId="180D2035" w:rsidR="007145FA" w:rsidRPr="003A18DE" w:rsidRDefault="007145FA" w:rsidP="003A18D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0E058D0C" w14:textId="77777777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الانتظار والغياب والتوقيعات.</w:t>
            </w:r>
          </w:p>
          <w:p w14:paraId="0600D11E" w14:textId="7E733F43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منصة مدرستي.</w:t>
            </w:r>
          </w:p>
          <w:p w14:paraId="68631183" w14:textId="264EF69C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المناوبة اليومية.</w:t>
            </w:r>
          </w:p>
          <w:p w14:paraId="3BA3AF79" w14:textId="3E578F85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نواتج التعلم.</w:t>
            </w:r>
          </w:p>
          <w:p w14:paraId="118F897B" w14:textId="4029BAC8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النمو المهني والتقارير الأسبوعية.</w:t>
            </w:r>
          </w:p>
          <w:p w14:paraId="4A99E2F7" w14:textId="1BEF5FDA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الإشراف على تطبيق الاختبارات النهائية التحريرية.</w:t>
            </w:r>
          </w:p>
          <w:p w14:paraId="0CA4E8D0" w14:textId="493CF5D4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عمل لجان المراقبة والانضباط.</w:t>
            </w:r>
          </w:p>
          <w:p w14:paraId="2D842731" w14:textId="42AF925E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استلام وتسليم أوراق الاختبارات.</w:t>
            </w:r>
          </w:p>
          <w:p w14:paraId="41E03C0C" w14:textId="648EFD82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أعمال التصحيح والرصد يوميًا.</w:t>
            </w:r>
          </w:p>
          <w:p w14:paraId="526C6982" w14:textId="5CA04A81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رصد الدرجات في نظام نور.</w:t>
            </w:r>
          </w:p>
          <w:p w14:paraId="24186F34" w14:textId="0C570E62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رفع النتائج النهائية وتحليلها.</w:t>
            </w:r>
          </w:p>
          <w:p w14:paraId="586EE299" w14:textId="02CF7F13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إعداد التقرير الختامي الشامل للعملية التعليمية مع التوصيات.</w:t>
            </w:r>
          </w:p>
          <w:p w14:paraId="30F7F714" w14:textId="6D4ABB97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متابعة برامج موهبة والقدرات والتحصيلي.</w:t>
            </w:r>
          </w:p>
          <w:p w14:paraId="33CE7888" w14:textId="670B78D5" w:rsidR="00515C78" w:rsidRPr="003A18DE" w:rsidRDefault="00515C78" w:rsidP="003A18D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A18DE">
              <w:rPr>
                <w:rFonts w:asciiTheme="minorBidi" w:hAnsiTheme="minorBidi" w:cstheme="minorBidi"/>
                <w:sz w:val="12"/>
                <w:szCs w:val="12"/>
                <w:rtl/>
              </w:rPr>
              <w:t>• تفعيل مجتمعات التعلم المهنية.</w:t>
            </w:r>
          </w:p>
          <w:p w14:paraId="01D06BD2" w14:textId="77777777" w:rsidR="007145FA" w:rsidRPr="003A18DE" w:rsidRDefault="007145FA" w:rsidP="003A18DE">
            <w:pPr>
              <w:spacing w:after="0"/>
              <w:ind w:left="130"/>
              <w:jc w:val="center"/>
              <w:rPr>
                <w:rFonts w:asciiTheme="minorBidi" w:eastAsia="Helvetica Neue" w:hAnsiTheme="minorBidi" w:cstheme="minorBidi"/>
                <w:color w:val="000000" w:themeColor="text1"/>
                <w:sz w:val="12"/>
                <w:szCs w:val="12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</w:tcPr>
          <w:p w14:paraId="33C4FF14" w14:textId="77777777" w:rsidR="007145FA" w:rsidRPr="00B018FB" w:rsidRDefault="007145FA" w:rsidP="00B018FB">
            <w:pPr>
              <w:spacing w:after="0"/>
              <w:ind w:left="132" w:hanging="1"/>
              <w:jc w:val="center"/>
              <w:rPr>
                <w:rFonts w:asciiTheme="minorBidi" w:eastAsia="Helvetica Neue" w:hAnsiTheme="minorBidi" w:cstheme="minorBidi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</w:tbl>
    <w:p w14:paraId="2495F0B7" w14:textId="0C178DC7" w:rsidR="00A91EF0" w:rsidRPr="00B83994" w:rsidRDefault="00C7704F" w:rsidP="00B83994">
      <w:pPr>
        <w:ind w:right="284"/>
        <w:jc w:val="center"/>
        <w:rPr>
          <w:rFonts w:ascii="Segoe UI" w:hAnsi="Segoe UI" w:cs="Segoe UI"/>
          <w:b/>
          <w:bCs/>
          <w:sz w:val="20"/>
          <w:szCs w:val="20"/>
        </w:rPr>
      </w:pPr>
      <w:r w:rsidRPr="00B83994">
        <w:rPr>
          <w:rFonts w:ascii="Segoe UI" w:hAnsi="Segoe UI" w:cs="Segoe UI"/>
          <w:b/>
          <w:bCs/>
          <w:sz w:val="20"/>
          <w:szCs w:val="20"/>
          <w:rtl/>
        </w:rPr>
        <w:t>الخطة الفصلية لوكيلة الشؤون التعليمية للفصل الدراسي الأول للعام الدراسي 1447ه</w:t>
      </w:r>
    </w:p>
    <w:sectPr w:rsidR="00A91EF0" w:rsidRPr="00B83994" w:rsidSect="00B839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510" w:right="227" w:bottom="510" w:left="22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8010" w14:textId="77777777" w:rsidR="00676D5A" w:rsidRDefault="00676D5A">
      <w:pPr>
        <w:spacing w:after="0" w:line="240" w:lineRule="auto"/>
      </w:pPr>
      <w:r>
        <w:separator/>
      </w:r>
    </w:p>
  </w:endnote>
  <w:endnote w:type="continuationSeparator" w:id="0">
    <w:p w14:paraId="1E8C5F9C" w14:textId="77777777" w:rsidR="00676D5A" w:rsidRDefault="0067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1"/>
    <w:family w:val="auto"/>
    <w:pitch w:val="variable"/>
    <w:sig w:usb0="E50002FF" w:usb1="500079DB" w:usb2="0000001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CCD93F-32F7-4297-92AC-D40790677EC5}"/>
    <w:embedBold r:id="rId2" w:fontKey="{B2124E60-C18E-4C2B-96CE-B96E72D9AA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7738945-F192-4891-8FE0-6DDF0CE4FA2D}"/>
    <w:embedItalic r:id="rId4" w:fontKey="{F124634E-5277-40F3-BB87-A8AA2641C3F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D149B02-533C-4846-B300-8268CDBB83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6" w:fontKey="{281551C7-06AC-4B57-B9CA-34CF7868BFD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F5E8D74-C469-485C-A654-77FCCACB1A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0E53" w14:textId="77777777" w:rsidR="009342F6" w:rsidRDefault="009342F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4C3E" w14:textId="12238ABB" w:rsidR="00302951" w:rsidRDefault="001631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0"/>
        <w:szCs w:val="1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7" behindDoc="0" locked="0" layoutInCell="1" allowOverlap="1" wp14:anchorId="0A8668A5" wp14:editId="788DDC4E">
              <wp:simplePos x="0" y="0"/>
              <wp:positionH relativeFrom="column">
                <wp:posOffset>4572000</wp:posOffset>
              </wp:positionH>
              <wp:positionV relativeFrom="paragraph">
                <wp:posOffset>36830</wp:posOffset>
              </wp:positionV>
              <wp:extent cx="3094355" cy="421640"/>
              <wp:effectExtent l="0" t="0" r="0" b="0"/>
              <wp:wrapSquare wrapText="bothSides"/>
              <wp:docPr id="1908702464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4355" cy="421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A6D7AA" w14:textId="0EE5AEC1" w:rsidR="000A5329" w:rsidRPr="00C17802" w:rsidRDefault="00EC3EDC">
                          <w:pPr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C17802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رائد النشاط: باسم المسعودي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8668A5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5in;margin-top:2.9pt;width:243.65pt;height:33.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" filled="f" stroked="f" strokeweight=".5pt">
              <v:textbox>
                <w:txbxContent>
                  <w:p w14:paraId="3AA6D7AA" w14:textId="0EE5AEC1" w:rsidR="000A5329" w:rsidRPr="00C17802" w:rsidRDefault="00EC3EDC">
                    <w:pPr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C17802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رائد النشاط: باسم المسعودي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9B4A4C9" w14:textId="50F1E40C" w:rsidR="00302951" w:rsidRDefault="003029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42AE" w14:textId="77777777" w:rsidR="009342F6" w:rsidRDefault="009342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2EAF8" w14:textId="77777777" w:rsidR="00676D5A" w:rsidRDefault="00676D5A">
      <w:pPr>
        <w:spacing w:after="0" w:line="240" w:lineRule="auto"/>
      </w:pPr>
      <w:r>
        <w:separator/>
      </w:r>
    </w:p>
  </w:footnote>
  <w:footnote w:type="continuationSeparator" w:id="0">
    <w:p w14:paraId="1EB49C09" w14:textId="77777777" w:rsidR="00676D5A" w:rsidRDefault="0067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AD898" w14:textId="77777777" w:rsidR="009342F6" w:rsidRDefault="009342F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680D" w14:textId="7C6F59A8" w:rsidR="00302951" w:rsidRDefault="00B018F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43" behindDoc="0" locked="0" layoutInCell="1" allowOverlap="1" wp14:anchorId="5CAF88B8" wp14:editId="56CF7079">
          <wp:simplePos x="0" y="0"/>
          <wp:positionH relativeFrom="margin">
            <wp:posOffset>3575050</wp:posOffset>
          </wp:positionH>
          <wp:positionV relativeFrom="paragraph">
            <wp:posOffset>-368300</wp:posOffset>
          </wp:positionV>
          <wp:extent cx="1796415" cy="419100"/>
          <wp:effectExtent l="0" t="0" r="0" b="0"/>
          <wp:wrapThrough wrapText="bothSides">
            <wp:wrapPolygon edited="0">
              <wp:start x="5497" y="0"/>
              <wp:lineTo x="687" y="5891"/>
              <wp:lineTo x="229" y="7855"/>
              <wp:lineTo x="0" y="20618"/>
              <wp:lineTo x="15576" y="20618"/>
              <wp:lineTo x="15805" y="20618"/>
              <wp:lineTo x="15118" y="15709"/>
              <wp:lineTo x="17408" y="15709"/>
              <wp:lineTo x="21302" y="5891"/>
              <wp:lineTo x="21302" y="0"/>
              <wp:lineTo x="5497" y="0"/>
            </wp:wrapPolygon>
          </wp:wrapThrough>
          <wp:docPr id="487577493" name="صورة 487577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6314">
      <w:rPr>
        <w:noProof/>
      </w:rPr>
      <mc:AlternateContent>
        <mc:Choice Requires="wps">
          <w:drawing>
            <wp:anchor distT="0" distB="0" distL="114299" distR="114299" simplePos="0" relativeHeight="251658243" behindDoc="0" locked="0" layoutInCell="1" hidden="0" allowOverlap="1" wp14:anchorId="20608B23" wp14:editId="1436267E">
              <wp:simplePos x="0" y="0"/>
              <wp:positionH relativeFrom="column">
                <wp:posOffset>5003799</wp:posOffset>
              </wp:positionH>
              <wp:positionV relativeFrom="paragraph">
                <wp:posOffset>-304799</wp:posOffset>
              </wp:positionV>
              <wp:extent cx="0" cy="907551"/>
              <wp:effectExtent l="0" t="0" r="0" b="0"/>
              <wp:wrapNone/>
              <wp:docPr id="1846053516" name="رابط كسهم مستقيم 18460535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326225"/>
                        <a:ext cx="0" cy="907551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8AF0B21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كسهم مستقيم 1846053516" o:spid="_x0000_s1026" type="#_x0000_t32" style="position:absolute;left:0;text-align:left;margin-left:394pt;margin-top:-24pt;width:0;height:71.45pt;z-index:251658243;visibility:visible;mso-wrap-style:square;mso-wrap-distance-left:3.17497mm;mso-wrap-distance-top:0;mso-wrap-distance-right:3.17497mm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" strokecolor="white" strokeweight="1pt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1634" w14:textId="77777777" w:rsidR="009342F6" w:rsidRDefault="009342F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B49D0"/>
    <w:multiLevelType w:val="hybridMultilevel"/>
    <w:tmpl w:val="F786600A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5C7F"/>
    <w:multiLevelType w:val="hybridMultilevel"/>
    <w:tmpl w:val="0CDA7204"/>
    <w:lvl w:ilvl="0" w:tplc="FFFFFFFF">
      <w:start w:val="8"/>
      <w:numFmt w:val="bullet"/>
      <w:lvlText w:val="-"/>
      <w:lvlJc w:val="left"/>
      <w:pPr>
        <w:ind w:left="400" w:hanging="36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3C304711"/>
    <w:multiLevelType w:val="hybridMultilevel"/>
    <w:tmpl w:val="212CF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B0902"/>
    <w:multiLevelType w:val="hybridMultilevel"/>
    <w:tmpl w:val="9424C85C"/>
    <w:lvl w:ilvl="0" w:tplc="FFFFFFFF">
      <w:start w:val="20"/>
      <w:numFmt w:val="decimalFullWidth"/>
      <w:lvlText w:val="(%1"/>
      <w:lvlJc w:val="left"/>
      <w:pPr>
        <w:ind w:left="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31853816">
    <w:abstractNumId w:val="2"/>
  </w:num>
  <w:num w:numId="2" w16cid:durableId="1352875238">
    <w:abstractNumId w:val="1"/>
  </w:num>
  <w:num w:numId="3" w16cid:durableId="105731410">
    <w:abstractNumId w:val="0"/>
  </w:num>
  <w:num w:numId="4" w16cid:durableId="1202982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951"/>
    <w:rsid w:val="00003B19"/>
    <w:rsid w:val="00010F20"/>
    <w:rsid w:val="00020602"/>
    <w:rsid w:val="000224DC"/>
    <w:rsid w:val="00050408"/>
    <w:rsid w:val="000525D3"/>
    <w:rsid w:val="00054684"/>
    <w:rsid w:val="00054D7D"/>
    <w:rsid w:val="00066E17"/>
    <w:rsid w:val="00071665"/>
    <w:rsid w:val="000731B8"/>
    <w:rsid w:val="00077645"/>
    <w:rsid w:val="00084F4A"/>
    <w:rsid w:val="000A22D8"/>
    <w:rsid w:val="000A5329"/>
    <w:rsid w:val="000B6655"/>
    <w:rsid w:val="000C0E6B"/>
    <w:rsid w:val="000C1FB5"/>
    <w:rsid w:val="000C2259"/>
    <w:rsid w:val="000C24EB"/>
    <w:rsid w:val="000C2582"/>
    <w:rsid w:val="000D07DF"/>
    <w:rsid w:val="000D659F"/>
    <w:rsid w:val="000F109C"/>
    <w:rsid w:val="00101272"/>
    <w:rsid w:val="0011361A"/>
    <w:rsid w:val="00115340"/>
    <w:rsid w:val="00115DD5"/>
    <w:rsid w:val="00126E57"/>
    <w:rsid w:val="00135292"/>
    <w:rsid w:val="001414FD"/>
    <w:rsid w:val="00152E5D"/>
    <w:rsid w:val="00163176"/>
    <w:rsid w:val="00164795"/>
    <w:rsid w:val="00177714"/>
    <w:rsid w:val="001C1840"/>
    <w:rsid w:val="001D08A4"/>
    <w:rsid w:val="001E1489"/>
    <w:rsid w:val="001F0289"/>
    <w:rsid w:val="001F0FE0"/>
    <w:rsid w:val="001F2DC3"/>
    <w:rsid w:val="001F2F32"/>
    <w:rsid w:val="00200924"/>
    <w:rsid w:val="0022160D"/>
    <w:rsid w:val="00244569"/>
    <w:rsid w:val="00262CFF"/>
    <w:rsid w:val="002632F5"/>
    <w:rsid w:val="0026493F"/>
    <w:rsid w:val="002651ED"/>
    <w:rsid w:val="00266B83"/>
    <w:rsid w:val="002673BB"/>
    <w:rsid w:val="00267948"/>
    <w:rsid w:val="002774FC"/>
    <w:rsid w:val="00277AEE"/>
    <w:rsid w:val="00286A43"/>
    <w:rsid w:val="00290E8C"/>
    <w:rsid w:val="002931DA"/>
    <w:rsid w:val="00295C6E"/>
    <w:rsid w:val="00296C9E"/>
    <w:rsid w:val="002A18EF"/>
    <w:rsid w:val="002A3765"/>
    <w:rsid w:val="002B2931"/>
    <w:rsid w:val="002B5A25"/>
    <w:rsid w:val="002C2C77"/>
    <w:rsid w:val="002E35A2"/>
    <w:rsid w:val="002E66EF"/>
    <w:rsid w:val="00301E6E"/>
    <w:rsid w:val="00302951"/>
    <w:rsid w:val="0031091D"/>
    <w:rsid w:val="003118FB"/>
    <w:rsid w:val="0033258E"/>
    <w:rsid w:val="00341E91"/>
    <w:rsid w:val="00353E94"/>
    <w:rsid w:val="00354542"/>
    <w:rsid w:val="00367078"/>
    <w:rsid w:val="003679E7"/>
    <w:rsid w:val="00375CCA"/>
    <w:rsid w:val="003765D4"/>
    <w:rsid w:val="003A18DE"/>
    <w:rsid w:val="003D594C"/>
    <w:rsid w:val="003E4794"/>
    <w:rsid w:val="003E6D30"/>
    <w:rsid w:val="003F5E2B"/>
    <w:rsid w:val="00401001"/>
    <w:rsid w:val="0040544E"/>
    <w:rsid w:val="00417093"/>
    <w:rsid w:val="004173FC"/>
    <w:rsid w:val="00423B93"/>
    <w:rsid w:val="0044173B"/>
    <w:rsid w:val="00450D3F"/>
    <w:rsid w:val="00451F2B"/>
    <w:rsid w:val="00452301"/>
    <w:rsid w:val="004559B3"/>
    <w:rsid w:val="004724FA"/>
    <w:rsid w:val="00472E7A"/>
    <w:rsid w:val="00476234"/>
    <w:rsid w:val="00476314"/>
    <w:rsid w:val="00481516"/>
    <w:rsid w:val="004908F0"/>
    <w:rsid w:val="0049130E"/>
    <w:rsid w:val="004B1888"/>
    <w:rsid w:val="004C0710"/>
    <w:rsid w:val="004D25B0"/>
    <w:rsid w:val="004E03E4"/>
    <w:rsid w:val="004E5A67"/>
    <w:rsid w:val="004E5AE8"/>
    <w:rsid w:val="004F514E"/>
    <w:rsid w:val="00515C78"/>
    <w:rsid w:val="00525927"/>
    <w:rsid w:val="00526A61"/>
    <w:rsid w:val="00532AE3"/>
    <w:rsid w:val="00537627"/>
    <w:rsid w:val="0054253A"/>
    <w:rsid w:val="00551EB0"/>
    <w:rsid w:val="00552831"/>
    <w:rsid w:val="00553846"/>
    <w:rsid w:val="00554142"/>
    <w:rsid w:val="00555F9A"/>
    <w:rsid w:val="00574014"/>
    <w:rsid w:val="00583CB2"/>
    <w:rsid w:val="00586C53"/>
    <w:rsid w:val="005A4D48"/>
    <w:rsid w:val="005A6587"/>
    <w:rsid w:val="005C17A7"/>
    <w:rsid w:val="005C4141"/>
    <w:rsid w:val="005C6AB4"/>
    <w:rsid w:val="006129CB"/>
    <w:rsid w:val="00634D04"/>
    <w:rsid w:val="00635316"/>
    <w:rsid w:val="006400A8"/>
    <w:rsid w:val="00643F9E"/>
    <w:rsid w:val="006460F8"/>
    <w:rsid w:val="0065681D"/>
    <w:rsid w:val="00660F44"/>
    <w:rsid w:val="00662194"/>
    <w:rsid w:val="00676D5A"/>
    <w:rsid w:val="00692224"/>
    <w:rsid w:val="0069348A"/>
    <w:rsid w:val="006A7108"/>
    <w:rsid w:val="006B7C10"/>
    <w:rsid w:val="006C0F37"/>
    <w:rsid w:val="006C0F88"/>
    <w:rsid w:val="006D3399"/>
    <w:rsid w:val="006F319E"/>
    <w:rsid w:val="006F3C6E"/>
    <w:rsid w:val="007003FA"/>
    <w:rsid w:val="00701742"/>
    <w:rsid w:val="00703FF7"/>
    <w:rsid w:val="007145FA"/>
    <w:rsid w:val="007169F3"/>
    <w:rsid w:val="007248C8"/>
    <w:rsid w:val="00733326"/>
    <w:rsid w:val="00746E84"/>
    <w:rsid w:val="00753B57"/>
    <w:rsid w:val="007569E2"/>
    <w:rsid w:val="007579DF"/>
    <w:rsid w:val="00772579"/>
    <w:rsid w:val="00777120"/>
    <w:rsid w:val="00777936"/>
    <w:rsid w:val="00780A30"/>
    <w:rsid w:val="00783689"/>
    <w:rsid w:val="00785DDA"/>
    <w:rsid w:val="007932D9"/>
    <w:rsid w:val="007A2DE0"/>
    <w:rsid w:val="007B53B5"/>
    <w:rsid w:val="007B5F4E"/>
    <w:rsid w:val="007B60D5"/>
    <w:rsid w:val="007C2ABD"/>
    <w:rsid w:val="007C3FB4"/>
    <w:rsid w:val="007D78E8"/>
    <w:rsid w:val="007E006A"/>
    <w:rsid w:val="007F3A8B"/>
    <w:rsid w:val="008004F4"/>
    <w:rsid w:val="0082391B"/>
    <w:rsid w:val="00836D28"/>
    <w:rsid w:val="00844D64"/>
    <w:rsid w:val="00855C10"/>
    <w:rsid w:val="00855CB8"/>
    <w:rsid w:val="008625A1"/>
    <w:rsid w:val="00875300"/>
    <w:rsid w:val="0088108E"/>
    <w:rsid w:val="00887A7E"/>
    <w:rsid w:val="00892FD5"/>
    <w:rsid w:val="008A0E20"/>
    <w:rsid w:val="008D0F40"/>
    <w:rsid w:val="008F4C8E"/>
    <w:rsid w:val="008F7D4A"/>
    <w:rsid w:val="00903F4A"/>
    <w:rsid w:val="0090772F"/>
    <w:rsid w:val="0092028D"/>
    <w:rsid w:val="00927FF7"/>
    <w:rsid w:val="009342F6"/>
    <w:rsid w:val="00935B00"/>
    <w:rsid w:val="00954A15"/>
    <w:rsid w:val="00971AA3"/>
    <w:rsid w:val="00983026"/>
    <w:rsid w:val="009860C6"/>
    <w:rsid w:val="009930B3"/>
    <w:rsid w:val="009B724A"/>
    <w:rsid w:val="009C5D97"/>
    <w:rsid w:val="009C6350"/>
    <w:rsid w:val="009E12B7"/>
    <w:rsid w:val="009F69AB"/>
    <w:rsid w:val="00A04C96"/>
    <w:rsid w:val="00A06F18"/>
    <w:rsid w:val="00A07FBB"/>
    <w:rsid w:val="00A11C31"/>
    <w:rsid w:val="00A12815"/>
    <w:rsid w:val="00A153BB"/>
    <w:rsid w:val="00A16C5F"/>
    <w:rsid w:val="00A23F64"/>
    <w:rsid w:val="00A306FE"/>
    <w:rsid w:val="00A32BE0"/>
    <w:rsid w:val="00A37217"/>
    <w:rsid w:val="00A3782A"/>
    <w:rsid w:val="00A42800"/>
    <w:rsid w:val="00A579F0"/>
    <w:rsid w:val="00A66AA8"/>
    <w:rsid w:val="00A741BC"/>
    <w:rsid w:val="00A85B5D"/>
    <w:rsid w:val="00A874B0"/>
    <w:rsid w:val="00A9076D"/>
    <w:rsid w:val="00A91EF0"/>
    <w:rsid w:val="00AA2C92"/>
    <w:rsid w:val="00AA482B"/>
    <w:rsid w:val="00AA5AA3"/>
    <w:rsid w:val="00AB57F7"/>
    <w:rsid w:val="00AC2745"/>
    <w:rsid w:val="00AD26B7"/>
    <w:rsid w:val="00AE01CA"/>
    <w:rsid w:val="00AE23BA"/>
    <w:rsid w:val="00B018FB"/>
    <w:rsid w:val="00B14484"/>
    <w:rsid w:val="00B24728"/>
    <w:rsid w:val="00B258EC"/>
    <w:rsid w:val="00B307BD"/>
    <w:rsid w:val="00B3548F"/>
    <w:rsid w:val="00B405B4"/>
    <w:rsid w:val="00B44F24"/>
    <w:rsid w:val="00B46C9E"/>
    <w:rsid w:val="00B579B0"/>
    <w:rsid w:val="00B601FC"/>
    <w:rsid w:val="00B64A92"/>
    <w:rsid w:val="00B6531F"/>
    <w:rsid w:val="00B75348"/>
    <w:rsid w:val="00B807BF"/>
    <w:rsid w:val="00B83994"/>
    <w:rsid w:val="00B86A02"/>
    <w:rsid w:val="00B87951"/>
    <w:rsid w:val="00BA06D6"/>
    <w:rsid w:val="00BA4FCC"/>
    <w:rsid w:val="00BB0D6D"/>
    <w:rsid w:val="00BB198C"/>
    <w:rsid w:val="00BD04C6"/>
    <w:rsid w:val="00BD0B11"/>
    <w:rsid w:val="00BD2C4E"/>
    <w:rsid w:val="00BD79D8"/>
    <w:rsid w:val="00BF17D5"/>
    <w:rsid w:val="00BF542B"/>
    <w:rsid w:val="00BF6472"/>
    <w:rsid w:val="00C067DA"/>
    <w:rsid w:val="00C10F72"/>
    <w:rsid w:val="00C17802"/>
    <w:rsid w:val="00C22A52"/>
    <w:rsid w:val="00C26C0F"/>
    <w:rsid w:val="00C3353B"/>
    <w:rsid w:val="00C33938"/>
    <w:rsid w:val="00C34DA0"/>
    <w:rsid w:val="00C3665C"/>
    <w:rsid w:val="00C41A4F"/>
    <w:rsid w:val="00C41C57"/>
    <w:rsid w:val="00C55DE2"/>
    <w:rsid w:val="00C60492"/>
    <w:rsid w:val="00C716C6"/>
    <w:rsid w:val="00C749C8"/>
    <w:rsid w:val="00C7704F"/>
    <w:rsid w:val="00C8700B"/>
    <w:rsid w:val="00C9674C"/>
    <w:rsid w:val="00CB757F"/>
    <w:rsid w:val="00CB7C66"/>
    <w:rsid w:val="00CC0C7F"/>
    <w:rsid w:val="00CE32F3"/>
    <w:rsid w:val="00CF6A0D"/>
    <w:rsid w:val="00D0080B"/>
    <w:rsid w:val="00D11A54"/>
    <w:rsid w:val="00D13C20"/>
    <w:rsid w:val="00D24991"/>
    <w:rsid w:val="00D30AF5"/>
    <w:rsid w:val="00D43A97"/>
    <w:rsid w:val="00D56417"/>
    <w:rsid w:val="00D61CE3"/>
    <w:rsid w:val="00D7092D"/>
    <w:rsid w:val="00D70E20"/>
    <w:rsid w:val="00D80B2A"/>
    <w:rsid w:val="00DB0672"/>
    <w:rsid w:val="00DF773B"/>
    <w:rsid w:val="00E1245F"/>
    <w:rsid w:val="00E322E4"/>
    <w:rsid w:val="00E3678A"/>
    <w:rsid w:val="00E36DF7"/>
    <w:rsid w:val="00E4684E"/>
    <w:rsid w:val="00E50971"/>
    <w:rsid w:val="00E557EA"/>
    <w:rsid w:val="00E55BF0"/>
    <w:rsid w:val="00E56133"/>
    <w:rsid w:val="00E5633C"/>
    <w:rsid w:val="00E6077D"/>
    <w:rsid w:val="00E615CB"/>
    <w:rsid w:val="00E615DB"/>
    <w:rsid w:val="00E61FE8"/>
    <w:rsid w:val="00E631ED"/>
    <w:rsid w:val="00E676C3"/>
    <w:rsid w:val="00E813E3"/>
    <w:rsid w:val="00E836B2"/>
    <w:rsid w:val="00EC3EDC"/>
    <w:rsid w:val="00EE7C3C"/>
    <w:rsid w:val="00EF5C25"/>
    <w:rsid w:val="00EF7B5B"/>
    <w:rsid w:val="00F01AAF"/>
    <w:rsid w:val="00F03B0E"/>
    <w:rsid w:val="00F13AD0"/>
    <w:rsid w:val="00F207E8"/>
    <w:rsid w:val="00F20CD3"/>
    <w:rsid w:val="00F23CD0"/>
    <w:rsid w:val="00F42E4C"/>
    <w:rsid w:val="00F44A47"/>
    <w:rsid w:val="00F55AE3"/>
    <w:rsid w:val="00F56444"/>
    <w:rsid w:val="00F60108"/>
    <w:rsid w:val="00F6047F"/>
    <w:rsid w:val="00F60A81"/>
    <w:rsid w:val="00F71718"/>
    <w:rsid w:val="00F75984"/>
    <w:rsid w:val="00F84BCF"/>
    <w:rsid w:val="00F86626"/>
    <w:rsid w:val="00F94E57"/>
    <w:rsid w:val="00FA2AA7"/>
    <w:rsid w:val="00FB5EBE"/>
    <w:rsid w:val="00FB6AA2"/>
    <w:rsid w:val="00FB6D2F"/>
    <w:rsid w:val="00FC0862"/>
    <w:rsid w:val="00FC2BF1"/>
    <w:rsid w:val="00FC3F33"/>
    <w:rsid w:val="00FD1D41"/>
    <w:rsid w:val="00FD2C00"/>
    <w:rsid w:val="00FD79B9"/>
    <w:rsid w:val="00FE2A82"/>
    <w:rsid w:val="00FF3757"/>
    <w:rsid w:val="00FF447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309FC6"/>
  <w15:docId w15:val="{97145774-D787-417C-9E55-42E90E5B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1-21">
    <w:name w:val="جدول شبكة 1 فاتح - تمييز 21"/>
    <w:basedOn w:val="a1"/>
    <w:next w:val="1-2"/>
    <w:uiPriority w:val="46"/>
    <w:rsid w:val="00783614"/>
    <w:pPr>
      <w:spacing w:before="40" w:after="0" w:line="240" w:lineRule="auto"/>
    </w:pPr>
    <w:rPr>
      <w:rFonts w:eastAsia="Times New Roman"/>
      <w:sz w:val="18"/>
      <w:szCs w:val="18"/>
      <w:lang w:eastAsia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4">
    <w:name w:val="تقويم الجدول"/>
    <w:basedOn w:val="a1"/>
    <w:rsid w:val="00783614"/>
    <w:pPr>
      <w:spacing w:before="40" w:after="40" w:line="240" w:lineRule="auto"/>
    </w:pPr>
    <w:rPr>
      <w:rFonts w:eastAsia="Times New Roman"/>
      <w:sz w:val="18"/>
      <w:szCs w:val="18"/>
      <w:lang w:eastAsia="ar-SA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5">
    <w:name w:val="footer"/>
    <w:link w:val="Char"/>
    <w:uiPriority w:val="99"/>
    <w:unhideWhenUsed/>
    <w:rsid w:val="00783614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783614"/>
  </w:style>
  <w:style w:type="paragraph" w:styleId="a6">
    <w:name w:val="header"/>
    <w:link w:val="Char0"/>
    <w:uiPriority w:val="99"/>
    <w:unhideWhenUsed/>
    <w:rsid w:val="00783614"/>
    <w:pPr>
      <w:tabs>
        <w:tab w:val="center" w:pos="4153"/>
        <w:tab w:val="right" w:pos="8306"/>
      </w:tabs>
      <w:bidi w:val="0"/>
      <w:spacing w:after="0" w:line="240" w:lineRule="auto"/>
    </w:pPr>
    <w:rPr>
      <w:kern w:val="2"/>
    </w:rPr>
  </w:style>
  <w:style w:type="character" w:customStyle="1" w:styleId="Char0">
    <w:name w:val="رأس الصفحة Char"/>
    <w:basedOn w:val="a0"/>
    <w:link w:val="a6"/>
    <w:uiPriority w:val="99"/>
    <w:rsid w:val="00783614"/>
    <w:rPr>
      <w:kern w:val="2"/>
    </w:rPr>
  </w:style>
  <w:style w:type="table" w:styleId="1-2">
    <w:name w:val="Grid Table 1 Light Accent 2"/>
    <w:basedOn w:val="a1"/>
    <w:uiPriority w:val="46"/>
    <w:rsid w:val="0078361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before="40" w:after="0" w:line="240" w:lineRule="auto"/>
    </w:pPr>
    <w:rPr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4E79"/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9">
    <w:basedOn w:val="TableNormal"/>
    <w:pPr>
      <w:spacing w:before="40" w:after="40" w:line="240" w:lineRule="auto"/>
    </w:pPr>
    <w:rPr>
      <w:sz w:val="18"/>
      <w:szCs w:val="18"/>
    </w:rPr>
    <w:tblPr>
      <w:tblStyleRowBandSize w:val="1"/>
      <w:tblStyleColBandSize w:val="1"/>
    </w:tblPr>
    <w:tblStylePr w:type="firstRow">
      <w:tblPr/>
      <w:tcPr>
        <w:shd w:val="clear" w:color="auto" w:fill="D9D9D9"/>
      </w:tcPr>
    </w:tblStylePr>
  </w:style>
  <w:style w:type="paragraph" w:styleId="aa">
    <w:name w:val="List Paragraph"/>
    <w:basedOn w:val="a"/>
    <w:uiPriority w:val="34"/>
    <w:qFormat/>
    <w:rsid w:val="004B1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W9nBmiObcbXdf0OabcvK4dOl+Q==">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cp:lastModifiedBy>دلال العتيبي</cp:lastModifiedBy>
  <cp:revision>2</cp:revision>
  <cp:lastPrinted>2025-09-04T06:06:00Z</cp:lastPrinted>
  <dcterms:created xsi:type="dcterms:W3CDTF">2025-09-04T07:29:00Z</dcterms:created>
  <dcterms:modified xsi:type="dcterms:W3CDTF">2025-09-04T07:29:00Z</dcterms:modified>
</cp:coreProperties>
</file>