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3E45195" w:rsidR="00EC581D" w:rsidRPr="00133E9F" w:rsidRDefault="004A1A12" w:rsidP="00714ACC">
      <w:pPr>
        <w:bidi/>
        <w:jc w:val="center"/>
        <w:rPr>
          <w:rFonts w:ascii="Sakkal Majalla" w:hAnsi="Sakkal Majalla" w:cs="Sakkal Majalla"/>
          <w:b/>
        </w:rPr>
      </w:pPr>
      <w:r>
        <w:rPr>
          <w:rFonts w:ascii="Sakkal Majalla" w:hAnsi="Sakkal Majalla" w:cs="Sakkal Majalla"/>
          <w:bCs/>
          <w:sz w:val="32"/>
          <w:szCs w:val="32"/>
        </w:rPr>
        <w:t xml:space="preserve"> </w:t>
      </w:r>
      <w:r w:rsidR="00CC1D97" w:rsidRPr="00D214F0">
        <w:rPr>
          <w:rFonts w:ascii="Sakkal Majalla" w:hAnsi="Sakkal Majalla" w:cs="Sakkal Majalla"/>
          <w:bCs/>
          <w:sz w:val="32"/>
          <w:szCs w:val="32"/>
          <w:rtl/>
        </w:rPr>
        <w:t xml:space="preserve">الإطار العام للخطة الإعلامية </w:t>
      </w:r>
      <w:r w:rsidR="00E560D8">
        <w:rPr>
          <w:rFonts w:ascii="Sakkal Majalla" w:hAnsi="Sakkal Majalla" w:cs="Sakkal Majalla" w:hint="cs"/>
          <w:bCs/>
          <w:sz w:val="32"/>
          <w:szCs w:val="32"/>
          <w:rtl/>
        </w:rPr>
        <w:t xml:space="preserve">للاحتفاء </w:t>
      </w:r>
      <w:r w:rsidR="00BB5C20">
        <w:rPr>
          <w:rFonts w:ascii="Sakkal Majalla" w:hAnsi="Sakkal Majalla" w:cs="Sakkal Majalla" w:hint="cs"/>
          <w:bCs/>
          <w:sz w:val="32"/>
          <w:szCs w:val="32"/>
          <w:rtl/>
        </w:rPr>
        <w:t>بمناسبة يوم ال</w:t>
      </w:r>
      <w:r w:rsidR="00714ACC">
        <w:rPr>
          <w:rFonts w:ascii="Sakkal Majalla" w:hAnsi="Sakkal Majalla" w:cs="Sakkal Majalla" w:hint="cs"/>
          <w:bCs/>
          <w:sz w:val="32"/>
          <w:szCs w:val="32"/>
          <w:rtl/>
        </w:rPr>
        <w:t>علم</w:t>
      </w:r>
      <w:r w:rsidR="00E560D8">
        <w:rPr>
          <w:rFonts w:ascii="Sakkal Majalla" w:hAnsi="Sakkal Majalla" w:cs="Sakkal Majalla" w:hint="cs"/>
          <w:bCs/>
          <w:sz w:val="32"/>
          <w:szCs w:val="32"/>
          <w:rtl/>
        </w:rPr>
        <w:t xml:space="preserve"> </w:t>
      </w:r>
      <w:r w:rsidR="00E00C61">
        <w:rPr>
          <w:rFonts w:ascii="Sakkal Majalla" w:hAnsi="Sakkal Majalla" w:cs="Sakkal Majalla" w:hint="cs"/>
          <w:bCs/>
          <w:sz w:val="32"/>
          <w:szCs w:val="32"/>
          <w:rtl/>
        </w:rPr>
        <w:t>202</w:t>
      </w:r>
      <w:r w:rsidR="00E560D8">
        <w:rPr>
          <w:rFonts w:ascii="Sakkal Majalla" w:hAnsi="Sakkal Majalla" w:cs="Sakkal Majalla" w:hint="cs"/>
          <w:bCs/>
          <w:sz w:val="32"/>
          <w:szCs w:val="32"/>
          <w:rtl/>
        </w:rPr>
        <w:t>3</w:t>
      </w:r>
    </w:p>
    <w:p w14:paraId="5D6C6B1B" w14:textId="16D9EB8B" w:rsidR="007A7EA1" w:rsidRDefault="00CC1D97" w:rsidP="00B1219C">
      <w:pPr>
        <w:bidi/>
        <w:jc w:val="center"/>
        <w:rPr>
          <w:rFonts w:ascii="Sakkal Majalla" w:hAnsi="Sakkal Majalla" w:cs="Sakkal Majalla"/>
          <w:b/>
          <w:sz w:val="28"/>
          <w:szCs w:val="28"/>
          <w:rtl/>
        </w:rPr>
      </w:pPr>
      <w:r w:rsidRPr="00D214F0">
        <w:rPr>
          <w:rFonts w:ascii="Sakkal Majalla" w:hAnsi="Sakkal Majalla" w:cs="Sakkal Majalla"/>
          <w:b/>
          <w:sz w:val="28"/>
          <w:szCs w:val="28"/>
          <w:rtl/>
        </w:rPr>
        <w:t>(</w:t>
      </w:r>
      <w:r w:rsidR="00B1219C">
        <w:rPr>
          <w:rFonts w:ascii="Sakkal Majalla" w:eastAsia="AL-Mohanad" w:hAnsi="Sakkal Majalla" w:cs="Sakkal Majalla" w:hint="cs"/>
          <w:color w:val="333333"/>
          <w:sz w:val="32"/>
          <w:szCs w:val="32"/>
          <w:rtl/>
        </w:rPr>
        <w:t>إدارات التعليم</w:t>
      </w:r>
      <w:r w:rsidRPr="00D214F0">
        <w:rPr>
          <w:rFonts w:ascii="Sakkal Majalla" w:hAnsi="Sakkal Majalla" w:cs="Sakkal Majalla"/>
          <w:b/>
          <w:sz w:val="28"/>
          <w:szCs w:val="28"/>
          <w:rtl/>
        </w:rPr>
        <w:t>)</w:t>
      </w:r>
    </w:p>
    <w:p w14:paraId="5497C9EE" w14:textId="5E2AA433" w:rsidR="003B18AC" w:rsidRPr="008039E9" w:rsidRDefault="003B18AC" w:rsidP="003B18AC">
      <w:pPr>
        <w:bidi/>
        <w:jc w:val="center"/>
        <w:rPr>
          <w:rFonts w:ascii="Sakkal Majalla" w:hAnsi="Sakkal Majalla" w:cs="Sakkal Majalla"/>
          <w:b/>
          <w:sz w:val="14"/>
          <w:szCs w:val="14"/>
          <w:rtl/>
        </w:rPr>
      </w:pPr>
    </w:p>
    <w:p w14:paraId="24EA1238" w14:textId="77777777" w:rsidR="003B18AC" w:rsidRPr="00D214F0" w:rsidRDefault="003B18AC" w:rsidP="003B18AC">
      <w:pPr>
        <w:bidi/>
        <w:jc w:val="center"/>
        <w:rPr>
          <w:rFonts w:ascii="Sakkal Majalla" w:hAnsi="Sakkal Majalla" w:cs="Sakkal Majalla"/>
          <w:b/>
          <w:rtl/>
        </w:rPr>
      </w:pPr>
    </w:p>
    <w:p w14:paraId="266C8385" w14:textId="18F7EAFD" w:rsidR="00AD48F8" w:rsidRPr="00D214F0" w:rsidRDefault="00AD48F8" w:rsidP="007A7EA1">
      <w:pPr>
        <w:bidi/>
        <w:rPr>
          <w:rFonts w:ascii="Sakkal Majalla" w:hAnsi="Sakkal Majalla" w:cs="Sakkal Majalla"/>
          <w:bCs/>
          <w:sz w:val="36"/>
          <w:szCs w:val="36"/>
          <w:rtl/>
        </w:rPr>
      </w:pPr>
      <w:r w:rsidRPr="00D214F0">
        <w:rPr>
          <w:rFonts w:ascii="Sakkal Majalla" w:hAnsi="Sakkal Majalla" w:cs="Sakkal Majalla"/>
          <w:bCs/>
          <w:sz w:val="36"/>
          <w:szCs w:val="36"/>
          <w:rtl/>
        </w:rPr>
        <w:t>الحدث: -</w:t>
      </w:r>
    </w:p>
    <w:p w14:paraId="1C53B5B7" w14:textId="38079CE5" w:rsidR="00BB5C20" w:rsidRPr="00BB5C20" w:rsidRDefault="00714ACC" w:rsidP="00714ACC">
      <w:pPr>
        <w:bidi/>
        <w:rPr>
          <w:rFonts w:ascii="Sakkal Majalla" w:eastAsia="AL-Mohanad" w:hAnsi="Sakkal Majalla" w:cs="Sakkal Majalla"/>
          <w:color w:val="333333"/>
          <w:sz w:val="32"/>
          <w:szCs w:val="32"/>
          <w:highlight w:val="white"/>
        </w:rPr>
      </w:pPr>
      <w:r w:rsidRPr="00714ACC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>مشاركة وزارة التعليم بكافة قطاعاتها في الاحتفاء بيوم الع</w:t>
      </w:r>
      <w:r w:rsidR="00D310A8">
        <w:rPr>
          <w:rFonts w:ascii="Sakkal Majalla" w:eastAsia="AL-Mohanad" w:hAnsi="Sakkal Majalla" w:cs="Sakkal Majalla" w:hint="cs"/>
          <w:color w:val="333333"/>
          <w:sz w:val="32"/>
          <w:szCs w:val="32"/>
          <w:highlight w:val="white"/>
          <w:rtl/>
        </w:rPr>
        <w:t>َ</w:t>
      </w:r>
      <w:r w:rsidRPr="00714ACC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>لم الذي يوافق ١١ مارس من كل عام</w:t>
      </w:r>
      <w:r w:rsidR="00BB5C20">
        <w:rPr>
          <w:rFonts w:ascii="Sakkal Majalla" w:eastAsia="AL-Mohanad" w:hAnsi="Sakkal Majalla" w:cs="Sakkal Majalla" w:hint="cs"/>
          <w:color w:val="333333"/>
          <w:sz w:val="32"/>
          <w:szCs w:val="32"/>
          <w:highlight w:val="white"/>
          <w:rtl/>
        </w:rPr>
        <w:t>.</w:t>
      </w:r>
    </w:p>
    <w:p w14:paraId="16763D99" w14:textId="77777777" w:rsidR="00F17741" w:rsidRPr="00BB5C20" w:rsidRDefault="00F17741" w:rsidP="00F17741">
      <w:pPr>
        <w:bidi/>
        <w:rPr>
          <w:rFonts w:ascii="Sakkal Majalla" w:eastAsia="AL-Mohanad" w:hAnsi="Sakkal Majalla" w:cs="Sakkal Majalla"/>
          <w:color w:val="333333"/>
          <w:highlight w:val="white"/>
          <w:rtl/>
        </w:rPr>
      </w:pPr>
    </w:p>
    <w:p w14:paraId="41D0C1F9" w14:textId="77777777" w:rsidR="008039E9" w:rsidRPr="00B664B0" w:rsidRDefault="008039E9" w:rsidP="008039E9">
      <w:pPr>
        <w:bidi/>
        <w:rPr>
          <w:rFonts w:ascii="Sakkal Majalla" w:hAnsi="Sakkal Majalla" w:cs="Sakkal Majalla"/>
          <w:bCs/>
          <w:sz w:val="32"/>
          <w:szCs w:val="32"/>
          <w:rtl/>
        </w:rPr>
      </w:pPr>
      <w:proofErr w:type="spellStart"/>
      <w:r w:rsidRPr="00B664B0">
        <w:rPr>
          <w:rFonts w:ascii="Sakkal Majalla" w:hAnsi="Sakkal Majalla" w:cs="Sakkal Majalla"/>
          <w:bCs/>
          <w:sz w:val="32"/>
          <w:szCs w:val="32"/>
          <w:rtl/>
        </w:rPr>
        <w:t>الهاشتاق</w:t>
      </w:r>
      <w:proofErr w:type="spellEnd"/>
      <w:r w:rsidRPr="00B664B0">
        <w:rPr>
          <w:rFonts w:ascii="Sakkal Majalla" w:hAnsi="Sakkal Majalla" w:cs="Sakkal Majalla"/>
          <w:bCs/>
          <w:sz w:val="32"/>
          <w:szCs w:val="32"/>
          <w:rtl/>
        </w:rPr>
        <w:t>: -</w:t>
      </w:r>
    </w:p>
    <w:p w14:paraId="29B1671A" w14:textId="1BE44E1D" w:rsidR="008039E9" w:rsidRDefault="00BB5C20" w:rsidP="00714ACC">
      <w:pPr>
        <w:bidi/>
        <w:rPr>
          <w:rFonts w:ascii="Sakkal Majalla" w:hAnsi="Sakkal Majalla" w:cs="Sakkal Majalla"/>
          <w:b/>
          <w:sz w:val="32"/>
          <w:szCs w:val="32"/>
          <w:rtl/>
        </w:rPr>
      </w:pPr>
      <w:r>
        <w:rPr>
          <w:rFonts w:ascii="Sakkal Majalla" w:hAnsi="Sakkal Majalla" w:cs="Sakkal Majalla"/>
          <w:b/>
          <w:sz w:val="32"/>
          <w:szCs w:val="32"/>
          <w:rtl/>
        </w:rPr>
        <w:t>#</w:t>
      </w:r>
      <w:proofErr w:type="spellStart"/>
      <w:r>
        <w:rPr>
          <w:rFonts w:ascii="Sakkal Majalla" w:hAnsi="Sakkal Majalla" w:cs="Sakkal Majalla" w:hint="cs"/>
          <w:b/>
          <w:sz w:val="32"/>
          <w:szCs w:val="32"/>
          <w:rtl/>
        </w:rPr>
        <w:t>ي</w:t>
      </w:r>
      <w:r>
        <w:rPr>
          <w:rFonts w:ascii="Sakkal Majalla" w:hAnsi="Sakkal Majalla" w:cs="Sakkal Majalla"/>
          <w:b/>
          <w:sz w:val="32"/>
          <w:szCs w:val="32"/>
          <w:rtl/>
        </w:rPr>
        <w:t>وم_</w:t>
      </w:r>
      <w:r w:rsidR="00714ACC">
        <w:rPr>
          <w:rFonts w:ascii="Sakkal Majalla" w:hAnsi="Sakkal Majalla" w:cs="Sakkal Majalla" w:hint="cs"/>
          <w:b/>
          <w:sz w:val="32"/>
          <w:szCs w:val="32"/>
          <w:rtl/>
        </w:rPr>
        <w:t>العلم</w:t>
      </w:r>
      <w:proofErr w:type="spellEnd"/>
    </w:p>
    <w:p w14:paraId="53936056" w14:textId="77777777" w:rsidR="00F17741" w:rsidRPr="00B664B0" w:rsidRDefault="00F17741" w:rsidP="00F17741">
      <w:pPr>
        <w:bidi/>
        <w:rPr>
          <w:rFonts w:ascii="Sakkal Majalla" w:hAnsi="Sakkal Majalla" w:cs="Sakkal Majalla"/>
          <w:b/>
          <w:sz w:val="32"/>
          <w:szCs w:val="32"/>
          <w:rtl/>
        </w:rPr>
      </w:pPr>
    </w:p>
    <w:p w14:paraId="15CD1874" w14:textId="77777777" w:rsidR="008039E9" w:rsidRPr="00B664B0" w:rsidRDefault="008039E9" w:rsidP="008039E9">
      <w:pPr>
        <w:bidi/>
        <w:rPr>
          <w:rFonts w:ascii="Sakkal Majalla" w:hAnsi="Sakkal Majalla" w:cs="Sakkal Majalla"/>
          <w:b/>
          <w:sz w:val="32"/>
          <w:szCs w:val="32"/>
        </w:rPr>
      </w:pPr>
      <w:r w:rsidRPr="003B18AC">
        <w:rPr>
          <w:rFonts w:ascii="Sakkal Majalla" w:hAnsi="Sakkal Majalla" w:cs="Sakkal Majalla"/>
          <w:bCs/>
          <w:sz w:val="32"/>
          <w:szCs w:val="32"/>
          <w:rtl/>
        </w:rPr>
        <w:t>مدة التنفيذ:</w:t>
      </w:r>
      <w:r w:rsidRPr="00B664B0">
        <w:rPr>
          <w:rFonts w:ascii="Sakkal Majalla" w:hAnsi="Sakkal Majalla" w:cs="Sakkal Majalla"/>
          <w:b/>
          <w:sz w:val="32"/>
          <w:szCs w:val="32"/>
          <w:rtl/>
        </w:rPr>
        <w:t xml:space="preserve"> - </w:t>
      </w:r>
    </w:p>
    <w:p w14:paraId="7B7014A6" w14:textId="5D159EB4" w:rsidR="00E560D8" w:rsidRDefault="00BB5C20" w:rsidP="00714ACC">
      <w:pPr>
        <w:bidi/>
        <w:rPr>
          <w:rFonts w:ascii="Sakkal Majalla" w:hAnsi="Sakkal Majalla" w:cs="Sakkal Majalla"/>
          <w:b/>
          <w:sz w:val="32"/>
          <w:szCs w:val="32"/>
          <w:rtl/>
        </w:rPr>
      </w:pPr>
      <w:bookmarkStart w:id="0" w:name="_heading=h.gjdgxs" w:colFirst="0" w:colLast="0"/>
      <w:bookmarkEnd w:id="0"/>
      <w:r>
        <w:rPr>
          <w:rFonts w:ascii="Sakkal Majalla" w:hAnsi="Sakkal Majalla" w:cs="Sakkal Majalla" w:hint="cs"/>
          <w:b/>
          <w:sz w:val="32"/>
          <w:szCs w:val="32"/>
          <w:rtl/>
        </w:rPr>
        <w:t xml:space="preserve">من </w:t>
      </w:r>
      <w:r w:rsidR="00714ACC">
        <w:rPr>
          <w:rFonts w:ascii="Sakkal Majalla" w:hAnsi="Sakkal Majalla" w:cs="Sakkal Majalla" w:hint="cs"/>
          <w:b/>
          <w:sz w:val="32"/>
          <w:szCs w:val="32"/>
          <w:rtl/>
        </w:rPr>
        <w:t>9 مارس</w:t>
      </w:r>
      <w:r w:rsidR="00E560D8" w:rsidRPr="00E560D8">
        <w:rPr>
          <w:rFonts w:ascii="Sakkal Majalla" w:hAnsi="Sakkal Majalla" w:cs="Sakkal Majalla"/>
          <w:b/>
          <w:sz w:val="32"/>
          <w:szCs w:val="32"/>
          <w:rtl/>
        </w:rPr>
        <w:t xml:space="preserve"> 2023م </w:t>
      </w:r>
    </w:p>
    <w:p w14:paraId="23F51F2C" w14:textId="0B627CB3" w:rsidR="00B664B0" w:rsidRDefault="00F17741" w:rsidP="00714ACC">
      <w:pPr>
        <w:bidi/>
        <w:rPr>
          <w:rFonts w:ascii="Sakkal Majalla" w:hAnsi="Sakkal Majalla" w:cs="Sakkal Majalla"/>
          <w:b/>
          <w:sz w:val="32"/>
          <w:szCs w:val="32"/>
          <w:rtl/>
        </w:rPr>
      </w:pPr>
      <w:r w:rsidRPr="00F17741">
        <w:rPr>
          <w:rFonts w:ascii="Sakkal Majalla" w:hAnsi="Sakkal Majalla" w:cs="Sakkal Majalla"/>
          <w:b/>
          <w:sz w:val="32"/>
          <w:szCs w:val="32"/>
          <w:rtl/>
        </w:rPr>
        <w:t xml:space="preserve">ولمدة </w:t>
      </w:r>
      <w:r w:rsidR="00714ACC">
        <w:rPr>
          <w:rFonts w:ascii="Sakkal Majalla" w:hAnsi="Sakkal Majalla" w:cs="Sakkal Majalla" w:hint="cs"/>
          <w:b/>
          <w:sz w:val="32"/>
          <w:szCs w:val="32"/>
          <w:rtl/>
        </w:rPr>
        <w:t>6 أيام</w:t>
      </w:r>
    </w:p>
    <w:p w14:paraId="55815394" w14:textId="5D704AB4" w:rsidR="00BD2624" w:rsidRPr="00AD748C" w:rsidRDefault="00BD2624" w:rsidP="00BD2624">
      <w:pPr>
        <w:bidi/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</w:pPr>
    </w:p>
    <w:p w14:paraId="77410489" w14:textId="77777777" w:rsidR="00B664B0" w:rsidRPr="00B664B0" w:rsidRDefault="00B664B0" w:rsidP="00B664B0">
      <w:pPr>
        <w:bidi/>
        <w:rPr>
          <w:rFonts w:ascii="Sakkal Majalla" w:hAnsi="Sakkal Majalla" w:cs="Sakkal Majalla"/>
          <w:bCs/>
          <w:sz w:val="32"/>
          <w:szCs w:val="32"/>
          <w:rtl/>
        </w:rPr>
      </w:pPr>
      <w:r w:rsidRPr="00B664B0">
        <w:rPr>
          <w:rFonts w:ascii="Sakkal Majalla" w:hAnsi="Sakkal Majalla" w:cs="Sakkal Majalla"/>
          <w:bCs/>
          <w:sz w:val="32"/>
          <w:szCs w:val="32"/>
          <w:rtl/>
        </w:rPr>
        <w:t>الأهداف: -</w:t>
      </w:r>
    </w:p>
    <w:p w14:paraId="36FF4304" w14:textId="5A8B71C2" w:rsidR="00714ACC" w:rsidRDefault="00714ACC" w:rsidP="00714ACC">
      <w:pPr>
        <w:pStyle w:val="a4"/>
        <w:numPr>
          <w:ilvl w:val="0"/>
          <w:numId w:val="15"/>
        </w:numPr>
        <w:bidi/>
        <w:rPr>
          <w:rFonts w:ascii="Sakkal Majalla" w:hAnsi="Sakkal Majalla" w:cs="Sakkal Majalla"/>
          <w:b/>
          <w:sz w:val="32"/>
          <w:szCs w:val="32"/>
        </w:rPr>
      </w:pPr>
      <w:r>
        <w:rPr>
          <w:rFonts w:ascii="Sakkal Majalla" w:hAnsi="Sakkal Majalla" w:cs="Sakkal Majalla" w:hint="cs"/>
          <w:b/>
          <w:sz w:val="32"/>
          <w:szCs w:val="32"/>
          <w:rtl/>
        </w:rPr>
        <w:t xml:space="preserve">إبراز </w:t>
      </w:r>
      <w:r w:rsidRPr="00714ACC">
        <w:rPr>
          <w:rFonts w:ascii="Sakkal Majalla" w:hAnsi="Sakkal Majalla" w:cs="Sakkal Majalla"/>
          <w:b/>
          <w:sz w:val="32"/>
          <w:szCs w:val="32"/>
          <w:rtl/>
        </w:rPr>
        <w:t>الاحتفاء بيوم العَلم</w:t>
      </w:r>
      <w:r>
        <w:rPr>
          <w:rFonts w:ascii="Sakkal Majalla" w:hAnsi="Sakkal Majalla" w:cs="Sakkal Majalla" w:hint="cs"/>
          <w:b/>
          <w:sz w:val="32"/>
          <w:szCs w:val="32"/>
          <w:rtl/>
        </w:rPr>
        <w:t xml:space="preserve"> بوزارة التعليم</w:t>
      </w:r>
      <w:r w:rsidRPr="00714ACC">
        <w:rPr>
          <w:rFonts w:ascii="Sakkal Majalla" w:hAnsi="Sakkal Majalla" w:cs="Sakkal Majalla"/>
          <w:b/>
          <w:sz w:val="32"/>
          <w:szCs w:val="32"/>
          <w:rtl/>
        </w:rPr>
        <w:t xml:space="preserve">، </w:t>
      </w:r>
      <w:r>
        <w:rPr>
          <w:rFonts w:ascii="Sakkal Majalla" w:hAnsi="Sakkal Majalla" w:cs="Sakkal Majalla" w:hint="cs"/>
          <w:b/>
          <w:sz w:val="32"/>
          <w:szCs w:val="32"/>
          <w:rtl/>
        </w:rPr>
        <w:t xml:space="preserve">امتثالاً للأمر الملكي الكريم، وتأكيدا على </w:t>
      </w:r>
      <w:r w:rsidRPr="00714ACC">
        <w:rPr>
          <w:rFonts w:ascii="Sakkal Majalla" w:hAnsi="Sakkal Majalla" w:cs="Sakkal Majalla"/>
          <w:b/>
          <w:sz w:val="32"/>
          <w:szCs w:val="32"/>
          <w:rtl/>
        </w:rPr>
        <w:t xml:space="preserve">مسؤوليتها في تعزيز قيم المواطنة والانتماء لدى أبناء الوطن </w:t>
      </w:r>
    </w:p>
    <w:p w14:paraId="78E220A4" w14:textId="1693830E" w:rsidR="00E560D8" w:rsidRDefault="00714ACC" w:rsidP="00714ACC">
      <w:pPr>
        <w:pStyle w:val="a4"/>
        <w:numPr>
          <w:ilvl w:val="0"/>
          <w:numId w:val="15"/>
        </w:numPr>
        <w:bidi/>
        <w:rPr>
          <w:rFonts w:ascii="Sakkal Majalla" w:hAnsi="Sakkal Majalla" w:cs="Sakkal Majalla"/>
          <w:b/>
          <w:sz w:val="32"/>
          <w:szCs w:val="32"/>
        </w:rPr>
      </w:pPr>
      <w:r w:rsidRPr="00714ACC">
        <w:rPr>
          <w:rFonts w:ascii="Sakkal Majalla" w:hAnsi="Sakkal Majalla" w:cs="Sakkal Majalla"/>
          <w:b/>
          <w:sz w:val="32"/>
          <w:szCs w:val="32"/>
          <w:rtl/>
        </w:rPr>
        <w:t xml:space="preserve">التعريـــف بمناســـبة يـــوم </w:t>
      </w:r>
      <w:r w:rsidRPr="00714ACC">
        <w:rPr>
          <w:rFonts w:ascii="Sakkal Majalla" w:hAnsi="Sakkal Majalla" w:cs="Sakkal Majalla" w:hint="cs"/>
          <w:b/>
          <w:sz w:val="32"/>
          <w:szCs w:val="32"/>
          <w:rtl/>
        </w:rPr>
        <w:t>الع</w:t>
      </w:r>
      <w:r>
        <w:rPr>
          <w:rFonts w:ascii="Sakkal Majalla" w:hAnsi="Sakkal Majalla" w:cs="Sakkal Majalla" w:hint="cs"/>
          <w:b/>
          <w:sz w:val="32"/>
          <w:szCs w:val="32"/>
          <w:rtl/>
        </w:rPr>
        <w:t xml:space="preserve">لم، </w:t>
      </w:r>
      <w:r w:rsidRPr="00714ACC">
        <w:rPr>
          <w:rFonts w:ascii="Sakkal Majalla" w:hAnsi="Sakkal Majalla" w:cs="Sakkal Majalla" w:hint="cs"/>
          <w:b/>
          <w:sz w:val="32"/>
          <w:szCs w:val="32"/>
          <w:rtl/>
        </w:rPr>
        <w:t>انطلاقاً</w:t>
      </w:r>
      <w:r w:rsidRPr="00714ACC">
        <w:rPr>
          <w:rFonts w:ascii="Sakkal Majalla" w:hAnsi="Sakkal Majalla" w:cs="Sakkal Majalla"/>
          <w:b/>
          <w:sz w:val="32"/>
          <w:szCs w:val="32"/>
          <w:rtl/>
        </w:rPr>
        <w:t xml:space="preserve"> من قيمة العَلم الوطني الممتدة عبر تاريخ الدولة السعودية منذ تأسيسها في عام 1139هـ</w:t>
      </w:r>
      <w:r w:rsidR="00E560D8">
        <w:rPr>
          <w:rFonts w:ascii="Sakkal Majalla" w:hAnsi="Sakkal Majalla" w:cs="Sakkal Majalla" w:hint="cs"/>
          <w:b/>
          <w:sz w:val="32"/>
          <w:szCs w:val="32"/>
          <w:rtl/>
        </w:rPr>
        <w:t>.</w:t>
      </w:r>
    </w:p>
    <w:p w14:paraId="7A327D48" w14:textId="4F74DCFF" w:rsidR="004247F9" w:rsidRDefault="00714ACC" w:rsidP="00714ACC">
      <w:pPr>
        <w:pStyle w:val="a4"/>
        <w:numPr>
          <w:ilvl w:val="0"/>
          <w:numId w:val="15"/>
        </w:numPr>
        <w:bidi/>
        <w:rPr>
          <w:rFonts w:ascii="Sakkal Majalla" w:hAnsi="Sakkal Majalla" w:cs="Sakkal Majalla"/>
          <w:b/>
          <w:sz w:val="32"/>
          <w:szCs w:val="32"/>
        </w:rPr>
      </w:pPr>
      <w:r w:rsidRPr="00714ACC">
        <w:rPr>
          <w:rFonts w:ascii="Sakkal Majalla" w:hAnsi="Sakkal Majalla" w:cs="Sakkal Majalla"/>
          <w:b/>
          <w:sz w:val="32"/>
          <w:szCs w:val="32"/>
          <w:rtl/>
        </w:rPr>
        <w:t>تعميق الوفاء في نفوس الطلاب والطالبات من المواطنين والمقيمين لهذا الوطن بحكومته وشعبه.</w:t>
      </w:r>
    </w:p>
    <w:p w14:paraId="34B5660C" w14:textId="62262129" w:rsidR="004247F9" w:rsidRPr="00714ACC" w:rsidRDefault="004247F9" w:rsidP="00714ACC">
      <w:pPr>
        <w:pStyle w:val="a4"/>
        <w:bidi/>
        <w:ind w:left="1080"/>
        <w:rPr>
          <w:rFonts w:ascii="Sakkal Majalla" w:hAnsi="Sakkal Majalla" w:cs="Sakkal Majalla"/>
          <w:b/>
          <w:sz w:val="32"/>
          <w:szCs w:val="32"/>
          <w:rtl/>
        </w:rPr>
      </w:pPr>
    </w:p>
    <w:p w14:paraId="6933AF31" w14:textId="77777777" w:rsidR="00E560D8" w:rsidRPr="008039E9" w:rsidRDefault="00E560D8" w:rsidP="00E560D8">
      <w:pPr>
        <w:bidi/>
        <w:rPr>
          <w:rFonts w:ascii="Sakkal Majalla" w:hAnsi="Sakkal Majalla" w:cs="Sakkal Majalla"/>
          <w:b/>
          <w:sz w:val="4"/>
          <w:szCs w:val="4"/>
          <w:rtl/>
        </w:rPr>
      </w:pPr>
    </w:p>
    <w:p w14:paraId="018FFA98" w14:textId="77777777" w:rsidR="004247F9" w:rsidRDefault="004247F9" w:rsidP="004247F9">
      <w:pPr>
        <w:bidi/>
        <w:rPr>
          <w:rFonts w:ascii="Sakkal Majalla" w:hAnsi="Sakkal Majalla" w:cs="Sakkal Majalla"/>
          <w:bCs/>
          <w:sz w:val="36"/>
          <w:szCs w:val="36"/>
          <w:rtl/>
        </w:rPr>
      </w:pPr>
      <w:r w:rsidRPr="00234D14">
        <w:rPr>
          <w:rFonts w:ascii="Sakkal Majalla" w:hAnsi="Sakkal Majalla" w:cs="Sakkal Majalla" w:hint="cs"/>
          <w:bCs/>
          <w:sz w:val="36"/>
          <w:szCs w:val="36"/>
          <w:rtl/>
        </w:rPr>
        <w:t>الجمهور المستهدف:</w:t>
      </w:r>
    </w:p>
    <w:p w14:paraId="754470A0" w14:textId="0BD046F1" w:rsidR="00E560D8" w:rsidRPr="00E560D8" w:rsidRDefault="00E560D8" w:rsidP="00206697">
      <w:pPr>
        <w:numPr>
          <w:ilvl w:val="0"/>
          <w:numId w:val="19"/>
        </w:numPr>
        <w:bidi/>
        <w:ind w:left="1166"/>
        <w:contextualSpacing/>
        <w:jc w:val="both"/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</w:pPr>
      <w:r w:rsidRPr="00E560D8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 xml:space="preserve">الطلاب والطالبات في التعليم العام </w:t>
      </w:r>
    </w:p>
    <w:p w14:paraId="5DA1A7DA" w14:textId="503E39DB" w:rsidR="00E560D8" w:rsidRPr="00E560D8" w:rsidRDefault="00E560D8" w:rsidP="00206697">
      <w:pPr>
        <w:numPr>
          <w:ilvl w:val="0"/>
          <w:numId w:val="19"/>
        </w:numPr>
        <w:bidi/>
        <w:ind w:left="1166"/>
        <w:contextualSpacing/>
        <w:jc w:val="both"/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</w:pPr>
      <w:r w:rsidRPr="00E560D8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 xml:space="preserve">منسوبو وزارة التعليم في التعليم العام </w:t>
      </w:r>
    </w:p>
    <w:p w14:paraId="1DB14E9C" w14:textId="77777777" w:rsidR="00E560D8" w:rsidRPr="00E560D8" w:rsidRDefault="00E560D8" w:rsidP="00E560D8">
      <w:pPr>
        <w:numPr>
          <w:ilvl w:val="0"/>
          <w:numId w:val="19"/>
        </w:numPr>
        <w:bidi/>
        <w:ind w:left="1166"/>
        <w:contextualSpacing/>
        <w:jc w:val="both"/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</w:pPr>
      <w:r w:rsidRPr="00E560D8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>الأسر وأولياء الأمور</w:t>
      </w:r>
    </w:p>
    <w:p w14:paraId="3A59AC55" w14:textId="37EEB17C" w:rsidR="00E560D8" w:rsidRDefault="00E560D8" w:rsidP="00E560D8">
      <w:pPr>
        <w:numPr>
          <w:ilvl w:val="0"/>
          <w:numId w:val="19"/>
        </w:numPr>
        <w:bidi/>
        <w:ind w:left="1166"/>
        <w:contextualSpacing/>
        <w:jc w:val="both"/>
        <w:rPr>
          <w:rFonts w:ascii="Sakkal Majalla" w:eastAsia="AL-Mohanad" w:hAnsi="Sakkal Majalla" w:cs="Sakkal Majalla"/>
          <w:color w:val="333333"/>
          <w:sz w:val="32"/>
          <w:szCs w:val="32"/>
          <w:highlight w:val="white"/>
        </w:rPr>
      </w:pPr>
      <w:r w:rsidRPr="00E560D8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 xml:space="preserve">المجتمع </w:t>
      </w:r>
    </w:p>
    <w:p w14:paraId="3930CF99" w14:textId="77777777" w:rsidR="00E560D8" w:rsidRPr="00E560D8" w:rsidRDefault="00E560D8" w:rsidP="00E560D8">
      <w:pPr>
        <w:bidi/>
        <w:ind w:left="1166"/>
        <w:contextualSpacing/>
        <w:jc w:val="both"/>
        <w:rPr>
          <w:rFonts w:ascii="Sakkal Majalla" w:eastAsia="AL-Mohanad" w:hAnsi="Sakkal Majalla" w:cs="Sakkal Majalla"/>
          <w:color w:val="333333"/>
          <w:sz w:val="18"/>
          <w:szCs w:val="18"/>
          <w:highlight w:val="white"/>
          <w:rtl/>
        </w:rPr>
      </w:pPr>
    </w:p>
    <w:p w14:paraId="11B009AC" w14:textId="16476399" w:rsidR="004247F9" w:rsidRPr="00234D14" w:rsidRDefault="00E560D8" w:rsidP="00E560D8">
      <w:pPr>
        <w:bidi/>
        <w:rPr>
          <w:rFonts w:ascii="Sakkal Majalla" w:hAnsi="Sakkal Majalla" w:cs="Sakkal Majalla"/>
          <w:bCs/>
          <w:sz w:val="36"/>
          <w:szCs w:val="36"/>
          <w:rtl/>
        </w:rPr>
      </w:pPr>
      <w:r w:rsidRPr="00234D14">
        <w:rPr>
          <w:rFonts w:ascii="Sakkal Majalla" w:hAnsi="Sakkal Majalla" w:cs="Sakkal Majalla"/>
          <w:bCs/>
          <w:sz w:val="36"/>
          <w:szCs w:val="36"/>
          <w:rtl/>
        </w:rPr>
        <w:t xml:space="preserve"> </w:t>
      </w:r>
      <w:r w:rsidR="004247F9" w:rsidRPr="00234D14">
        <w:rPr>
          <w:rFonts w:ascii="Sakkal Majalla" w:hAnsi="Sakkal Majalla" w:cs="Sakkal Majalla"/>
          <w:bCs/>
          <w:sz w:val="36"/>
          <w:szCs w:val="36"/>
          <w:rtl/>
        </w:rPr>
        <w:t xml:space="preserve">الرسائل الاتصالية: - </w:t>
      </w:r>
    </w:p>
    <w:p w14:paraId="435178DA" w14:textId="7AAEC51C" w:rsidR="00BB5C20" w:rsidRDefault="00714ACC" w:rsidP="00714ACC">
      <w:pPr>
        <w:numPr>
          <w:ilvl w:val="0"/>
          <w:numId w:val="12"/>
        </w:numPr>
        <w:bidi/>
        <w:jc w:val="both"/>
        <w:rPr>
          <w:rFonts w:ascii="Sakkal Majalla" w:eastAsia="AL-Mohanad" w:hAnsi="Sakkal Majalla" w:cs="Sakkal Majalla"/>
          <w:color w:val="333333"/>
          <w:sz w:val="32"/>
          <w:szCs w:val="32"/>
          <w:highlight w:val="white"/>
        </w:rPr>
      </w:pPr>
      <w:r w:rsidRPr="00714ACC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 xml:space="preserve">تحتفــــل المملكـة العربيـة الســــعودية فـي 11 مـارس </w:t>
      </w:r>
      <w:r>
        <w:rPr>
          <w:rFonts w:ascii="Sakkal Majalla" w:eastAsia="AL-Mohanad" w:hAnsi="Sakkal Majalla" w:cs="Sakkal Majalla" w:hint="cs"/>
          <w:color w:val="333333"/>
          <w:sz w:val="32"/>
          <w:szCs w:val="32"/>
          <w:highlight w:val="white"/>
          <w:rtl/>
        </w:rPr>
        <w:t>بمناسبة "يوم العَلم"، و</w:t>
      </w:r>
      <w:r w:rsidRPr="00714ACC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 xml:space="preserve">هو اليوم الذي أقرّ فيه الملك </w:t>
      </w:r>
      <w:proofErr w:type="gramStart"/>
      <w:r w:rsidRPr="00714ACC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>عبدالعزيز</w:t>
      </w:r>
      <w:proofErr w:type="gramEnd"/>
      <w:r w:rsidRPr="00714ACC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 xml:space="preserve"> </w:t>
      </w:r>
      <w:r>
        <w:rPr>
          <w:rFonts w:ascii="Sakkal Majalla" w:eastAsia="AL-Mohanad" w:hAnsi="Sakkal Majalla" w:cs="Sakkal Majalla" w:hint="cs"/>
          <w:color w:val="333333"/>
          <w:sz w:val="32"/>
          <w:szCs w:val="32"/>
          <w:highlight w:val="white"/>
          <w:rtl/>
        </w:rPr>
        <w:t>-</w:t>
      </w:r>
      <w:r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 xml:space="preserve">طيب الله ثراه </w:t>
      </w:r>
      <w:r>
        <w:rPr>
          <w:rFonts w:ascii="Sakkal Majalla" w:eastAsia="AL-Mohanad" w:hAnsi="Sakkal Majalla" w:cs="Sakkal Majalla" w:hint="cs"/>
          <w:color w:val="333333"/>
          <w:sz w:val="32"/>
          <w:szCs w:val="32"/>
          <w:highlight w:val="white"/>
          <w:rtl/>
        </w:rPr>
        <w:t xml:space="preserve">- </w:t>
      </w:r>
      <w:r w:rsidRPr="00714ACC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>العَلم بشكله الذي نراه اليوم يرفرف</w:t>
      </w:r>
      <w:r>
        <w:rPr>
          <w:rFonts w:ascii="Sakkal Majalla" w:eastAsia="AL-Mohanad" w:hAnsi="Sakkal Majalla" w:cs="Sakkal Majalla" w:hint="cs"/>
          <w:color w:val="333333"/>
          <w:sz w:val="32"/>
          <w:szCs w:val="32"/>
          <w:highlight w:val="white"/>
          <w:rtl/>
        </w:rPr>
        <w:t xml:space="preserve"> عالياً.</w:t>
      </w:r>
    </w:p>
    <w:p w14:paraId="603C37D5" w14:textId="171AC37A" w:rsidR="00BB5C20" w:rsidRDefault="00714ACC" w:rsidP="00714ACC">
      <w:pPr>
        <w:numPr>
          <w:ilvl w:val="0"/>
          <w:numId w:val="12"/>
        </w:numPr>
        <w:bidi/>
        <w:jc w:val="both"/>
        <w:rPr>
          <w:rFonts w:ascii="Sakkal Majalla" w:eastAsia="AL-Mohanad" w:hAnsi="Sakkal Majalla" w:cs="Sakkal Majalla"/>
          <w:color w:val="333333"/>
          <w:sz w:val="32"/>
          <w:szCs w:val="32"/>
          <w:highlight w:val="white"/>
        </w:rPr>
      </w:pPr>
      <w:r w:rsidRPr="00714ACC">
        <w:rPr>
          <w:rFonts w:ascii="Sakkal Majalla" w:eastAsia="AL-Mohanad" w:hAnsi="Sakkal Majalla" w:cs="Sakkal Majalla" w:hint="cs"/>
          <w:color w:val="333333"/>
          <w:sz w:val="32"/>
          <w:szCs w:val="32"/>
          <w:highlight w:val="white"/>
          <w:rtl/>
        </w:rPr>
        <w:t>يأتي</w:t>
      </w:r>
      <w:r w:rsidRPr="00714ACC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 xml:space="preserve"> تحديد يوم للع</w:t>
      </w:r>
      <w:r w:rsidR="00D310A8">
        <w:rPr>
          <w:rFonts w:ascii="Sakkal Majalla" w:eastAsia="AL-Mohanad" w:hAnsi="Sakkal Majalla" w:cs="Sakkal Majalla" w:hint="cs"/>
          <w:color w:val="333333"/>
          <w:sz w:val="32"/>
          <w:szCs w:val="32"/>
          <w:highlight w:val="white"/>
          <w:rtl/>
        </w:rPr>
        <w:t>َ</w:t>
      </w:r>
      <w:bookmarkStart w:id="1" w:name="_GoBack"/>
      <w:bookmarkEnd w:id="1"/>
      <w:r w:rsidRPr="00714ACC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>لم تجسيدا لما توليه القيادة الرشيدة من اهتمام برمزية العلم ودلالته الوطنية المهمة التي تشير إلى التوحيد والعدل والقوة والنماء والرخاء</w:t>
      </w:r>
      <w:r w:rsidR="00BB5C20" w:rsidRPr="00BB5C20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>.</w:t>
      </w:r>
    </w:p>
    <w:p w14:paraId="2E4F70B4" w14:textId="486FFBBA" w:rsidR="003B18AC" w:rsidRDefault="00714ACC" w:rsidP="00714ACC">
      <w:pPr>
        <w:numPr>
          <w:ilvl w:val="0"/>
          <w:numId w:val="12"/>
        </w:numPr>
        <w:bidi/>
        <w:jc w:val="both"/>
        <w:rPr>
          <w:rFonts w:ascii="Sakkal Majalla" w:eastAsia="AL-Mohanad" w:hAnsi="Sakkal Majalla" w:cs="Sakkal Majalla"/>
          <w:color w:val="333333"/>
          <w:sz w:val="32"/>
          <w:szCs w:val="32"/>
          <w:highlight w:val="white"/>
        </w:rPr>
      </w:pPr>
      <w:r w:rsidRPr="00714ACC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lastRenderedPageBreak/>
        <w:t>وزارة التعليم تعتمد الاحتفاء بيوم العَلم في كافة قطاعاتها، إيماناً منها بمسؤوليتها في تعزيز قيم المواطنة والانتماء، وبما يشكله العَلم من أهمية بالغة بوصفه مظهراً من مظاهر قوة الدولة وسيادتها</w:t>
      </w:r>
      <w:r w:rsidR="00BB5C20" w:rsidRPr="00BB5C20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>.</w:t>
      </w:r>
    </w:p>
    <w:p w14:paraId="2D170EE7" w14:textId="7F7DE05D" w:rsidR="00BB5C20" w:rsidRDefault="00714ACC" w:rsidP="00714ACC">
      <w:pPr>
        <w:numPr>
          <w:ilvl w:val="0"/>
          <w:numId w:val="12"/>
        </w:numPr>
        <w:bidi/>
        <w:jc w:val="both"/>
        <w:rPr>
          <w:rFonts w:ascii="Sakkal Majalla" w:eastAsia="AL-Mohanad" w:hAnsi="Sakkal Majalla" w:cs="Sakkal Majalla"/>
          <w:color w:val="333333"/>
          <w:sz w:val="32"/>
          <w:szCs w:val="32"/>
          <w:highlight w:val="white"/>
        </w:rPr>
      </w:pPr>
      <w:r w:rsidRPr="00714ACC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>كان العَلم شاهداً على حملات توحيد البلاد التي خاضتها الدولة السعودية على مدى نحو 3 قرون، وقصة تطوره تحكي قصة تطور الوطن ونهضته</w:t>
      </w:r>
      <w:r w:rsidR="00BB5C20" w:rsidRPr="00BB5C20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>.</w:t>
      </w:r>
    </w:p>
    <w:p w14:paraId="2AA9DA4A" w14:textId="3067C42B" w:rsidR="00BB5C20" w:rsidRDefault="00714ACC" w:rsidP="00714ACC">
      <w:pPr>
        <w:numPr>
          <w:ilvl w:val="0"/>
          <w:numId w:val="12"/>
        </w:numPr>
        <w:bidi/>
        <w:jc w:val="both"/>
        <w:rPr>
          <w:rFonts w:ascii="Sakkal Majalla" w:eastAsia="AL-Mohanad" w:hAnsi="Sakkal Majalla" w:cs="Sakkal Majalla"/>
          <w:color w:val="333333"/>
          <w:sz w:val="32"/>
          <w:szCs w:val="32"/>
          <w:highlight w:val="white"/>
        </w:rPr>
      </w:pPr>
      <w:r w:rsidRPr="00714ACC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>يرمز العلم بشهادة التوحيد إلى رسالة السلام والإسلام التي قامت عليها هذه الدولة المباركة ويرمز بالسيف إلى القوة والأنفة وعلو الحكمة والمكانة</w:t>
      </w:r>
      <w:r w:rsidR="00BB5C20" w:rsidRPr="00BB5C20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>.</w:t>
      </w:r>
    </w:p>
    <w:p w14:paraId="7E716696" w14:textId="1CAF81CE" w:rsidR="00BB5C20" w:rsidRPr="00714ACC" w:rsidRDefault="00714ACC" w:rsidP="00714ACC">
      <w:pPr>
        <w:numPr>
          <w:ilvl w:val="0"/>
          <w:numId w:val="12"/>
        </w:numPr>
        <w:bidi/>
        <w:jc w:val="both"/>
        <w:rPr>
          <w:rFonts w:ascii="Sakkal Majalla" w:eastAsia="AL-Mohanad" w:hAnsi="Sakkal Majalla" w:cs="Sakkal Majalla"/>
          <w:color w:val="333333"/>
          <w:sz w:val="32"/>
          <w:szCs w:val="32"/>
          <w:highlight w:val="white"/>
        </w:rPr>
      </w:pPr>
      <w:r w:rsidRPr="00714ACC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 xml:space="preserve">‏الالتزام بنظام العلم </w:t>
      </w:r>
      <w:r w:rsidRPr="00714ACC">
        <w:rPr>
          <w:rFonts w:ascii="Sakkal Majalla" w:eastAsia="AL-Mohanad" w:hAnsi="Sakkal Majalla" w:cs="Sakkal Majalla" w:hint="cs"/>
          <w:color w:val="333333"/>
          <w:sz w:val="32"/>
          <w:szCs w:val="32"/>
          <w:highlight w:val="white"/>
          <w:rtl/>
        </w:rPr>
        <w:t>ومعاييره يمثل</w:t>
      </w:r>
      <w:r w:rsidRPr="00714ACC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 xml:space="preserve"> جانبا مهما من احترام رمزية العلم </w:t>
      </w:r>
      <w:r w:rsidRPr="00714ACC">
        <w:rPr>
          <w:rFonts w:ascii="Sakkal Majalla" w:eastAsia="AL-Mohanad" w:hAnsi="Sakkal Majalla" w:cs="Sakkal Majalla" w:hint="cs"/>
          <w:color w:val="333333"/>
          <w:sz w:val="32"/>
          <w:szCs w:val="32"/>
          <w:highlight w:val="white"/>
          <w:rtl/>
        </w:rPr>
        <w:t>ودلالاته الوطنية</w:t>
      </w:r>
      <w:r w:rsidRPr="00714ACC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 xml:space="preserve"> والتاريخية</w:t>
      </w:r>
      <w:r w:rsidR="00BB5C20" w:rsidRPr="00714ACC">
        <w:rPr>
          <w:rFonts w:ascii="Sakkal Majalla" w:eastAsia="AL-Mohanad" w:hAnsi="Sakkal Majalla" w:cs="Sakkal Majalla"/>
          <w:color w:val="333333"/>
          <w:sz w:val="32"/>
          <w:szCs w:val="32"/>
          <w:highlight w:val="white"/>
          <w:rtl/>
        </w:rPr>
        <w:t>.</w:t>
      </w:r>
    </w:p>
    <w:p w14:paraId="3F041DDB" w14:textId="77777777" w:rsidR="00714ACC" w:rsidRDefault="00714ACC" w:rsidP="00B664B0">
      <w:pPr>
        <w:bidi/>
        <w:rPr>
          <w:rFonts w:ascii="Sakkal Majalla" w:eastAsia="AL-Mohanad" w:hAnsi="Sakkal Majalla" w:cs="Sakkal Majalla"/>
          <w:color w:val="333333"/>
          <w:sz w:val="32"/>
          <w:szCs w:val="32"/>
          <w:rtl/>
        </w:rPr>
      </w:pPr>
    </w:p>
    <w:p w14:paraId="208E1F02" w14:textId="39925CEF" w:rsidR="00B664B0" w:rsidRPr="00B664B0" w:rsidRDefault="00B664B0" w:rsidP="00714ACC">
      <w:pPr>
        <w:bidi/>
        <w:rPr>
          <w:rFonts w:ascii="Sakkal Majalla" w:hAnsi="Sakkal Majalla" w:cs="Sakkal Majalla"/>
          <w:bCs/>
          <w:sz w:val="32"/>
          <w:szCs w:val="32"/>
        </w:rPr>
      </w:pPr>
      <w:r w:rsidRPr="00B664B0">
        <w:rPr>
          <w:rFonts w:ascii="Sakkal Majalla" w:hAnsi="Sakkal Majalla" w:cs="Sakkal Majalla"/>
          <w:bCs/>
          <w:sz w:val="32"/>
          <w:szCs w:val="32"/>
          <w:rtl/>
        </w:rPr>
        <w:t>المنتجات الإعلامية المقترحة: -</w:t>
      </w:r>
      <w:r w:rsidRPr="00B664B0">
        <w:rPr>
          <w:rFonts w:ascii="Sakkal Majalla" w:hAnsi="Sakkal Majalla" w:cs="Sakkal Majalla"/>
          <w:bCs/>
          <w:sz w:val="32"/>
          <w:szCs w:val="32"/>
          <w:rtl/>
        </w:rPr>
        <w:tab/>
      </w:r>
    </w:p>
    <w:p w14:paraId="712A5B0C" w14:textId="77777777" w:rsidR="00BB5C20" w:rsidRDefault="00BB5C20" w:rsidP="00E560D8">
      <w:pPr>
        <w:numPr>
          <w:ilvl w:val="0"/>
          <w:numId w:val="2"/>
        </w:numPr>
        <w:bidi/>
        <w:rPr>
          <w:rFonts w:ascii="Sakkal Majalla" w:hAnsi="Sakkal Majalla" w:cs="Sakkal Majalla"/>
          <w:b/>
          <w:sz w:val="32"/>
          <w:szCs w:val="32"/>
        </w:rPr>
      </w:pPr>
      <w:r>
        <w:rPr>
          <w:rFonts w:ascii="Sakkal Majalla" w:hAnsi="Sakkal Majalla" w:cs="Sakkal Majalla" w:hint="cs"/>
          <w:b/>
          <w:sz w:val="32"/>
          <w:szCs w:val="32"/>
          <w:rtl/>
        </w:rPr>
        <w:t>تصريح سعادة مدير التعليم لتهنئة القيادة بهذه المناسبة.</w:t>
      </w:r>
    </w:p>
    <w:p w14:paraId="0685417D" w14:textId="0927267B" w:rsidR="00E560D8" w:rsidRDefault="00E560D8" w:rsidP="00714ACC">
      <w:pPr>
        <w:numPr>
          <w:ilvl w:val="0"/>
          <w:numId w:val="2"/>
        </w:numPr>
        <w:bidi/>
        <w:rPr>
          <w:rFonts w:ascii="Sakkal Majalla" w:hAnsi="Sakkal Majalla" w:cs="Sakkal Majalla"/>
          <w:b/>
          <w:sz w:val="32"/>
          <w:szCs w:val="32"/>
        </w:rPr>
      </w:pPr>
      <w:r w:rsidRPr="00E560D8">
        <w:rPr>
          <w:rFonts w:ascii="Sakkal Majalla" w:hAnsi="Sakkal Majalla" w:cs="Sakkal Majalla"/>
          <w:b/>
          <w:sz w:val="32"/>
          <w:szCs w:val="32"/>
          <w:rtl/>
        </w:rPr>
        <w:t xml:space="preserve">نشر مواد إعلامية (بوست، أنفو، موشن، فيديو، تقرير، </w:t>
      </w:r>
      <w:proofErr w:type="spellStart"/>
      <w:r w:rsidRPr="00E560D8">
        <w:rPr>
          <w:rFonts w:ascii="Sakkal Majalla" w:hAnsi="Sakkal Majalla" w:cs="Sakkal Majalla"/>
          <w:b/>
          <w:sz w:val="32"/>
          <w:szCs w:val="32"/>
          <w:rtl/>
        </w:rPr>
        <w:t>تغريدات</w:t>
      </w:r>
      <w:proofErr w:type="spellEnd"/>
      <w:r w:rsidRPr="00E560D8">
        <w:rPr>
          <w:rFonts w:ascii="Sakkal Majalla" w:hAnsi="Sakkal Majalla" w:cs="Sakkal Majalla"/>
          <w:b/>
          <w:sz w:val="32"/>
          <w:szCs w:val="32"/>
          <w:rtl/>
        </w:rPr>
        <w:t xml:space="preserve"> مصورة، أخرى</w:t>
      </w:r>
      <w:r w:rsidRPr="00E560D8">
        <w:rPr>
          <w:rFonts w:ascii="Sakkal Majalla" w:hAnsi="Sakkal Majalla" w:cs="Sakkal Majalla" w:hint="cs"/>
          <w:b/>
          <w:sz w:val="32"/>
          <w:szCs w:val="32"/>
          <w:rtl/>
        </w:rPr>
        <w:t>)؛ تتضم</w:t>
      </w:r>
      <w:r w:rsidRPr="00E560D8">
        <w:rPr>
          <w:rFonts w:ascii="Sakkal Majalla" w:hAnsi="Sakkal Majalla" w:cs="Sakkal Majalla" w:hint="eastAsia"/>
          <w:b/>
          <w:sz w:val="32"/>
          <w:szCs w:val="32"/>
          <w:rtl/>
        </w:rPr>
        <w:t>ن</w:t>
      </w:r>
      <w:r w:rsidRPr="00E560D8">
        <w:rPr>
          <w:rFonts w:ascii="Sakkal Majalla" w:hAnsi="Sakkal Majalla" w:cs="Sakkal Majalla"/>
          <w:b/>
          <w:sz w:val="32"/>
          <w:szCs w:val="32"/>
          <w:rtl/>
        </w:rPr>
        <w:t xml:space="preserve"> محتوى </w:t>
      </w:r>
      <w:r w:rsidR="00714ACC">
        <w:rPr>
          <w:rFonts w:ascii="Sakkal Majalla" w:hAnsi="Sakkal Majalla" w:cs="Sakkal Majalla"/>
          <w:b/>
          <w:sz w:val="32"/>
          <w:szCs w:val="32"/>
          <w:rtl/>
        </w:rPr>
        <w:t>يتسق مع الرسائل الاتصالية للخطة</w:t>
      </w:r>
      <w:r w:rsidR="00714ACC">
        <w:rPr>
          <w:rFonts w:ascii="Sakkal Majalla" w:hAnsi="Sakkal Majalla" w:cs="Sakkal Majalla" w:hint="cs"/>
          <w:b/>
          <w:sz w:val="32"/>
          <w:szCs w:val="32"/>
          <w:rtl/>
        </w:rPr>
        <w:t>.</w:t>
      </w:r>
    </w:p>
    <w:p w14:paraId="07485E7B" w14:textId="1EBE34BB" w:rsidR="00B664B0" w:rsidRPr="00F17741" w:rsidRDefault="00E560D8" w:rsidP="00E560D8">
      <w:pPr>
        <w:numPr>
          <w:ilvl w:val="0"/>
          <w:numId w:val="2"/>
        </w:numPr>
        <w:bidi/>
        <w:rPr>
          <w:rFonts w:ascii="Sakkal Majalla" w:hAnsi="Sakkal Majalla" w:cs="Sakkal Majalla"/>
          <w:b/>
          <w:sz w:val="32"/>
          <w:szCs w:val="32"/>
        </w:rPr>
      </w:pPr>
      <w:r w:rsidRPr="00E560D8">
        <w:rPr>
          <w:rFonts w:ascii="Sakkal Majalla" w:hAnsi="Sakkal Majalla" w:cs="Sakkal Majalla"/>
          <w:b/>
          <w:sz w:val="32"/>
          <w:szCs w:val="32"/>
          <w:rtl/>
        </w:rPr>
        <w:t>دعم حسابات الوزارة بإعادة نشر المنتجات الإعلامية</w:t>
      </w:r>
      <w:r w:rsidR="00B664B0" w:rsidRPr="00F17741">
        <w:rPr>
          <w:rFonts w:ascii="Sakkal Majalla" w:hAnsi="Sakkal Majalla" w:cs="Sakkal Majalla"/>
          <w:b/>
          <w:sz w:val="32"/>
          <w:szCs w:val="32"/>
          <w:rtl/>
        </w:rPr>
        <w:t>.</w:t>
      </w:r>
    </w:p>
    <w:p w14:paraId="38FBA451" w14:textId="77777777" w:rsidR="00F17741" w:rsidRDefault="00F17741" w:rsidP="00B664B0">
      <w:pPr>
        <w:bidi/>
        <w:rPr>
          <w:rFonts w:ascii="Sakkal Majalla" w:hAnsi="Sakkal Majalla" w:cs="Sakkal Majalla"/>
          <w:b/>
          <w:sz w:val="32"/>
          <w:szCs w:val="32"/>
          <w:rtl/>
        </w:rPr>
      </w:pPr>
    </w:p>
    <w:p w14:paraId="0439E3BC" w14:textId="5D1991CF" w:rsidR="00B664B0" w:rsidRPr="00B664B0" w:rsidRDefault="00B664B0" w:rsidP="00F17741">
      <w:pPr>
        <w:bidi/>
        <w:rPr>
          <w:rFonts w:ascii="Sakkal Majalla" w:hAnsi="Sakkal Majalla" w:cs="Sakkal Majalla"/>
          <w:bCs/>
          <w:sz w:val="32"/>
          <w:szCs w:val="32"/>
        </w:rPr>
      </w:pPr>
      <w:r w:rsidRPr="00B664B0">
        <w:rPr>
          <w:rFonts w:ascii="Sakkal Majalla" w:hAnsi="Sakkal Majalla" w:cs="Sakkal Majalla"/>
          <w:bCs/>
          <w:sz w:val="32"/>
          <w:szCs w:val="32"/>
          <w:rtl/>
        </w:rPr>
        <w:t>الرصد والتوثيق: -</w:t>
      </w:r>
    </w:p>
    <w:p w14:paraId="3BE25F77" w14:textId="77777777" w:rsidR="00B664B0" w:rsidRPr="00B664B0" w:rsidRDefault="00B664B0" w:rsidP="00B664B0">
      <w:pPr>
        <w:bidi/>
        <w:rPr>
          <w:rFonts w:ascii="Sakkal Majalla" w:hAnsi="Sakkal Majalla" w:cs="Sakkal Majalla"/>
          <w:b/>
          <w:sz w:val="32"/>
          <w:szCs w:val="32"/>
        </w:rPr>
      </w:pPr>
      <w:r w:rsidRPr="00B664B0">
        <w:rPr>
          <w:rFonts w:ascii="Sakkal Majalla" w:hAnsi="Sakkal Majalla" w:cs="Sakkal Majalla"/>
          <w:b/>
          <w:sz w:val="32"/>
          <w:szCs w:val="32"/>
          <w:rtl/>
        </w:rPr>
        <w:t xml:space="preserve">تقرير ختامي عن الخطة، شامل إحصاءات النشر والوسائل الإعلامية المشاركة مع الشواهد. </w:t>
      </w:r>
    </w:p>
    <w:p w14:paraId="00000020" w14:textId="05646345" w:rsidR="00EC581D" w:rsidRPr="00B664B0" w:rsidRDefault="00EC581D" w:rsidP="00B664B0">
      <w:pPr>
        <w:bidi/>
        <w:rPr>
          <w:rFonts w:ascii="Sakkal Majalla" w:hAnsi="Sakkal Majalla" w:cs="Sakkal Majalla"/>
          <w:color w:val="333333"/>
          <w:sz w:val="32"/>
          <w:szCs w:val="32"/>
          <w:highlight w:val="white"/>
        </w:rPr>
      </w:pPr>
    </w:p>
    <w:sectPr w:rsidR="00EC581D" w:rsidRPr="00B664B0" w:rsidSect="00BD2624">
      <w:pgSz w:w="12240" w:h="15840"/>
      <w:pgMar w:top="709" w:right="1440" w:bottom="1135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461"/>
    <w:multiLevelType w:val="hybridMultilevel"/>
    <w:tmpl w:val="01B86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05D5"/>
    <w:multiLevelType w:val="hybridMultilevel"/>
    <w:tmpl w:val="E5D8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6864"/>
    <w:multiLevelType w:val="hybridMultilevel"/>
    <w:tmpl w:val="3774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06B3"/>
    <w:multiLevelType w:val="multilevel"/>
    <w:tmpl w:val="6C521F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287C65"/>
    <w:multiLevelType w:val="hybridMultilevel"/>
    <w:tmpl w:val="2A72A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80C0D"/>
    <w:multiLevelType w:val="hybridMultilevel"/>
    <w:tmpl w:val="2412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11A91"/>
    <w:multiLevelType w:val="hybridMultilevel"/>
    <w:tmpl w:val="C048FC76"/>
    <w:lvl w:ilvl="0" w:tplc="03B69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4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4D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AD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29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CF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48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62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CF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2F319A"/>
    <w:multiLevelType w:val="hybridMultilevel"/>
    <w:tmpl w:val="4F6EB34E"/>
    <w:lvl w:ilvl="0" w:tplc="57EE9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E4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A01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8E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63B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63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82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E3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25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738FD"/>
    <w:multiLevelType w:val="hybridMultilevel"/>
    <w:tmpl w:val="E07A6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C727D"/>
    <w:multiLevelType w:val="multilevel"/>
    <w:tmpl w:val="EE54D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5A0A74B3"/>
    <w:multiLevelType w:val="multilevel"/>
    <w:tmpl w:val="A2147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3840AA"/>
    <w:multiLevelType w:val="multilevel"/>
    <w:tmpl w:val="F69C4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65BC2B00"/>
    <w:multiLevelType w:val="hybridMultilevel"/>
    <w:tmpl w:val="AA7CD2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1D22C0"/>
    <w:multiLevelType w:val="hybridMultilevel"/>
    <w:tmpl w:val="C8502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72D47"/>
    <w:multiLevelType w:val="hybridMultilevel"/>
    <w:tmpl w:val="88523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23D0F"/>
    <w:multiLevelType w:val="hybridMultilevel"/>
    <w:tmpl w:val="324AC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56033"/>
    <w:multiLevelType w:val="hybridMultilevel"/>
    <w:tmpl w:val="83BC4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715ECB"/>
    <w:multiLevelType w:val="hybridMultilevel"/>
    <w:tmpl w:val="DE54B598"/>
    <w:lvl w:ilvl="0" w:tplc="06E0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C9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C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BA0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E3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CD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2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C4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E2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FC71C7"/>
    <w:multiLevelType w:val="hybridMultilevel"/>
    <w:tmpl w:val="62A2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5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7"/>
  </w:num>
  <w:num w:numId="13">
    <w:abstractNumId w:val="4"/>
  </w:num>
  <w:num w:numId="14">
    <w:abstractNumId w:val="14"/>
  </w:num>
  <w:num w:numId="15">
    <w:abstractNumId w:val="18"/>
  </w:num>
  <w:num w:numId="16">
    <w:abstractNumId w:val="2"/>
  </w:num>
  <w:num w:numId="17">
    <w:abstractNumId w:val="16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1D"/>
    <w:rsid w:val="000314B3"/>
    <w:rsid w:val="00040EC1"/>
    <w:rsid w:val="001160DB"/>
    <w:rsid w:val="00127F12"/>
    <w:rsid w:val="00133E9F"/>
    <w:rsid w:val="001724B6"/>
    <w:rsid w:val="001B0670"/>
    <w:rsid w:val="001B60C6"/>
    <w:rsid w:val="001D6417"/>
    <w:rsid w:val="001F3888"/>
    <w:rsid w:val="00206697"/>
    <w:rsid w:val="0021707C"/>
    <w:rsid w:val="00240CEA"/>
    <w:rsid w:val="003333CC"/>
    <w:rsid w:val="003B18AC"/>
    <w:rsid w:val="003B4566"/>
    <w:rsid w:val="003E063A"/>
    <w:rsid w:val="004247F9"/>
    <w:rsid w:val="0042679F"/>
    <w:rsid w:val="004A1A12"/>
    <w:rsid w:val="005234D9"/>
    <w:rsid w:val="006300B8"/>
    <w:rsid w:val="00672B23"/>
    <w:rsid w:val="006E7B82"/>
    <w:rsid w:val="006F7E6F"/>
    <w:rsid w:val="00714ACC"/>
    <w:rsid w:val="00720DCC"/>
    <w:rsid w:val="007530BE"/>
    <w:rsid w:val="007A7EA1"/>
    <w:rsid w:val="008039E9"/>
    <w:rsid w:val="008F043D"/>
    <w:rsid w:val="00966333"/>
    <w:rsid w:val="00A022F0"/>
    <w:rsid w:val="00AA0215"/>
    <w:rsid w:val="00AD48F8"/>
    <w:rsid w:val="00AD748C"/>
    <w:rsid w:val="00B1219C"/>
    <w:rsid w:val="00B269C8"/>
    <w:rsid w:val="00B62D39"/>
    <w:rsid w:val="00B664B0"/>
    <w:rsid w:val="00BB5C20"/>
    <w:rsid w:val="00BD2624"/>
    <w:rsid w:val="00BD3DC9"/>
    <w:rsid w:val="00BE5082"/>
    <w:rsid w:val="00C036F4"/>
    <w:rsid w:val="00C30439"/>
    <w:rsid w:val="00CB1417"/>
    <w:rsid w:val="00CC1D97"/>
    <w:rsid w:val="00D07AA6"/>
    <w:rsid w:val="00D214F0"/>
    <w:rsid w:val="00D310A8"/>
    <w:rsid w:val="00E00C61"/>
    <w:rsid w:val="00E560D8"/>
    <w:rsid w:val="00E630D7"/>
    <w:rsid w:val="00EA2829"/>
    <w:rsid w:val="00EC581D"/>
    <w:rsid w:val="00ED1104"/>
    <w:rsid w:val="00EE3D58"/>
    <w:rsid w:val="00F1693F"/>
    <w:rsid w:val="00F17741"/>
    <w:rsid w:val="00F73B95"/>
    <w:rsid w:val="00F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F67293"/>
  <w15:docId w15:val="{84974AEA-F8AE-49B2-AD14-31F30413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50B1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4C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Char"/>
    <w:uiPriority w:val="99"/>
    <w:semiHidden/>
    <w:unhideWhenUsed/>
    <w:rsid w:val="00704742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704742"/>
    <w:rPr>
      <w:rFonts w:ascii="Tahoma" w:hAnsi="Tahoma" w:cs="Tahoma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rsid w:val="001D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490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86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22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75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62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78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8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8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2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57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0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0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7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jFu/RaqPw6x1+ReUl8pgjglhRA==">AMUW2mX8AcUukkijimsBS719ArEy+P/DwrQmn6f/pJI6MsqHw8iHvwu7itDMm+bxrv8JHURfmwjKn7f48//XGqv8xWIX2Tw9HcYPXOtuaIr7fkPYODK2sEgR/8gwgW5ZxqrmyFoBAHUW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ماجد الصويلح</dc:creator>
  <cp:lastModifiedBy>Hesah Fahd F. Al Otaibi</cp:lastModifiedBy>
  <cp:revision>4</cp:revision>
  <cp:lastPrinted>2022-04-19T20:55:00Z</cp:lastPrinted>
  <dcterms:created xsi:type="dcterms:W3CDTF">2023-03-05T07:43:00Z</dcterms:created>
  <dcterms:modified xsi:type="dcterms:W3CDTF">2023-03-05T08:21:00Z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427180559</vt:i4>
  </property>
</Properties>
</file>