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tl/>
        </w:rPr>
        <w:id w:val="-865590972"/>
        <w:docPartObj>
          <w:docPartGallery w:val="Cover Pages"/>
          <w:docPartUnique/>
        </w:docPartObj>
      </w:sdtPr>
      <w:sdtEndPr>
        <w:rPr>
          <w:rFonts w:cs="AL-Mateen"/>
          <w:color w:val="FFFFFF"/>
          <w:sz w:val="32"/>
          <w:szCs w:val="32"/>
          <w:rtl w:val="0"/>
          <w:lang w:bidi="ar-YE"/>
        </w:rPr>
      </w:sdtEndPr>
      <w:sdtContent>
        <w:p w:rsidR="00B5194B" w:rsidRDefault="00B5194B">
          <w:pPr>
            <w:rPr>
              <w:lang w:bidi="ar-EG"/>
            </w:rPr>
          </w:pPr>
        </w:p>
        <w:p w:rsidR="00B5194B" w:rsidRDefault="000647AA">
          <w:pPr>
            <w:bidi w:val="0"/>
            <w:spacing w:after="0" w:line="240" w:lineRule="auto"/>
            <w:rPr>
              <w:rFonts w:cs="AL-Mateen"/>
              <w:color w:val="FFFFFF"/>
              <w:sz w:val="32"/>
              <w:szCs w:val="32"/>
              <w:lang w:bidi="ar-YE"/>
            </w:rPr>
          </w:pPr>
          <w:r>
            <w:rPr>
              <w:noProof/>
            </w:rPr>
            <w:pict>
              <v:group id="Group 125" o:spid="_x0000_s1481" style="position:absolute;margin-left:0;margin-top:0;width:540pt;height:556.55pt;z-index:-251590144;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">
                <o:lock v:ext="edit" aspectratio="t"/>
                <v:shape id="Freeform 10" o:spid="_x0000_s1482" style="position:absolute;width:5557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XdqcIA&#10;AADcAAAADwAAAGRycy9kb3ducmV2LnhtbERPS2vCQBC+F/oflin0UnSjFtHoKiJUbG8+EI9DdkyC&#10;2ZmQXU38991Cwdt8fM+ZLztXqTs1vhQ2MOgnoIgzsSXnBo6Hr94ElA/IFithMvAgD8vF68scUyst&#10;7+i+D7mKIexTNFCEUKda+6wgh74vNXHkLtI4DBE2ubYNtjHcVXqYJGPtsOTYUGBN64Ky6/7mDEy/&#10;J4lcznhbjX4+st3m9HlsRYx5f+tWM1CBuvAU/7u3Ns4fjuHvmXiBXv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Nd2pwgAAANwAAAAPAAAAAAAAAAAAAAAAAJgCAABkcnMvZG93&#10;bnJldi54bWxQSwUGAAAAAAQABAD1AAAAhwMAAAAA&#10;" adj="-11796480,,5400" path="m,c,644,,644,,644v23,6,62,14,113,21c250,685,476,700,720,644v,-27,,-27,,-27c720,,720,,720,,,,,,,e" fillcolor="#2d69b5 [2578]" stroked="f">
                  <v:fill color2="#091525 [962]" rotate="t" focusposition=".5,.5" focussize="" focus="100%" type="gradientRadial"/>
                  <v:stroke joinstyle="miter"/>
                  <v:formulas/>
                  <v:path arrowok="t" o:connecttype="custom" o:connectlocs="0,0;0,4972126;872222,5134261;5557520,4972126;5557520,4763667;5557520,0;0,0" o:connectangles="0,0,0,0,0,0,0" textboxrect="0,0,720,700"/>
                  <v:textbox style="mso-next-textbox:#Freeform 10" inset="1in,86.4pt,86.4pt,86.4pt">
                    <w:txbxContent>
                      <w:p w:rsidR="000F44DE" w:rsidRDefault="000647AA" w:rsidP="00B5194B">
                        <w:pPr>
                          <w:rPr>
                            <w:color w:val="FFFFFF" w:themeColor="background1"/>
                            <w:sz w:val="72"/>
                            <w:szCs w:val="72"/>
                          </w:rPr>
                        </w:pPr>
                        <w:sdt>
                          <w:sdtPr>
                            <w:rPr>
                              <w:color w:val="FFFFFF" w:themeColor="background1"/>
                              <w:sz w:val="72"/>
                              <w:szCs w:val="72"/>
                              <w:rtl/>
                            </w:rPr>
                            <w:alias w:val="Title"/>
                            <w:tag w:val=""/>
                            <w:id w:val="1222244144"/>
                            <w:dataBinding w:prefixMappings="xmlns:ns0='http://purl.org/dc/elements/1.1/' xmlns:ns1='http://schemas.openxmlformats.org/package/2006/metadata/core-properties' " w:xpath="/ns1:coreProperties[1]/ns0:title[1]" w:storeItemID="{6C3C8BC8-F283-45AE-878A-BAB7291924A1}"/>
                            <w:text/>
                          </w:sdtPr>
                          <w:sdtEndPr/>
                          <w:sdtContent>
                            <w:r w:rsidR="000F44DE">
                              <w:rPr>
                                <w:rFonts w:hint="cs"/>
                                <w:color w:val="FFFFFF" w:themeColor="background1"/>
                                <w:sz w:val="72"/>
                                <w:szCs w:val="72"/>
                                <w:rtl/>
                                <w:lang w:bidi="ar-EG"/>
                              </w:rPr>
                              <w:t>الذكاءات المتعددة</w:t>
                            </w:r>
                          </w:sdtContent>
                        </w:sdt>
                      </w:p>
                    </w:txbxContent>
                  </v:textbox>
                </v:shape>
                <v:shape id="Freeform 11" o:spid="_x0000_s1483"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3cIA&#10;AADcAAAADwAAAGRycy9kb3ducmV2LnhtbERPTYvCMBC9L/gfwgje1rQeXOkaRQRhD4torQu9Dc3Y&#10;FptJaWKt/34jCN7m8T5nuR5MI3rqXG1ZQTyNQBAXVtdcKshOu88FCOeRNTaWScGDHKxXo48lJtre&#10;+Uh96ksRQtglqKDyvk2kdEVFBt3UtsSBu9jOoA+wK6Xu8B7CTSNnUTSXBmsODRW2tK2ouKY3o2Cz&#10;yP9uv9Se8/6Q7/fH9JzFWazUZDxsvkF4Gvxb/HL/6DB/9gXPZ8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zdwgAAANwAAAAPAAAAAAAAAAAAAAAAAJgCAABkcnMvZG93&#10;bnJldi54bWxQSwUGAAAAAAQABAD1AAAAhwM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w:r>
          <w:r>
            <w:rPr>
              <w:noProof/>
            </w:rPr>
            <w:pict>
              <v:shapetype id="_x0000_t202" coordsize="21600,21600" o:spt="202" path="m,l,21600r21600,l21600,xe">
                <v:stroke joinstyle="miter"/>
                <v:path gradientshapeok="t" o:connecttype="rect"/>
              </v:shapetype>
              <v:shape id="Text Box 129" o:spid="_x0000_s1479" type="#_x0000_t202" style="position:absolute;margin-left:0;margin-top:0;width:453pt;height:38.15pt;z-index:251728384;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" filled="f" stroked="f" strokeweight=".5pt">
                <v:textbox style="mso-next-textbox:#Text Box 129;mso-fit-shape-to-text:t" inset="1in,0,86.4pt,0">
                  <w:txbxContent>
                    <w:sdt>
                      <w:sdtPr>
                        <w:rPr>
                          <w:b/>
                          <w:bCs/>
                          <w:caps/>
                          <w:color w:val="4F81BD" w:themeColor="accent1"/>
                          <w:sz w:val="28"/>
                          <w:szCs w:val="28"/>
                        </w:rPr>
                        <w:alias w:val="Subtitle"/>
                        <w:tag w:val=""/>
                        <w:id w:val="1226804877"/>
                        <w:dataBinding w:prefixMappings="xmlns:ns0='http://purl.org/dc/elements/1.1/' xmlns:ns1='http://schemas.openxmlformats.org/package/2006/metadata/core-properties' " w:xpath="/ns1:coreProperties[1]/ns0:subject[1]" w:storeItemID="{6C3C8BC8-F283-45AE-878A-BAB7291924A1}"/>
                        <w:text/>
                      </w:sdtPr>
                      <w:sdtEndPr/>
                      <w:sdtContent>
                        <w:p w:rsidR="000F44DE" w:rsidRPr="00B5194B" w:rsidRDefault="000F44DE" w:rsidP="00B5194B">
                          <w:pPr>
                            <w:pStyle w:val="af4"/>
                            <w:spacing w:before="40" w:after="40"/>
                            <w:rPr>
                              <w:b/>
                              <w:bCs/>
                              <w:caps/>
                              <w:color w:val="4F81BD" w:themeColor="accent1"/>
                              <w:sz w:val="28"/>
                              <w:szCs w:val="28"/>
                            </w:rPr>
                          </w:pPr>
                          <w:r w:rsidRPr="00B5194B">
                            <w:rPr>
                              <w:rFonts w:hint="cs"/>
                              <w:b/>
                              <w:bCs/>
                              <w:caps/>
                              <w:color w:val="4F81BD" w:themeColor="accent1"/>
                              <w:sz w:val="28"/>
                              <w:szCs w:val="28"/>
                              <w:rtl/>
                              <w:lang w:bidi="ar-EG"/>
                            </w:rPr>
                            <w:t>دليل المدرب لبرنامج الذكاءات المتعددة</w:t>
                          </w:r>
                        </w:p>
                      </w:sdtContent>
                    </w:sdt>
                    <w:sdt>
                      <w:sdtPr>
                        <w:rPr>
                          <w:caps/>
                          <w:color w:val="4BACC6" w:themeColor="accent5"/>
                          <w:sz w:val="24"/>
                          <w:szCs w:val="24"/>
                        </w:rPr>
                        <w:alias w:val="Author"/>
                        <w:tag w:val=""/>
                        <w:id w:val="164912597"/>
                        <w:dataBinding w:prefixMappings="xmlns:ns0='http://purl.org/dc/elements/1.1/' xmlns:ns1='http://schemas.openxmlformats.org/package/2006/metadata/core-properties' " w:xpath="/ns1:coreProperties[1]/ns0:creator[1]" w:storeItemID="{6C3C8BC8-F283-45AE-878A-BAB7291924A1}"/>
                        <w:text/>
                      </w:sdtPr>
                      <w:sdtEndPr/>
                      <w:sdtContent>
                        <w:p w:rsidR="000F44DE" w:rsidRDefault="001F129F" w:rsidP="00B5194B">
                          <w:pPr>
                            <w:pStyle w:val="af4"/>
                            <w:spacing w:before="40" w:after="40"/>
                            <w:rPr>
                              <w:caps/>
                              <w:color w:val="4BACC6" w:themeColor="accent5"/>
                              <w:sz w:val="24"/>
                              <w:szCs w:val="24"/>
                            </w:rPr>
                          </w:pPr>
                          <w:r>
                            <w:rPr>
                              <w:rFonts w:hint="cs"/>
                              <w:caps/>
                              <w:color w:val="4BACC6" w:themeColor="accent5"/>
                              <w:sz w:val="24"/>
                              <w:szCs w:val="24"/>
                              <w:lang w:bidi="ar-EG"/>
                            </w:rPr>
                            <w:t>aly</w:t>
                          </w:r>
                        </w:p>
                      </w:sdtContent>
                    </w:sdt>
                  </w:txbxContent>
                </v:textbox>
                <w10:wrap type="square" anchorx="page" anchory="page"/>
              </v:shape>
            </w:pict>
          </w:r>
          <w:r>
            <w:rPr>
              <w:noProof/>
            </w:rPr>
            <w:pict>
              <v:rect id="Rectangle 130" o:spid="_x0000_s1478" style="position:absolute;margin-left:-26.4pt;margin-top:0;width:46.8pt;height:77.75pt;z-index:251727360;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" fillcolor="#4f81bd [3204]" stroked="f" strokeweight="2pt">
                <v:path arrowok="t"/>
                <o:lock v:ext="edit" aspectratio="t"/>
                <v:textbox style="mso-next-textbox:#Rectangle 130" inset="3.6pt,,3.6pt">
                  <w:txbxContent>
                    <w:sdt>
                      <w:sdtPr>
                        <w:rPr>
                          <w:color w:val="FFFFFF" w:themeColor="background1"/>
                          <w:sz w:val="24"/>
                          <w:szCs w:val="24"/>
                        </w:rPr>
                        <w:alias w:val="Year"/>
                        <w:tag w:val=""/>
                        <w:id w:val="-6452372"/>
                        <w:showingPlcHdr/>
                        <w:dataBinding w:prefixMappings="xmlns:ns0='http://schemas.microsoft.com/office/2006/coverPageProps' " w:xpath="/ns0:CoverPageProperties[1]/ns0:PublishDate[1]" w:storeItemID="{55AF091B-3C7A-41E3-B477-F2FDAA23CFDA}"/>
                        <w:date w:fullDate="2012-03-16T00:00:00Z">
                          <w:dateFormat w:val="yyyy"/>
                          <w:lid w:val="en-US"/>
                          <w:storeMappedDataAs w:val="dateTime"/>
                          <w:calendar w:val="gregorian"/>
                        </w:date>
                      </w:sdtPr>
                      <w:sdtEndPr/>
                      <w:sdtContent>
                        <w:p w:rsidR="000F44DE" w:rsidRDefault="000F44DE" w:rsidP="00B5194B">
                          <w:pPr>
                            <w:pStyle w:val="af4"/>
                            <w:jc w:val="right"/>
                            <w:rPr>
                              <w:color w:val="FFFFFF" w:themeColor="background1"/>
                              <w:sz w:val="24"/>
                              <w:szCs w:val="24"/>
                            </w:rPr>
                          </w:pPr>
                          <w:r>
                            <w:rPr>
                              <w:color w:val="FFFFFF" w:themeColor="background1"/>
                              <w:sz w:val="24"/>
                              <w:szCs w:val="24"/>
                            </w:rPr>
                            <w:t xml:space="preserve">     </w:t>
                          </w:r>
                        </w:p>
                      </w:sdtContent>
                    </w:sdt>
                  </w:txbxContent>
                </v:textbox>
                <w10:wrap anchorx="margin" anchory="page"/>
              </v:rect>
            </w:pict>
          </w:r>
          <w:r w:rsidR="00B5194B">
            <w:rPr>
              <w:rFonts w:cs="AL-Mateen"/>
              <w:color w:val="FFFFFF"/>
              <w:sz w:val="32"/>
              <w:szCs w:val="32"/>
              <w:lang w:bidi="ar-YE"/>
            </w:rPr>
            <w:br w:type="page"/>
          </w:r>
        </w:p>
      </w:sdtContent>
    </w:sdt>
    <w:p w:rsidR="00CF1896" w:rsidRPr="00AD2BF1" w:rsidRDefault="000647AA" w:rsidP="00CF1896">
      <w:pPr>
        <w:bidi w:val="0"/>
        <w:spacing w:after="0" w:line="240" w:lineRule="auto"/>
        <w:rPr>
          <w:rFonts w:cs="AL-Mateen"/>
          <w:color w:val="FFFFFF"/>
          <w:sz w:val="32"/>
          <w:szCs w:val="32"/>
          <w:rtl/>
          <w:lang w:bidi="ar-YE"/>
        </w:rPr>
      </w:pPr>
      <w:r>
        <w:rPr>
          <w:noProof/>
          <w:rtl/>
        </w:rPr>
        <w:lastRenderedPageBreak/>
        <w:pict>
          <v:shape id="Text Box 2" o:spid="_x0000_s1425" type="#_x0000_t202" style="position:absolute;margin-left:5.75pt;margin-top:.75pt;width:155.6pt;height:105.9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v:textbox style="mso-next-textbox:#Text Box 2">
              <w:txbxContent>
                <w:p w:rsidR="000F44DE" w:rsidRDefault="000F44DE" w:rsidP="00CF1896">
                  <w:pPr>
                    <w:jc w:val="center"/>
                    <w:rPr>
                      <w:rtl/>
                      <w:lang w:bidi="ar-EG"/>
                    </w:rPr>
                  </w:pPr>
                </w:p>
                <w:p w:rsidR="000F44DE" w:rsidRDefault="000F44DE" w:rsidP="00CF1896">
                  <w:pPr>
                    <w:jc w:val="center"/>
                    <w:rPr>
                      <w:rtl/>
                      <w:lang w:bidi="ar-EG"/>
                    </w:rPr>
                  </w:pPr>
                </w:p>
                <w:p w:rsidR="000F44DE" w:rsidRDefault="000F44DE" w:rsidP="00CF1896">
                  <w:pPr>
                    <w:jc w:val="center"/>
                    <w:rPr>
                      <w:rtl/>
                      <w:lang w:bidi="ar-EG"/>
                    </w:rPr>
                  </w:pPr>
                  <w:r>
                    <w:rPr>
                      <w:rFonts w:hint="cs"/>
                      <w:rtl/>
                      <w:lang w:bidi="ar-EG"/>
                    </w:rPr>
                    <w:t>ضع صورتك هنا</w:t>
                  </w:r>
                </w:p>
              </w:txbxContent>
            </v:textbox>
          </v:shape>
        </w:pict>
      </w:r>
      <w:r>
        <w:rPr>
          <w:rFonts w:cs="AL-Mateen"/>
          <w:noProof/>
          <w:color w:val="FFFFFF"/>
          <w:sz w:val="32"/>
          <w:szCs w:val="32"/>
          <w:rtl/>
        </w:rPr>
        <w:pict>
          <v:shape id="_x0000_s1424" type="#_x0000_t202" style="position:absolute;margin-left:245.35pt;margin-top:144.75pt;width:306.75pt;height:68.95pt;z-index:251657728;mso-position-horizontal-relative:page;mso-position-vertical-relative:page;mso-width-relative:margin;v-text-anchor:middle" o:allowincell="f" fillcolor="#9bbb59" stroked="f" strokeweight="0">
            <v:fill color2="#74903b" focusposition=".5,.5" focussize="" focus="100%" type="gradientRadial"/>
            <v:shadow on="t" type="perspective" color="#4e6128" offset="1pt" offset2="-3pt"/>
            <v:textbox style="mso-next-textbox:#_x0000_s1424" inset="10.8pt,7.2pt,10.8pt,7.2pt">
              <w:txbxContent>
                <w:p w:rsidR="000F44DE" w:rsidRPr="00195246" w:rsidRDefault="000F44DE" w:rsidP="00CF1896">
                  <w:pPr>
                    <w:spacing w:after="0"/>
                    <w:jc w:val="center"/>
                    <w:rPr>
                      <w:rFonts w:ascii="Cambria" w:eastAsia="Times New Roman" w:hAnsi="Cambria" w:cs="AL-Mateen"/>
                      <w:color w:val="FFFFFF"/>
                      <w:sz w:val="54"/>
                      <w:szCs w:val="54"/>
                      <w:rtl/>
                      <w:lang w:bidi="ar-EG"/>
                    </w:rPr>
                  </w:pPr>
                  <w:r w:rsidRPr="00195246">
                    <w:rPr>
                      <w:rFonts w:ascii="Cambria" w:eastAsia="Times New Roman" w:hAnsi="Cambria" w:cs="AL-Mateen" w:hint="cs"/>
                      <w:color w:val="FFFFFF"/>
                      <w:sz w:val="54"/>
                      <w:szCs w:val="54"/>
                      <w:rtl/>
                      <w:lang w:bidi="ar-YE"/>
                    </w:rPr>
                    <w:t xml:space="preserve">المـــدرب / </w:t>
                  </w:r>
                </w:p>
              </w:txbxContent>
            </v:textbox>
            <w10:wrap type="square" anchorx="page" anchory="page"/>
          </v:shape>
        </w:pict>
      </w:r>
    </w:p>
    <w:p w:rsidR="00CF1896" w:rsidRPr="00AD2BF1" w:rsidRDefault="00CF1896" w:rsidP="00CF1896">
      <w:pPr>
        <w:bidi w:val="0"/>
        <w:spacing w:after="0" w:line="240" w:lineRule="auto"/>
        <w:rPr>
          <w:rFonts w:cs="AL-Mateen"/>
          <w:color w:val="FFFFFF"/>
          <w:sz w:val="32"/>
          <w:szCs w:val="32"/>
          <w:rtl/>
          <w:lang w:bidi="ar-YE"/>
        </w:rPr>
      </w:pPr>
    </w:p>
    <w:p w:rsidR="00CF1896" w:rsidRPr="00AD2BF1" w:rsidRDefault="00CF1896" w:rsidP="00CF1896">
      <w:pPr>
        <w:bidi w:val="0"/>
        <w:spacing w:after="0" w:line="240" w:lineRule="auto"/>
        <w:rPr>
          <w:rFonts w:cs="AL-Mateen"/>
          <w:color w:val="FFFFFF"/>
          <w:sz w:val="32"/>
          <w:szCs w:val="32"/>
          <w:rtl/>
          <w:lang w:bidi="ar-YE"/>
        </w:rPr>
      </w:pPr>
    </w:p>
    <w:p w:rsidR="00CF1896" w:rsidRPr="00AD2BF1" w:rsidRDefault="00CF1896" w:rsidP="00CF1896">
      <w:pPr>
        <w:bidi w:val="0"/>
        <w:spacing w:after="0" w:line="240" w:lineRule="auto"/>
        <w:rPr>
          <w:rFonts w:cs="AL-Mateen"/>
          <w:color w:val="FFFFFF"/>
          <w:sz w:val="32"/>
          <w:szCs w:val="32"/>
          <w:rtl/>
          <w:lang w:bidi="ar-YE"/>
        </w:rPr>
      </w:pPr>
    </w:p>
    <w:p w:rsidR="00CF1896" w:rsidRDefault="00CF1896" w:rsidP="00CF1896">
      <w:pPr>
        <w:spacing w:after="0" w:line="240" w:lineRule="auto"/>
        <w:rPr>
          <w:rFonts w:cs="AL-Mateen"/>
          <w:sz w:val="38"/>
          <w:szCs w:val="38"/>
          <w:rtl/>
        </w:rPr>
      </w:pPr>
    </w:p>
    <w:p w:rsidR="00CF1896" w:rsidRDefault="00CF1896" w:rsidP="00CF1896">
      <w:pPr>
        <w:spacing w:after="0" w:line="240" w:lineRule="auto"/>
        <w:rPr>
          <w:rFonts w:cs="AL-Mateen"/>
          <w:sz w:val="38"/>
          <w:szCs w:val="38"/>
          <w:rtl/>
        </w:rPr>
      </w:pPr>
    </w:p>
    <w:p w:rsidR="00CF1896" w:rsidRDefault="00CF1896" w:rsidP="00CF1896">
      <w:pPr>
        <w:spacing w:after="0" w:line="240" w:lineRule="auto"/>
        <w:jc w:val="right"/>
        <w:rPr>
          <w:rFonts w:cs="AL-Mateen"/>
          <w:sz w:val="38"/>
          <w:szCs w:val="38"/>
          <w:rtl/>
          <w:lang w:bidi="ar-EG"/>
        </w:rPr>
      </w:pPr>
    </w:p>
    <w:p w:rsidR="00CF1896" w:rsidRDefault="00CF1896" w:rsidP="00CF1896">
      <w:pPr>
        <w:spacing w:after="0" w:line="240" w:lineRule="auto"/>
        <w:jc w:val="right"/>
        <w:rPr>
          <w:rFonts w:cs="AL-Mateen"/>
          <w:sz w:val="38"/>
          <w:szCs w:val="38"/>
        </w:rPr>
      </w:pPr>
      <w:r>
        <w:rPr>
          <w:rFonts w:cs="AL-Mateen"/>
          <w:sz w:val="38"/>
          <w:szCs w:val="38"/>
        </w:rPr>
        <w:t>Mobile :</w:t>
      </w:r>
    </w:p>
    <w:p w:rsidR="00CF1896" w:rsidRDefault="00CF1896" w:rsidP="00CF1896">
      <w:pPr>
        <w:spacing w:after="0" w:line="240" w:lineRule="auto"/>
        <w:jc w:val="right"/>
      </w:pPr>
      <w:r>
        <w:rPr>
          <w:rFonts w:cs="AL-Mateen"/>
          <w:sz w:val="38"/>
          <w:szCs w:val="38"/>
        </w:rPr>
        <w:t>e-mail :</w:t>
      </w:r>
    </w:p>
    <w:p w:rsidR="003478FF" w:rsidRDefault="003478FF" w:rsidP="003478FF">
      <w:pPr>
        <w:spacing w:after="0" w:line="240" w:lineRule="auto"/>
        <w:rPr>
          <w:rFonts w:cs="AL-Mateen"/>
          <w:sz w:val="46"/>
          <w:szCs w:val="46"/>
          <w:rtl/>
          <w:lang w:bidi="ar-EG"/>
        </w:rPr>
      </w:pPr>
    </w:p>
    <w:p w:rsidR="00AD2BF1" w:rsidRDefault="00AD2BF1" w:rsidP="008120BC">
      <w:pPr>
        <w:pBdr>
          <w:bottom w:val="single" w:sz="6" w:space="31" w:color="auto"/>
        </w:pBdr>
        <w:spacing w:after="0" w:line="240" w:lineRule="auto"/>
        <w:rPr>
          <w:rFonts w:cs="AL-Mateen"/>
          <w:sz w:val="46"/>
          <w:szCs w:val="46"/>
          <w:rtl/>
        </w:rPr>
      </w:pPr>
    </w:p>
    <w:p w:rsidR="003478FF" w:rsidRDefault="003478FF" w:rsidP="008120BC">
      <w:pPr>
        <w:pBdr>
          <w:bottom w:val="single" w:sz="6" w:space="31" w:color="auto"/>
        </w:pBdr>
        <w:spacing w:after="0" w:line="240" w:lineRule="auto"/>
        <w:rPr>
          <w:rFonts w:cs="AL-Mateen"/>
          <w:sz w:val="46"/>
          <w:szCs w:val="46"/>
          <w:rtl/>
        </w:rPr>
      </w:pPr>
    </w:p>
    <w:p w:rsidR="003478FF" w:rsidRDefault="003478FF" w:rsidP="008120BC">
      <w:pPr>
        <w:pBdr>
          <w:bottom w:val="single" w:sz="6" w:space="31" w:color="auto"/>
        </w:pBdr>
        <w:spacing w:after="0" w:line="240" w:lineRule="auto"/>
        <w:rPr>
          <w:rFonts w:cs="AL-Mateen"/>
          <w:sz w:val="46"/>
          <w:szCs w:val="46"/>
          <w:rtl/>
        </w:rPr>
      </w:pPr>
    </w:p>
    <w:p w:rsidR="003478FF" w:rsidRDefault="003478FF" w:rsidP="008120BC">
      <w:pPr>
        <w:pBdr>
          <w:bottom w:val="single" w:sz="6" w:space="31" w:color="auto"/>
        </w:pBdr>
        <w:spacing w:after="0" w:line="240" w:lineRule="auto"/>
        <w:rPr>
          <w:rFonts w:cs="AL-Mateen"/>
          <w:sz w:val="46"/>
          <w:szCs w:val="46"/>
          <w:rtl/>
          <w:lang w:bidi="ar-EG"/>
        </w:rPr>
      </w:pPr>
    </w:p>
    <w:p w:rsidR="00AD2BF1" w:rsidRDefault="00AD2BF1" w:rsidP="00AD2BF1">
      <w:pPr>
        <w:spacing w:after="0" w:line="240" w:lineRule="auto"/>
        <w:rPr>
          <w:rFonts w:cs="AL-Mateen"/>
          <w:sz w:val="46"/>
          <w:szCs w:val="46"/>
          <w:rtl/>
        </w:rPr>
      </w:pPr>
    </w:p>
    <w:p w:rsidR="00AD2BF1" w:rsidRPr="00AD2BF1" w:rsidRDefault="00AD2BF1" w:rsidP="00AD2BF1">
      <w:pPr>
        <w:spacing w:after="0"/>
        <w:jc w:val="both"/>
        <w:rPr>
          <w:rFonts w:cs="AL-Mateen"/>
          <w:color w:val="C00000"/>
          <w:sz w:val="36"/>
          <w:szCs w:val="36"/>
          <w:rtl/>
        </w:rPr>
      </w:pPr>
      <w:r w:rsidRPr="00AD2BF1">
        <w:rPr>
          <w:rFonts w:cs="AL-Mateen" w:hint="cs"/>
          <w:color w:val="C00000"/>
          <w:sz w:val="36"/>
          <w:szCs w:val="36"/>
          <w:rtl/>
        </w:rPr>
        <w:t>رؤيتي وأهدافي  :-</w:t>
      </w:r>
    </w:p>
    <w:p w:rsidR="00AD2BF1" w:rsidRDefault="00AD2BF1">
      <w:pPr>
        <w:bidi w:val="0"/>
        <w:spacing w:after="0" w:line="240" w:lineRule="auto"/>
        <w:rPr>
          <w:rFonts w:cs="AL-Mateen"/>
          <w:sz w:val="32"/>
          <w:szCs w:val="32"/>
        </w:rPr>
      </w:pPr>
      <w:r>
        <w:rPr>
          <w:rFonts w:cs="AL-Mateen"/>
          <w:sz w:val="32"/>
          <w:szCs w:val="32"/>
          <w:rtl/>
        </w:rPr>
        <w:br w:type="page"/>
      </w:r>
    </w:p>
    <w:p w:rsidR="00AD2BF1" w:rsidRPr="00AD2BF1" w:rsidRDefault="00AD2BF1" w:rsidP="00AD2BF1">
      <w:pPr>
        <w:spacing w:after="0"/>
        <w:jc w:val="both"/>
        <w:rPr>
          <w:rFonts w:cs="AL-Mateen"/>
          <w:color w:val="C00000"/>
          <w:sz w:val="36"/>
          <w:szCs w:val="36"/>
          <w:rtl/>
        </w:rPr>
      </w:pPr>
      <w:r w:rsidRPr="00AD2BF1">
        <w:rPr>
          <w:rFonts w:cs="AL-Mateen"/>
          <w:color w:val="C00000"/>
          <w:sz w:val="36"/>
          <w:szCs w:val="36"/>
          <w:rtl/>
        </w:rPr>
        <w:lastRenderedPageBreak/>
        <w:t>الخبرات العملية</w:t>
      </w:r>
      <w:r>
        <w:rPr>
          <w:rFonts w:cs="AL-Mateen" w:hint="cs"/>
          <w:color w:val="C00000"/>
          <w:sz w:val="36"/>
          <w:szCs w:val="36"/>
          <w:rtl/>
        </w:rPr>
        <w:t xml:space="preserve"> :-</w:t>
      </w:r>
    </w:p>
    <w:p w:rsidR="003478FF" w:rsidRDefault="003478FF" w:rsidP="00AD2BF1">
      <w:pPr>
        <w:spacing w:after="0"/>
        <w:jc w:val="both"/>
        <w:rPr>
          <w:rFonts w:cs="AL-Mateen"/>
          <w:color w:val="C00000"/>
          <w:sz w:val="32"/>
          <w:szCs w:val="32"/>
          <w:rtl/>
        </w:rPr>
      </w:pPr>
    </w:p>
    <w:p w:rsidR="003478FF" w:rsidRDefault="003478FF" w:rsidP="00AD2BF1">
      <w:pPr>
        <w:spacing w:after="0"/>
        <w:jc w:val="both"/>
        <w:rPr>
          <w:rFonts w:cs="AL-Mateen"/>
          <w:color w:val="C00000"/>
          <w:sz w:val="32"/>
          <w:szCs w:val="32"/>
          <w:rtl/>
        </w:rPr>
      </w:pPr>
    </w:p>
    <w:p w:rsidR="003478FF" w:rsidRDefault="003478FF" w:rsidP="00AD2BF1">
      <w:pPr>
        <w:spacing w:after="0"/>
        <w:jc w:val="both"/>
        <w:rPr>
          <w:rFonts w:cs="AL-Mateen"/>
          <w:color w:val="C00000"/>
          <w:sz w:val="32"/>
          <w:szCs w:val="32"/>
          <w:rtl/>
        </w:rPr>
      </w:pPr>
    </w:p>
    <w:p w:rsidR="00AD2BF1" w:rsidRPr="00AD2BF1" w:rsidRDefault="00AD2BF1" w:rsidP="00AD2BF1">
      <w:pPr>
        <w:spacing w:after="0"/>
        <w:jc w:val="both"/>
        <w:rPr>
          <w:rFonts w:cs="AL-Mateen"/>
          <w:color w:val="C00000"/>
          <w:sz w:val="32"/>
          <w:szCs w:val="32"/>
          <w:rtl/>
        </w:rPr>
      </w:pPr>
      <w:r w:rsidRPr="00AD2BF1">
        <w:rPr>
          <w:rFonts w:cs="AL-Mateen"/>
          <w:color w:val="C00000"/>
          <w:sz w:val="32"/>
          <w:szCs w:val="32"/>
          <w:rtl/>
        </w:rPr>
        <w:t>العضويات الدولية والمحلية</w:t>
      </w:r>
    </w:p>
    <w:p w:rsidR="00AD2BF1" w:rsidRDefault="00AD2BF1" w:rsidP="003478FF">
      <w:pPr>
        <w:pStyle w:val="a9"/>
        <w:spacing w:after="0"/>
        <w:jc w:val="both"/>
        <w:rPr>
          <w:rFonts w:cs="AL-Mateen"/>
          <w:sz w:val="28"/>
          <w:szCs w:val="28"/>
          <w:rtl/>
        </w:rPr>
      </w:pPr>
    </w:p>
    <w:p w:rsidR="003478FF" w:rsidRDefault="003478FF" w:rsidP="003478FF">
      <w:pPr>
        <w:pStyle w:val="a9"/>
        <w:spacing w:after="0"/>
        <w:jc w:val="both"/>
        <w:rPr>
          <w:rFonts w:cs="AL-Mateen"/>
          <w:sz w:val="28"/>
          <w:szCs w:val="28"/>
          <w:rtl/>
        </w:rPr>
      </w:pPr>
    </w:p>
    <w:p w:rsidR="003478FF" w:rsidRDefault="003478FF" w:rsidP="003478FF">
      <w:pPr>
        <w:pStyle w:val="a9"/>
        <w:spacing w:after="0"/>
        <w:jc w:val="both"/>
        <w:rPr>
          <w:rFonts w:cs="AL-Mateen"/>
          <w:sz w:val="28"/>
          <w:szCs w:val="28"/>
          <w:rtl/>
        </w:rPr>
      </w:pPr>
    </w:p>
    <w:p w:rsidR="003478FF" w:rsidRDefault="003478FF" w:rsidP="003478FF">
      <w:pPr>
        <w:pStyle w:val="a9"/>
        <w:spacing w:after="0"/>
        <w:jc w:val="both"/>
        <w:rPr>
          <w:rFonts w:cs="AL-Mateen"/>
          <w:sz w:val="28"/>
          <w:szCs w:val="28"/>
          <w:rtl/>
        </w:rPr>
      </w:pPr>
    </w:p>
    <w:p w:rsidR="003478FF" w:rsidRPr="00AD2BF1" w:rsidRDefault="003478FF" w:rsidP="003478FF">
      <w:pPr>
        <w:pStyle w:val="a9"/>
        <w:spacing w:after="0"/>
        <w:jc w:val="both"/>
        <w:rPr>
          <w:rFonts w:cs="AL-Mateen"/>
          <w:sz w:val="28"/>
          <w:szCs w:val="28"/>
          <w:rtl/>
        </w:rPr>
      </w:pPr>
    </w:p>
    <w:p w:rsidR="00AD2BF1" w:rsidRDefault="00AD2BF1" w:rsidP="00AD2BF1">
      <w:pPr>
        <w:spacing w:after="0"/>
        <w:jc w:val="both"/>
        <w:rPr>
          <w:rFonts w:cs="AL-Mateen"/>
          <w:color w:val="C00000"/>
          <w:sz w:val="32"/>
          <w:szCs w:val="32"/>
          <w:rtl/>
        </w:rPr>
      </w:pPr>
      <w:r w:rsidRPr="00AD2BF1">
        <w:rPr>
          <w:rFonts w:cs="AL-Mateen"/>
          <w:color w:val="C00000"/>
          <w:sz w:val="32"/>
          <w:szCs w:val="32"/>
          <w:rtl/>
        </w:rPr>
        <w:t>انجازات المدرب</w:t>
      </w:r>
    </w:p>
    <w:p w:rsidR="005B5AD3" w:rsidRDefault="005B5AD3" w:rsidP="00AD2BF1">
      <w:pPr>
        <w:spacing w:after="0"/>
        <w:jc w:val="both"/>
        <w:rPr>
          <w:rFonts w:cs="AL-Mateen"/>
          <w:color w:val="C00000"/>
          <w:sz w:val="32"/>
          <w:szCs w:val="32"/>
          <w:rtl/>
        </w:rPr>
      </w:pPr>
    </w:p>
    <w:p w:rsidR="005B5AD3" w:rsidRDefault="005B5AD3" w:rsidP="00AD2BF1">
      <w:pPr>
        <w:spacing w:after="0"/>
        <w:jc w:val="both"/>
        <w:rPr>
          <w:rFonts w:cs="AL-Mateen"/>
          <w:color w:val="C00000"/>
          <w:sz w:val="32"/>
          <w:szCs w:val="32"/>
          <w:rtl/>
        </w:rPr>
      </w:pPr>
    </w:p>
    <w:p w:rsidR="005B5AD3" w:rsidRDefault="005B5AD3" w:rsidP="00AD2BF1">
      <w:pPr>
        <w:spacing w:after="0"/>
        <w:jc w:val="both"/>
        <w:rPr>
          <w:rFonts w:cs="AL-Mateen"/>
          <w:color w:val="C00000"/>
          <w:sz w:val="32"/>
          <w:szCs w:val="32"/>
          <w:rtl/>
        </w:rPr>
      </w:pPr>
    </w:p>
    <w:p w:rsidR="005B5AD3" w:rsidRDefault="005B5AD3" w:rsidP="00AD2BF1">
      <w:pPr>
        <w:spacing w:after="0"/>
        <w:jc w:val="both"/>
        <w:rPr>
          <w:rFonts w:cs="AL-Mateen"/>
          <w:color w:val="C00000"/>
          <w:sz w:val="32"/>
          <w:szCs w:val="32"/>
          <w:rtl/>
        </w:rPr>
      </w:pPr>
    </w:p>
    <w:p w:rsidR="005B5AD3" w:rsidRPr="00AD2BF1" w:rsidRDefault="005B5AD3" w:rsidP="00AD2BF1">
      <w:pPr>
        <w:spacing w:after="0"/>
        <w:jc w:val="both"/>
        <w:rPr>
          <w:rFonts w:cs="AL-Mateen"/>
          <w:color w:val="C00000"/>
          <w:sz w:val="32"/>
          <w:szCs w:val="32"/>
        </w:rPr>
      </w:pPr>
    </w:p>
    <w:p w:rsidR="00AD2BF1" w:rsidRPr="00AD2BF1" w:rsidRDefault="00AD2BF1" w:rsidP="00AD2BF1">
      <w:pPr>
        <w:spacing w:after="0"/>
        <w:jc w:val="both"/>
        <w:rPr>
          <w:rFonts w:cs="AL-Mateen"/>
          <w:color w:val="C00000"/>
          <w:sz w:val="32"/>
          <w:szCs w:val="32"/>
          <w:rtl/>
        </w:rPr>
      </w:pPr>
      <w:r w:rsidRPr="00AD2BF1">
        <w:rPr>
          <w:rFonts w:cs="AL-Mateen" w:hint="cs"/>
          <w:color w:val="C00000"/>
          <w:sz w:val="32"/>
          <w:szCs w:val="32"/>
          <w:rtl/>
        </w:rPr>
        <w:t>ب</w:t>
      </w:r>
      <w:r w:rsidRPr="00AD2BF1">
        <w:rPr>
          <w:rFonts w:cs="AL-Mateen"/>
          <w:color w:val="C00000"/>
          <w:sz w:val="32"/>
          <w:szCs w:val="32"/>
          <w:rtl/>
        </w:rPr>
        <w:t>عض الدورات التي أقدمها</w:t>
      </w:r>
    </w:p>
    <w:p w:rsidR="003478FF" w:rsidRDefault="003478FF" w:rsidP="00AD2BF1">
      <w:pPr>
        <w:spacing w:after="0"/>
        <w:ind w:left="360"/>
        <w:jc w:val="center"/>
        <w:rPr>
          <w:rFonts w:cs="AL-Mateen"/>
          <w:color w:val="C00000"/>
          <w:sz w:val="34"/>
          <w:szCs w:val="34"/>
          <w:rtl/>
        </w:rPr>
      </w:pPr>
    </w:p>
    <w:p w:rsidR="003478FF" w:rsidRDefault="003478FF" w:rsidP="00AD2BF1">
      <w:pPr>
        <w:spacing w:after="0"/>
        <w:ind w:left="360"/>
        <w:jc w:val="center"/>
        <w:rPr>
          <w:rFonts w:cs="AL-Mateen"/>
          <w:color w:val="C00000"/>
          <w:sz w:val="34"/>
          <w:szCs w:val="34"/>
          <w:rtl/>
        </w:rPr>
      </w:pPr>
    </w:p>
    <w:p w:rsidR="008A3F9F" w:rsidRPr="00AD2BF1" w:rsidRDefault="008A3F9F" w:rsidP="008A3F9F">
      <w:pPr>
        <w:spacing w:after="0"/>
        <w:ind w:left="360"/>
        <w:jc w:val="center"/>
        <w:rPr>
          <w:rFonts w:cs="AL-Mateen"/>
          <w:color w:val="C00000"/>
          <w:sz w:val="34"/>
          <w:szCs w:val="34"/>
          <w:rtl/>
        </w:rPr>
      </w:pPr>
      <w:r w:rsidRPr="00AD2BF1">
        <w:rPr>
          <w:rFonts w:cs="AL-Mateen" w:hint="cs"/>
          <w:color w:val="C00000"/>
          <w:sz w:val="34"/>
          <w:szCs w:val="34"/>
          <w:rtl/>
        </w:rPr>
        <w:t>تمنياتي للجميع بالتوفيق والنجاح ،،،</w:t>
      </w:r>
    </w:p>
    <w:p w:rsidR="003478FF" w:rsidRDefault="003478FF" w:rsidP="00AD2BF1">
      <w:pPr>
        <w:spacing w:after="0"/>
        <w:ind w:left="360"/>
        <w:jc w:val="center"/>
        <w:rPr>
          <w:rFonts w:cs="AL-Mateen"/>
          <w:color w:val="C00000"/>
          <w:sz w:val="34"/>
          <w:szCs w:val="34"/>
          <w:rtl/>
        </w:rPr>
      </w:pPr>
    </w:p>
    <w:p w:rsidR="003478FF" w:rsidRDefault="008A3F9F" w:rsidP="00AD2BF1">
      <w:pPr>
        <w:spacing w:after="0"/>
        <w:ind w:left="360"/>
        <w:jc w:val="center"/>
        <w:rPr>
          <w:rFonts w:cs="AL-Mateen"/>
          <w:color w:val="C00000"/>
          <w:sz w:val="34"/>
          <w:szCs w:val="34"/>
          <w:rtl/>
        </w:rPr>
      </w:pPr>
      <w:r>
        <w:rPr>
          <w:rFonts w:cs="AL-Mateen"/>
          <w:noProof/>
          <w:color w:val="FFFFFF"/>
          <w:sz w:val="32"/>
          <w:szCs w:val="32"/>
          <w:rtl/>
        </w:rPr>
        <w:lastRenderedPageBreak/>
        <w:pict>
          <v:shape id="_x0000_s1477" type="#_x0000_t202" style="position:absolute;left:0;text-align:left;margin-left:193.85pt;margin-top:112.05pt;width:205.8pt;height:58.2pt;z-index:251724288;mso-position-horizontal-relative:page;mso-position-vertical-relative:page;mso-width-relative:margin;v-text-anchor:middle" o:allowincell="f" fillcolor="#f79646" strokecolor="#f2f2f2" strokeweight="3pt">
            <v:shadow on="t" type="perspective" color="#974706" opacity=".5" offset="1pt" offset2="-1pt"/>
            <v:textbox style="mso-next-textbox:#_x0000_s1477" inset="10.8pt,7.2pt,10.8pt,7.2pt">
              <w:txbxContent>
                <w:p w:rsidR="000F44DE" w:rsidRPr="00F56979" w:rsidRDefault="000F44DE" w:rsidP="005B5AD3">
                  <w:pPr>
                    <w:spacing w:after="0"/>
                    <w:jc w:val="center"/>
                    <w:rPr>
                      <w:rFonts w:ascii="Cambria" w:eastAsia="Times New Roman" w:hAnsi="Cambria" w:cs="AL-Mateen"/>
                      <w:sz w:val="44"/>
                      <w:szCs w:val="44"/>
                      <w:rtl/>
                    </w:rPr>
                  </w:pPr>
                  <w:r>
                    <w:rPr>
                      <w:rFonts w:ascii="Cambria" w:eastAsia="Times New Roman" w:hAnsi="Cambria" w:cs="AL-Mateen" w:hint="cs"/>
                      <w:sz w:val="44"/>
                      <w:szCs w:val="44"/>
                      <w:rtl/>
                    </w:rPr>
                    <w:t>فهرس المحتويات</w:t>
                  </w:r>
                </w:p>
              </w:txbxContent>
            </v:textbox>
            <w10:wrap type="square" anchorx="page" anchory="page"/>
          </v:shape>
        </w:pict>
      </w:r>
    </w:p>
    <w:p w:rsidR="00814E5C" w:rsidRPr="00814E5C" w:rsidRDefault="00814E5C" w:rsidP="00814E5C">
      <w:pPr>
        <w:bidi w:val="0"/>
        <w:spacing w:after="0" w:line="336" w:lineRule="auto"/>
        <w:rPr>
          <w:rFonts w:cs="AL-Mateen"/>
          <w:color w:val="FFFFFF"/>
          <w:szCs w:val="26"/>
          <w:lang w:bidi="ar-YE"/>
        </w:rPr>
      </w:pPr>
    </w:p>
    <w:tbl>
      <w:tblPr>
        <w:bidiVisual/>
        <w:tblW w:w="0" w:type="auto"/>
        <w:tblBorders>
          <w:top w:val="thinThickSmallGap" w:sz="18" w:space="0" w:color="00B050"/>
          <w:left w:val="thickThinSmallGap" w:sz="18" w:space="0" w:color="00B050"/>
          <w:bottom w:val="thickThinSmallGap" w:sz="18" w:space="0" w:color="00B050"/>
          <w:right w:val="thinThickSmallGap" w:sz="18" w:space="0" w:color="00B050"/>
          <w:insideH w:val="single" w:sz="4" w:space="0" w:color="000000"/>
          <w:insideV w:val="single" w:sz="4" w:space="0" w:color="000000"/>
        </w:tblBorders>
        <w:tblLook w:val="04A0" w:firstRow="1" w:lastRow="0" w:firstColumn="1" w:lastColumn="0" w:noHBand="0" w:noVBand="1"/>
      </w:tblPr>
      <w:tblGrid>
        <w:gridCol w:w="4831"/>
        <w:gridCol w:w="1560"/>
        <w:gridCol w:w="3510"/>
      </w:tblGrid>
      <w:tr w:rsidR="002254F5" w:rsidRPr="0081019B" w:rsidTr="002254F5">
        <w:tc>
          <w:tcPr>
            <w:tcW w:w="4831" w:type="dxa"/>
            <w:shd w:val="clear" w:color="auto" w:fill="C2D69B"/>
          </w:tcPr>
          <w:p w:rsidR="002254F5" w:rsidRPr="00DC18F8" w:rsidRDefault="002254F5" w:rsidP="00DC18F8">
            <w:pPr>
              <w:spacing w:after="0" w:line="336" w:lineRule="auto"/>
              <w:jc w:val="center"/>
              <w:rPr>
                <w:rFonts w:cs="AL-Mateen"/>
                <w:b/>
                <w:bCs/>
                <w:sz w:val="26"/>
                <w:szCs w:val="26"/>
                <w:rtl/>
                <w:lang w:bidi="ar-EG"/>
              </w:rPr>
            </w:pPr>
            <w:r w:rsidRPr="00DC18F8">
              <w:rPr>
                <w:rFonts w:cs="AL-Mateen" w:hint="cs"/>
                <w:b/>
                <w:bCs/>
                <w:sz w:val="26"/>
                <w:szCs w:val="26"/>
                <w:rtl/>
                <w:lang w:bidi="ar-EG"/>
              </w:rPr>
              <w:t>محاور البرنامج</w:t>
            </w:r>
          </w:p>
        </w:tc>
        <w:tc>
          <w:tcPr>
            <w:tcW w:w="1560" w:type="dxa"/>
            <w:shd w:val="clear" w:color="auto" w:fill="C2D69B"/>
          </w:tcPr>
          <w:p w:rsidR="002254F5" w:rsidRPr="00DC18F8" w:rsidRDefault="002254F5" w:rsidP="00DC18F8">
            <w:pPr>
              <w:spacing w:after="0" w:line="336" w:lineRule="auto"/>
              <w:jc w:val="center"/>
              <w:rPr>
                <w:rFonts w:cs="AL-Mateen"/>
                <w:b/>
                <w:bCs/>
                <w:sz w:val="26"/>
                <w:szCs w:val="26"/>
                <w:rtl/>
              </w:rPr>
            </w:pPr>
            <w:r w:rsidRPr="00DC18F8">
              <w:rPr>
                <w:rFonts w:cs="AL-Mateen" w:hint="cs"/>
                <w:b/>
                <w:bCs/>
                <w:sz w:val="26"/>
                <w:szCs w:val="26"/>
                <w:rtl/>
              </w:rPr>
              <w:t>رقم الصفحة</w:t>
            </w:r>
          </w:p>
        </w:tc>
        <w:tc>
          <w:tcPr>
            <w:tcW w:w="3510" w:type="dxa"/>
            <w:shd w:val="clear" w:color="auto" w:fill="C2D69B"/>
          </w:tcPr>
          <w:p w:rsidR="002254F5" w:rsidRPr="00DC18F8" w:rsidRDefault="002254F5" w:rsidP="00DC18F8">
            <w:pPr>
              <w:spacing w:after="0" w:line="336" w:lineRule="auto"/>
              <w:jc w:val="center"/>
              <w:rPr>
                <w:rFonts w:cs="AL-Mateen"/>
                <w:b/>
                <w:bCs/>
                <w:sz w:val="26"/>
                <w:szCs w:val="26"/>
                <w:rtl/>
              </w:rPr>
            </w:pPr>
            <w:r w:rsidRPr="00DC18F8">
              <w:rPr>
                <w:rFonts w:cs="AL-Mateen" w:hint="cs"/>
                <w:b/>
                <w:bCs/>
                <w:sz w:val="26"/>
                <w:szCs w:val="26"/>
                <w:rtl/>
              </w:rPr>
              <w:t>الوقت المقترح (يوضع بمعرفة المدرب)</w:t>
            </w:r>
          </w:p>
        </w:tc>
      </w:tr>
      <w:tr w:rsidR="00A321CC" w:rsidRPr="0081019B" w:rsidTr="00A321CC">
        <w:tc>
          <w:tcPr>
            <w:tcW w:w="6391" w:type="dxa"/>
            <w:gridSpan w:val="2"/>
          </w:tcPr>
          <w:p w:rsidR="00A321CC" w:rsidRPr="00C134F2" w:rsidRDefault="00A321CC" w:rsidP="00C134F2">
            <w:pPr>
              <w:spacing w:after="0" w:line="336" w:lineRule="auto"/>
              <w:jc w:val="center"/>
              <w:rPr>
                <w:rFonts w:cs="AL-Mateen"/>
                <w:b/>
                <w:bCs/>
                <w:color w:val="C00000"/>
                <w:sz w:val="28"/>
                <w:szCs w:val="28"/>
                <w:rtl/>
              </w:rPr>
            </w:pPr>
            <w:r w:rsidRPr="00C134F2">
              <w:rPr>
                <w:rFonts w:cs="AL-Mateen" w:hint="cs"/>
                <w:b/>
                <w:bCs/>
                <w:color w:val="C00000"/>
                <w:sz w:val="28"/>
                <w:szCs w:val="28"/>
                <w:u w:val="single"/>
                <w:rtl/>
              </w:rPr>
              <w:t xml:space="preserve">الوحدة التدريبية </w:t>
            </w:r>
            <w:r w:rsidR="00C134F2" w:rsidRPr="00C134F2">
              <w:rPr>
                <w:rFonts w:cs="AL-Mateen" w:hint="cs"/>
                <w:b/>
                <w:bCs/>
                <w:color w:val="C00000"/>
                <w:sz w:val="28"/>
                <w:szCs w:val="28"/>
                <w:u w:val="single"/>
                <w:rtl/>
              </w:rPr>
              <w:t>الأولى</w:t>
            </w:r>
            <w:r w:rsidR="00C134F2" w:rsidRPr="00C134F2">
              <w:rPr>
                <w:rFonts w:cs="AL-Mateen" w:hint="cs"/>
                <w:b/>
                <w:bCs/>
                <w:color w:val="C00000"/>
                <w:sz w:val="28"/>
                <w:szCs w:val="28"/>
                <w:rtl/>
              </w:rPr>
              <w:t xml:space="preserve"> </w:t>
            </w:r>
            <w:r w:rsidRPr="00C134F2">
              <w:rPr>
                <w:rFonts w:cs="AL-Mateen" w:hint="cs"/>
                <w:b/>
                <w:bCs/>
                <w:color w:val="C00000"/>
                <w:sz w:val="28"/>
                <w:szCs w:val="28"/>
                <w:rtl/>
              </w:rPr>
              <w:t>مقدمة عن الذكاء</w:t>
            </w:r>
          </w:p>
        </w:tc>
        <w:tc>
          <w:tcPr>
            <w:tcW w:w="3510" w:type="dxa"/>
          </w:tcPr>
          <w:p w:rsidR="00A321CC" w:rsidRPr="00A321CC" w:rsidRDefault="00A321CC" w:rsidP="00A321CC">
            <w:pPr>
              <w:spacing w:after="0" w:line="336" w:lineRule="auto"/>
              <w:rPr>
                <w:rFonts w:cs="AL-Mateen"/>
                <w:b/>
                <w:bCs/>
                <w:sz w:val="26"/>
                <w:szCs w:val="26"/>
                <w:rtl/>
              </w:rPr>
            </w:pPr>
          </w:p>
        </w:tc>
      </w:tr>
      <w:tr w:rsidR="00DC18F8" w:rsidRPr="0081019B" w:rsidTr="002254F5">
        <w:tc>
          <w:tcPr>
            <w:tcW w:w="4831" w:type="dxa"/>
          </w:tcPr>
          <w:p w:rsidR="00DC18F8" w:rsidRPr="00C134F2" w:rsidRDefault="00A321CC"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مفهوم الذكاء</w:t>
            </w:r>
          </w:p>
        </w:tc>
        <w:tc>
          <w:tcPr>
            <w:tcW w:w="1560" w:type="dxa"/>
          </w:tcPr>
          <w:p w:rsidR="00DC18F8"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8</w:t>
            </w:r>
          </w:p>
        </w:tc>
        <w:tc>
          <w:tcPr>
            <w:tcW w:w="3510" w:type="dxa"/>
          </w:tcPr>
          <w:p w:rsidR="00DC18F8" w:rsidRPr="00195246" w:rsidRDefault="00DC18F8"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علاقة الذكاء ببعض المفاهيم</w:t>
            </w:r>
          </w:p>
        </w:tc>
        <w:tc>
          <w:tcPr>
            <w:tcW w:w="1560" w:type="dxa"/>
          </w:tcPr>
          <w:p w:rsidR="00C134F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11</w:t>
            </w:r>
          </w:p>
        </w:tc>
        <w:tc>
          <w:tcPr>
            <w:tcW w:w="3510" w:type="dxa"/>
          </w:tcPr>
          <w:p w:rsidR="00C134F2" w:rsidRPr="00195246" w:rsidRDefault="00C134F2"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طبيعة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الذكاء</w:t>
            </w:r>
          </w:p>
        </w:tc>
        <w:tc>
          <w:tcPr>
            <w:tcW w:w="1560" w:type="dxa"/>
          </w:tcPr>
          <w:p w:rsidR="00C134F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13</w:t>
            </w:r>
          </w:p>
        </w:tc>
        <w:tc>
          <w:tcPr>
            <w:tcW w:w="3510" w:type="dxa"/>
          </w:tcPr>
          <w:p w:rsidR="00C134F2" w:rsidRPr="00195246" w:rsidRDefault="00C134F2" w:rsidP="00DC18F8">
            <w:pPr>
              <w:spacing w:after="0" w:line="336" w:lineRule="auto"/>
              <w:rPr>
                <w:rFonts w:cs="AL-Mateen"/>
                <w:sz w:val="26"/>
                <w:szCs w:val="26"/>
                <w:rtl/>
              </w:rPr>
            </w:pPr>
          </w:p>
        </w:tc>
      </w:tr>
      <w:tr w:rsidR="00A321CC" w:rsidRPr="0081019B" w:rsidTr="00A321CC">
        <w:tc>
          <w:tcPr>
            <w:tcW w:w="6391" w:type="dxa"/>
            <w:gridSpan w:val="2"/>
          </w:tcPr>
          <w:p w:rsidR="00A321CC" w:rsidRPr="00C134F2" w:rsidRDefault="00A321CC" w:rsidP="00C134F2">
            <w:pPr>
              <w:spacing w:after="0" w:line="336" w:lineRule="auto"/>
              <w:jc w:val="center"/>
              <w:rPr>
                <w:rFonts w:cs="AL-Mateen"/>
                <w:b/>
                <w:bCs/>
                <w:color w:val="C00000"/>
                <w:sz w:val="28"/>
                <w:szCs w:val="28"/>
                <w:u w:val="single"/>
                <w:rtl/>
              </w:rPr>
            </w:pPr>
            <w:r w:rsidRPr="00C134F2">
              <w:rPr>
                <w:rFonts w:cs="AL-Mateen" w:hint="cs"/>
                <w:b/>
                <w:bCs/>
                <w:color w:val="C00000"/>
                <w:sz w:val="28"/>
                <w:szCs w:val="28"/>
                <w:u w:val="single"/>
                <w:rtl/>
              </w:rPr>
              <w:t>الوحدة التدريبية الثانية</w:t>
            </w:r>
            <w:r w:rsidR="00C134F2" w:rsidRPr="00C134F2">
              <w:rPr>
                <w:rFonts w:cs="AL-Mateen" w:hint="cs"/>
                <w:b/>
                <w:bCs/>
                <w:color w:val="C00000"/>
                <w:sz w:val="28"/>
                <w:szCs w:val="28"/>
                <w:rtl/>
              </w:rPr>
              <w:t xml:space="preserve"> </w:t>
            </w:r>
            <w:r w:rsidRPr="00C134F2">
              <w:rPr>
                <w:rFonts w:cs="AL-Mateen" w:hint="cs"/>
                <w:b/>
                <w:bCs/>
                <w:color w:val="C00000"/>
                <w:sz w:val="28"/>
                <w:szCs w:val="28"/>
                <w:rtl/>
              </w:rPr>
              <w:t>نظريات الذكاء</w:t>
            </w:r>
          </w:p>
        </w:tc>
        <w:tc>
          <w:tcPr>
            <w:tcW w:w="3510" w:type="dxa"/>
          </w:tcPr>
          <w:p w:rsidR="00A321CC" w:rsidRPr="00A321CC" w:rsidRDefault="00A321CC" w:rsidP="00A321CC">
            <w:pPr>
              <w:spacing w:after="0" w:line="336" w:lineRule="auto"/>
              <w:rPr>
                <w:rFonts w:cs="AL-Mateen"/>
                <w:b/>
                <w:bCs/>
                <w:sz w:val="26"/>
                <w:szCs w:val="26"/>
                <w:rtl/>
              </w:rPr>
            </w:pPr>
          </w:p>
        </w:tc>
      </w:tr>
      <w:tr w:rsidR="00DC18F8" w:rsidRPr="0081019B" w:rsidTr="002254F5">
        <w:tc>
          <w:tcPr>
            <w:tcW w:w="4831" w:type="dxa"/>
          </w:tcPr>
          <w:p w:rsidR="00DC18F8" w:rsidRPr="00C134F2" w:rsidRDefault="00A321CC"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العوامل</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المتعددة</w:t>
            </w:r>
            <w:r w:rsidR="00C134F2">
              <w:rPr>
                <w:rFonts w:ascii="Century Gothic" w:eastAsia="Times New Roman" w:hAnsi="Century Gothic" w:cs="Simplified Arabic"/>
                <w:b/>
                <w:bCs/>
                <w:color w:val="002060"/>
                <w:sz w:val="28"/>
                <w:szCs w:val="28"/>
                <w:rtl/>
              </w:rPr>
              <w:t xml:space="preserve"> </w:t>
            </w:r>
          </w:p>
        </w:tc>
        <w:tc>
          <w:tcPr>
            <w:tcW w:w="1560" w:type="dxa"/>
          </w:tcPr>
          <w:p w:rsidR="00DC18F8" w:rsidRPr="00C134F2" w:rsidRDefault="001F129F" w:rsidP="001F129F">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16</w:t>
            </w:r>
          </w:p>
        </w:tc>
        <w:tc>
          <w:tcPr>
            <w:tcW w:w="3510" w:type="dxa"/>
          </w:tcPr>
          <w:p w:rsidR="00DC18F8" w:rsidRPr="00195246" w:rsidRDefault="00DC18F8"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Pr>
            </w:pP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العاملين</w:t>
            </w:r>
            <w:r w:rsidRPr="00C134F2">
              <w:rPr>
                <w:rFonts w:ascii="Century Gothic" w:eastAsia="Times New Roman" w:hAnsi="Century Gothic" w:cs="Simplified Arabic"/>
                <w:b/>
                <w:bCs/>
                <w:color w:val="002060"/>
                <w:sz w:val="28"/>
                <w:szCs w:val="28"/>
                <w:rtl/>
              </w:rPr>
              <w:t xml:space="preserve"> </w:t>
            </w:r>
            <w:proofErr w:type="spellStart"/>
            <w:r w:rsidRPr="00C134F2">
              <w:rPr>
                <w:rFonts w:ascii="Century Gothic" w:eastAsia="Times New Roman" w:hAnsi="Century Gothic" w:cs="Simplified Arabic" w:hint="cs"/>
                <w:b/>
                <w:bCs/>
                <w:color w:val="002060"/>
                <w:sz w:val="28"/>
                <w:szCs w:val="28"/>
                <w:rtl/>
              </w:rPr>
              <w:t>لسبيرمان</w:t>
            </w:r>
            <w:proofErr w:type="spellEnd"/>
          </w:p>
        </w:tc>
        <w:tc>
          <w:tcPr>
            <w:tcW w:w="1560" w:type="dxa"/>
          </w:tcPr>
          <w:p w:rsidR="00C134F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16</w:t>
            </w:r>
          </w:p>
        </w:tc>
        <w:tc>
          <w:tcPr>
            <w:tcW w:w="3510" w:type="dxa"/>
          </w:tcPr>
          <w:p w:rsidR="00C134F2" w:rsidRPr="00195246" w:rsidRDefault="00C134F2"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Pr>
            </w:pP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العوامل</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الطائفية</w:t>
            </w:r>
          </w:p>
        </w:tc>
        <w:tc>
          <w:tcPr>
            <w:tcW w:w="1560" w:type="dxa"/>
          </w:tcPr>
          <w:p w:rsidR="00C134F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17</w:t>
            </w:r>
          </w:p>
        </w:tc>
        <w:tc>
          <w:tcPr>
            <w:tcW w:w="3510" w:type="dxa"/>
          </w:tcPr>
          <w:p w:rsidR="00C134F2" w:rsidRPr="00195246" w:rsidRDefault="00C134F2"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Pr>
            </w:pP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التنظيم</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الهرمي</w:t>
            </w:r>
          </w:p>
        </w:tc>
        <w:tc>
          <w:tcPr>
            <w:tcW w:w="1560" w:type="dxa"/>
          </w:tcPr>
          <w:p w:rsidR="00C134F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18</w:t>
            </w:r>
          </w:p>
        </w:tc>
        <w:tc>
          <w:tcPr>
            <w:tcW w:w="3510" w:type="dxa"/>
          </w:tcPr>
          <w:p w:rsidR="00C134F2" w:rsidRPr="00195246" w:rsidRDefault="00C134F2"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Pr>
            </w:pP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العينات</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لتومسون</w:t>
            </w:r>
          </w:p>
        </w:tc>
        <w:tc>
          <w:tcPr>
            <w:tcW w:w="1560" w:type="dxa"/>
          </w:tcPr>
          <w:p w:rsidR="00C134F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18</w:t>
            </w:r>
          </w:p>
        </w:tc>
        <w:tc>
          <w:tcPr>
            <w:tcW w:w="3510" w:type="dxa"/>
          </w:tcPr>
          <w:p w:rsidR="00C134F2" w:rsidRPr="00195246" w:rsidRDefault="00C134F2" w:rsidP="00DC18F8">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Pr>
            </w:pP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العوامل</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الثلاثة</w:t>
            </w:r>
            <w:r w:rsidRPr="00C134F2">
              <w:rPr>
                <w:rFonts w:ascii="Century Gothic" w:eastAsia="Times New Roman" w:hAnsi="Century Gothic" w:cs="Simplified Arabic"/>
                <w:b/>
                <w:bCs/>
                <w:color w:val="002060"/>
                <w:sz w:val="28"/>
                <w:szCs w:val="28"/>
                <w:rtl/>
              </w:rPr>
              <w:t xml:space="preserve"> </w:t>
            </w:r>
            <w:proofErr w:type="spellStart"/>
            <w:r w:rsidRPr="00C134F2">
              <w:rPr>
                <w:rFonts w:ascii="Century Gothic" w:eastAsia="Times New Roman" w:hAnsi="Century Gothic" w:cs="Simplified Arabic" w:hint="cs"/>
                <w:b/>
                <w:bCs/>
                <w:color w:val="002060"/>
                <w:sz w:val="28"/>
                <w:szCs w:val="28"/>
                <w:rtl/>
              </w:rPr>
              <w:t>لبيرت</w:t>
            </w:r>
            <w:proofErr w:type="spellEnd"/>
          </w:p>
        </w:tc>
        <w:tc>
          <w:tcPr>
            <w:tcW w:w="1560" w:type="dxa"/>
          </w:tcPr>
          <w:p w:rsidR="00C134F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19</w:t>
            </w:r>
          </w:p>
        </w:tc>
        <w:tc>
          <w:tcPr>
            <w:tcW w:w="3510" w:type="dxa"/>
          </w:tcPr>
          <w:p w:rsidR="00C134F2" w:rsidRPr="00195246" w:rsidRDefault="00C134F2" w:rsidP="00DC18F8">
            <w:pPr>
              <w:spacing w:after="0" w:line="336" w:lineRule="auto"/>
              <w:rPr>
                <w:rFonts w:cs="AL-Mateen"/>
                <w:sz w:val="26"/>
                <w:szCs w:val="26"/>
                <w:rtl/>
              </w:rPr>
            </w:pPr>
          </w:p>
        </w:tc>
      </w:tr>
      <w:tr w:rsidR="00A321CC" w:rsidRPr="0081019B" w:rsidTr="00A321CC">
        <w:tc>
          <w:tcPr>
            <w:tcW w:w="6391" w:type="dxa"/>
            <w:gridSpan w:val="2"/>
          </w:tcPr>
          <w:p w:rsidR="00A321CC" w:rsidRPr="00C134F2" w:rsidRDefault="00A321CC" w:rsidP="00C134F2">
            <w:pPr>
              <w:spacing w:after="0" w:line="336" w:lineRule="auto"/>
              <w:jc w:val="center"/>
              <w:rPr>
                <w:rFonts w:cs="AL-Mateen"/>
                <w:b/>
                <w:bCs/>
                <w:color w:val="C00000"/>
                <w:sz w:val="28"/>
                <w:szCs w:val="28"/>
                <w:rtl/>
              </w:rPr>
            </w:pPr>
            <w:r w:rsidRPr="00C134F2">
              <w:rPr>
                <w:rFonts w:cs="AL-Mateen" w:hint="cs"/>
                <w:b/>
                <w:bCs/>
                <w:color w:val="C00000"/>
                <w:sz w:val="28"/>
                <w:szCs w:val="28"/>
                <w:u w:val="single"/>
                <w:rtl/>
              </w:rPr>
              <w:t>الوحدة</w:t>
            </w:r>
            <w:r w:rsidRPr="00C134F2">
              <w:rPr>
                <w:rFonts w:cs="AL-Mateen"/>
                <w:b/>
                <w:bCs/>
                <w:color w:val="C00000"/>
                <w:sz w:val="28"/>
                <w:szCs w:val="28"/>
                <w:u w:val="single"/>
                <w:rtl/>
              </w:rPr>
              <w:t xml:space="preserve"> </w:t>
            </w:r>
            <w:r w:rsidRPr="00C134F2">
              <w:rPr>
                <w:rFonts w:cs="AL-Mateen" w:hint="cs"/>
                <w:b/>
                <w:bCs/>
                <w:color w:val="C00000"/>
                <w:sz w:val="28"/>
                <w:szCs w:val="28"/>
                <w:u w:val="single"/>
                <w:rtl/>
              </w:rPr>
              <w:t>التدريبية</w:t>
            </w:r>
            <w:r w:rsidRPr="00C134F2">
              <w:rPr>
                <w:rFonts w:cs="AL-Mateen"/>
                <w:b/>
                <w:bCs/>
                <w:color w:val="C00000"/>
                <w:sz w:val="28"/>
                <w:szCs w:val="28"/>
                <w:u w:val="single"/>
                <w:rtl/>
              </w:rPr>
              <w:t xml:space="preserve"> </w:t>
            </w:r>
            <w:r w:rsidRPr="00C134F2">
              <w:rPr>
                <w:rFonts w:cs="AL-Mateen" w:hint="cs"/>
                <w:b/>
                <w:bCs/>
                <w:color w:val="C00000"/>
                <w:sz w:val="28"/>
                <w:szCs w:val="28"/>
                <w:u w:val="single"/>
                <w:rtl/>
              </w:rPr>
              <w:t>الثالثة</w:t>
            </w:r>
            <w:r w:rsidR="00C134F2">
              <w:rPr>
                <w:rFonts w:cs="AL-Mateen" w:hint="cs"/>
                <w:b/>
                <w:bCs/>
                <w:color w:val="C00000"/>
                <w:sz w:val="28"/>
                <w:szCs w:val="28"/>
                <w:rtl/>
              </w:rPr>
              <w:t xml:space="preserve"> </w:t>
            </w:r>
            <w:r w:rsidRPr="00C134F2">
              <w:rPr>
                <w:rFonts w:cs="AL-Mateen" w:hint="cs"/>
                <w:b/>
                <w:bCs/>
                <w:color w:val="C00000"/>
                <w:sz w:val="28"/>
                <w:szCs w:val="28"/>
                <w:rtl/>
              </w:rPr>
              <w:t>نظرية</w:t>
            </w:r>
            <w:r w:rsidRPr="00C134F2">
              <w:rPr>
                <w:rFonts w:cs="AL-Mateen"/>
                <w:b/>
                <w:bCs/>
                <w:color w:val="C00000"/>
                <w:sz w:val="28"/>
                <w:szCs w:val="28"/>
                <w:rtl/>
              </w:rPr>
              <w:t xml:space="preserve"> </w:t>
            </w:r>
            <w:r w:rsidRPr="00C134F2">
              <w:rPr>
                <w:rFonts w:cs="AL-Mateen" w:hint="cs"/>
                <w:b/>
                <w:bCs/>
                <w:color w:val="C00000"/>
                <w:sz w:val="28"/>
                <w:szCs w:val="28"/>
                <w:rtl/>
              </w:rPr>
              <w:t>الذكاءات</w:t>
            </w:r>
            <w:r w:rsidRPr="00C134F2">
              <w:rPr>
                <w:rFonts w:cs="AL-Mateen"/>
                <w:b/>
                <w:bCs/>
                <w:color w:val="C00000"/>
                <w:sz w:val="28"/>
                <w:szCs w:val="28"/>
                <w:rtl/>
              </w:rPr>
              <w:t xml:space="preserve"> </w:t>
            </w:r>
            <w:r w:rsidRPr="00C134F2">
              <w:rPr>
                <w:rFonts w:cs="AL-Mateen" w:hint="cs"/>
                <w:b/>
                <w:bCs/>
                <w:color w:val="C00000"/>
                <w:sz w:val="28"/>
                <w:szCs w:val="28"/>
                <w:rtl/>
              </w:rPr>
              <w:t>المتعددة</w:t>
            </w:r>
          </w:p>
        </w:tc>
        <w:tc>
          <w:tcPr>
            <w:tcW w:w="3510" w:type="dxa"/>
          </w:tcPr>
          <w:p w:rsidR="00A321CC" w:rsidRPr="00195246" w:rsidRDefault="00A321CC" w:rsidP="00A321CC">
            <w:pPr>
              <w:spacing w:after="0" w:line="336" w:lineRule="auto"/>
              <w:rPr>
                <w:rFonts w:cs="AL-Mateen"/>
                <w:sz w:val="26"/>
                <w:szCs w:val="26"/>
                <w:rtl/>
              </w:rPr>
            </w:pPr>
          </w:p>
        </w:tc>
      </w:tr>
      <w:tr w:rsidR="00A321CC" w:rsidRPr="0081019B" w:rsidTr="002254F5">
        <w:tc>
          <w:tcPr>
            <w:tcW w:w="4831" w:type="dxa"/>
          </w:tcPr>
          <w:p w:rsidR="00A321CC" w:rsidRPr="00C134F2" w:rsidRDefault="00A321CC"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أسس</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الذكاءات</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المتعددة</w:t>
            </w:r>
          </w:p>
        </w:tc>
        <w:tc>
          <w:tcPr>
            <w:tcW w:w="1560" w:type="dxa"/>
          </w:tcPr>
          <w:p w:rsidR="00A321CC"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23</w:t>
            </w:r>
          </w:p>
        </w:tc>
        <w:tc>
          <w:tcPr>
            <w:tcW w:w="3510" w:type="dxa"/>
          </w:tcPr>
          <w:p w:rsidR="00A321CC" w:rsidRPr="00195246" w:rsidRDefault="00A321CC" w:rsidP="00A321CC">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وصف</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الذكاءات</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السبعة</w:t>
            </w:r>
          </w:p>
        </w:tc>
        <w:tc>
          <w:tcPr>
            <w:tcW w:w="1560" w:type="dxa"/>
          </w:tcPr>
          <w:p w:rsidR="00C134F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25</w:t>
            </w:r>
          </w:p>
        </w:tc>
        <w:tc>
          <w:tcPr>
            <w:tcW w:w="3510" w:type="dxa"/>
          </w:tcPr>
          <w:p w:rsidR="00C134F2" w:rsidRPr="00195246" w:rsidRDefault="00C134F2" w:rsidP="00A321CC">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الأساس</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النظري</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لنظرية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الذكاءات</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المتعددة</w:t>
            </w:r>
            <w:r w:rsidRPr="00C134F2">
              <w:rPr>
                <w:rFonts w:ascii="Century Gothic" w:eastAsia="Times New Roman" w:hAnsi="Century Gothic" w:cs="Simplified Arabic"/>
                <w:b/>
                <w:bCs/>
                <w:color w:val="002060"/>
                <w:sz w:val="28"/>
                <w:szCs w:val="28"/>
                <w:rtl/>
              </w:rPr>
              <w:tab/>
            </w:r>
          </w:p>
        </w:tc>
        <w:tc>
          <w:tcPr>
            <w:tcW w:w="1560" w:type="dxa"/>
          </w:tcPr>
          <w:p w:rsidR="00C134F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33</w:t>
            </w:r>
          </w:p>
        </w:tc>
        <w:tc>
          <w:tcPr>
            <w:tcW w:w="3510" w:type="dxa"/>
          </w:tcPr>
          <w:p w:rsidR="00C134F2" w:rsidRPr="00195246" w:rsidRDefault="00C134F2" w:rsidP="00A321CC">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نقاط</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مفتاحية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في</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نظرية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الذكاءات</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المتعددة</w:t>
            </w:r>
          </w:p>
        </w:tc>
        <w:tc>
          <w:tcPr>
            <w:tcW w:w="1560" w:type="dxa"/>
          </w:tcPr>
          <w:p w:rsidR="00C134F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34</w:t>
            </w:r>
          </w:p>
        </w:tc>
        <w:tc>
          <w:tcPr>
            <w:tcW w:w="3510" w:type="dxa"/>
          </w:tcPr>
          <w:p w:rsidR="00C134F2" w:rsidRPr="00195246" w:rsidRDefault="00C134F2" w:rsidP="00A321CC">
            <w:pPr>
              <w:spacing w:after="0" w:line="336" w:lineRule="auto"/>
              <w:rPr>
                <w:rFonts w:cs="AL-Mateen"/>
                <w:sz w:val="26"/>
                <w:szCs w:val="26"/>
                <w:rtl/>
              </w:rPr>
            </w:pPr>
          </w:p>
        </w:tc>
      </w:tr>
      <w:tr w:rsidR="00C134F2" w:rsidRPr="0081019B" w:rsidTr="002254F5">
        <w:tc>
          <w:tcPr>
            <w:tcW w:w="4831" w:type="dxa"/>
          </w:tcPr>
          <w:p w:rsidR="00C134F2" w:rsidRPr="00C134F2" w:rsidRDefault="00C134F2" w:rsidP="00C134F2">
            <w:pPr>
              <w:spacing w:after="0"/>
              <w:jc w:val="lowKashida"/>
              <w:rPr>
                <w:rFonts w:ascii="Century Gothic" w:eastAsia="Times New Roman" w:hAnsi="Century Gothic" w:cs="Simplified Arabic"/>
                <w:b/>
                <w:bCs/>
                <w:color w:val="002060"/>
                <w:sz w:val="28"/>
                <w:szCs w:val="28"/>
                <w:rtl/>
              </w:rPr>
            </w:pPr>
            <w:r w:rsidRPr="00C134F2">
              <w:rPr>
                <w:rFonts w:ascii="Century Gothic" w:eastAsia="Times New Roman" w:hAnsi="Century Gothic" w:cs="Simplified Arabic" w:hint="cs"/>
                <w:b/>
                <w:bCs/>
                <w:color w:val="002060"/>
                <w:sz w:val="28"/>
                <w:szCs w:val="28"/>
                <w:rtl/>
              </w:rPr>
              <w:t>سبعة</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أنواع</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من</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أساليب</w:t>
            </w:r>
            <w:r w:rsidRPr="00C134F2">
              <w:rPr>
                <w:rFonts w:ascii="Century Gothic" w:eastAsia="Times New Roman" w:hAnsi="Century Gothic" w:cs="Simplified Arabic"/>
                <w:b/>
                <w:bCs/>
                <w:color w:val="002060"/>
                <w:sz w:val="28"/>
                <w:szCs w:val="28"/>
                <w:rtl/>
              </w:rPr>
              <w:t xml:space="preserve"> </w:t>
            </w:r>
            <w:r w:rsidRPr="00C134F2">
              <w:rPr>
                <w:rFonts w:ascii="Century Gothic" w:eastAsia="Times New Roman" w:hAnsi="Century Gothic" w:cs="Simplified Arabic" w:hint="cs"/>
                <w:b/>
                <w:bCs/>
                <w:color w:val="002060"/>
                <w:sz w:val="28"/>
                <w:szCs w:val="28"/>
                <w:rtl/>
              </w:rPr>
              <w:t>التعلم</w:t>
            </w:r>
          </w:p>
        </w:tc>
        <w:tc>
          <w:tcPr>
            <w:tcW w:w="1560" w:type="dxa"/>
          </w:tcPr>
          <w:p w:rsidR="00C134F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35</w:t>
            </w:r>
          </w:p>
        </w:tc>
        <w:tc>
          <w:tcPr>
            <w:tcW w:w="3510" w:type="dxa"/>
          </w:tcPr>
          <w:p w:rsidR="00C134F2" w:rsidRPr="00195246" w:rsidRDefault="00C134F2" w:rsidP="00A321CC">
            <w:pPr>
              <w:spacing w:after="0" w:line="336" w:lineRule="auto"/>
              <w:rPr>
                <w:rFonts w:cs="AL-Mateen"/>
                <w:sz w:val="26"/>
                <w:szCs w:val="26"/>
                <w:rtl/>
              </w:rPr>
            </w:pPr>
          </w:p>
        </w:tc>
      </w:tr>
    </w:tbl>
    <w:p w:rsidR="001F129F" w:rsidRDefault="001F129F">
      <w:pPr>
        <w:rPr>
          <w:rFonts w:hint="cs"/>
          <w:rtl/>
        </w:rPr>
      </w:pPr>
    </w:p>
    <w:tbl>
      <w:tblPr>
        <w:bidiVisual/>
        <w:tblW w:w="0" w:type="auto"/>
        <w:tblBorders>
          <w:top w:val="thinThickSmallGap" w:sz="18" w:space="0" w:color="00B050"/>
          <w:left w:val="thickThinSmallGap" w:sz="18" w:space="0" w:color="00B050"/>
          <w:bottom w:val="thickThinSmallGap" w:sz="18" w:space="0" w:color="00B050"/>
          <w:right w:val="thinThickSmallGap" w:sz="18" w:space="0" w:color="00B050"/>
          <w:insideH w:val="single" w:sz="4" w:space="0" w:color="000000"/>
          <w:insideV w:val="single" w:sz="4" w:space="0" w:color="000000"/>
        </w:tblBorders>
        <w:tblLook w:val="04A0" w:firstRow="1" w:lastRow="0" w:firstColumn="1" w:lastColumn="0" w:noHBand="0" w:noVBand="1"/>
      </w:tblPr>
      <w:tblGrid>
        <w:gridCol w:w="4831"/>
        <w:gridCol w:w="1560"/>
        <w:gridCol w:w="3510"/>
      </w:tblGrid>
      <w:tr w:rsidR="00A321CC" w:rsidRPr="0081019B" w:rsidTr="00A321CC">
        <w:tc>
          <w:tcPr>
            <w:tcW w:w="6391" w:type="dxa"/>
            <w:gridSpan w:val="2"/>
          </w:tcPr>
          <w:p w:rsidR="00A321CC" w:rsidRPr="00A12DBA" w:rsidRDefault="00A321CC" w:rsidP="00A321CC">
            <w:pPr>
              <w:spacing w:after="0" w:line="336" w:lineRule="auto"/>
              <w:jc w:val="center"/>
              <w:rPr>
                <w:rFonts w:cs="AL-Mateen"/>
                <w:b/>
                <w:bCs/>
                <w:color w:val="C00000"/>
                <w:sz w:val="28"/>
                <w:szCs w:val="28"/>
                <w:rtl/>
              </w:rPr>
            </w:pPr>
            <w:r w:rsidRPr="00A12DBA">
              <w:rPr>
                <w:rFonts w:cs="AL-Mateen" w:hint="cs"/>
                <w:b/>
                <w:bCs/>
                <w:color w:val="C00000"/>
                <w:sz w:val="28"/>
                <w:szCs w:val="28"/>
                <w:u w:val="single"/>
                <w:rtl/>
              </w:rPr>
              <w:t>الوحدة</w:t>
            </w:r>
            <w:r w:rsidRPr="00A12DBA">
              <w:rPr>
                <w:rFonts w:cs="AL-Mateen"/>
                <w:b/>
                <w:bCs/>
                <w:color w:val="C00000"/>
                <w:sz w:val="28"/>
                <w:szCs w:val="28"/>
                <w:u w:val="single"/>
                <w:rtl/>
              </w:rPr>
              <w:t xml:space="preserve"> </w:t>
            </w:r>
            <w:r w:rsidRPr="00A12DBA">
              <w:rPr>
                <w:rFonts w:cs="AL-Mateen" w:hint="cs"/>
                <w:b/>
                <w:bCs/>
                <w:color w:val="C00000"/>
                <w:sz w:val="28"/>
                <w:szCs w:val="28"/>
                <w:u w:val="single"/>
                <w:rtl/>
              </w:rPr>
              <w:t>التدريبية</w:t>
            </w:r>
            <w:r w:rsidRPr="00A12DBA">
              <w:rPr>
                <w:rFonts w:cs="AL-Mateen"/>
                <w:b/>
                <w:bCs/>
                <w:color w:val="C00000"/>
                <w:sz w:val="28"/>
                <w:szCs w:val="28"/>
                <w:u w:val="single"/>
                <w:rtl/>
              </w:rPr>
              <w:t xml:space="preserve"> </w:t>
            </w:r>
            <w:r w:rsidRPr="00A12DBA">
              <w:rPr>
                <w:rFonts w:cs="AL-Mateen" w:hint="cs"/>
                <w:b/>
                <w:bCs/>
                <w:color w:val="C00000"/>
                <w:sz w:val="28"/>
                <w:szCs w:val="28"/>
                <w:u w:val="single"/>
                <w:rtl/>
              </w:rPr>
              <w:t>الرابعة</w:t>
            </w:r>
            <w:r w:rsidRPr="00A12DBA">
              <w:rPr>
                <w:rFonts w:cs="AL-Mateen" w:hint="cs"/>
                <w:b/>
                <w:bCs/>
                <w:color w:val="C00000"/>
                <w:sz w:val="28"/>
                <w:szCs w:val="28"/>
                <w:rtl/>
              </w:rPr>
              <w:t xml:space="preserve"> مقاييس</w:t>
            </w:r>
            <w:r w:rsidRPr="00A12DBA">
              <w:rPr>
                <w:rFonts w:cs="AL-Mateen"/>
                <w:b/>
                <w:bCs/>
                <w:color w:val="C00000"/>
                <w:sz w:val="28"/>
                <w:szCs w:val="28"/>
                <w:rtl/>
              </w:rPr>
              <w:t xml:space="preserve"> </w:t>
            </w:r>
            <w:r w:rsidRPr="00A12DBA">
              <w:rPr>
                <w:rFonts w:cs="AL-Mateen" w:hint="cs"/>
                <w:b/>
                <w:bCs/>
                <w:color w:val="C00000"/>
                <w:sz w:val="28"/>
                <w:szCs w:val="28"/>
                <w:rtl/>
              </w:rPr>
              <w:t>الذكاء</w:t>
            </w:r>
          </w:p>
        </w:tc>
        <w:tc>
          <w:tcPr>
            <w:tcW w:w="3510" w:type="dxa"/>
          </w:tcPr>
          <w:p w:rsidR="00A321CC" w:rsidRPr="00195246" w:rsidRDefault="00A321CC" w:rsidP="00A321CC">
            <w:pPr>
              <w:spacing w:after="0" w:line="336" w:lineRule="auto"/>
              <w:rPr>
                <w:rFonts w:cs="AL-Mateen"/>
                <w:sz w:val="26"/>
                <w:szCs w:val="26"/>
                <w:rtl/>
              </w:rPr>
            </w:pPr>
          </w:p>
        </w:tc>
      </w:tr>
      <w:tr w:rsidR="00A321CC" w:rsidRPr="0081019B" w:rsidTr="001F129F">
        <w:tc>
          <w:tcPr>
            <w:tcW w:w="4831" w:type="dxa"/>
          </w:tcPr>
          <w:p w:rsidR="00A321CC" w:rsidRPr="00A12DBA" w:rsidRDefault="00A321CC"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مقياس</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ستانفورد</w:t>
            </w:r>
            <w:r w:rsidRPr="00A12DBA">
              <w:rPr>
                <w:rFonts w:ascii="Century Gothic" w:eastAsia="Times New Roman" w:hAnsi="Century Gothic" w:cs="Simplified Arabic"/>
                <w:b/>
                <w:bCs/>
                <w:color w:val="002060"/>
                <w:sz w:val="28"/>
                <w:szCs w:val="28"/>
                <w:rtl/>
              </w:rPr>
              <w:t xml:space="preserve"> - </w:t>
            </w:r>
            <w:r w:rsidRPr="00A12DBA">
              <w:rPr>
                <w:rFonts w:ascii="Century Gothic" w:eastAsia="Times New Roman" w:hAnsi="Century Gothic" w:cs="Simplified Arabic" w:hint="cs"/>
                <w:b/>
                <w:bCs/>
                <w:color w:val="002060"/>
                <w:sz w:val="28"/>
                <w:szCs w:val="28"/>
                <w:rtl/>
              </w:rPr>
              <w:t>بينيه</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للذكاء</w:t>
            </w:r>
          </w:p>
        </w:tc>
        <w:tc>
          <w:tcPr>
            <w:tcW w:w="1560" w:type="dxa"/>
            <w:vAlign w:val="center"/>
          </w:tcPr>
          <w:p w:rsidR="00A321CC"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39</w:t>
            </w:r>
          </w:p>
        </w:tc>
        <w:tc>
          <w:tcPr>
            <w:tcW w:w="3510" w:type="dxa"/>
          </w:tcPr>
          <w:p w:rsidR="00A321CC" w:rsidRPr="00195246" w:rsidRDefault="00A321CC" w:rsidP="00A321CC">
            <w:pPr>
              <w:spacing w:after="0" w:line="336" w:lineRule="auto"/>
              <w:rPr>
                <w:rFonts w:cs="AL-Mateen"/>
                <w:sz w:val="26"/>
                <w:szCs w:val="26"/>
                <w:rtl/>
              </w:rPr>
            </w:pPr>
          </w:p>
        </w:tc>
      </w:tr>
      <w:tr w:rsidR="00A12DBA" w:rsidRPr="0081019B" w:rsidTr="001F129F">
        <w:tc>
          <w:tcPr>
            <w:tcW w:w="4831" w:type="dxa"/>
          </w:tcPr>
          <w:p w:rsidR="00A12DBA"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مقياس</w:t>
            </w:r>
            <w:r w:rsidRPr="00A12DBA">
              <w:rPr>
                <w:rFonts w:ascii="Century Gothic" w:eastAsia="Times New Roman" w:hAnsi="Century Gothic" w:cs="Simplified Arabic"/>
                <w:b/>
                <w:bCs/>
                <w:color w:val="002060"/>
                <w:sz w:val="28"/>
                <w:szCs w:val="28"/>
                <w:rtl/>
              </w:rPr>
              <w:t xml:space="preserve"> </w:t>
            </w:r>
            <w:proofErr w:type="spellStart"/>
            <w:r w:rsidRPr="00A12DBA">
              <w:rPr>
                <w:rFonts w:ascii="Century Gothic" w:eastAsia="Times New Roman" w:hAnsi="Century Gothic" w:cs="Simplified Arabic" w:hint="cs"/>
                <w:b/>
                <w:bCs/>
                <w:color w:val="002060"/>
                <w:sz w:val="28"/>
                <w:szCs w:val="28"/>
                <w:rtl/>
              </w:rPr>
              <w:t>وكسلر</w:t>
            </w:r>
            <w:proofErr w:type="spellEnd"/>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لقياس</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p>
        </w:tc>
        <w:tc>
          <w:tcPr>
            <w:tcW w:w="1560" w:type="dxa"/>
            <w:vAlign w:val="center"/>
          </w:tcPr>
          <w:p w:rsidR="00A12DBA"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44</w:t>
            </w:r>
          </w:p>
        </w:tc>
        <w:tc>
          <w:tcPr>
            <w:tcW w:w="3510" w:type="dxa"/>
          </w:tcPr>
          <w:p w:rsidR="00A12DBA" w:rsidRPr="00195246" w:rsidRDefault="00A12DBA" w:rsidP="00A321CC">
            <w:pPr>
              <w:spacing w:after="0" w:line="336" w:lineRule="auto"/>
              <w:rPr>
                <w:rFonts w:cs="AL-Mateen"/>
                <w:sz w:val="26"/>
                <w:szCs w:val="26"/>
                <w:rtl/>
              </w:rPr>
            </w:pPr>
          </w:p>
        </w:tc>
      </w:tr>
      <w:tr w:rsidR="00A12DBA" w:rsidRPr="0081019B" w:rsidTr="001F129F">
        <w:tc>
          <w:tcPr>
            <w:tcW w:w="4831" w:type="dxa"/>
          </w:tcPr>
          <w:p w:rsidR="00A12DBA"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مقارنة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بين</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مقياس</w:t>
            </w:r>
            <w:r w:rsidRPr="00A12DBA">
              <w:rPr>
                <w:rFonts w:ascii="Century Gothic" w:eastAsia="Times New Roman" w:hAnsi="Century Gothic" w:cs="Simplified Arabic"/>
                <w:b/>
                <w:bCs/>
                <w:color w:val="002060"/>
                <w:sz w:val="28"/>
                <w:szCs w:val="28"/>
                <w:rtl/>
              </w:rPr>
              <w:t xml:space="preserve"> </w:t>
            </w:r>
            <w:proofErr w:type="spellStart"/>
            <w:r w:rsidRPr="00A12DBA">
              <w:rPr>
                <w:rFonts w:ascii="Century Gothic" w:eastAsia="Times New Roman" w:hAnsi="Century Gothic" w:cs="Simplified Arabic" w:hint="cs"/>
                <w:b/>
                <w:bCs/>
                <w:color w:val="002060"/>
                <w:sz w:val="28"/>
                <w:szCs w:val="28"/>
                <w:rtl/>
              </w:rPr>
              <w:t>وكسلر</w:t>
            </w:r>
            <w:proofErr w:type="spellEnd"/>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وبين</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مقياس</w:t>
            </w:r>
            <w:r w:rsidRPr="00A12DBA">
              <w:rPr>
                <w:rFonts w:ascii="Century Gothic" w:eastAsia="Times New Roman" w:hAnsi="Century Gothic" w:cs="Simplified Arabic"/>
                <w:b/>
                <w:bCs/>
                <w:color w:val="002060"/>
                <w:sz w:val="28"/>
                <w:szCs w:val="28"/>
                <w:rtl/>
              </w:rPr>
              <w:t xml:space="preserve"> </w:t>
            </w:r>
            <w:proofErr w:type="spellStart"/>
            <w:r w:rsidRPr="00A12DBA">
              <w:rPr>
                <w:rFonts w:ascii="Century Gothic" w:eastAsia="Times New Roman" w:hAnsi="Century Gothic" w:cs="Simplified Arabic" w:hint="cs"/>
                <w:b/>
                <w:bCs/>
                <w:color w:val="002060"/>
                <w:sz w:val="28"/>
                <w:szCs w:val="28"/>
                <w:rtl/>
              </w:rPr>
              <w:t>ستنافورد</w:t>
            </w:r>
            <w:proofErr w:type="spellEnd"/>
            <w:r w:rsidRPr="00A12DBA">
              <w:rPr>
                <w:rFonts w:ascii="Century Gothic" w:eastAsia="Times New Roman" w:hAnsi="Century Gothic" w:cs="Simplified Arabic"/>
                <w:b/>
                <w:bCs/>
                <w:color w:val="002060"/>
                <w:sz w:val="28"/>
                <w:szCs w:val="28"/>
                <w:rtl/>
              </w:rPr>
              <w:t xml:space="preserve"> – </w:t>
            </w:r>
            <w:r w:rsidRPr="00A12DBA">
              <w:rPr>
                <w:rFonts w:ascii="Century Gothic" w:eastAsia="Times New Roman" w:hAnsi="Century Gothic" w:cs="Simplified Arabic" w:hint="cs"/>
                <w:b/>
                <w:bCs/>
                <w:color w:val="002060"/>
                <w:sz w:val="28"/>
                <w:szCs w:val="28"/>
                <w:rtl/>
              </w:rPr>
              <w:t>بينيه</w:t>
            </w:r>
          </w:p>
        </w:tc>
        <w:tc>
          <w:tcPr>
            <w:tcW w:w="1560" w:type="dxa"/>
            <w:vAlign w:val="center"/>
          </w:tcPr>
          <w:p w:rsidR="00A12DBA"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50</w:t>
            </w:r>
          </w:p>
        </w:tc>
        <w:tc>
          <w:tcPr>
            <w:tcW w:w="3510" w:type="dxa"/>
          </w:tcPr>
          <w:p w:rsidR="00A12DBA" w:rsidRPr="00195246" w:rsidRDefault="00A12DBA" w:rsidP="00A321CC">
            <w:pPr>
              <w:spacing w:after="0" w:line="336" w:lineRule="auto"/>
              <w:rPr>
                <w:rFonts w:cs="AL-Mateen"/>
                <w:sz w:val="26"/>
                <w:szCs w:val="26"/>
                <w:rtl/>
              </w:rPr>
            </w:pPr>
          </w:p>
        </w:tc>
      </w:tr>
      <w:tr w:rsidR="00A12DBA" w:rsidRPr="0081019B" w:rsidTr="001F129F">
        <w:tc>
          <w:tcPr>
            <w:tcW w:w="4831" w:type="dxa"/>
          </w:tcPr>
          <w:p w:rsidR="00A12DBA"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قياس</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درجة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عند</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الأطفال</w:t>
            </w:r>
          </w:p>
        </w:tc>
        <w:tc>
          <w:tcPr>
            <w:tcW w:w="1560" w:type="dxa"/>
            <w:vAlign w:val="center"/>
          </w:tcPr>
          <w:p w:rsidR="00A12DBA"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51</w:t>
            </w:r>
          </w:p>
        </w:tc>
        <w:tc>
          <w:tcPr>
            <w:tcW w:w="3510" w:type="dxa"/>
          </w:tcPr>
          <w:p w:rsidR="00A12DBA" w:rsidRPr="00195246" w:rsidRDefault="00A12DBA" w:rsidP="00A321CC">
            <w:pPr>
              <w:spacing w:after="0" w:line="336" w:lineRule="auto"/>
              <w:rPr>
                <w:rFonts w:cs="AL-Mateen"/>
                <w:sz w:val="26"/>
                <w:szCs w:val="26"/>
                <w:rtl/>
              </w:rPr>
            </w:pPr>
          </w:p>
        </w:tc>
      </w:tr>
      <w:tr w:rsidR="00A321CC" w:rsidRPr="0081019B" w:rsidTr="00A321CC">
        <w:tc>
          <w:tcPr>
            <w:tcW w:w="6391" w:type="dxa"/>
            <w:gridSpan w:val="2"/>
          </w:tcPr>
          <w:p w:rsidR="00A321CC" w:rsidRPr="00A12DBA" w:rsidRDefault="00A321CC" w:rsidP="00A12DBA">
            <w:pPr>
              <w:spacing w:after="0" w:line="336" w:lineRule="auto"/>
              <w:jc w:val="center"/>
              <w:rPr>
                <w:rFonts w:cs="AL-Mateen"/>
                <w:b/>
                <w:bCs/>
                <w:color w:val="C00000"/>
                <w:sz w:val="28"/>
                <w:szCs w:val="28"/>
                <w:rtl/>
              </w:rPr>
            </w:pPr>
            <w:r w:rsidRPr="00A12DBA">
              <w:rPr>
                <w:rFonts w:cs="AL-Mateen" w:hint="cs"/>
                <w:b/>
                <w:bCs/>
                <w:color w:val="C00000"/>
                <w:sz w:val="28"/>
                <w:szCs w:val="28"/>
                <w:u w:val="single"/>
                <w:rtl/>
              </w:rPr>
              <w:t>الوحدة</w:t>
            </w:r>
            <w:r w:rsidRPr="00A12DBA">
              <w:rPr>
                <w:rFonts w:cs="AL-Mateen"/>
                <w:b/>
                <w:bCs/>
                <w:color w:val="C00000"/>
                <w:sz w:val="28"/>
                <w:szCs w:val="28"/>
                <w:u w:val="single"/>
                <w:rtl/>
              </w:rPr>
              <w:t xml:space="preserve"> </w:t>
            </w:r>
            <w:r w:rsidRPr="00A12DBA">
              <w:rPr>
                <w:rFonts w:cs="AL-Mateen" w:hint="cs"/>
                <w:b/>
                <w:bCs/>
                <w:color w:val="C00000"/>
                <w:sz w:val="28"/>
                <w:szCs w:val="28"/>
                <w:u w:val="single"/>
                <w:rtl/>
              </w:rPr>
              <w:t>التدريبية</w:t>
            </w:r>
            <w:r w:rsidRPr="00A12DBA">
              <w:rPr>
                <w:rFonts w:cs="AL-Mateen"/>
                <w:b/>
                <w:bCs/>
                <w:color w:val="C00000"/>
                <w:sz w:val="28"/>
                <w:szCs w:val="28"/>
                <w:u w:val="single"/>
                <w:rtl/>
              </w:rPr>
              <w:t xml:space="preserve"> </w:t>
            </w:r>
            <w:r w:rsidRPr="00A12DBA">
              <w:rPr>
                <w:rFonts w:cs="AL-Mateen" w:hint="cs"/>
                <w:b/>
                <w:bCs/>
                <w:color w:val="C00000"/>
                <w:sz w:val="28"/>
                <w:szCs w:val="28"/>
                <w:u w:val="single"/>
                <w:rtl/>
              </w:rPr>
              <w:t>الخامسة</w:t>
            </w:r>
            <w:r w:rsidR="00A12DBA">
              <w:rPr>
                <w:rFonts w:cs="AL-Mateen" w:hint="cs"/>
                <w:b/>
                <w:bCs/>
                <w:color w:val="C00000"/>
                <w:sz w:val="28"/>
                <w:szCs w:val="28"/>
                <w:rtl/>
              </w:rPr>
              <w:t xml:space="preserve"> </w:t>
            </w:r>
            <w:r w:rsidRPr="00A12DBA">
              <w:rPr>
                <w:rFonts w:cs="AL-Mateen" w:hint="cs"/>
                <w:b/>
                <w:bCs/>
                <w:color w:val="C00000"/>
                <w:sz w:val="28"/>
                <w:szCs w:val="28"/>
                <w:rtl/>
              </w:rPr>
              <w:t>تنمية</w:t>
            </w:r>
            <w:r w:rsidRPr="00A12DBA">
              <w:rPr>
                <w:rFonts w:cs="AL-Mateen"/>
                <w:b/>
                <w:bCs/>
                <w:color w:val="C00000"/>
                <w:sz w:val="28"/>
                <w:szCs w:val="28"/>
                <w:rtl/>
              </w:rPr>
              <w:t xml:space="preserve"> </w:t>
            </w:r>
            <w:r w:rsidRPr="00A12DBA">
              <w:rPr>
                <w:rFonts w:cs="AL-Mateen" w:hint="cs"/>
                <w:b/>
                <w:bCs/>
                <w:color w:val="C00000"/>
                <w:sz w:val="28"/>
                <w:szCs w:val="28"/>
                <w:rtl/>
              </w:rPr>
              <w:t>الذكاء</w:t>
            </w:r>
            <w:r w:rsidRPr="00A12DBA">
              <w:rPr>
                <w:rFonts w:cs="AL-Mateen"/>
                <w:b/>
                <w:bCs/>
                <w:color w:val="C00000"/>
                <w:sz w:val="28"/>
                <w:szCs w:val="28"/>
                <w:rtl/>
              </w:rPr>
              <w:tab/>
            </w:r>
          </w:p>
        </w:tc>
        <w:tc>
          <w:tcPr>
            <w:tcW w:w="3510" w:type="dxa"/>
          </w:tcPr>
          <w:p w:rsidR="00A321CC" w:rsidRPr="00195246" w:rsidRDefault="00A321CC" w:rsidP="00A321CC">
            <w:pPr>
              <w:spacing w:after="0" w:line="336" w:lineRule="auto"/>
              <w:rPr>
                <w:rFonts w:cs="AL-Mateen"/>
                <w:sz w:val="26"/>
                <w:szCs w:val="26"/>
                <w:rtl/>
              </w:rPr>
            </w:pPr>
          </w:p>
        </w:tc>
      </w:tr>
      <w:tr w:rsidR="00A321CC" w:rsidRPr="0081019B" w:rsidTr="002254F5">
        <w:tc>
          <w:tcPr>
            <w:tcW w:w="4831" w:type="dxa"/>
          </w:tcPr>
          <w:p w:rsidR="000968E2" w:rsidRPr="00A12DBA" w:rsidRDefault="00A321CC"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تنمية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p>
        </w:tc>
        <w:tc>
          <w:tcPr>
            <w:tcW w:w="1560" w:type="dxa"/>
          </w:tcPr>
          <w:p w:rsidR="00A321CC" w:rsidRPr="00A12DBA" w:rsidRDefault="001F129F" w:rsidP="001F129F">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62</w:t>
            </w:r>
          </w:p>
        </w:tc>
        <w:tc>
          <w:tcPr>
            <w:tcW w:w="3510" w:type="dxa"/>
          </w:tcPr>
          <w:p w:rsidR="00A321CC" w:rsidRPr="00195246" w:rsidRDefault="00A321CC" w:rsidP="00A321CC">
            <w:pPr>
              <w:spacing w:after="0" w:line="336" w:lineRule="auto"/>
              <w:rPr>
                <w:rFonts w:cs="AL-Mateen"/>
                <w:sz w:val="26"/>
                <w:szCs w:val="26"/>
                <w:rtl/>
              </w:rPr>
            </w:pPr>
          </w:p>
        </w:tc>
      </w:tr>
      <w:tr w:rsidR="000968E2" w:rsidRPr="0081019B" w:rsidTr="002254F5">
        <w:tc>
          <w:tcPr>
            <w:tcW w:w="4831" w:type="dxa"/>
          </w:tcPr>
          <w:p w:rsidR="000968E2"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تمارين</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بناء</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p>
        </w:tc>
        <w:tc>
          <w:tcPr>
            <w:tcW w:w="1560" w:type="dxa"/>
          </w:tcPr>
          <w:p w:rsidR="000968E2" w:rsidRPr="00A12DBA" w:rsidRDefault="001F129F" w:rsidP="001F129F">
            <w:pPr>
              <w:spacing w:after="0"/>
              <w:jc w:val="center"/>
              <w:rPr>
                <w:rFonts w:ascii="Century Gothic" w:eastAsia="Times New Roman" w:hAnsi="Century Gothic" w:cs="Simplified Arabic"/>
                <w:b/>
                <w:bCs/>
                <w:color w:val="002060"/>
                <w:sz w:val="28"/>
                <w:szCs w:val="28"/>
                <w:rtl/>
              </w:rPr>
            </w:pPr>
            <w:r>
              <w:rPr>
                <w:rFonts w:ascii="Century Gothic" w:eastAsia="Times New Roman" w:hAnsi="Century Gothic" w:cs="Simplified Arabic" w:hint="cs"/>
                <w:b/>
                <w:bCs/>
                <w:color w:val="002060"/>
                <w:sz w:val="28"/>
                <w:szCs w:val="28"/>
                <w:rtl/>
              </w:rPr>
              <w:t>64</w:t>
            </w:r>
          </w:p>
        </w:tc>
        <w:tc>
          <w:tcPr>
            <w:tcW w:w="3510" w:type="dxa"/>
          </w:tcPr>
          <w:p w:rsidR="000968E2" w:rsidRPr="00195246" w:rsidRDefault="000968E2" w:rsidP="000968E2">
            <w:pPr>
              <w:spacing w:after="0" w:line="336" w:lineRule="auto"/>
              <w:rPr>
                <w:rFonts w:cs="AL-Mateen"/>
                <w:sz w:val="26"/>
                <w:szCs w:val="26"/>
                <w:rtl/>
              </w:rPr>
            </w:pPr>
          </w:p>
        </w:tc>
      </w:tr>
      <w:tr w:rsidR="000968E2" w:rsidRPr="0081019B" w:rsidTr="002254F5">
        <w:tc>
          <w:tcPr>
            <w:tcW w:w="4831" w:type="dxa"/>
          </w:tcPr>
          <w:p w:rsidR="000968E2"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بعض</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الخطوات</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المفيدة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لتنمية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p>
        </w:tc>
        <w:tc>
          <w:tcPr>
            <w:tcW w:w="1560" w:type="dxa"/>
          </w:tcPr>
          <w:p w:rsidR="000968E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68</w:t>
            </w:r>
          </w:p>
        </w:tc>
        <w:tc>
          <w:tcPr>
            <w:tcW w:w="3510" w:type="dxa"/>
          </w:tcPr>
          <w:p w:rsidR="000968E2" w:rsidRPr="00195246" w:rsidRDefault="000968E2" w:rsidP="000968E2">
            <w:pPr>
              <w:spacing w:after="0" w:line="336" w:lineRule="auto"/>
              <w:rPr>
                <w:rFonts w:cs="AL-Mateen"/>
                <w:sz w:val="26"/>
                <w:szCs w:val="26"/>
                <w:rtl/>
              </w:rPr>
            </w:pPr>
          </w:p>
        </w:tc>
      </w:tr>
      <w:tr w:rsidR="000968E2" w:rsidRPr="0081019B" w:rsidTr="002254F5">
        <w:tc>
          <w:tcPr>
            <w:tcW w:w="4831" w:type="dxa"/>
          </w:tcPr>
          <w:p w:rsidR="000968E2"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تنمية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عند</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الأطفال</w:t>
            </w:r>
          </w:p>
        </w:tc>
        <w:tc>
          <w:tcPr>
            <w:tcW w:w="1560" w:type="dxa"/>
          </w:tcPr>
          <w:p w:rsidR="000968E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73</w:t>
            </w:r>
          </w:p>
        </w:tc>
        <w:tc>
          <w:tcPr>
            <w:tcW w:w="3510" w:type="dxa"/>
          </w:tcPr>
          <w:p w:rsidR="000968E2" w:rsidRPr="00195246" w:rsidRDefault="000968E2" w:rsidP="000968E2">
            <w:pPr>
              <w:spacing w:after="0" w:line="336" w:lineRule="auto"/>
              <w:rPr>
                <w:rFonts w:cs="AL-Mateen"/>
                <w:sz w:val="26"/>
                <w:szCs w:val="26"/>
                <w:rtl/>
              </w:rPr>
            </w:pPr>
          </w:p>
        </w:tc>
      </w:tr>
      <w:tr w:rsidR="000968E2" w:rsidRPr="0081019B" w:rsidTr="002254F5">
        <w:tc>
          <w:tcPr>
            <w:tcW w:w="4831" w:type="dxa"/>
          </w:tcPr>
          <w:p w:rsidR="000968E2" w:rsidRPr="00A12DBA" w:rsidRDefault="00A12DBA" w:rsidP="00A12DBA">
            <w:pPr>
              <w:spacing w:after="0"/>
              <w:jc w:val="lowKashida"/>
              <w:rPr>
                <w:rFonts w:ascii="Century Gothic" w:eastAsia="Times New Roman" w:hAnsi="Century Gothic" w:cs="Simplified Arabic"/>
                <w:b/>
                <w:bCs/>
                <w:color w:val="002060"/>
                <w:sz w:val="28"/>
                <w:szCs w:val="28"/>
                <w:rtl/>
              </w:rPr>
            </w:pPr>
            <w:r w:rsidRPr="00A12DBA">
              <w:rPr>
                <w:rFonts w:ascii="Century Gothic" w:eastAsia="Times New Roman" w:hAnsi="Century Gothic" w:cs="Simplified Arabic" w:hint="cs"/>
                <w:b/>
                <w:bCs/>
                <w:color w:val="002060"/>
                <w:sz w:val="28"/>
                <w:szCs w:val="28"/>
                <w:rtl/>
              </w:rPr>
              <w:t>ثلاثين</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نصيحة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لزيادة</w:t>
            </w:r>
            <w:r w:rsidRPr="00A12DBA">
              <w:rPr>
                <w:rFonts w:ascii="Century Gothic" w:eastAsia="Times New Roman" w:hAnsi="Century Gothic" w:cs="Simplified Arabic"/>
                <w:b/>
                <w:bCs/>
                <w:color w:val="002060"/>
                <w:sz w:val="28"/>
                <w:szCs w:val="28"/>
                <w:rtl/>
              </w:rPr>
              <w:t xml:space="preserve"> </w:t>
            </w:r>
            <w:r w:rsidRPr="00A12DBA">
              <w:rPr>
                <w:rFonts w:ascii="Century Gothic" w:eastAsia="Times New Roman" w:hAnsi="Century Gothic" w:cs="Simplified Arabic" w:hint="cs"/>
                <w:b/>
                <w:bCs/>
                <w:color w:val="002060"/>
                <w:sz w:val="28"/>
                <w:szCs w:val="28"/>
                <w:rtl/>
              </w:rPr>
              <w:t>الذكاء</w:t>
            </w:r>
          </w:p>
        </w:tc>
        <w:tc>
          <w:tcPr>
            <w:tcW w:w="1560" w:type="dxa"/>
          </w:tcPr>
          <w:p w:rsidR="000968E2" w:rsidRPr="001F129F" w:rsidRDefault="001F129F" w:rsidP="001F129F">
            <w:pPr>
              <w:spacing w:after="0"/>
              <w:jc w:val="center"/>
              <w:rPr>
                <w:rFonts w:ascii="Century Gothic" w:eastAsia="Times New Roman" w:hAnsi="Century Gothic" w:cs="Simplified Arabic"/>
                <w:b/>
                <w:bCs/>
                <w:color w:val="002060"/>
                <w:sz w:val="28"/>
                <w:szCs w:val="28"/>
                <w:rtl/>
              </w:rPr>
            </w:pPr>
            <w:r w:rsidRPr="001F129F">
              <w:rPr>
                <w:rFonts w:ascii="Century Gothic" w:eastAsia="Times New Roman" w:hAnsi="Century Gothic" w:cs="Simplified Arabic" w:hint="cs"/>
                <w:b/>
                <w:bCs/>
                <w:color w:val="002060"/>
                <w:sz w:val="28"/>
                <w:szCs w:val="28"/>
                <w:rtl/>
              </w:rPr>
              <w:t>78</w:t>
            </w:r>
          </w:p>
        </w:tc>
        <w:tc>
          <w:tcPr>
            <w:tcW w:w="3510" w:type="dxa"/>
          </w:tcPr>
          <w:p w:rsidR="000968E2" w:rsidRPr="00195246" w:rsidRDefault="000968E2" w:rsidP="000968E2">
            <w:pPr>
              <w:spacing w:after="0" w:line="336" w:lineRule="auto"/>
              <w:rPr>
                <w:rFonts w:cs="AL-Mateen"/>
                <w:sz w:val="26"/>
                <w:szCs w:val="26"/>
                <w:rtl/>
              </w:rPr>
            </w:pPr>
          </w:p>
        </w:tc>
      </w:tr>
    </w:tbl>
    <w:p w:rsidR="00DB0582" w:rsidRPr="00DB0582" w:rsidRDefault="00DB0582" w:rsidP="00DC18F8">
      <w:pPr>
        <w:bidi w:val="0"/>
        <w:spacing w:after="0" w:line="336" w:lineRule="auto"/>
        <w:rPr>
          <w:rFonts w:cs="AL-Mateen"/>
          <w:color w:val="FFFFFF"/>
          <w:sz w:val="32"/>
          <w:szCs w:val="32"/>
          <w:rtl/>
        </w:rPr>
      </w:pPr>
    </w:p>
    <w:p w:rsidR="00B87792" w:rsidRPr="00B87792" w:rsidRDefault="00E67369" w:rsidP="005B30B2">
      <w:pPr>
        <w:spacing w:after="0" w:line="210" w:lineRule="atLeast"/>
        <w:jc w:val="lowKashida"/>
        <w:rPr>
          <w:rFonts w:ascii="Tahoma" w:eastAsia="Times New Roman" w:hAnsi="Tahoma" w:cs="Tahoma"/>
          <w:color w:val="666666"/>
          <w:sz w:val="28"/>
          <w:szCs w:val="28"/>
          <w:shd w:val="clear" w:color="auto" w:fill="ECEEF0"/>
          <w:rtl/>
        </w:rPr>
      </w:pPr>
      <w:r w:rsidRPr="00E67369">
        <w:rPr>
          <w:rFonts w:ascii="Tahoma" w:eastAsia="Times New Roman" w:hAnsi="Tahoma" w:cs="Tahoma"/>
          <w:color w:val="A52A2A"/>
          <w:sz w:val="17"/>
          <w:szCs w:val="17"/>
          <w:shd w:val="clear" w:color="auto" w:fill="ECEEF0"/>
          <w:rtl/>
        </w:rPr>
        <w:br/>
      </w:r>
    </w:p>
    <w:p w:rsidR="00B87792" w:rsidRDefault="00B87792" w:rsidP="00B87792">
      <w:pPr>
        <w:spacing w:after="0" w:line="210" w:lineRule="atLeast"/>
        <w:rPr>
          <w:rFonts w:ascii="Tahoma" w:eastAsia="Times New Roman" w:hAnsi="Tahoma" w:cs="Tahoma"/>
          <w:color w:val="666666"/>
          <w:sz w:val="17"/>
          <w:szCs w:val="17"/>
          <w:shd w:val="clear" w:color="auto" w:fill="ECEEF0"/>
          <w:rtl/>
        </w:rPr>
      </w:pPr>
    </w:p>
    <w:p w:rsidR="00EA7205" w:rsidRDefault="00EA7205" w:rsidP="00EA7205">
      <w:pPr>
        <w:spacing w:line="336" w:lineRule="auto"/>
        <w:rPr>
          <w:rFonts w:ascii="Alinma TheSans" w:hAnsi="Alinma TheSans" w:cs="AL-Mateen"/>
          <w:color w:val="C00000"/>
          <w:sz w:val="38"/>
          <w:szCs w:val="38"/>
          <w:rtl/>
        </w:rPr>
      </w:pPr>
      <w:r>
        <w:rPr>
          <w:rFonts w:ascii="Alinma TheSans" w:hAnsi="Alinma TheSans" w:cs="AL-Mateen"/>
          <w:color w:val="C00000"/>
          <w:sz w:val="38"/>
          <w:szCs w:val="38"/>
          <w:u w:val="single"/>
          <w:rtl/>
        </w:rPr>
        <w:br w:type="page"/>
      </w:r>
      <w:proofErr w:type="spellStart"/>
      <w:r w:rsidRPr="00B90EE6">
        <w:rPr>
          <w:rFonts w:ascii="Alinma TheSans" w:hAnsi="Alinma TheSans" w:cs="AL-Mateen" w:hint="cs"/>
          <w:color w:val="C00000"/>
          <w:sz w:val="38"/>
          <w:szCs w:val="38"/>
          <w:u w:val="single"/>
          <w:rtl/>
        </w:rPr>
        <w:lastRenderedPageBreak/>
        <w:t>فى</w:t>
      </w:r>
      <w:proofErr w:type="spellEnd"/>
      <w:r w:rsidRPr="00B90EE6">
        <w:rPr>
          <w:rFonts w:ascii="Alinma TheSans" w:hAnsi="Alinma TheSans" w:cs="AL-Mateen" w:hint="cs"/>
          <w:color w:val="C00000"/>
          <w:sz w:val="38"/>
          <w:szCs w:val="38"/>
          <w:u w:val="single"/>
          <w:rtl/>
        </w:rPr>
        <w:t xml:space="preserve"> نهاية الدورة يكون المتدرب قادرا على</w:t>
      </w:r>
      <w:r>
        <w:rPr>
          <w:rFonts w:ascii="Alinma TheSans" w:hAnsi="Alinma TheSans" w:cs="AL-Mateen" w:hint="cs"/>
          <w:color w:val="C00000"/>
          <w:sz w:val="38"/>
          <w:szCs w:val="38"/>
          <w:rtl/>
        </w:rPr>
        <w:t xml:space="preserve"> :</w:t>
      </w:r>
    </w:p>
    <w:p w:rsidR="00EA7205" w:rsidRDefault="00EA7205" w:rsidP="00EA7205">
      <w:pPr>
        <w:pStyle w:val="a9"/>
        <w:ind w:left="46"/>
        <w:rPr>
          <w:rFonts w:ascii="Alinma TheSans" w:hAnsi="Alinma TheSans" w:cs="AL-Mateen"/>
          <w:color w:val="002060"/>
          <w:sz w:val="32"/>
          <w:szCs w:val="32"/>
          <w:rtl/>
        </w:rPr>
      </w:pPr>
      <w:r w:rsidRPr="00B90EE6">
        <w:rPr>
          <w:rFonts w:ascii="Alinma TheSans" w:hAnsi="Alinma TheSans" w:cs="AL-Mateen" w:hint="cs"/>
          <w:color w:val="002060"/>
          <w:sz w:val="32"/>
          <w:szCs w:val="32"/>
          <w:u w:val="single"/>
          <w:rtl/>
        </w:rPr>
        <w:t>الهدف</w:t>
      </w:r>
      <w:r w:rsidRPr="00B90EE6">
        <w:rPr>
          <w:rFonts w:ascii="Alinma TheSans" w:hAnsi="Alinma TheSans" w:cs="AL-Mateen"/>
          <w:color w:val="002060"/>
          <w:sz w:val="32"/>
          <w:szCs w:val="32"/>
          <w:u w:val="single"/>
          <w:rtl/>
        </w:rPr>
        <w:t xml:space="preserve"> </w:t>
      </w:r>
      <w:r w:rsidRPr="00B90EE6">
        <w:rPr>
          <w:rFonts w:ascii="Alinma TheSans" w:hAnsi="Alinma TheSans" w:cs="AL-Mateen" w:hint="cs"/>
          <w:color w:val="002060"/>
          <w:sz w:val="32"/>
          <w:szCs w:val="32"/>
          <w:u w:val="single"/>
          <w:rtl/>
        </w:rPr>
        <w:t>العام</w:t>
      </w:r>
      <w:r w:rsidRPr="00B90EE6">
        <w:rPr>
          <w:rFonts w:ascii="Alinma TheSans" w:hAnsi="Alinma TheSans" w:cs="AL-Mateen"/>
          <w:color w:val="002060"/>
          <w:sz w:val="32"/>
          <w:szCs w:val="32"/>
          <w:u w:val="single"/>
          <w:rtl/>
        </w:rPr>
        <w:t xml:space="preserve"> </w:t>
      </w:r>
      <w:r w:rsidRPr="00B90EE6">
        <w:rPr>
          <w:rFonts w:ascii="Alinma TheSans" w:hAnsi="Alinma TheSans" w:cs="AL-Mateen" w:hint="cs"/>
          <w:color w:val="002060"/>
          <w:sz w:val="32"/>
          <w:szCs w:val="32"/>
          <w:u w:val="single"/>
          <w:rtl/>
        </w:rPr>
        <w:t>للبرنامج</w:t>
      </w:r>
      <w:r w:rsidRPr="00B90EE6">
        <w:rPr>
          <w:rFonts w:ascii="Alinma TheSans" w:hAnsi="Alinma TheSans" w:cs="AL-Mateen"/>
          <w:color w:val="002060"/>
          <w:sz w:val="32"/>
          <w:szCs w:val="32"/>
          <w:u w:val="single"/>
          <w:rtl/>
        </w:rPr>
        <w:t xml:space="preserve"> </w:t>
      </w:r>
      <w:r w:rsidRPr="00B90EE6">
        <w:rPr>
          <w:rFonts w:ascii="Alinma TheSans" w:hAnsi="Alinma TheSans" w:cs="AL-Mateen" w:hint="cs"/>
          <w:color w:val="002060"/>
          <w:sz w:val="32"/>
          <w:szCs w:val="32"/>
          <w:u w:val="single"/>
          <w:rtl/>
        </w:rPr>
        <w:t>التدريبي</w:t>
      </w:r>
      <w:r>
        <w:rPr>
          <w:rFonts w:ascii="Alinma TheSans" w:hAnsi="Alinma TheSans" w:cs="AL-Mateen" w:hint="cs"/>
          <w:color w:val="002060"/>
          <w:sz w:val="32"/>
          <w:szCs w:val="32"/>
          <w:rtl/>
        </w:rPr>
        <w:t xml:space="preserve"> :</w:t>
      </w:r>
    </w:p>
    <w:p w:rsidR="00EA7205" w:rsidRPr="00E67369" w:rsidRDefault="00EA7205" w:rsidP="00EA7205">
      <w:pPr>
        <w:spacing w:after="0" w:line="210" w:lineRule="atLeast"/>
        <w:rPr>
          <w:rFonts w:ascii="Tahoma" w:eastAsia="Times New Roman" w:hAnsi="Tahoma" w:cs="Tahoma"/>
          <w:color w:val="666666"/>
          <w:sz w:val="28"/>
          <w:szCs w:val="28"/>
          <w:shd w:val="clear" w:color="auto" w:fill="ECEEF0"/>
        </w:rPr>
      </w:pPr>
    </w:p>
    <w:p w:rsidR="00EA7205" w:rsidRPr="00E67369" w:rsidRDefault="00EA7205" w:rsidP="00561E0A">
      <w:pPr>
        <w:spacing w:after="0" w:line="210" w:lineRule="atLeast"/>
        <w:jc w:val="lowKashida"/>
        <w:rPr>
          <w:rFonts w:ascii="Tahoma" w:eastAsia="Times New Roman" w:hAnsi="Tahoma" w:cs="Tahoma"/>
          <w:color w:val="666666"/>
          <w:sz w:val="28"/>
          <w:szCs w:val="28"/>
          <w:shd w:val="clear" w:color="auto" w:fill="ECEEF0"/>
          <w:rtl/>
        </w:rPr>
      </w:pPr>
      <w:r>
        <w:rPr>
          <w:rFonts w:ascii="Tahoma" w:eastAsia="Times New Roman" w:hAnsi="Tahoma" w:cs="Tahoma" w:hint="cs"/>
          <w:color w:val="666666"/>
          <w:sz w:val="28"/>
          <w:szCs w:val="28"/>
          <w:rtl/>
        </w:rPr>
        <w:t xml:space="preserve">تزويد المشاركين بالمعلومات والمهارات وتعريفهم </w:t>
      </w:r>
      <w:r w:rsidR="00561E0A">
        <w:rPr>
          <w:rFonts w:ascii="Tahoma" w:eastAsia="Times New Roman" w:hAnsi="Tahoma" w:cs="Tahoma" w:hint="cs"/>
          <w:color w:val="666666"/>
          <w:sz w:val="28"/>
          <w:szCs w:val="28"/>
          <w:rtl/>
        </w:rPr>
        <w:t>بنظريات الذكاءات المتعددة</w:t>
      </w:r>
      <w:r>
        <w:rPr>
          <w:rFonts w:ascii="Tahoma" w:eastAsia="Times New Roman" w:hAnsi="Tahoma" w:cs="Tahoma" w:hint="cs"/>
          <w:color w:val="666666"/>
          <w:sz w:val="28"/>
          <w:szCs w:val="28"/>
          <w:rtl/>
        </w:rPr>
        <w:t xml:space="preserve"> .</w:t>
      </w:r>
    </w:p>
    <w:p w:rsidR="00EA7205" w:rsidRPr="00B87792" w:rsidRDefault="00EA7205" w:rsidP="00EA7205">
      <w:pPr>
        <w:pStyle w:val="a9"/>
        <w:ind w:left="46"/>
        <w:rPr>
          <w:rFonts w:ascii="Alinma TheSans" w:hAnsi="Alinma TheSans" w:cs="AL-Mateen"/>
          <w:color w:val="002060"/>
          <w:sz w:val="32"/>
          <w:szCs w:val="32"/>
          <w:rtl/>
        </w:rPr>
      </w:pPr>
    </w:p>
    <w:p w:rsidR="00EA7205" w:rsidRDefault="00EA7205" w:rsidP="00EA7205">
      <w:pPr>
        <w:pStyle w:val="a9"/>
        <w:ind w:left="46"/>
        <w:rPr>
          <w:rFonts w:ascii="Tahoma" w:eastAsia="Times New Roman" w:hAnsi="Tahoma" w:cs="Tahoma"/>
          <w:color w:val="A52A2A"/>
          <w:sz w:val="17"/>
          <w:szCs w:val="17"/>
          <w:shd w:val="clear" w:color="auto" w:fill="ECEEF0"/>
          <w:rtl/>
        </w:rPr>
      </w:pPr>
      <w:r w:rsidRPr="00E67369">
        <w:rPr>
          <w:rFonts w:ascii="Alinma TheSans" w:hAnsi="Alinma TheSans" w:cs="AL-Mateen"/>
          <w:color w:val="002060"/>
          <w:sz w:val="32"/>
          <w:szCs w:val="32"/>
          <w:u w:val="single"/>
          <w:rtl/>
        </w:rPr>
        <w:t>الأهداف التفصيلية للبرنامج</w:t>
      </w:r>
      <w:r w:rsidRPr="00B87792">
        <w:rPr>
          <w:rFonts w:ascii="Alinma TheSans" w:hAnsi="Alinma TheSans" w:cs="AL-Mateen"/>
          <w:color w:val="002060"/>
          <w:sz w:val="32"/>
          <w:szCs w:val="32"/>
          <w:rtl/>
        </w:rPr>
        <w:t> </w:t>
      </w:r>
      <w:r>
        <w:rPr>
          <w:rFonts w:ascii="Tahoma" w:eastAsia="Times New Roman" w:hAnsi="Tahoma" w:cs="Tahoma" w:hint="cs"/>
          <w:color w:val="A52A2A"/>
          <w:sz w:val="17"/>
          <w:szCs w:val="17"/>
          <w:shd w:val="clear" w:color="auto" w:fill="ECEEF0"/>
          <w:rtl/>
        </w:rPr>
        <w:t>:</w:t>
      </w:r>
    </w:p>
    <w:p w:rsidR="00EA7205" w:rsidRPr="00E67369" w:rsidRDefault="00EA7205" w:rsidP="00EA7205">
      <w:pPr>
        <w:spacing w:after="0" w:line="210" w:lineRule="atLeast"/>
        <w:jc w:val="lowKashida"/>
        <w:rPr>
          <w:rFonts w:ascii="Tahoma" w:eastAsia="Times New Roman" w:hAnsi="Tahoma" w:cs="Tahoma"/>
          <w:color w:val="006400"/>
          <w:sz w:val="28"/>
          <w:szCs w:val="28"/>
          <w:shd w:val="clear" w:color="auto" w:fill="ECEEF0"/>
          <w:rtl/>
        </w:rPr>
      </w:pPr>
      <w:r w:rsidRPr="00E67369">
        <w:rPr>
          <w:rFonts w:ascii="Tahoma" w:eastAsia="Times New Roman" w:hAnsi="Tahoma" w:cs="Tahoma"/>
          <w:color w:val="A52A2A"/>
          <w:sz w:val="17"/>
          <w:szCs w:val="17"/>
          <w:shd w:val="clear" w:color="auto" w:fill="ECEEF0"/>
          <w:rtl/>
        </w:rPr>
        <w:br/>
      </w:r>
      <w:r w:rsidRPr="00E67369">
        <w:rPr>
          <w:rFonts w:ascii="Tahoma" w:eastAsia="Times New Roman" w:hAnsi="Tahoma" w:cs="Tahoma"/>
          <w:color w:val="006400"/>
          <w:sz w:val="28"/>
          <w:szCs w:val="28"/>
          <w:shd w:val="clear" w:color="auto" w:fill="ECEEF0"/>
          <w:rtl/>
        </w:rPr>
        <w:t xml:space="preserve">بنهاية هذا البرنامج التدريبي نتوقع أن المشاركون قد حققوا النتائج الآتية </w:t>
      </w:r>
      <w:r>
        <w:rPr>
          <w:rFonts w:ascii="Tahoma" w:eastAsia="Times New Roman" w:hAnsi="Tahoma" w:cs="Tahoma" w:hint="cs"/>
          <w:color w:val="006400"/>
          <w:sz w:val="28"/>
          <w:szCs w:val="28"/>
          <w:shd w:val="clear" w:color="auto" w:fill="ECEEF0"/>
          <w:rtl/>
        </w:rPr>
        <w:br/>
      </w:r>
      <w:r w:rsidRPr="00E67369">
        <w:rPr>
          <w:rFonts w:ascii="Tahoma" w:eastAsia="Times New Roman" w:hAnsi="Tahoma" w:cs="Tahoma"/>
          <w:color w:val="006400"/>
          <w:sz w:val="28"/>
          <w:szCs w:val="28"/>
          <w:shd w:val="clear" w:color="auto" w:fill="ECEEF0"/>
          <w:rtl/>
        </w:rPr>
        <w:t>(بمشيئة الله ) :</w:t>
      </w:r>
    </w:p>
    <w:p w:rsidR="00EA7205" w:rsidRPr="002B2B61" w:rsidRDefault="00EA7205" w:rsidP="00561E0A">
      <w:pPr>
        <w:spacing w:after="0" w:line="210" w:lineRule="atLeast"/>
        <w:jc w:val="lowKashida"/>
        <w:rPr>
          <w:rFonts w:ascii="Tahoma" w:eastAsia="Times New Roman" w:hAnsi="Tahoma" w:cs="Tahoma"/>
          <w:color w:val="666666"/>
          <w:sz w:val="28"/>
          <w:szCs w:val="28"/>
        </w:rPr>
      </w:pPr>
      <w:r w:rsidRPr="00E67369">
        <w:rPr>
          <w:rFonts w:ascii="Tahoma" w:eastAsia="Times New Roman" w:hAnsi="Tahoma" w:cs="Tahoma"/>
          <w:color w:val="666666"/>
          <w:sz w:val="28"/>
          <w:szCs w:val="28"/>
          <w:shd w:val="clear" w:color="auto" w:fill="ECEEF0"/>
          <w:rtl/>
        </w:rPr>
        <w:br/>
      </w:r>
      <w:r>
        <w:rPr>
          <w:rFonts w:ascii="Tahoma" w:eastAsia="Times New Roman" w:hAnsi="Tahoma" w:cs="Tahoma" w:hint="cs"/>
          <w:color w:val="666666"/>
          <w:sz w:val="28"/>
          <w:szCs w:val="28"/>
          <w:rtl/>
        </w:rPr>
        <w:t>1</w:t>
      </w:r>
      <w:r w:rsidRPr="002B2B61">
        <w:rPr>
          <w:rFonts w:ascii="Tahoma" w:eastAsia="Times New Roman" w:hAnsi="Tahoma" w:cs="Tahoma" w:hint="cs"/>
          <w:color w:val="666666"/>
          <w:sz w:val="28"/>
          <w:szCs w:val="28"/>
          <w:rtl/>
        </w:rPr>
        <w:t>ـ</w:t>
      </w:r>
      <w:r>
        <w:rPr>
          <w:rFonts w:ascii="Tahoma" w:eastAsia="Times New Roman" w:hAnsi="Tahoma" w:cs="Tahoma" w:hint="cs"/>
          <w:color w:val="666666"/>
          <w:sz w:val="28"/>
          <w:szCs w:val="28"/>
          <w:rtl/>
        </w:rPr>
        <w:tab/>
        <w:t xml:space="preserve">تعريف المشاركين </w:t>
      </w:r>
      <w:r w:rsidR="00561E0A">
        <w:rPr>
          <w:rFonts w:ascii="Tahoma" w:eastAsia="Times New Roman" w:hAnsi="Tahoma" w:cs="Tahoma" w:hint="cs"/>
          <w:color w:val="666666"/>
          <w:sz w:val="28"/>
          <w:szCs w:val="28"/>
          <w:rtl/>
        </w:rPr>
        <w:t>بمفهوم الذكاء .</w:t>
      </w:r>
    </w:p>
    <w:p w:rsidR="00EA7205" w:rsidRPr="002B2B61" w:rsidRDefault="00980342" w:rsidP="00561E0A">
      <w:pPr>
        <w:spacing w:after="0" w:line="210" w:lineRule="atLeast"/>
        <w:jc w:val="lowKashida"/>
        <w:rPr>
          <w:rFonts w:ascii="Tahoma" w:eastAsia="Times New Roman" w:hAnsi="Tahoma" w:cs="Tahoma"/>
          <w:color w:val="666666"/>
          <w:sz w:val="28"/>
          <w:szCs w:val="28"/>
        </w:rPr>
      </w:pPr>
      <w:r>
        <w:rPr>
          <w:rFonts w:ascii="Tahoma" w:eastAsia="Times New Roman" w:hAnsi="Tahoma" w:cs="Tahoma" w:hint="cs"/>
          <w:color w:val="666666"/>
          <w:sz w:val="28"/>
          <w:szCs w:val="28"/>
          <w:rtl/>
        </w:rPr>
        <w:t>2</w:t>
      </w:r>
      <w:r w:rsidR="00EA7205" w:rsidRPr="002B2B61">
        <w:rPr>
          <w:rFonts w:ascii="Tahoma" w:eastAsia="Times New Roman" w:hAnsi="Tahoma" w:cs="Tahoma" w:hint="cs"/>
          <w:color w:val="666666"/>
          <w:sz w:val="28"/>
          <w:szCs w:val="28"/>
          <w:rtl/>
        </w:rPr>
        <w:t>ـ</w:t>
      </w:r>
      <w:r w:rsidR="00EA7205" w:rsidRPr="002B2B61">
        <w:rPr>
          <w:rFonts w:ascii="Tahoma" w:eastAsia="Times New Roman" w:hAnsi="Tahoma" w:cs="Tahoma"/>
          <w:color w:val="666666"/>
          <w:sz w:val="28"/>
          <w:szCs w:val="28"/>
          <w:rtl/>
        </w:rPr>
        <w:t xml:space="preserve"> </w:t>
      </w:r>
      <w:r w:rsidR="00561E0A">
        <w:rPr>
          <w:rFonts w:ascii="Tahoma" w:eastAsia="Times New Roman" w:hAnsi="Tahoma" w:cs="Tahoma" w:hint="cs"/>
          <w:color w:val="666666"/>
          <w:sz w:val="28"/>
          <w:szCs w:val="28"/>
          <w:rtl/>
        </w:rPr>
        <w:tab/>
        <w:t xml:space="preserve">تزويد المشاركين بالمعلومات عن نظريات الذكاءات المتعددة </w:t>
      </w:r>
      <w:r w:rsidR="00EA7205">
        <w:rPr>
          <w:rFonts w:ascii="Tahoma" w:eastAsia="Times New Roman" w:hAnsi="Tahoma" w:cs="Tahoma"/>
          <w:color w:val="666666"/>
          <w:sz w:val="28"/>
          <w:szCs w:val="28"/>
          <w:rtl/>
        </w:rPr>
        <w:t>0</w:t>
      </w:r>
    </w:p>
    <w:p w:rsidR="00EA7205" w:rsidRPr="002B2B61" w:rsidRDefault="00980342" w:rsidP="00561E0A">
      <w:pPr>
        <w:spacing w:after="0" w:line="210" w:lineRule="atLeast"/>
        <w:jc w:val="lowKashida"/>
        <w:rPr>
          <w:rFonts w:ascii="Tahoma" w:eastAsia="Times New Roman" w:hAnsi="Tahoma" w:cs="Tahoma"/>
          <w:color w:val="666666"/>
          <w:sz w:val="28"/>
          <w:szCs w:val="28"/>
        </w:rPr>
      </w:pPr>
      <w:r>
        <w:rPr>
          <w:rFonts w:ascii="Tahoma" w:eastAsia="Times New Roman" w:hAnsi="Tahoma" w:cs="Tahoma" w:hint="cs"/>
          <w:color w:val="666666"/>
          <w:sz w:val="28"/>
          <w:szCs w:val="28"/>
          <w:rtl/>
        </w:rPr>
        <w:t>3</w:t>
      </w:r>
      <w:r w:rsidR="00EA7205" w:rsidRPr="002B2B61">
        <w:rPr>
          <w:rFonts w:ascii="Tahoma" w:eastAsia="Times New Roman" w:hAnsi="Tahoma" w:cs="Tahoma" w:hint="cs"/>
          <w:color w:val="666666"/>
          <w:sz w:val="28"/>
          <w:szCs w:val="28"/>
          <w:rtl/>
        </w:rPr>
        <w:t>ـ</w:t>
      </w:r>
      <w:r w:rsidR="00EA7205" w:rsidRPr="002B2B61">
        <w:rPr>
          <w:rFonts w:ascii="Tahoma" w:eastAsia="Times New Roman" w:hAnsi="Tahoma" w:cs="Tahoma"/>
          <w:color w:val="666666"/>
          <w:sz w:val="28"/>
          <w:szCs w:val="28"/>
          <w:rtl/>
        </w:rPr>
        <w:t xml:space="preserve"> </w:t>
      </w:r>
      <w:r w:rsidR="00EA7205">
        <w:rPr>
          <w:rFonts w:ascii="Tahoma" w:eastAsia="Times New Roman" w:hAnsi="Tahoma" w:cs="Tahoma" w:hint="cs"/>
          <w:color w:val="666666"/>
          <w:sz w:val="28"/>
          <w:szCs w:val="28"/>
          <w:rtl/>
        </w:rPr>
        <w:tab/>
        <w:t xml:space="preserve">رفع اداء المشاركين من خلال اكسابهم مهارات </w:t>
      </w:r>
      <w:r w:rsidR="00561E0A">
        <w:rPr>
          <w:rFonts w:ascii="Tahoma" w:eastAsia="Times New Roman" w:hAnsi="Tahoma" w:cs="Tahoma" w:hint="cs"/>
          <w:color w:val="666666"/>
          <w:sz w:val="28"/>
          <w:szCs w:val="28"/>
          <w:rtl/>
        </w:rPr>
        <w:t>تنمية الذكاء</w:t>
      </w:r>
      <w:r w:rsidR="00EA7205">
        <w:rPr>
          <w:rFonts w:ascii="Tahoma" w:eastAsia="Times New Roman" w:hAnsi="Tahoma" w:cs="Tahoma" w:hint="cs"/>
          <w:color w:val="666666"/>
          <w:sz w:val="28"/>
          <w:szCs w:val="28"/>
          <w:rtl/>
        </w:rPr>
        <w:t xml:space="preserve"> </w:t>
      </w:r>
      <w:r w:rsidR="00EA7205">
        <w:rPr>
          <w:rFonts w:ascii="Tahoma" w:eastAsia="Times New Roman" w:hAnsi="Tahoma" w:cs="Tahoma"/>
          <w:color w:val="666666"/>
          <w:sz w:val="28"/>
          <w:szCs w:val="28"/>
          <w:rtl/>
        </w:rPr>
        <w:t>0</w:t>
      </w:r>
    </w:p>
    <w:p w:rsidR="00EA7205" w:rsidRDefault="00980342" w:rsidP="00561E0A">
      <w:pPr>
        <w:spacing w:after="0" w:line="210" w:lineRule="atLeast"/>
        <w:jc w:val="lowKashida"/>
        <w:rPr>
          <w:rFonts w:ascii="Tahoma" w:eastAsia="Times New Roman" w:hAnsi="Tahoma" w:cs="Tahoma"/>
          <w:color w:val="666666"/>
          <w:sz w:val="28"/>
          <w:szCs w:val="28"/>
          <w:shd w:val="clear" w:color="auto" w:fill="ECEEF0"/>
          <w:rtl/>
          <w:lang w:bidi="ar-EG"/>
        </w:rPr>
      </w:pPr>
      <w:r>
        <w:rPr>
          <w:rFonts w:ascii="Tahoma" w:eastAsia="Times New Roman" w:hAnsi="Tahoma" w:cs="Tahoma" w:hint="cs"/>
          <w:color w:val="666666"/>
          <w:sz w:val="28"/>
          <w:szCs w:val="28"/>
          <w:rtl/>
        </w:rPr>
        <w:t>4</w:t>
      </w:r>
      <w:r w:rsidR="00EA7205" w:rsidRPr="002B2B61">
        <w:rPr>
          <w:rFonts w:ascii="Tahoma" w:eastAsia="Times New Roman" w:hAnsi="Tahoma" w:cs="Tahoma" w:hint="cs"/>
          <w:color w:val="666666"/>
          <w:sz w:val="28"/>
          <w:szCs w:val="28"/>
          <w:rtl/>
        </w:rPr>
        <w:t>ـ</w:t>
      </w:r>
      <w:r w:rsidR="00EA7205" w:rsidRPr="002B2B61">
        <w:rPr>
          <w:rFonts w:ascii="Tahoma" w:eastAsia="Times New Roman" w:hAnsi="Tahoma" w:cs="Tahoma"/>
          <w:color w:val="666666"/>
          <w:sz w:val="28"/>
          <w:szCs w:val="28"/>
          <w:rtl/>
        </w:rPr>
        <w:t xml:space="preserve"> </w:t>
      </w:r>
      <w:r w:rsidR="00EA7205">
        <w:rPr>
          <w:rFonts w:ascii="Tahoma" w:eastAsia="Times New Roman" w:hAnsi="Tahoma" w:cs="Tahoma" w:hint="cs"/>
          <w:color w:val="666666"/>
          <w:sz w:val="28"/>
          <w:szCs w:val="28"/>
          <w:rtl/>
        </w:rPr>
        <w:tab/>
      </w:r>
      <w:r w:rsidR="00561E0A">
        <w:rPr>
          <w:rFonts w:ascii="Tahoma" w:eastAsia="Times New Roman" w:hAnsi="Tahoma" w:cs="Tahoma" w:hint="cs"/>
          <w:color w:val="666666"/>
          <w:sz w:val="28"/>
          <w:szCs w:val="28"/>
          <w:rtl/>
        </w:rPr>
        <w:t>التعرف على مقاييس الذكاء</w:t>
      </w:r>
      <w:r w:rsidR="00EA7205">
        <w:rPr>
          <w:rFonts w:ascii="Tahoma" w:eastAsia="Times New Roman" w:hAnsi="Tahoma" w:cs="Tahoma" w:hint="cs"/>
          <w:color w:val="666666"/>
          <w:sz w:val="28"/>
          <w:szCs w:val="28"/>
          <w:rtl/>
        </w:rPr>
        <w:t xml:space="preserve"> </w:t>
      </w:r>
      <w:r w:rsidR="00EA7205">
        <w:rPr>
          <w:rFonts w:ascii="Tahoma" w:eastAsia="Times New Roman" w:hAnsi="Tahoma" w:cs="Tahoma"/>
          <w:color w:val="666666"/>
          <w:sz w:val="28"/>
          <w:szCs w:val="28"/>
          <w:rtl/>
        </w:rPr>
        <w:t>0</w:t>
      </w:r>
    </w:p>
    <w:p w:rsidR="00EA7205" w:rsidRDefault="00EA7205" w:rsidP="00EA7205">
      <w:pPr>
        <w:spacing w:after="0" w:line="210" w:lineRule="atLeast"/>
        <w:jc w:val="lowKashida"/>
        <w:rPr>
          <w:rFonts w:ascii="Tahoma" w:eastAsia="Times New Roman" w:hAnsi="Tahoma" w:cs="Tahoma"/>
          <w:color w:val="666666"/>
          <w:sz w:val="28"/>
          <w:szCs w:val="28"/>
          <w:shd w:val="clear" w:color="auto" w:fill="ECEEF0"/>
          <w:rtl/>
          <w:lang w:bidi="ar-EG"/>
        </w:rPr>
      </w:pPr>
    </w:p>
    <w:p w:rsidR="00EA7205" w:rsidRDefault="00EA7205" w:rsidP="00EA7205">
      <w:pPr>
        <w:spacing w:after="0" w:line="210" w:lineRule="atLeast"/>
        <w:jc w:val="lowKashida"/>
        <w:rPr>
          <w:rFonts w:ascii="Tahoma" w:eastAsia="Times New Roman" w:hAnsi="Tahoma" w:cs="Tahoma"/>
          <w:color w:val="666666"/>
          <w:sz w:val="28"/>
          <w:szCs w:val="28"/>
          <w:shd w:val="clear" w:color="auto" w:fill="ECEEF0"/>
          <w:rtl/>
          <w:lang w:bidi="ar-EG"/>
        </w:rPr>
      </w:pPr>
    </w:p>
    <w:p w:rsidR="00EA7205" w:rsidRDefault="00EA7205" w:rsidP="00EA7205">
      <w:pPr>
        <w:spacing w:after="0" w:line="210" w:lineRule="atLeast"/>
        <w:jc w:val="lowKashida"/>
        <w:rPr>
          <w:rFonts w:ascii="Tahoma" w:eastAsia="Times New Roman" w:hAnsi="Tahoma" w:cs="Tahoma"/>
          <w:color w:val="666666"/>
          <w:sz w:val="28"/>
          <w:szCs w:val="28"/>
          <w:shd w:val="clear" w:color="auto" w:fill="ECEEF0"/>
          <w:rtl/>
          <w:lang w:bidi="ar-EG"/>
        </w:rPr>
      </w:pPr>
    </w:p>
    <w:p w:rsidR="00EA7205" w:rsidRDefault="00EA7205" w:rsidP="00EA7205">
      <w:pPr>
        <w:spacing w:after="0" w:line="210" w:lineRule="atLeast"/>
        <w:jc w:val="lowKashida"/>
        <w:rPr>
          <w:rFonts w:ascii="Tahoma" w:eastAsia="Times New Roman" w:hAnsi="Tahoma" w:cs="Tahoma"/>
          <w:color w:val="666666"/>
          <w:sz w:val="28"/>
          <w:szCs w:val="28"/>
          <w:shd w:val="clear" w:color="auto" w:fill="ECEEF0"/>
          <w:rtl/>
          <w:lang w:bidi="ar-EG"/>
        </w:rPr>
      </w:pPr>
    </w:p>
    <w:p w:rsidR="00EA7205" w:rsidRDefault="00EA7205" w:rsidP="00EA7205">
      <w:pPr>
        <w:spacing w:after="0" w:line="210" w:lineRule="atLeast"/>
        <w:jc w:val="lowKashida"/>
        <w:rPr>
          <w:rFonts w:ascii="Tahoma" w:eastAsia="Times New Roman" w:hAnsi="Tahoma" w:cs="Tahoma"/>
          <w:color w:val="666666"/>
          <w:sz w:val="28"/>
          <w:szCs w:val="28"/>
          <w:shd w:val="clear" w:color="auto" w:fill="ECEEF0"/>
          <w:rtl/>
          <w:lang w:bidi="ar-EG"/>
        </w:rPr>
      </w:pPr>
    </w:p>
    <w:p w:rsidR="00EA7205" w:rsidRDefault="00EA7205" w:rsidP="00EA7205">
      <w:pPr>
        <w:spacing w:after="0" w:line="210" w:lineRule="atLeast"/>
        <w:jc w:val="lowKashida"/>
        <w:rPr>
          <w:rFonts w:ascii="Tahoma" w:eastAsia="Times New Roman" w:hAnsi="Tahoma" w:cs="Tahoma"/>
          <w:color w:val="666666"/>
          <w:sz w:val="28"/>
          <w:szCs w:val="28"/>
          <w:shd w:val="clear" w:color="auto" w:fill="ECEEF0"/>
          <w:rtl/>
          <w:lang w:bidi="ar-EG"/>
        </w:rPr>
      </w:pPr>
    </w:p>
    <w:p w:rsidR="00EA7205" w:rsidRPr="00B87792" w:rsidRDefault="000647AA" w:rsidP="00EA7205">
      <w:pPr>
        <w:spacing w:after="0" w:line="210" w:lineRule="atLeast"/>
        <w:jc w:val="lowKashida"/>
        <w:rPr>
          <w:rFonts w:ascii="Tahoma" w:eastAsia="Times New Roman" w:hAnsi="Tahoma" w:cs="Tahoma"/>
          <w:color w:val="666666"/>
          <w:sz w:val="28"/>
          <w:szCs w:val="28"/>
          <w:shd w:val="clear" w:color="auto" w:fill="ECEEF0"/>
          <w:rtl/>
        </w:rPr>
      </w:pPr>
      <w:r>
        <w:rPr>
          <w:noProof/>
          <w:rtl/>
        </w:rPr>
        <w:pict>
          <v:shape id="_x0000_s1484" type="#_x0000_t202" style="position:absolute;left:0;text-align:left;margin-left:-11.35pt;margin-top:14.1pt;width:162.65pt;height:116.9pt;z-index:251730432;visibility:visible;mso-wrap-style:none;mso-width-percent:400;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" fillcolor="#f79646" strokecolor="#f2f2f2" strokeweight="3pt">
            <v:shadow on="t" type="perspective" color="#974706" opacity=".5" offset="1pt" offset2="-1pt"/>
            <v:textbox>
              <w:txbxContent>
                <w:p w:rsidR="000F44DE" w:rsidRDefault="000F44DE" w:rsidP="00EA7205">
                  <w:r w:rsidRPr="008A4297">
                    <w:rPr>
                      <w:noProof/>
                    </w:rPr>
                    <w:drawing>
                      <wp:inline distT="0" distB="0" distL="0" distR="0">
                        <wp:extent cx="1828800" cy="1371600"/>
                        <wp:effectExtent l="0" t="0" r="0" b="0"/>
                        <wp:docPr id="42" name="Picture 42" descr="Description: http://sst5.com/images/go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st5.com/images/gol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a:ln>
                                  <a:noFill/>
                                </a:ln>
                              </pic:spPr>
                            </pic:pic>
                          </a:graphicData>
                        </a:graphic>
                      </wp:inline>
                    </w:drawing>
                  </w:r>
                </w:p>
              </w:txbxContent>
            </v:textbox>
          </v:shape>
        </w:pict>
      </w:r>
    </w:p>
    <w:p w:rsidR="00EA7205" w:rsidRDefault="00EA7205" w:rsidP="00EA7205">
      <w:pPr>
        <w:spacing w:after="0" w:line="210" w:lineRule="atLeast"/>
        <w:rPr>
          <w:rFonts w:ascii="Tahoma" w:eastAsia="Times New Roman" w:hAnsi="Tahoma" w:cs="Tahoma"/>
          <w:color w:val="666666"/>
          <w:sz w:val="17"/>
          <w:szCs w:val="17"/>
          <w:shd w:val="clear" w:color="auto" w:fill="ECEEF0"/>
          <w:rtl/>
        </w:rPr>
      </w:pPr>
    </w:p>
    <w:p w:rsidR="00EA7205" w:rsidRDefault="00EA7205" w:rsidP="00EA7205">
      <w:pPr>
        <w:spacing w:after="0" w:line="210" w:lineRule="atLeast"/>
        <w:rPr>
          <w:rFonts w:ascii="Tahoma" w:eastAsia="Times New Roman" w:hAnsi="Tahoma" w:cs="Tahoma"/>
          <w:color w:val="666666"/>
          <w:sz w:val="17"/>
          <w:szCs w:val="17"/>
          <w:shd w:val="clear" w:color="auto" w:fill="ECEEF0"/>
          <w:rtl/>
        </w:rPr>
      </w:pPr>
    </w:p>
    <w:p w:rsidR="00EA7205" w:rsidRDefault="00EA7205" w:rsidP="00EA7205">
      <w:pPr>
        <w:spacing w:after="0" w:line="210" w:lineRule="atLeast"/>
        <w:rPr>
          <w:rFonts w:ascii="Tahoma" w:eastAsia="Times New Roman" w:hAnsi="Tahoma" w:cs="Tahoma"/>
          <w:color w:val="666666"/>
          <w:sz w:val="17"/>
          <w:szCs w:val="17"/>
          <w:shd w:val="clear" w:color="auto" w:fill="ECEEF0"/>
          <w:rtl/>
        </w:rPr>
      </w:pPr>
    </w:p>
    <w:p w:rsidR="00EA7205" w:rsidRPr="00E67369" w:rsidRDefault="00EA7205" w:rsidP="00EA7205">
      <w:pPr>
        <w:spacing w:after="0" w:line="210" w:lineRule="atLeast"/>
        <w:rPr>
          <w:rFonts w:ascii="Tahoma" w:eastAsia="Times New Roman" w:hAnsi="Tahoma" w:cs="Tahoma"/>
          <w:color w:val="666666"/>
          <w:sz w:val="17"/>
          <w:szCs w:val="17"/>
          <w:shd w:val="clear" w:color="auto" w:fill="ECEEF0"/>
          <w:rtl/>
        </w:rPr>
      </w:pPr>
    </w:p>
    <w:p w:rsidR="00EA7205" w:rsidRDefault="00EA7205" w:rsidP="00C44814">
      <w:pPr>
        <w:spacing w:after="0" w:line="240" w:lineRule="auto"/>
        <w:jc w:val="center"/>
        <w:rPr>
          <w:rtl/>
        </w:rPr>
      </w:pPr>
      <w:r>
        <w:rPr>
          <w:rFonts w:ascii="Alinma TheSans" w:hAnsi="Alinma TheSans" w:cs="AL-Mateen"/>
          <w:color w:val="244061"/>
          <w:sz w:val="32"/>
          <w:szCs w:val="32"/>
          <w:rtl/>
          <w:lang w:bidi="ar-EG"/>
        </w:rPr>
        <w:br w:type="page"/>
      </w:r>
    </w:p>
    <w:p w:rsidR="00B87792" w:rsidRPr="00E67369" w:rsidRDefault="00B87792" w:rsidP="00B87792">
      <w:pPr>
        <w:spacing w:after="0" w:line="210" w:lineRule="atLeast"/>
        <w:rPr>
          <w:rFonts w:ascii="Tahoma" w:eastAsia="Times New Roman" w:hAnsi="Tahoma" w:cs="Tahoma"/>
          <w:color w:val="666666"/>
          <w:sz w:val="17"/>
          <w:szCs w:val="17"/>
          <w:shd w:val="clear" w:color="auto" w:fill="ECEEF0"/>
          <w:rtl/>
        </w:rPr>
      </w:pPr>
    </w:p>
    <w:p w:rsidR="00763B0C" w:rsidRDefault="000647AA" w:rsidP="009B7D85">
      <w:pPr>
        <w:spacing w:after="0" w:line="240" w:lineRule="auto"/>
        <w:rPr>
          <w:rFonts w:ascii="Alinma TheSans" w:hAnsi="Alinma TheSans" w:cs="AL-Mateen"/>
          <w:color w:val="244061"/>
          <w:sz w:val="32"/>
          <w:szCs w:val="32"/>
          <w:rtl/>
          <w:lang w:bidi="ar-EG"/>
        </w:rPr>
      </w:pPr>
      <w:r>
        <w:rPr>
          <w:rFonts w:ascii="Alinma TheSans" w:hAnsi="Alinma TheSans" w:cs="AL-Mateen"/>
          <w:noProof/>
          <w:color w:val="244061"/>
          <w:sz w:val="32"/>
          <w:szCs w:val="32"/>
          <w:rtl/>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431" type="#_x0000_t65" style="position:absolute;left:0;text-align:left;margin-left:39.3pt;margin-top:204.2pt;width:433.9pt;height:154pt;z-index:251659776" fillcolor="#f79646" strokecolor="#f2f2f2" strokeweight="3pt">
            <v:shadow on="t" type="perspective" color="#974706" opacity=".5" offset="1pt" offset2="-1pt"/>
            <v:textbox style="mso-next-textbox:#_x0000_s1431">
              <w:txbxContent>
                <w:p w:rsidR="000F44DE" w:rsidRDefault="000F44DE" w:rsidP="00763B0C">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الوحدة التدريبية الاولى</w:t>
                  </w:r>
                </w:p>
                <w:p w:rsidR="000F44DE" w:rsidRPr="00BF27EC" w:rsidRDefault="000F44DE" w:rsidP="00763B0C">
                  <w:pPr>
                    <w:jc w:val="center"/>
                    <w:rPr>
                      <w:b/>
                      <w:bCs/>
                      <w:sz w:val="72"/>
                      <w:szCs w:val="72"/>
                      <w:lang w:bidi="ar-EG"/>
                    </w:rPr>
                  </w:pPr>
                  <w:r>
                    <w:rPr>
                      <w:rFonts w:cs="Simplified Arabic" w:hint="cs"/>
                      <w:b/>
                      <w:bCs/>
                      <w:color w:val="000000" w:themeColor="text1"/>
                      <w:sz w:val="72"/>
                      <w:szCs w:val="72"/>
                      <w:rtl/>
                      <w:lang w:bidi="ar-EG"/>
                    </w:rPr>
                    <w:t>مقدمة عن الذكاء</w:t>
                  </w:r>
                </w:p>
              </w:txbxContent>
            </v:textbox>
            <w10:wrap anchorx="page"/>
          </v:shape>
        </w:pict>
      </w:r>
      <w:r w:rsidR="00763B0C">
        <w:rPr>
          <w:rFonts w:ascii="Alinma TheSans" w:hAnsi="Alinma TheSans" w:cs="AL-Mateen"/>
          <w:color w:val="244061"/>
          <w:sz w:val="32"/>
          <w:szCs w:val="32"/>
          <w:rtl/>
          <w:lang w:bidi="ar-EG"/>
        </w:rPr>
        <w:br w:type="page"/>
      </w:r>
    </w:p>
    <w:p w:rsidR="00C7403D" w:rsidRPr="009B7D85" w:rsidRDefault="009B7D85" w:rsidP="00763B0C">
      <w:pPr>
        <w:spacing w:after="0"/>
        <w:jc w:val="lowKashida"/>
        <w:rPr>
          <w:rFonts w:ascii="Century Gothic" w:eastAsia="Times New Roman" w:hAnsi="Century Gothic" w:cs="Simplified Arabic"/>
          <w:b/>
          <w:bCs/>
          <w:color w:val="C00000"/>
          <w:sz w:val="40"/>
          <w:szCs w:val="40"/>
          <w:u w:val="single"/>
          <w:rtl/>
        </w:rPr>
      </w:pPr>
      <w:r w:rsidRPr="009B7D85">
        <w:rPr>
          <w:rFonts w:ascii="Century Gothic" w:eastAsia="Times New Roman" w:hAnsi="Century Gothic" w:cs="Simplified Arabic" w:hint="cs"/>
          <w:b/>
          <w:bCs/>
          <w:color w:val="C00000"/>
          <w:sz w:val="40"/>
          <w:szCs w:val="40"/>
          <w:u w:val="single"/>
          <w:rtl/>
        </w:rPr>
        <w:lastRenderedPageBreak/>
        <w:t>محتويات الوحدة التدريبية الأولى :</w:t>
      </w:r>
    </w:p>
    <w:p w:rsidR="00C7403D" w:rsidRPr="000A6C6E" w:rsidRDefault="00C7403D" w:rsidP="00A867C6">
      <w:pPr>
        <w:pStyle w:val="a9"/>
        <w:numPr>
          <w:ilvl w:val="0"/>
          <w:numId w:val="5"/>
        </w:numPr>
        <w:spacing w:after="0"/>
        <w:ind w:left="360"/>
        <w:jc w:val="lowKashida"/>
        <w:rPr>
          <w:rFonts w:ascii="Century Gothic" w:eastAsia="Times New Roman" w:hAnsi="Century Gothic" w:cs="Simplified Arabic"/>
          <w:b/>
          <w:bCs/>
          <w:color w:val="002060"/>
          <w:sz w:val="36"/>
          <w:szCs w:val="36"/>
          <w:rtl/>
        </w:rPr>
      </w:pPr>
      <w:r w:rsidRPr="000A6C6E">
        <w:rPr>
          <w:rFonts w:ascii="Century Gothic" w:eastAsia="Times New Roman" w:hAnsi="Century Gothic" w:cs="Simplified Arabic" w:hint="cs"/>
          <w:b/>
          <w:bCs/>
          <w:color w:val="002060"/>
          <w:sz w:val="36"/>
          <w:szCs w:val="36"/>
          <w:rtl/>
        </w:rPr>
        <w:t>مفهوم الذكاء</w:t>
      </w:r>
    </w:p>
    <w:p w:rsidR="00C7403D" w:rsidRPr="000A6C6E" w:rsidRDefault="00C7403D" w:rsidP="00A867C6">
      <w:pPr>
        <w:pStyle w:val="a9"/>
        <w:numPr>
          <w:ilvl w:val="0"/>
          <w:numId w:val="6"/>
        </w:numPr>
        <w:spacing w:after="0"/>
        <w:jc w:val="lowKashida"/>
        <w:rPr>
          <w:rFonts w:ascii="Century Gothic" w:eastAsia="Times New Roman" w:hAnsi="Century Gothic" w:cs="Simplified Arabic"/>
          <w:b/>
          <w:bCs/>
          <w:color w:val="002060"/>
          <w:sz w:val="36"/>
          <w:szCs w:val="36"/>
          <w:rtl/>
        </w:rPr>
      </w:pPr>
      <w:r w:rsidRPr="000A6C6E">
        <w:rPr>
          <w:rFonts w:ascii="Century Gothic" w:eastAsia="Times New Roman" w:hAnsi="Century Gothic" w:cs="Simplified Arabic" w:hint="cs"/>
          <w:b/>
          <w:bCs/>
          <w:color w:val="002060"/>
          <w:sz w:val="36"/>
          <w:szCs w:val="36"/>
          <w:rtl/>
        </w:rPr>
        <w:t xml:space="preserve">مفاهيم خاطئة </w:t>
      </w:r>
      <w:r w:rsidR="000A6C6E" w:rsidRPr="000A6C6E">
        <w:rPr>
          <w:rFonts w:ascii="Century Gothic" w:eastAsia="Times New Roman" w:hAnsi="Century Gothic" w:cs="Simplified Arabic" w:hint="cs"/>
          <w:b/>
          <w:bCs/>
          <w:color w:val="002060"/>
          <w:sz w:val="36"/>
          <w:szCs w:val="36"/>
          <w:rtl/>
        </w:rPr>
        <w:t>للذكاء</w:t>
      </w:r>
    </w:p>
    <w:p w:rsidR="000A6C6E" w:rsidRPr="000A6C6E" w:rsidRDefault="000A6C6E" w:rsidP="00A867C6">
      <w:pPr>
        <w:pStyle w:val="a9"/>
        <w:numPr>
          <w:ilvl w:val="0"/>
          <w:numId w:val="6"/>
        </w:numPr>
        <w:spacing w:after="0"/>
        <w:jc w:val="lowKashida"/>
        <w:rPr>
          <w:rFonts w:ascii="Century Gothic" w:eastAsia="Times New Roman" w:hAnsi="Century Gothic" w:cs="Simplified Arabic"/>
          <w:b/>
          <w:bCs/>
          <w:color w:val="002060"/>
          <w:sz w:val="36"/>
          <w:szCs w:val="36"/>
          <w:rtl/>
        </w:rPr>
      </w:pPr>
      <w:r w:rsidRPr="000A6C6E">
        <w:rPr>
          <w:rFonts w:ascii="Century Gothic" w:eastAsia="Times New Roman" w:hAnsi="Century Gothic" w:cs="Simplified Arabic" w:hint="cs"/>
          <w:b/>
          <w:bCs/>
          <w:color w:val="002060"/>
          <w:sz w:val="36"/>
          <w:szCs w:val="36"/>
          <w:rtl/>
        </w:rPr>
        <w:t>مفاهيم متعددة للذكاء</w:t>
      </w:r>
    </w:p>
    <w:p w:rsidR="000A6C6E" w:rsidRPr="000A6C6E" w:rsidRDefault="000A6C6E" w:rsidP="00A867C6">
      <w:pPr>
        <w:pStyle w:val="a9"/>
        <w:numPr>
          <w:ilvl w:val="0"/>
          <w:numId w:val="5"/>
        </w:numPr>
        <w:ind w:left="360"/>
        <w:jc w:val="lowKashida"/>
        <w:rPr>
          <w:rFonts w:cs="Simplified Arabic"/>
          <w:b/>
          <w:bCs/>
          <w:color w:val="002060"/>
          <w:sz w:val="36"/>
          <w:szCs w:val="36"/>
          <w:rtl/>
        </w:rPr>
      </w:pPr>
      <w:r w:rsidRPr="000A6C6E">
        <w:rPr>
          <w:rFonts w:cs="Simplified Arabic" w:hint="cs"/>
          <w:b/>
          <w:bCs/>
          <w:color w:val="002060"/>
          <w:sz w:val="36"/>
          <w:szCs w:val="36"/>
          <w:rtl/>
        </w:rPr>
        <w:t>علاقة الذكاء ببعض المفاهيم</w:t>
      </w:r>
    </w:p>
    <w:p w:rsidR="000A6C6E" w:rsidRPr="000A6C6E" w:rsidRDefault="000A6C6E" w:rsidP="00A867C6">
      <w:pPr>
        <w:pStyle w:val="a9"/>
        <w:numPr>
          <w:ilvl w:val="0"/>
          <w:numId w:val="7"/>
        </w:numPr>
        <w:jc w:val="lowKashida"/>
        <w:rPr>
          <w:rFonts w:cs="Simplified Arabic"/>
          <w:b/>
          <w:bCs/>
          <w:color w:val="002060"/>
          <w:sz w:val="36"/>
          <w:szCs w:val="36"/>
          <w:rtl/>
        </w:rPr>
      </w:pPr>
      <w:r w:rsidRPr="000A6C6E">
        <w:rPr>
          <w:rFonts w:cs="Simplified Arabic"/>
          <w:b/>
          <w:bCs/>
          <w:color w:val="002060"/>
          <w:sz w:val="36"/>
          <w:szCs w:val="36"/>
          <w:rtl/>
        </w:rPr>
        <w:t>علاقة الذكاء بالشخصي</w:t>
      </w:r>
      <w:r w:rsidRPr="000A6C6E">
        <w:rPr>
          <w:rFonts w:cs="Simplified Arabic" w:hint="cs"/>
          <w:b/>
          <w:bCs/>
          <w:color w:val="002060"/>
          <w:sz w:val="36"/>
          <w:szCs w:val="36"/>
          <w:rtl/>
        </w:rPr>
        <w:t>ة</w:t>
      </w:r>
    </w:p>
    <w:p w:rsidR="000A6C6E" w:rsidRPr="000A6C6E" w:rsidRDefault="000A6C6E" w:rsidP="00A867C6">
      <w:pPr>
        <w:pStyle w:val="a9"/>
        <w:numPr>
          <w:ilvl w:val="0"/>
          <w:numId w:val="7"/>
        </w:numPr>
        <w:jc w:val="lowKashida"/>
        <w:rPr>
          <w:rFonts w:cs="Simplified Arabic"/>
          <w:b/>
          <w:bCs/>
          <w:color w:val="002060"/>
          <w:sz w:val="36"/>
          <w:szCs w:val="36"/>
          <w:rtl/>
        </w:rPr>
      </w:pPr>
      <w:r w:rsidRPr="000A6C6E">
        <w:rPr>
          <w:rFonts w:cs="Simplified Arabic"/>
          <w:b/>
          <w:bCs/>
          <w:color w:val="002060"/>
          <w:sz w:val="36"/>
          <w:szCs w:val="36"/>
          <w:rtl/>
        </w:rPr>
        <w:t>الذكاء والعاطفة</w:t>
      </w:r>
    </w:p>
    <w:p w:rsidR="000A6C6E" w:rsidRPr="000A6C6E" w:rsidRDefault="000A6C6E" w:rsidP="00A867C6">
      <w:pPr>
        <w:pStyle w:val="a9"/>
        <w:numPr>
          <w:ilvl w:val="0"/>
          <w:numId w:val="7"/>
        </w:numPr>
        <w:jc w:val="lowKashida"/>
        <w:rPr>
          <w:rFonts w:cs="Simplified Arabic"/>
          <w:b/>
          <w:bCs/>
          <w:color w:val="002060"/>
          <w:sz w:val="36"/>
          <w:szCs w:val="36"/>
          <w:rtl/>
        </w:rPr>
      </w:pPr>
      <w:r w:rsidRPr="000A6C6E">
        <w:rPr>
          <w:rFonts w:cs="Simplified Arabic"/>
          <w:b/>
          <w:bCs/>
          <w:color w:val="002060"/>
          <w:sz w:val="36"/>
          <w:szCs w:val="36"/>
          <w:rtl/>
        </w:rPr>
        <w:t xml:space="preserve">الذكاء </w:t>
      </w:r>
      <w:r w:rsidRPr="000A6C6E">
        <w:rPr>
          <w:rFonts w:cs="Simplified Arabic" w:hint="cs"/>
          <w:b/>
          <w:bCs/>
          <w:color w:val="002060"/>
          <w:sz w:val="36"/>
          <w:szCs w:val="36"/>
          <w:rtl/>
        </w:rPr>
        <w:t>والموهبة</w:t>
      </w:r>
    </w:p>
    <w:p w:rsidR="000A6C6E" w:rsidRPr="000A6C6E" w:rsidRDefault="000A6C6E" w:rsidP="00A867C6">
      <w:pPr>
        <w:pStyle w:val="a9"/>
        <w:numPr>
          <w:ilvl w:val="0"/>
          <w:numId w:val="5"/>
        </w:numPr>
        <w:spacing w:after="240"/>
        <w:ind w:left="360"/>
        <w:jc w:val="lowKashida"/>
        <w:rPr>
          <w:rFonts w:ascii="Times New Roman" w:eastAsia="Times New Roman" w:hAnsi="Times New Roman" w:cs="Simplified Arabic"/>
          <w:color w:val="002060"/>
          <w:sz w:val="36"/>
          <w:szCs w:val="36"/>
        </w:rPr>
      </w:pPr>
      <w:r w:rsidRPr="000A6C6E">
        <w:rPr>
          <w:rFonts w:ascii="Century Gothic" w:eastAsia="Times New Roman" w:hAnsi="Century Gothic" w:cs="Simplified Arabic"/>
          <w:b/>
          <w:bCs/>
          <w:color w:val="002060"/>
          <w:sz w:val="36"/>
          <w:szCs w:val="36"/>
          <w:rtl/>
        </w:rPr>
        <w:t>طبيعة الذكاء</w:t>
      </w:r>
    </w:p>
    <w:p w:rsidR="00C7403D" w:rsidRPr="000A6C6E"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C7403D" w:rsidRDefault="00C7403D" w:rsidP="00763B0C">
      <w:pPr>
        <w:spacing w:after="0"/>
        <w:jc w:val="lowKashida"/>
        <w:rPr>
          <w:rFonts w:ascii="Century Gothic" w:eastAsia="Times New Roman" w:hAnsi="Century Gothic" w:cs="Simplified Arabic"/>
          <w:b/>
          <w:bCs/>
          <w:color w:val="002060"/>
          <w:sz w:val="32"/>
          <w:szCs w:val="32"/>
          <w:rtl/>
        </w:rPr>
      </w:pPr>
    </w:p>
    <w:p w:rsidR="00E81277" w:rsidRDefault="000647AA" w:rsidP="00EF1551">
      <w:pPr>
        <w:rPr>
          <w:rFonts w:ascii="Century Gothic" w:eastAsia="Times New Roman" w:hAnsi="Century Gothic" w:cs="Simplified Arabic"/>
          <w:b/>
          <w:bCs/>
          <w:color w:val="C00000"/>
          <w:sz w:val="40"/>
          <w:szCs w:val="40"/>
          <w:rtl/>
        </w:rPr>
      </w:pPr>
      <w:r>
        <w:rPr>
          <w:rFonts w:ascii="Century Gothic" w:eastAsia="Times New Roman" w:hAnsi="Century Gothic" w:cs="Simplified Arabic"/>
          <w:b/>
          <w:bCs/>
          <w:noProof/>
          <w:color w:val="C00000"/>
          <w:sz w:val="40"/>
          <w:szCs w:val="40"/>
          <w:rtl/>
        </w:rPr>
        <w:lastRenderedPageBrea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433" type="#_x0000_t98" style="position:absolute;left:0;text-align:left;margin-left:366.6pt;margin-top:-20.2pt;width:118.85pt;height:59.1pt;z-index:251664896" fillcolor="white [3201]" strokecolor="#95b3d7 [1940]" strokeweight="1pt">
            <v:fill color2="#b8cce4 [1300]" focusposition="1" focussize="" focus="100%" type="gradient"/>
            <v:shadow on="t" type="perspective" color="#243f60 [1604]" opacity=".5" offset="1pt" offset2="-3pt"/>
            <v:textbox style="mso-next-textbox:#_x0000_s1433">
              <w:txbxContent>
                <w:p w:rsidR="000F44DE" w:rsidRPr="008D287C" w:rsidRDefault="000F44DE" w:rsidP="00E81277">
                  <w:pPr>
                    <w:spacing w:line="288" w:lineRule="auto"/>
                    <w:jc w:val="center"/>
                    <w:rPr>
                      <w:rFonts w:ascii="Simplified Arabic" w:hAnsi="Simplified Arabic" w:cs="Simplified Arabic"/>
                      <w:b/>
                      <w:bCs/>
                      <w:color w:val="002060"/>
                      <w:sz w:val="20"/>
                      <w:szCs w:val="20"/>
                      <w:rtl/>
                      <w:lang w:bidi="ar-EG"/>
                    </w:rPr>
                  </w:pPr>
                  <w:r w:rsidRPr="00763B0C">
                    <w:rPr>
                      <w:rFonts w:ascii="Century Gothic" w:eastAsia="Times New Roman" w:hAnsi="Century Gothic" w:cs="Simplified Arabic"/>
                      <w:b/>
                      <w:bCs/>
                      <w:color w:val="C00000"/>
                      <w:sz w:val="40"/>
                      <w:szCs w:val="40"/>
                      <w:rtl/>
                    </w:rPr>
                    <w:t>مفه</w:t>
                  </w:r>
                  <w:r w:rsidRPr="00763B0C">
                    <w:rPr>
                      <w:rFonts w:ascii="Century Gothic" w:eastAsia="Times New Roman" w:hAnsi="Century Gothic" w:cs="Simplified Arabic" w:hint="cs"/>
                      <w:b/>
                      <w:bCs/>
                      <w:color w:val="C00000"/>
                      <w:sz w:val="40"/>
                      <w:szCs w:val="40"/>
                      <w:rtl/>
                    </w:rPr>
                    <w:t>و</w:t>
                  </w:r>
                  <w:r w:rsidRPr="00763B0C">
                    <w:rPr>
                      <w:rFonts w:ascii="Century Gothic" w:eastAsia="Times New Roman" w:hAnsi="Century Gothic" w:cs="Simplified Arabic"/>
                      <w:b/>
                      <w:bCs/>
                      <w:color w:val="C00000"/>
                      <w:sz w:val="40"/>
                      <w:szCs w:val="40"/>
                      <w:rtl/>
                    </w:rPr>
                    <w:t>م الذكاء</w:t>
                  </w:r>
                </w:p>
                <w:p w:rsidR="000F44DE" w:rsidRPr="008C484B" w:rsidRDefault="000F44DE" w:rsidP="00E81277">
                  <w:pPr>
                    <w:spacing w:line="288" w:lineRule="auto"/>
                    <w:ind w:left="-907"/>
                    <w:jc w:val="center"/>
                    <w:rPr>
                      <w:rFonts w:ascii="Simplified Arabic" w:hAnsi="Simplified Arabic" w:cs="Simplified Arabic"/>
                      <w:b/>
                      <w:bCs/>
                      <w:color w:val="002060"/>
                      <w:sz w:val="72"/>
                      <w:szCs w:val="72"/>
                      <w:lang w:bidi="ar-EG"/>
                    </w:rPr>
                  </w:pPr>
                </w:p>
              </w:txbxContent>
            </v:textbox>
            <w10:wrap anchorx="page"/>
          </v:shape>
        </w:pict>
      </w:r>
    </w:p>
    <w:p w:rsidR="00763B0C" w:rsidRDefault="00EF1551" w:rsidP="00763B0C">
      <w:pPr>
        <w:jc w:val="lowKashida"/>
        <w:rPr>
          <w:rFonts w:cs="Simplified Arabic"/>
          <w:b/>
          <w:bCs/>
          <w:color w:val="002060"/>
          <w:sz w:val="32"/>
          <w:szCs w:val="32"/>
          <w:rtl/>
        </w:rPr>
      </w:pPr>
      <w:r>
        <w:rPr>
          <w:rFonts w:cs="Simplified Arabic"/>
          <w:b/>
          <w:bCs/>
          <w:noProof/>
          <w:color w:val="002060"/>
          <w:sz w:val="32"/>
          <w:szCs w:val="32"/>
          <w:rtl/>
        </w:rPr>
        <w:drawing>
          <wp:anchor distT="0" distB="0" distL="114300" distR="114300" simplePos="0" relativeHeight="251661824" behindDoc="0" locked="0" layoutInCell="1" allowOverlap="1">
            <wp:simplePos x="0" y="0"/>
            <wp:positionH relativeFrom="margin">
              <wp:posOffset>31750</wp:posOffset>
            </wp:positionH>
            <wp:positionV relativeFrom="margin">
              <wp:posOffset>627380</wp:posOffset>
            </wp:positionV>
            <wp:extent cx="3300095" cy="2305685"/>
            <wp:effectExtent l="19050" t="0" r="0" b="0"/>
            <wp:wrapSquare wrapText="bothSides"/>
            <wp:docPr id="3" name="Picture 2" descr="0624_artificial-intelligence_485x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24_artificial-intelligence_485x340.jpg"/>
                    <pic:cNvPicPr/>
                  </pic:nvPicPr>
                  <pic:blipFill>
                    <a:blip r:embed="rId10"/>
                    <a:stretch>
                      <a:fillRect/>
                    </a:stretch>
                  </pic:blipFill>
                  <pic:spPr>
                    <a:xfrm>
                      <a:off x="0" y="0"/>
                      <a:ext cx="3300095" cy="2305685"/>
                    </a:xfrm>
                    <a:prstGeom prst="rect">
                      <a:avLst/>
                    </a:prstGeom>
                  </pic:spPr>
                </pic:pic>
              </a:graphicData>
            </a:graphic>
          </wp:anchor>
        </w:drawing>
      </w:r>
      <w:r w:rsidR="00763B0C" w:rsidRPr="00602665">
        <w:rPr>
          <w:rFonts w:cs="Simplified Arabic"/>
          <w:b/>
          <w:bCs/>
          <w:color w:val="002060"/>
          <w:sz w:val="32"/>
          <w:szCs w:val="32"/>
          <w:rtl/>
        </w:rPr>
        <w:t>اختلف الباحثون في تحديد معنى واحد للذكاء، ربما كان ذلك لأن الذكاء أمر معنوي وليس مادياً "ملموساً" وربما كان ذلك أيضاً للفروق الفردية الواسعة بين الأشخاص الذي يحول دون تحديد معنى واحد للذكاء ينطبق عليهم جميعاً</w:t>
      </w:r>
      <w:r w:rsidR="00763B0C">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 xml:space="preserve">لا يمكن لنا فهم معنى الذكاء إلا بملاحظة الأفراد المحيطين بنا في تصرفاتهم </w:t>
      </w:r>
      <w:r>
        <w:rPr>
          <w:rFonts w:cs="Simplified Arabic"/>
          <w:b/>
          <w:bCs/>
          <w:color w:val="002060"/>
          <w:sz w:val="32"/>
          <w:szCs w:val="32"/>
          <w:rtl/>
        </w:rPr>
        <w:t>وأعمالهم؛</w:t>
      </w:r>
      <w:r>
        <w:rPr>
          <w:rFonts w:cs="Simplified Arabic" w:hint="cs"/>
          <w:b/>
          <w:bCs/>
          <w:color w:val="002060"/>
          <w:sz w:val="32"/>
          <w:szCs w:val="32"/>
          <w:rtl/>
        </w:rPr>
        <w:t xml:space="preserve"> </w:t>
      </w:r>
      <w:r w:rsidRPr="00602665">
        <w:rPr>
          <w:rFonts w:cs="Simplified Arabic"/>
          <w:b/>
          <w:bCs/>
          <w:color w:val="002060"/>
          <w:sz w:val="32"/>
          <w:szCs w:val="32"/>
          <w:rtl/>
        </w:rPr>
        <w:t xml:space="preserve">وذلك لأن الذكاء أمر معنوي لا يمكننا أن نحسّه أو نلمسه أو نراه، </w:t>
      </w:r>
      <w:r>
        <w:rPr>
          <w:rFonts w:cs="Simplified Arabic"/>
          <w:b/>
          <w:bCs/>
          <w:color w:val="002060"/>
          <w:sz w:val="32"/>
          <w:szCs w:val="32"/>
          <w:rtl/>
        </w:rPr>
        <w:t>وقد فشل العلماء</w:t>
      </w:r>
      <w:r>
        <w:rPr>
          <w:rFonts w:cs="Simplified Arabic" w:hint="cs"/>
          <w:b/>
          <w:bCs/>
          <w:color w:val="002060"/>
          <w:sz w:val="32"/>
          <w:szCs w:val="32"/>
          <w:rtl/>
        </w:rPr>
        <w:t xml:space="preserve"> </w:t>
      </w:r>
      <w:r w:rsidRPr="00602665">
        <w:rPr>
          <w:rFonts w:cs="Simplified Arabic"/>
          <w:b/>
          <w:bCs/>
          <w:color w:val="002060"/>
          <w:sz w:val="32"/>
          <w:szCs w:val="32"/>
          <w:rtl/>
        </w:rPr>
        <w:t>السيكولوجيون في وضع صيغة محددة توضح معنى الذكاء وتحدد مفهومه، فقد فسره بعضهم بأنه القدرة على إيجاد العلاقات بين الأشياء، وقال بعضهم إنه القدرة على تطبيق</w:t>
      </w:r>
      <w:r>
        <w:rPr>
          <w:rFonts w:cs="Simplified Arabic" w:hint="cs"/>
          <w:b/>
          <w:bCs/>
          <w:color w:val="002060"/>
          <w:sz w:val="32"/>
          <w:szCs w:val="32"/>
          <w:rtl/>
        </w:rPr>
        <w:t xml:space="preserve"> </w:t>
      </w:r>
      <w:r w:rsidRPr="00602665">
        <w:rPr>
          <w:rFonts w:cs="Simplified Arabic"/>
          <w:b/>
          <w:bCs/>
          <w:color w:val="002060"/>
          <w:sz w:val="32"/>
          <w:szCs w:val="32"/>
          <w:rtl/>
        </w:rPr>
        <w:t>ما اكتسبه الإنسان من معلومات وخبرات في حالات أخرى جديدة، كما قال آخرون إنه القدرة العقلية العامة عند الفرد، ويتصف الأشخاص الأذكياء عادة بالتعلم بسهولة وبسرعة، وكذلك بالفهم والقدرة على التذكر والتفكير السريع، وإيجاد الحل المناسب للمسائل والمشكلات، وإذا كانت القدرة بمعناها الواسع تعني التكيف في الحياة فإنه من الممكن القول بأن الذكاء هو القدرة على الإفادة من مواقف الحياة الماضية في مواجهة مواقف جديدة</w:t>
      </w:r>
      <w:r>
        <w:rPr>
          <w:rFonts w:cs="Simplified Arabic"/>
          <w:b/>
          <w:bCs/>
          <w:color w:val="002060"/>
          <w:sz w:val="32"/>
          <w:szCs w:val="32"/>
        </w:rPr>
        <w:t xml:space="preserve">. </w:t>
      </w:r>
    </w:p>
    <w:p w:rsidR="00763B0C" w:rsidRDefault="00763B0C" w:rsidP="00763B0C">
      <w:pPr>
        <w:jc w:val="lowKashida"/>
        <w:rPr>
          <w:rFonts w:cs="Simplified Arabic"/>
          <w:b/>
          <w:bCs/>
          <w:color w:val="002060"/>
          <w:sz w:val="32"/>
          <w:szCs w:val="32"/>
          <w:rtl/>
        </w:rPr>
      </w:pPr>
    </w:p>
    <w:p w:rsidR="00763B0C" w:rsidRDefault="00763B0C" w:rsidP="00763B0C">
      <w:pPr>
        <w:jc w:val="lowKashida"/>
        <w:rPr>
          <w:rFonts w:cs="Simplified Arabic"/>
          <w:b/>
          <w:bCs/>
          <w:color w:val="002060"/>
          <w:sz w:val="32"/>
          <w:szCs w:val="32"/>
          <w:rtl/>
        </w:rPr>
      </w:pPr>
    </w:p>
    <w:p w:rsidR="00763B0C" w:rsidRPr="00EF1551" w:rsidRDefault="00763B0C" w:rsidP="00A867C6">
      <w:pPr>
        <w:pStyle w:val="a9"/>
        <w:numPr>
          <w:ilvl w:val="0"/>
          <w:numId w:val="8"/>
        </w:numPr>
        <w:jc w:val="lowKashida"/>
        <w:rPr>
          <w:rFonts w:cs="Simplified Arabic"/>
          <w:b/>
          <w:bCs/>
          <w:color w:val="C00000"/>
          <w:sz w:val="36"/>
          <w:szCs w:val="36"/>
          <w:rtl/>
        </w:rPr>
      </w:pPr>
      <w:r w:rsidRPr="00EF1551">
        <w:rPr>
          <w:rFonts w:cs="Simplified Arabic" w:hint="cs"/>
          <w:b/>
          <w:bCs/>
          <w:color w:val="C00000"/>
          <w:sz w:val="36"/>
          <w:szCs w:val="36"/>
          <w:rtl/>
        </w:rPr>
        <w:lastRenderedPageBreak/>
        <w:t>مفاهيم خاطئة للذكاء</w:t>
      </w:r>
    </w:p>
    <w:p w:rsidR="00763B0C" w:rsidRDefault="00EF1551" w:rsidP="00763B0C">
      <w:pPr>
        <w:jc w:val="lowKashida"/>
        <w:rPr>
          <w:rFonts w:cs="Simplified Arabic"/>
          <w:b/>
          <w:bCs/>
          <w:color w:val="002060"/>
          <w:sz w:val="32"/>
          <w:szCs w:val="32"/>
          <w:rtl/>
        </w:rPr>
      </w:pPr>
      <w:r>
        <w:rPr>
          <w:rFonts w:cs="Simplified Arabic"/>
          <w:b/>
          <w:bCs/>
          <w:noProof/>
          <w:color w:val="002060"/>
          <w:sz w:val="32"/>
          <w:szCs w:val="32"/>
          <w:rtl/>
        </w:rPr>
        <w:drawing>
          <wp:anchor distT="0" distB="0" distL="114300" distR="114300" simplePos="0" relativeHeight="251662848" behindDoc="0" locked="0" layoutInCell="1" allowOverlap="1">
            <wp:simplePos x="0" y="0"/>
            <wp:positionH relativeFrom="margin">
              <wp:posOffset>41275</wp:posOffset>
            </wp:positionH>
            <wp:positionV relativeFrom="margin">
              <wp:posOffset>627380</wp:posOffset>
            </wp:positionV>
            <wp:extent cx="2863215" cy="2146300"/>
            <wp:effectExtent l="19050" t="0" r="0" b="0"/>
            <wp:wrapSquare wrapText="bothSides"/>
            <wp:docPr id="4" name="Picture 3" descr="wrong-concepts-about-irritable-col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ong-concepts-about-irritable-colon.jpg"/>
                    <pic:cNvPicPr/>
                  </pic:nvPicPr>
                  <pic:blipFill>
                    <a:blip r:embed="rId11"/>
                    <a:stretch>
                      <a:fillRect/>
                    </a:stretch>
                  </pic:blipFill>
                  <pic:spPr>
                    <a:xfrm>
                      <a:off x="0" y="0"/>
                      <a:ext cx="2863215" cy="2146300"/>
                    </a:xfrm>
                    <a:prstGeom prst="rect">
                      <a:avLst/>
                    </a:prstGeom>
                  </pic:spPr>
                </pic:pic>
              </a:graphicData>
            </a:graphic>
          </wp:anchor>
        </w:drawing>
      </w:r>
      <w:r w:rsidR="00763B0C" w:rsidRPr="00602665">
        <w:rPr>
          <w:rFonts w:cs="Simplified Arabic"/>
          <w:b/>
          <w:bCs/>
          <w:color w:val="002060"/>
          <w:sz w:val="32"/>
          <w:szCs w:val="32"/>
          <w:rtl/>
        </w:rPr>
        <w:t>ومن المفاهيم الخاطئة أن بعض الناس يحملون في أذهانهم دوماً أفكاراً معينة يعتمدون عليها في تفسير كثير من جوانب الحياة، وقد يكون بعضها صحيحاً وبعضها الآخر خاطئاً، ولا تعمم على كل الأشخاص، حيث إن هناك فكرة قديمة لم يعد أحد يعتنقها ولكنها ما زالت تطفو هنا وهناك، وهذه الفكرة أن الأطفال الأذكياء غريبو الأطوار بعض الشيء، فمعروف أنهم ديدان كتب نهمة، وإذا ما رفعوا أنوفهم عن الكتب فإنهم يتجولون في الطرقات بأبصار شاخصة إلى السماء، وعقول مستغرقة في أحلام اليقظة</w:t>
      </w:r>
      <w:r w:rsidR="00763B0C">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 xml:space="preserve">ولو نظرنا قليلاً إلى ما يجري أمامنا الآن فسنرى أن كثيراً من الأفراد ذوي الذكاء العالي </w:t>
      </w:r>
      <w:r>
        <w:rPr>
          <w:rFonts w:cs="Simplified Arabic" w:hint="cs"/>
          <w:b/>
          <w:bCs/>
          <w:color w:val="002060"/>
          <w:sz w:val="32"/>
          <w:szCs w:val="32"/>
          <w:rtl/>
        </w:rPr>
        <w:t>(</w:t>
      </w:r>
      <w:r w:rsidRPr="00602665">
        <w:rPr>
          <w:rFonts w:cs="Simplified Arabic"/>
          <w:b/>
          <w:bCs/>
          <w:color w:val="002060"/>
          <w:sz w:val="32"/>
          <w:szCs w:val="32"/>
          <w:rtl/>
        </w:rPr>
        <w:t>الموهوبين) هم أشخاص عاديون في جوانب الحياة المختلفة على الرغم من أنهم يعيشون حياتهم بطرق أفضل ومتطورة أكثر</w:t>
      </w:r>
      <w:r>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 xml:space="preserve">من هنا، فإن "الذكي يعتبر شخصاً شاذاً من الناحية الاجتماعية، فإذا كان صبياً فمن المفروض أن يكون شاحب الوجه منحني الكتفين، يتكور في أحد الأركان ليقرأ كتب </w:t>
      </w:r>
      <w:proofErr w:type="spellStart"/>
      <w:r w:rsidRPr="00602665">
        <w:rPr>
          <w:rFonts w:cs="Simplified Arabic"/>
          <w:b/>
          <w:bCs/>
          <w:color w:val="002060"/>
          <w:sz w:val="32"/>
          <w:szCs w:val="32"/>
          <w:rtl/>
        </w:rPr>
        <w:t>آينشتين</w:t>
      </w:r>
      <w:proofErr w:type="spellEnd"/>
      <w:r w:rsidRPr="00602665">
        <w:rPr>
          <w:rFonts w:cs="Simplified Arabic"/>
          <w:b/>
          <w:bCs/>
          <w:color w:val="002060"/>
          <w:sz w:val="32"/>
          <w:szCs w:val="32"/>
          <w:rtl/>
        </w:rPr>
        <w:t>، في الوقت الذي يلعب زملاؤه كرة القدم، أما في حالة الفتاة فإنها تكون أشبه بزهرة من المنثور الأصفر تظل تترقب في قلق، على حين تستمتع زميلاتها بأوقاتهن، ويبدو أن هذه الفكرة تفترض أن الذكاء يفوّت على صاحبه كل فرص المتعة</w:t>
      </w:r>
      <w:r w:rsidRPr="00602665">
        <w:rPr>
          <w:rFonts w:cs="Simplified Arabic"/>
          <w:b/>
          <w:bCs/>
          <w:color w:val="002060"/>
          <w:sz w:val="32"/>
          <w:szCs w:val="32"/>
        </w:rPr>
        <w:t>.</w:t>
      </w:r>
    </w:p>
    <w:p w:rsidR="00763B0C" w:rsidRDefault="00763B0C" w:rsidP="00763B0C">
      <w:pPr>
        <w:jc w:val="lowKashida"/>
        <w:rPr>
          <w:rFonts w:ascii="Century Gothic" w:eastAsia="Times New Roman" w:hAnsi="Century Gothic" w:cs="Simplified Arabic"/>
          <w:b/>
          <w:bCs/>
          <w:color w:val="C00000"/>
          <w:sz w:val="36"/>
          <w:szCs w:val="36"/>
        </w:rPr>
      </w:pPr>
    </w:p>
    <w:p w:rsidR="00763B0C" w:rsidRPr="00EF1551" w:rsidRDefault="00EF1551" w:rsidP="00A867C6">
      <w:pPr>
        <w:pStyle w:val="a9"/>
        <w:numPr>
          <w:ilvl w:val="0"/>
          <w:numId w:val="8"/>
        </w:numPr>
        <w:jc w:val="lowKashida"/>
        <w:rPr>
          <w:rFonts w:ascii="Century Gothic" w:eastAsia="Times New Roman" w:hAnsi="Century Gothic" w:cs="Simplified Arabic"/>
          <w:b/>
          <w:bCs/>
          <w:color w:val="C00000"/>
          <w:sz w:val="36"/>
          <w:szCs w:val="36"/>
        </w:rPr>
      </w:pPr>
      <w:r>
        <w:rPr>
          <w:rFonts w:ascii="Century Gothic" w:eastAsia="Times New Roman" w:hAnsi="Century Gothic" w:cs="Simplified Arabic" w:hint="cs"/>
          <w:b/>
          <w:bCs/>
          <w:noProof/>
          <w:color w:val="C00000"/>
          <w:sz w:val="36"/>
          <w:szCs w:val="36"/>
          <w:rtl/>
        </w:rPr>
        <w:lastRenderedPageBreak/>
        <w:drawing>
          <wp:anchor distT="0" distB="0" distL="114300" distR="114300" simplePos="0" relativeHeight="251663872" behindDoc="0" locked="0" layoutInCell="1" allowOverlap="1">
            <wp:simplePos x="0" y="0"/>
            <wp:positionH relativeFrom="margin">
              <wp:posOffset>208280</wp:posOffset>
            </wp:positionH>
            <wp:positionV relativeFrom="margin">
              <wp:posOffset>309245</wp:posOffset>
            </wp:positionV>
            <wp:extent cx="3141345" cy="3140710"/>
            <wp:effectExtent l="19050" t="0" r="1905" b="0"/>
            <wp:wrapSquare wrapText="bothSides"/>
            <wp:docPr id="5" name="Picture 4" descr="Your-Audience-Is-Intellig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Audience-Is-Intelligent.jpg"/>
                    <pic:cNvPicPr/>
                  </pic:nvPicPr>
                  <pic:blipFill>
                    <a:blip r:embed="rId12" cstate="print"/>
                    <a:stretch>
                      <a:fillRect/>
                    </a:stretch>
                  </pic:blipFill>
                  <pic:spPr>
                    <a:xfrm>
                      <a:off x="0" y="0"/>
                      <a:ext cx="3141345" cy="3140710"/>
                    </a:xfrm>
                    <a:prstGeom prst="rect">
                      <a:avLst/>
                    </a:prstGeom>
                  </pic:spPr>
                </pic:pic>
              </a:graphicData>
            </a:graphic>
          </wp:anchor>
        </w:drawing>
      </w:r>
      <w:r w:rsidR="00763B0C" w:rsidRPr="00EF1551">
        <w:rPr>
          <w:rFonts w:ascii="Century Gothic" w:eastAsia="Times New Roman" w:hAnsi="Century Gothic" w:cs="Simplified Arabic" w:hint="cs"/>
          <w:b/>
          <w:bCs/>
          <w:color w:val="C00000"/>
          <w:sz w:val="36"/>
          <w:szCs w:val="36"/>
          <w:rtl/>
        </w:rPr>
        <w:t xml:space="preserve">مفاهيم </w:t>
      </w:r>
      <w:r w:rsidR="00763B0C" w:rsidRPr="00EF1551">
        <w:rPr>
          <w:rFonts w:ascii="Century Gothic" w:eastAsia="Times New Roman" w:hAnsi="Century Gothic" w:cs="Simplified Arabic" w:hint="cs"/>
          <w:b/>
          <w:bCs/>
          <w:color w:val="C00000"/>
          <w:sz w:val="36"/>
          <w:szCs w:val="36"/>
          <w:rtl/>
          <w:lang w:bidi="ar-EG"/>
        </w:rPr>
        <w:t xml:space="preserve">متعددة </w:t>
      </w:r>
      <w:r w:rsidR="00763B0C" w:rsidRPr="00EF1551">
        <w:rPr>
          <w:rFonts w:ascii="Century Gothic" w:eastAsia="Times New Roman" w:hAnsi="Century Gothic" w:cs="Simplified Arabic" w:hint="cs"/>
          <w:b/>
          <w:bCs/>
          <w:color w:val="C00000"/>
          <w:sz w:val="36"/>
          <w:szCs w:val="36"/>
          <w:rtl/>
        </w:rPr>
        <w:t>للذكاء</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قدرة عضوية تقوم على أساس التركيب الجسمي للفرد (أن الفروق بين الناس في الذكاء ترجع إلى العوامل الوراثية</w:t>
      </w:r>
      <w:r w:rsidRPr="00D84480">
        <w:rPr>
          <w:rFonts w:ascii="Century Gothic" w:eastAsia="Times New Roman" w:hAnsi="Century Gothic" w:cs="Simplified Arabic" w:hint="cs"/>
          <w:b/>
          <w:bCs/>
          <w:color w:val="002060"/>
          <w:sz w:val="32"/>
          <w:szCs w:val="32"/>
          <w:rtl/>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تكيف الفرد أو توافقه مع البيئة التي تحيط به (قدرة الفرد على التكيف</w:t>
      </w:r>
      <w:r w:rsidRPr="00D84480">
        <w:rPr>
          <w:rFonts w:ascii="Century Gothic" w:eastAsia="Times New Roman" w:hAnsi="Century Gothic" w:cs="Simplified Arabic" w:hint="cs"/>
          <w:b/>
          <w:bCs/>
          <w:color w:val="002060"/>
          <w:sz w:val="32"/>
          <w:szCs w:val="32"/>
          <w:rtl/>
        </w:rPr>
        <w:t>)</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القدرة على التعلم، أي التعلم عن طريق اكتساب الخبرات</w:t>
      </w:r>
      <w:r w:rsidRPr="00D84480">
        <w:rPr>
          <w:rFonts w:ascii="Century Gothic" w:eastAsia="Times New Roman" w:hAnsi="Century Gothic" w:cs="Simplified Arabic" w:hint="cs"/>
          <w:b/>
          <w:bCs/>
          <w:color w:val="002060"/>
          <w:sz w:val="32"/>
          <w:szCs w:val="32"/>
          <w:rtl/>
        </w:rPr>
        <w:t xml:space="preserve"> </w:t>
      </w:r>
      <w:r w:rsidRPr="00D84480">
        <w:rPr>
          <w:rFonts w:ascii="Century Gothic" w:eastAsia="Times New Roman" w:hAnsi="Century Gothic" w:cs="Simplified Arabic"/>
          <w:b/>
          <w:bCs/>
          <w:color w:val="002060"/>
          <w:sz w:val="32"/>
          <w:szCs w:val="32"/>
          <w:rtl/>
        </w:rPr>
        <w:t>والمهارات</w:t>
      </w:r>
      <w:r w:rsidRPr="00D84480">
        <w:rPr>
          <w:rFonts w:ascii="Times New Roman" w:eastAsia="Times New Roman" w:hAnsi="Times New Roman" w:cs="Simplified Arabic"/>
          <w:color w:val="002060"/>
          <w:sz w:val="32"/>
          <w:szCs w:val="32"/>
        </w:rPr>
        <w:br/>
      </w:r>
      <w:r w:rsidRPr="00D84480">
        <w:rPr>
          <w:rFonts w:ascii="Century Gothic" w:eastAsia="Times New Roman" w:hAnsi="Century Gothic" w:cs="Simplified Arabic"/>
          <w:b/>
          <w:bCs/>
          <w:color w:val="002060"/>
          <w:sz w:val="32"/>
          <w:szCs w:val="32"/>
          <w:rtl/>
        </w:rPr>
        <w:t>والمعارف نتيجة المحاكاة والتقليد ونتيجة احتكاك الفرد مع غيره من الناس</w:t>
      </w:r>
      <w:r w:rsidRPr="00D84480">
        <w:rPr>
          <w:rFonts w:ascii="Century Gothic" w:eastAsia="Times New Roman" w:hAnsi="Century Gothic" w:cs="Simplified Arabic"/>
          <w:b/>
          <w:bCs/>
          <w:color w:val="002060"/>
          <w:sz w:val="32"/>
          <w:szCs w:val="32"/>
        </w:rPr>
        <w:t xml:space="preserve">. </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القدرة على التفكير المجرد الذي يعتمد على المفاهيم الكلية وعلى استخدام الرموز اللغوية والعددية</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القدرة العقلية لدى الفرد على التصرف الهادف والتفكير المنطقي، والتعامل المجدي مع البيئة</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تكوين فرضي يمكن قياسه عن طريق اختبارات الذكاء المقننة و التي تضم مجموعة مختلفة من المشكلات التي يطلب من الفرد حلها</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هو القدرة على سرعة الفهم وقوة الحدس</w:t>
      </w:r>
      <w:r w:rsidRPr="00D84480">
        <w:rPr>
          <w:rFonts w:ascii="Century Gothic" w:eastAsia="Times New Roman" w:hAnsi="Century Gothic" w:cs="Simplified Arabic"/>
          <w:b/>
          <w:bCs/>
          <w:color w:val="002060"/>
          <w:sz w:val="32"/>
          <w:szCs w:val="32"/>
        </w:rPr>
        <w:t>.</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قوة عضوية تقوم على أساس التركيب الجسمي للفرد وخاصة الجهاز العصبي المركزي</w:t>
      </w:r>
      <w:r w:rsidR="00E81277">
        <w:rPr>
          <w:rFonts w:ascii="Century Gothic" w:eastAsia="Times New Roman" w:hAnsi="Century Gothic" w:cs="Simplified Arabic" w:hint="cs"/>
          <w:b/>
          <w:bCs/>
          <w:color w:val="002060"/>
          <w:sz w:val="32"/>
          <w:szCs w:val="32"/>
          <w:rtl/>
        </w:rPr>
        <w:t>.</w:t>
      </w:r>
      <w:r w:rsidRPr="00D84480">
        <w:rPr>
          <w:rFonts w:ascii="Century Gothic" w:eastAsia="Times New Roman" w:hAnsi="Century Gothic" w:cs="Simplified Arabic"/>
          <w:b/>
          <w:bCs/>
          <w:color w:val="002060"/>
          <w:sz w:val="32"/>
          <w:szCs w:val="32"/>
          <w:rtl/>
        </w:rPr>
        <w:t xml:space="preserve"> </w:t>
      </w:r>
    </w:p>
    <w:p w:rsidR="00763B0C" w:rsidRPr="00D84480" w:rsidRDefault="00763B0C" w:rsidP="00A867C6">
      <w:pPr>
        <w:pStyle w:val="a9"/>
        <w:numPr>
          <w:ilvl w:val="0"/>
          <w:numId w:val="4"/>
        </w:numPr>
        <w:spacing w:after="0"/>
        <w:jc w:val="lowKashida"/>
        <w:rPr>
          <w:rFonts w:ascii="Times New Roman" w:eastAsia="Times New Roman" w:hAnsi="Times New Roman" w:cs="Simplified Arabic"/>
          <w:color w:val="002060"/>
          <w:sz w:val="32"/>
          <w:szCs w:val="32"/>
        </w:rPr>
      </w:pPr>
      <w:proofErr w:type="spellStart"/>
      <w:r w:rsidRPr="00D84480">
        <w:rPr>
          <w:rFonts w:ascii="Century Gothic" w:eastAsia="Times New Roman" w:hAnsi="Century Gothic" w:cs="Simplified Arabic"/>
          <w:b/>
          <w:bCs/>
          <w:color w:val="002060"/>
          <w:sz w:val="32"/>
          <w:szCs w:val="32"/>
          <w:rtl/>
        </w:rPr>
        <w:t>هربرت</w:t>
      </w:r>
      <w:proofErr w:type="spellEnd"/>
      <w:r w:rsidRPr="00D84480">
        <w:rPr>
          <w:rFonts w:ascii="Century Gothic" w:eastAsia="Times New Roman" w:hAnsi="Century Gothic" w:cs="Simplified Arabic"/>
          <w:b/>
          <w:bCs/>
          <w:color w:val="002060"/>
          <w:sz w:val="32"/>
          <w:szCs w:val="32"/>
          <w:rtl/>
        </w:rPr>
        <w:t xml:space="preserve"> سبنسر يرى انه القدرة على الربط بين انطباعات عديدة منفصلة</w:t>
      </w:r>
      <w:r w:rsidR="00E81277">
        <w:rPr>
          <w:rFonts w:ascii="Century Gothic" w:eastAsia="Times New Roman" w:hAnsi="Century Gothic" w:cs="Simplified Arabic" w:hint="cs"/>
          <w:b/>
          <w:bCs/>
          <w:color w:val="002060"/>
          <w:sz w:val="32"/>
          <w:szCs w:val="32"/>
          <w:rtl/>
        </w:rPr>
        <w:t>.</w:t>
      </w:r>
      <w:r w:rsidRPr="00D84480">
        <w:rPr>
          <w:rFonts w:ascii="Century Gothic" w:eastAsia="Times New Roman" w:hAnsi="Century Gothic" w:cs="Simplified Arabic"/>
          <w:b/>
          <w:bCs/>
          <w:color w:val="002060"/>
          <w:sz w:val="32"/>
          <w:szCs w:val="32"/>
          <w:rtl/>
        </w:rPr>
        <w:t xml:space="preserve"> </w:t>
      </w:r>
    </w:p>
    <w:p w:rsidR="00763B0C" w:rsidRPr="00F80613" w:rsidRDefault="00763B0C" w:rsidP="00763B0C">
      <w:pPr>
        <w:spacing w:after="0"/>
        <w:jc w:val="lowKashida"/>
        <w:rPr>
          <w:rFonts w:ascii="Times New Roman" w:eastAsia="Times New Roman" w:hAnsi="Times New Roman" w:cs="Simplified Arabic"/>
          <w:color w:val="002060"/>
          <w:sz w:val="32"/>
          <w:szCs w:val="32"/>
        </w:rPr>
      </w:pPr>
    </w:p>
    <w:p w:rsidR="00763B0C" w:rsidRDefault="00763B0C" w:rsidP="00763B0C">
      <w:pPr>
        <w:jc w:val="lowKashida"/>
        <w:rPr>
          <w:rtl/>
        </w:rPr>
      </w:pPr>
    </w:p>
    <w:p w:rsidR="00763B0C" w:rsidRDefault="00763B0C" w:rsidP="00763B0C">
      <w:pPr>
        <w:jc w:val="lowKashida"/>
        <w:rPr>
          <w:rtl/>
        </w:rPr>
      </w:pPr>
    </w:p>
    <w:p w:rsidR="00763B0C" w:rsidRPr="0032562C" w:rsidRDefault="000647AA" w:rsidP="00E81277">
      <w:pPr>
        <w:jc w:val="lowKashida"/>
        <w:rPr>
          <w:rFonts w:cs="Simplified Arabic"/>
          <w:b/>
          <w:bCs/>
          <w:color w:val="C00000"/>
          <w:sz w:val="40"/>
          <w:szCs w:val="40"/>
          <w:rtl/>
        </w:rPr>
      </w:pPr>
      <w:r>
        <w:rPr>
          <w:rFonts w:cs="Simplified Arabic"/>
          <w:b/>
          <w:bCs/>
          <w:noProof/>
          <w:color w:val="C00000"/>
          <w:sz w:val="40"/>
          <w:szCs w:val="40"/>
          <w:rtl/>
        </w:rPr>
        <w:pict>
          <v:shape id="_x0000_s1434" type="#_x0000_t98" style="position:absolute;left:0;text-align:left;margin-left:268.5pt;margin-top:-17.95pt;width:220.7pt;height:59.1pt;z-index:251665920" fillcolor="white [3201]" strokecolor="#95b3d7 [1940]" strokeweight="1pt">
            <v:fill color2="#b8cce4 [1300]" focusposition="1" focussize="" focus="100%" type="gradient"/>
            <v:shadow on="t" type="perspective" color="#243f60 [1604]" opacity=".5" offset="1pt" offset2="-3pt"/>
            <v:textbox style="mso-next-textbox:#_x0000_s1434">
              <w:txbxContent>
                <w:p w:rsidR="000F44DE" w:rsidRPr="008D287C" w:rsidRDefault="000F44DE" w:rsidP="00E81277">
                  <w:pPr>
                    <w:spacing w:line="288" w:lineRule="auto"/>
                    <w:jc w:val="center"/>
                    <w:rPr>
                      <w:rFonts w:ascii="Simplified Arabic" w:hAnsi="Simplified Arabic" w:cs="Simplified Arabic"/>
                      <w:b/>
                      <w:bCs/>
                      <w:color w:val="002060"/>
                      <w:sz w:val="20"/>
                      <w:szCs w:val="20"/>
                      <w:rtl/>
                      <w:lang w:bidi="ar-EG"/>
                    </w:rPr>
                  </w:pPr>
                  <w:r w:rsidRPr="0032562C">
                    <w:rPr>
                      <w:rFonts w:cs="Simplified Arabic" w:hint="cs"/>
                      <w:b/>
                      <w:bCs/>
                      <w:color w:val="C00000"/>
                      <w:sz w:val="40"/>
                      <w:szCs w:val="40"/>
                      <w:rtl/>
                    </w:rPr>
                    <w:t>علاقة الذكاء ببعض المفاهيم</w:t>
                  </w:r>
                </w:p>
                <w:p w:rsidR="000F44DE" w:rsidRPr="008C484B" w:rsidRDefault="000F44DE" w:rsidP="00E81277">
                  <w:pPr>
                    <w:spacing w:line="288" w:lineRule="auto"/>
                    <w:ind w:left="-907"/>
                    <w:jc w:val="center"/>
                    <w:rPr>
                      <w:rFonts w:ascii="Simplified Arabic" w:hAnsi="Simplified Arabic" w:cs="Simplified Arabic"/>
                      <w:b/>
                      <w:bCs/>
                      <w:color w:val="002060"/>
                      <w:sz w:val="72"/>
                      <w:szCs w:val="72"/>
                      <w:lang w:bidi="ar-EG"/>
                    </w:rPr>
                  </w:pPr>
                </w:p>
              </w:txbxContent>
            </v:textbox>
            <w10:wrap anchorx="page"/>
          </v:shape>
        </w:pict>
      </w:r>
    </w:p>
    <w:p w:rsidR="00763B0C" w:rsidRPr="00EF1551" w:rsidRDefault="00763B0C" w:rsidP="00A867C6">
      <w:pPr>
        <w:pStyle w:val="a9"/>
        <w:numPr>
          <w:ilvl w:val="0"/>
          <w:numId w:val="8"/>
        </w:numPr>
        <w:jc w:val="lowKashida"/>
        <w:rPr>
          <w:rFonts w:cs="Simplified Arabic"/>
          <w:b/>
          <w:bCs/>
          <w:color w:val="C00000"/>
          <w:sz w:val="36"/>
          <w:szCs w:val="36"/>
          <w:rtl/>
        </w:rPr>
      </w:pPr>
      <w:r w:rsidRPr="00EF1551">
        <w:rPr>
          <w:rFonts w:cs="Simplified Arabic"/>
          <w:b/>
          <w:bCs/>
          <w:color w:val="C00000"/>
          <w:sz w:val="36"/>
          <w:szCs w:val="36"/>
          <w:rtl/>
        </w:rPr>
        <w:t>علاقة الذكاء بالشخصي</w:t>
      </w:r>
      <w:r w:rsidRPr="00EF1551">
        <w:rPr>
          <w:rFonts w:cs="Simplified Arabic" w:hint="cs"/>
          <w:b/>
          <w:bCs/>
          <w:color w:val="C00000"/>
          <w:sz w:val="36"/>
          <w:szCs w:val="36"/>
          <w:rtl/>
        </w:rPr>
        <w:t>ة</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ينقسم الباحثون في هذا الموضوع إلى فريقين، حيث يرى الفريق الأول أن الذكاء منفصل عن الشخصية، فيعتقدون أن هناك نوعين من التنظيمات السلوكية المستقلة في السلوك الفردي أولهما المعرفي</w:t>
      </w:r>
      <w:r w:rsidRPr="00602665">
        <w:rPr>
          <w:rFonts w:cs="Simplified Arabic"/>
          <w:b/>
          <w:bCs/>
          <w:color w:val="002060"/>
          <w:sz w:val="32"/>
          <w:szCs w:val="32"/>
        </w:rPr>
        <w:t xml:space="preserve"> (Cognitive) </w:t>
      </w:r>
      <w:r w:rsidRPr="00602665">
        <w:rPr>
          <w:rFonts w:cs="Simplified Arabic"/>
          <w:b/>
          <w:bCs/>
          <w:color w:val="002060"/>
          <w:sz w:val="32"/>
          <w:szCs w:val="32"/>
          <w:rtl/>
        </w:rPr>
        <w:t xml:space="preserve">أو عملية تداول المعلومات </w:t>
      </w:r>
      <w:r w:rsidRPr="00602665">
        <w:rPr>
          <w:rFonts w:cs="Simplified Arabic"/>
          <w:b/>
          <w:bCs/>
          <w:color w:val="002060"/>
          <w:sz w:val="32"/>
          <w:szCs w:val="32"/>
        </w:rPr>
        <w:t xml:space="preserve">(Information Processing) </w:t>
      </w:r>
      <w:r w:rsidRPr="00602665">
        <w:rPr>
          <w:rFonts w:cs="Simplified Arabic"/>
          <w:b/>
          <w:bCs/>
          <w:color w:val="002060"/>
          <w:sz w:val="32"/>
          <w:szCs w:val="32"/>
          <w:rtl/>
        </w:rPr>
        <w:t>التي ترتبط بالعمليات العقلية، وثانيهما التنظيم الوجداني</w:t>
      </w:r>
      <w:r w:rsidRPr="00602665">
        <w:rPr>
          <w:rFonts w:cs="Simplified Arabic"/>
          <w:b/>
          <w:bCs/>
          <w:color w:val="002060"/>
          <w:sz w:val="32"/>
          <w:szCs w:val="32"/>
        </w:rPr>
        <w:t xml:space="preserve"> (Affective) </w:t>
      </w:r>
      <w:r w:rsidRPr="00602665">
        <w:rPr>
          <w:rFonts w:cs="Simplified Arabic"/>
          <w:b/>
          <w:bCs/>
          <w:color w:val="002060"/>
          <w:sz w:val="32"/>
          <w:szCs w:val="32"/>
          <w:rtl/>
        </w:rPr>
        <w:t>أو الشخصية والجوانب الانفعالية المتعلقة بالمواقف الاجتماعية والتكيف لها</w:t>
      </w:r>
      <w:r>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ولكن هذا الفصل ليس له ما يسوغه، فإن التنظيمين متداخلان والجوانب المعرفية وحسن التصرف يمكن أن يتداخلا مع الخواص الانفعالية أو الشخصية ويؤثرا فيها، ومن جانب آخر فإن الخصائص الانفعالية يمكن أن تؤثر في العمليات المعرفية وفي نتائج اختبارات الذكاء والقدرات، فقد أجريت مثلا على العلاقة بين القلق والأداء العقلي تجارب عديدة، كما أن عددا من اضطرابات الشخصية يؤثر حتى على المدى الطويل في نسبة ذكاء الفرد</w:t>
      </w:r>
      <w:r>
        <w:rPr>
          <w:rFonts w:cs="Simplified Arabic" w:hint="cs"/>
          <w:b/>
          <w:bCs/>
          <w:color w:val="002060"/>
          <w:sz w:val="32"/>
          <w:szCs w:val="32"/>
          <w:rtl/>
        </w:rPr>
        <w:t xml:space="preserve"> </w:t>
      </w:r>
      <w:r w:rsidRPr="00602665">
        <w:rPr>
          <w:rFonts w:cs="Simplified Arabic"/>
          <w:b/>
          <w:bCs/>
          <w:color w:val="002060"/>
          <w:sz w:val="32"/>
          <w:szCs w:val="32"/>
          <w:rtl/>
        </w:rPr>
        <w:t>ووظائفه العقلية وعملياته المعرفية</w:t>
      </w:r>
      <w:r>
        <w:rPr>
          <w:rFonts w:cs="Simplified Arabic"/>
          <w:b/>
          <w:bCs/>
          <w:color w:val="002060"/>
          <w:sz w:val="32"/>
          <w:szCs w:val="32"/>
        </w:rPr>
        <w:t>.</w:t>
      </w:r>
    </w:p>
    <w:p w:rsidR="00763B0C" w:rsidRDefault="00763B0C" w:rsidP="00763B0C">
      <w:pPr>
        <w:jc w:val="lowKashida"/>
        <w:rPr>
          <w:rFonts w:cs="Simplified Arabic"/>
          <w:b/>
          <w:bCs/>
          <w:color w:val="002060"/>
          <w:sz w:val="32"/>
          <w:szCs w:val="32"/>
          <w:rtl/>
        </w:rPr>
      </w:pPr>
      <w:r w:rsidRPr="00602665">
        <w:rPr>
          <w:rFonts w:cs="Simplified Arabic"/>
          <w:b/>
          <w:bCs/>
          <w:color w:val="002060"/>
          <w:sz w:val="32"/>
          <w:szCs w:val="32"/>
          <w:rtl/>
        </w:rPr>
        <w:t>أما الفريق الثاني فيرى أن الذكاء أحد مكونات الشخصية، ومنهم "كاتل" الذي يضع الذكاء واحداً من عوامل استخباره للشخصية ذي الستة عشر عاملاً، وكذلك مؤلف آخر مثل "</w:t>
      </w:r>
      <w:proofErr w:type="spellStart"/>
      <w:r w:rsidRPr="00602665">
        <w:rPr>
          <w:rFonts w:cs="Simplified Arabic"/>
          <w:b/>
          <w:bCs/>
          <w:color w:val="002060"/>
          <w:sz w:val="32"/>
          <w:szCs w:val="32"/>
          <w:rtl/>
        </w:rPr>
        <w:t>ماكنون</w:t>
      </w:r>
      <w:proofErr w:type="spellEnd"/>
      <w:r w:rsidRPr="00602665">
        <w:rPr>
          <w:rFonts w:cs="Simplified Arabic"/>
          <w:b/>
          <w:bCs/>
          <w:color w:val="002060"/>
          <w:sz w:val="32"/>
          <w:szCs w:val="32"/>
          <w:rtl/>
        </w:rPr>
        <w:t>" إذ يذكر أنه من الشائق أن نبحث أسباب الذكاء في معالجتنا للشخصية، ولكنه إهمال ليس له ما يسوغه، لأن الذكاء بالتأكيد جزء متكامل -كالطباع والمزاج- في الشخصية، وأن هذه الوظائف الثلاث واعتمادها الوظيفي بعضها على بعض هو ما يكوّن الشخصية</w:t>
      </w:r>
      <w:r>
        <w:rPr>
          <w:rFonts w:cs="Simplified Arabic"/>
          <w:b/>
          <w:bCs/>
          <w:color w:val="002060"/>
          <w:sz w:val="32"/>
          <w:szCs w:val="32"/>
        </w:rPr>
        <w:t>.</w:t>
      </w:r>
    </w:p>
    <w:p w:rsidR="00763B0C" w:rsidRPr="00EF1551" w:rsidRDefault="00763B0C" w:rsidP="00C44814">
      <w:pPr>
        <w:pStyle w:val="a9"/>
        <w:numPr>
          <w:ilvl w:val="0"/>
          <w:numId w:val="8"/>
        </w:numPr>
        <w:spacing w:line="264" w:lineRule="auto"/>
        <w:jc w:val="lowKashida"/>
        <w:rPr>
          <w:rFonts w:cs="Simplified Arabic"/>
          <w:b/>
          <w:bCs/>
          <w:color w:val="C00000"/>
          <w:sz w:val="36"/>
          <w:szCs w:val="36"/>
          <w:rtl/>
        </w:rPr>
      </w:pPr>
      <w:r w:rsidRPr="00EF1551">
        <w:rPr>
          <w:rFonts w:cs="Simplified Arabic"/>
          <w:b/>
          <w:bCs/>
          <w:color w:val="C00000"/>
          <w:sz w:val="36"/>
          <w:szCs w:val="36"/>
          <w:rtl/>
        </w:rPr>
        <w:lastRenderedPageBreak/>
        <w:t>الذكاء والعاطفة</w:t>
      </w:r>
    </w:p>
    <w:p w:rsidR="00763B0C" w:rsidRDefault="00763B0C" w:rsidP="00C44814">
      <w:pPr>
        <w:spacing w:line="264" w:lineRule="auto"/>
        <w:jc w:val="lowKashida"/>
        <w:rPr>
          <w:rFonts w:cs="Simplified Arabic"/>
          <w:b/>
          <w:bCs/>
          <w:color w:val="002060"/>
          <w:sz w:val="32"/>
          <w:szCs w:val="32"/>
          <w:rtl/>
        </w:rPr>
      </w:pPr>
      <w:r w:rsidRPr="00602665">
        <w:rPr>
          <w:rFonts w:cs="Simplified Arabic"/>
          <w:b/>
          <w:bCs/>
          <w:color w:val="002060"/>
          <w:sz w:val="32"/>
          <w:szCs w:val="32"/>
          <w:rtl/>
        </w:rPr>
        <w:t>ومع ما لخبرتنا وتجربتنا من أثر في اتخاذنا لأي قرار ما، يتناول أعمالنا وتصرفاتنا، فإن إحساسنا كذلك له أهمية في كل نقطة من نقاط حياتنا شأنه في ذلك شأن العقل، إن لم يكن شأنه أكبر وأفعل. ولقد غالينا كثيراً، وذهبنا بعيداً في تقدير قيمة الذكاء، وأهمية ارتفاع معامل هذا الذكاء في الحكم على الأمور وعلى الأشخاص، وأهمية دوره في الحياة البشرية وفيما يقيسه معامل الذكاء</w:t>
      </w:r>
      <w:r>
        <w:rPr>
          <w:rFonts w:cs="Simplified Arabic"/>
          <w:b/>
          <w:bCs/>
          <w:color w:val="002060"/>
          <w:sz w:val="32"/>
          <w:szCs w:val="32"/>
        </w:rPr>
        <w:t>.</w:t>
      </w:r>
    </w:p>
    <w:p w:rsidR="00763B0C" w:rsidRPr="00EF1551" w:rsidRDefault="00763B0C" w:rsidP="00C44814">
      <w:pPr>
        <w:pStyle w:val="a9"/>
        <w:numPr>
          <w:ilvl w:val="0"/>
          <w:numId w:val="8"/>
        </w:numPr>
        <w:spacing w:line="264" w:lineRule="auto"/>
        <w:jc w:val="lowKashida"/>
        <w:rPr>
          <w:rFonts w:cs="Simplified Arabic"/>
          <w:b/>
          <w:bCs/>
          <w:color w:val="C00000"/>
          <w:sz w:val="36"/>
          <w:szCs w:val="36"/>
          <w:rtl/>
        </w:rPr>
      </w:pPr>
      <w:r w:rsidRPr="00EF1551">
        <w:rPr>
          <w:rFonts w:cs="Simplified Arabic"/>
          <w:b/>
          <w:bCs/>
          <w:color w:val="C00000"/>
          <w:sz w:val="36"/>
          <w:szCs w:val="36"/>
          <w:rtl/>
        </w:rPr>
        <w:t xml:space="preserve">الذكاء </w:t>
      </w:r>
      <w:r w:rsidRPr="00EF1551">
        <w:rPr>
          <w:rFonts w:cs="Simplified Arabic" w:hint="cs"/>
          <w:b/>
          <w:bCs/>
          <w:color w:val="C00000"/>
          <w:sz w:val="36"/>
          <w:szCs w:val="36"/>
          <w:rtl/>
        </w:rPr>
        <w:t>والموهبة</w:t>
      </w:r>
    </w:p>
    <w:p w:rsidR="00763B0C" w:rsidRDefault="00763B0C" w:rsidP="00C44814">
      <w:pPr>
        <w:spacing w:line="264" w:lineRule="auto"/>
        <w:jc w:val="lowKashida"/>
        <w:rPr>
          <w:rFonts w:cs="Simplified Arabic"/>
          <w:b/>
          <w:bCs/>
          <w:color w:val="002060"/>
          <w:sz w:val="32"/>
          <w:szCs w:val="32"/>
          <w:rtl/>
        </w:rPr>
      </w:pPr>
      <w:r w:rsidRPr="00602665">
        <w:rPr>
          <w:rFonts w:cs="Simplified Arabic"/>
          <w:b/>
          <w:bCs/>
          <w:color w:val="002060"/>
          <w:sz w:val="32"/>
          <w:szCs w:val="32"/>
          <w:rtl/>
        </w:rPr>
        <w:t xml:space="preserve">تتبع </w:t>
      </w:r>
      <w:r>
        <w:rPr>
          <w:rFonts w:cs="Simplified Arabic" w:hint="cs"/>
          <w:b/>
          <w:bCs/>
          <w:color w:val="002060"/>
          <w:sz w:val="32"/>
          <w:szCs w:val="32"/>
          <w:rtl/>
        </w:rPr>
        <w:t>(</w:t>
      </w:r>
      <w:r w:rsidRPr="00602665">
        <w:rPr>
          <w:rFonts w:cs="Simplified Arabic"/>
          <w:b/>
          <w:bCs/>
          <w:color w:val="002060"/>
          <w:sz w:val="32"/>
          <w:szCs w:val="32"/>
          <w:rtl/>
        </w:rPr>
        <w:t xml:space="preserve">لويس </w:t>
      </w:r>
      <w:proofErr w:type="spellStart"/>
      <w:r w:rsidRPr="00602665">
        <w:rPr>
          <w:rFonts w:cs="Simplified Arabic"/>
          <w:b/>
          <w:bCs/>
          <w:color w:val="002060"/>
          <w:sz w:val="32"/>
          <w:szCs w:val="32"/>
          <w:rtl/>
        </w:rPr>
        <w:t>م.ترمان</w:t>
      </w:r>
      <w:proofErr w:type="spellEnd"/>
      <w:r w:rsidRPr="00602665">
        <w:rPr>
          <w:rFonts w:cs="Simplified Arabic"/>
          <w:b/>
          <w:bCs/>
          <w:color w:val="002060"/>
          <w:sz w:val="32"/>
          <w:szCs w:val="32"/>
          <w:rtl/>
        </w:rPr>
        <w:t xml:space="preserve">) الأستاذ بجامعة </w:t>
      </w:r>
      <w:proofErr w:type="spellStart"/>
      <w:r w:rsidRPr="00602665">
        <w:rPr>
          <w:rFonts w:cs="Simplified Arabic"/>
          <w:b/>
          <w:bCs/>
          <w:color w:val="002060"/>
          <w:sz w:val="32"/>
          <w:szCs w:val="32"/>
          <w:rtl/>
        </w:rPr>
        <w:t>ستانفرد</w:t>
      </w:r>
      <w:proofErr w:type="spellEnd"/>
      <w:r w:rsidRPr="00602665">
        <w:rPr>
          <w:rFonts w:cs="Simplified Arabic"/>
          <w:b/>
          <w:bCs/>
          <w:color w:val="002060"/>
          <w:sz w:val="32"/>
          <w:szCs w:val="32"/>
          <w:rtl/>
        </w:rPr>
        <w:t xml:space="preserve"> ما يقرب من 1500 طفل ذكي من مرحلة الطفولة وحتى الرشد، وكان هؤلاء الأطفال من ولاية كاليفورنيا وكانت النتائج كالآتي</w:t>
      </w:r>
      <w:r>
        <w:rPr>
          <w:rFonts w:cs="Simplified Arabic"/>
          <w:b/>
          <w:bCs/>
          <w:color w:val="002060"/>
          <w:sz w:val="32"/>
          <w:szCs w:val="32"/>
        </w:rPr>
        <w:t>:</w:t>
      </w:r>
    </w:p>
    <w:p w:rsidR="00763B0C" w:rsidRDefault="00763B0C" w:rsidP="00C44814">
      <w:pPr>
        <w:spacing w:line="264" w:lineRule="auto"/>
        <w:jc w:val="lowKashida"/>
        <w:rPr>
          <w:rFonts w:cs="Simplified Arabic"/>
          <w:b/>
          <w:bCs/>
          <w:color w:val="002060"/>
          <w:sz w:val="32"/>
          <w:szCs w:val="32"/>
          <w:rtl/>
        </w:rPr>
      </w:pPr>
      <w:r w:rsidRPr="00602665">
        <w:rPr>
          <w:rFonts w:cs="Simplified Arabic"/>
          <w:b/>
          <w:bCs/>
          <w:color w:val="002060"/>
          <w:sz w:val="32"/>
          <w:szCs w:val="32"/>
          <w:rtl/>
        </w:rPr>
        <w:t>من ناحية تطور النمو الجسمي</w:t>
      </w:r>
      <w:r>
        <w:rPr>
          <w:rFonts w:cs="Simplified Arabic" w:hint="cs"/>
          <w:b/>
          <w:bCs/>
          <w:color w:val="002060"/>
          <w:sz w:val="32"/>
          <w:szCs w:val="32"/>
          <w:rtl/>
        </w:rPr>
        <w:t xml:space="preserve">, </w:t>
      </w:r>
      <w:r w:rsidRPr="00602665">
        <w:rPr>
          <w:rFonts w:cs="Simplified Arabic"/>
          <w:b/>
          <w:bCs/>
          <w:color w:val="002060"/>
          <w:sz w:val="32"/>
          <w:szCs w:val="32"/>
          <w:rtl/>
        </w:rPr>
        <w:t>وجد (ترمان) أن الأطفال الموهوبين كانوا من الناحية الجسمية أثقل وزناً وأشد قوى من زملائهم في اللعب، وكانوا يفوقونهم من حيث اتساع الكتفين ومتانة العضلات وسعة الرئتين، ويبدو أن قوة الذهن وقوة البدن تسيران جنباً إلى جنب</w:t>
      </w:r>
      <w:r>
        <w:rPr>
          <w:rFonts w:cs="Simplified Arabic"/>
          <w:b/>
          <w:bCs/>
          <w:color w:val="002060"/>
          <w:sz w:val="32"/>
          <w:szCs w:val="32"/>
        </w:rPr>
        <w:t>.</w:t>
      </w:r>
    </w:p>
    <w:p w:rsidR="00763B0C" w:rsidRDefault="00763B0C" w:rsidP="00C44814">
      <w:pPr>
        <w:spacing w:line="264" w:lineRule="auto"/>
        <w:jc w:val="lowKashida"/>
        <w:rPr>
          <w:rFonts w:cs="Simplified Arabic"/>
          <w:b/>
          <w:bCs/>
          <w:color w:val="002060"/>
          <w:sz w:val="32"/>
          <w:szCs w:val="32"/>
          <w:rtl/>
        </w:rPr>
      </w:pPr>
      <w:r w:rsidRPr="00602665">
        <w:rPr>
          <w:rFonts w:cs="Simplified Arabic"/>
          <w:b/>
          <w:bCs/>
          <w:color w:val="002060"/>
          <w:sz w:val="32"/>
          <w:szCs w:val="32"/>
          <w:rtl/>
        </w:rPr>
        <w:t>كذلك كانت عاداتهم في الحياة اليومية أفضل، وهذه الحقيقة قد تفسر سبب تفوقهم الجسمي، إذ كانوا يتناولون وجبات صحية، وينامون مدة تزيد يومياً على مدة نوم زملائهم بمقدار خمسين دقيقة في المتوسط، وكان عدد مرات الصداع التي تنتابهم نصف عدد مرات الصداع التي تنتاب الآخرين، كما كانت عيوب السمع والبصر لديهم أقل من مثيلاتها عند هؤلاء، ولكنهم كانوا يتساوون معهم من حيث التعرض للإصابة بالأمراض المعدية، وقد ظلت هذه الميزات البدنية ملازمة لهم في دور نموهم، كما ظلوا يستمتعون بصحة أفضل من صحة معظم الناس، وكانوا أطول عمراً</w:t>
      </w:r>
      <w:r w:rsidRPr="00602665">
        <w:rPr>
          <w:rFonts w:cs="Simplified Arabic"/>
          <w:b/>
          <w:bCs/>
          <w:color w:val="002060"/>
          <w:sz w:val="32"/>
          <w:szCs w:val="32"/>
        </w:rPr>
        <w:t>.</w:t>
      </w:r>
    </w:p>
    <w:p w:rsidR="00763B0C" w:rsidRDefault="000647AA" w:rsidP="00763B0C">
      <w:pPr>
        <w:spacing w:after="240"/>
        <w:jc w:val="lowKashida"/>
        <w:rPr>
          <w:rFonts w:ascii="Century Gothic" w:eastAsia="Times New Roman" w:hAnsi="Century Gothic" w:cs="Simplified Arabic"/>
          <w:b/>
          <w:bCs/>
          <w:color w:val="C00000"/>
          <w:sz w:val="40"/>
          <w:szCs w:val="40"/>
          <w:rtl/>
        </w:rPr>
      </w:pPr>
      <w:r>
        <w:rPr>
          <w:rFonts w:ascii="Century Gothic" w:eastAsia="Times New Roman" w:hAnsi="Century Gothic" w:cs="Simplified Arabic"/>
          <w:b/>
          <w:bCs/>
          <w:noProof/>
          <w:color w:val="C00000"/>
          <w:sz w:val="40"/>
          <w:szCs w:val="40"/>
          <w:rtl/>
        </w:rPr>
        <w:lastRenderedPageBreak/>
        <w:pict>
          <v:shape id="_x0000_s1435" type="#_x0000_t98" style="position:absolute;left:0;text-align:left;margin-left:359.25pt;margin-top:-11.95pt;width:127.7pt;height:59.1pt;z-index:251666944" fillcolor="white [3201]" strokecolor="#95b3d7 [1940]" strokeweight="1pt">
            <v:fill color2="#b8cce4 [1300]" focusposition="1" focussize="" focus="100%" type="gradient"/>
            <v:shadow on="t" type="perspective" color="#243f60 [1604]" opacity=".5" offset="1pt" offset2="-3pt"/>
            <v:textbox style="mso-next-textbox:#_x0000_s1435">
              <w:txbxContent>
                <w:p w:rsidR="000F44DE" w:rsidRPr="008D287C" w:rsidRDefault="000F44DE" w:rsidP="00E81277">
                  <w:pPr>
                    <w:spacing w:line="288" w:lineRule="auto"/>
                    <w:jc w:val="center"/>
                    <w:rPr>
                      <w:rFonts w:ascii="Simplified Arabic" w:hAnsi="Simplified Arabic" w:cs="Simplified Arabic"/>
                      <w:b/>
                      <w:bCs/>
                      <w:color w:val="002060"/>
                      <w:sz w:val="20"/>
                      <w:szCs w:val="20"/>
                      <w:rtl/>
                      <w:lang w:bidi="ar-EG"/>
                    </w:rPr>
                  </w:pPr>
                  <w:r w:rsidRPr="00F80613">
                    <w:rPr>
                      <w:rFonts w:ascii="Century Gothic" w:eastAsia="Times New Roman" w:hAnsi="Century Gothic" w:cs="Simplified Arabic"/>
                      <w:b/>
                      <w:bCs/>
                      <w:color w:val="C00000"/>
                      <w:sz w:val="40"/>
                      <w:szCs w:val="40"/>
                      <w:rtl/>
                    </w:rPr>
                    <w:t>طبيعة الذكاء</w:t>
                  </w:r>
                </w:p>
                <w:p w:rsidR="000F44DE" w:rsidRPr="008C484B" w:rsidRDefault="000F44DE" w:rsidP="00E81277">
                  <w:pPr>
                    <w:spacing w:line="288" w:lineRule="auto"/>
                    <w:ind w:left="-907"/>
                    <w:jc w:val="center"/>
                    <w:rPr>
                      <w:rFonts w:ascii="Simplified Arabic" w:hAnsi="Simplified Arabic" w:cs="Simplified Arabic"/>
                      <w:b/>
                      <w:bCs/>
                      <w:color w:val="002060"/>
                      <w:sz w:val="72"/>
                      <w:szCs w:val="72"/>
                      <w:lang w:bidi="ar-EG"/>
                    </w:rPr>
                  </w:pPr>
                </w:p>
              </w:txbxContent>
            </v:textbox>
            <w10:wrap anchorx="page"/>
          </v:shape>
        </w:pict>
      </w:r>
    </w:p>
    <w:p w:rsidR="00763B0C" w:rsidRPr="00F80613" w:rsidRDefault="00763B0C" w:rsidP="00763B0C">
      <w:pPr>
        <w:spacing w:after="24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يفرق</w:t>
      </w:r>
      <w:r w:rsidRPr="00D84480">
        <w:rPr>
          <w:rFonts w:ascii="Times New Roman" w:eastAsia="Times New Roman" w:hAnsi="Times New Roman" w:cs="Simplified Arabic" w:hint="cs"/>
          <w:color w:val="002060"/>
          <w:sz w:val="32"/>
          <w:szCs w:val="32"/>
          <w:rtl/>
          <w:lang w:bidi="ar-EG"/>
        </w:rPr>
        <w:t xml:space="preserve"> </w:t>
      </w:r>
      <w:proofErr w:type="spellStart"/>
      <w:r w:rsidRPr="00F80613">
        <w:rPr>
          <w:rFonts w:ascii="Century Gothic" w:eastAsia="Times New Roman" w:hAnsi="Century Gothic" w:cs="Simplified Arabic"/>
          <w:b/>
          <w:bCs/>
          <w:color w:val="002060"/>
          <w:sz w:val="32"/>
          <w:szCs w:val="32"/>
          <w:rtl/>
        </w:rPr>
        <w:t>ثرستون</w:t>
      </w:r>
      <w:proofErr w:type="spellEnd"/>
      <w:r w:rsidRPr="00F80613">
        <w:rPr>
          <w:rFonts w:ascii="Century Gothic" w:eastAsia="Times New Roman" w:hAnsi="Century Gothic" w:cs="Simplified Arabic"/>
          <w:b/>
          <w:bCs/>
          <w:color w:val="002060"/>
          <w:sz w:val="32"/>
          <w:szCs w:val="32"/>
          <w:rtl/>
        </w:rPr>
        <w:t xml:space="preserve"> بين مظاهر السلوك الذكي (ما يمكن ملاحظته وقياسه ) وبين الطبيعة</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الداخلية للذكاء . ويرى أن أي تعريف للذكاء يجب أن يبدأ بنواتجه مثل</w:t>
      </w:r>
      <w:r w:rsidRPr="00D84480">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القدرة على التعلم ،</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والقدرة على الاستدلال ، القدرة على التوافق،</w:t>
      </w:r>
      <w:r w:rsidRPr="00F80613">
        <w:rPr>
          <w:rFonts w:ascii="Century Gothic" w:eastAsia="Times New Roman" w:hAnsi="Century Gothic" w:cs="Simplified Arabic"/>
          <w:b/>
          <w:bCs/>
          <w:color w:val="002060"/>
          <w:sz w:val="32"/>
          <w:szCs w:val="32"/>
        </w:rPr>
        <w:t>...</w:t>
      </w:r>
      <w:r w:rsidRPr="00F80613">
        <w:rPr>
          <w:rFonts w:ascii="Century Gothic" w:eastAsia="Times New Roman" w:hAnsi="Century Gothic" w:cs="Simplified Arabic"/>
          <w:b/>
          <w:bCs/>
          <w:color w:val="002060"/>
          <w:sz w:val="32"/>
          <w:szCs w:val="32"/>
          <w:rtl/>
        </w:rPr>
        <w:t>،</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لأ</w:t>
      </w:r>
      <w:r w:rsidRPr="00D84480">
        <w:rPr>
          <w:rFonts w:ascii="Century Gothic" w:eastAsia="Times New Roman" w:hAnsi="Century Gothic" w:cs="Simplified Arabic"/>
          <w:b/>
          <w:bCs/>
          <w:color w:val="002060"/>
          <w:sz w:val="32"/>
          <w:szCs w:val="32"/>
          <w:rtl/>
        </w:rPr>
        <w:t>نها الأشياء التي نستطيع فعلها ،</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ولكنها </w:t>
      </w:r>
      <w:proofErr w:type="spellStart"/>
      <w:r w:rsidRPr="00F80613">
        <w:rPr>
          <w:rFonts w:ascii="Century Gothic" w:eastAsia="Times New Roman" w:hAnsi="Century Gothic" w:cs="Simplified Arabic"/>
          <w:b/>
          <w:bCs/>
          <w:color w:val="002060"/>
          <w:sz w:val="32"/>
          <w:szCs w:val="32"/>
          <w:rtl/>
        </w:rPr>
        <w:t>لاتقول</w:t>
      </w:r>
      <w:proofErr w:type="spellEnd"/>
      <w:r w:rsidRPr="00F80613">
        <w:rPr>
          <w:rFonts w:ascii="Century Gothic" w:eastAsia="Times New Roman" w:hAnsi="Century Gothic" w:cs="Simplified Arabic"/>
          <w:b/>
          <w:bCs/>
          <w:color w:val="002060"/>
          <w:sz w:val="32"/>
          <w:szCs w:val="32"/>
          <w:rtl/>
        </w:rPr>
        <w:t xml:space="preserve"> لنا </w:t>
      </w:r>
      <w:proofErr w:type="spellStart"/>
      <w:r w:rsidRPr="00F80613">
        <w:rPr>
          <w:rFonts w:ascii="Century Gothic" w:eastAsia="Times New Roman" w:hAnsi="Century Gothic" w:cs="Simplified Arabic"/>
          <w:b/>
          <w:bCs/>
          <w:color w:val="002060"/>
          <w:sz w:val="32"/>
          <w:szCs w:val="32"/>
          <w:rtl/>
        </w:rPr>
        <w:t>ماهو</w:t>
      </w:r>
      <w:proofErr w:type="spellEnd"/>
      <w:r w:rsidRPr="00F80613">
        <w:rPr>
          <w:rFonts w:ascii="Century Gothic" w:eastAsia="Times New Roman" w:hAnsi="Century Gothic" w:cs="Simplified Arabic"/>
          <w:b/>
          <w:bCs/>
          <w:color w:val="002060"/>
          <w:sz w:val="32"/>
          <w:szCs w:val="32"/>
          <w:rtl/>
        </w:rPr>
        <w:t xml:space="preserve"> الذكاء</w:t>
      </w:r>
      <w:r w:rsidRPr="00F80613">
        <w:rPr>
          <w:rFonts w:ascii="Century Gothic" w:eastAsia="Times New Roman" w:hAnsi="Century Gothic" w:cs="Simplified Arabic"/>
          <w:b/>
          <w:bCs/>
          <w:color w:val="002060"/>
          <w:sz w:val="32"/>
          <w:szCs w:val="32"/>
        </w:rPr>
        <w:t xml:space="preserve"> .</w:t>
      </w:r>
    </w:p>
    <w:p w:rsidR="00763B0C" w:rsidRPr="00D84480" w:rsidRDefault="00763B0C" w:rsidP="00763B0C">
      <w:pPr>
        <w:spacing w:after="240"/>
        <w:jc w:val="lowKashida"/>
        <w:rPr>
          <w:rFonts w:ascii="Century Gothic" w:eastAsia="Times New Roman" w:hAnsi="Century Gothic" w:cs="Simplified Arabic"/>
          <w:b/>
          <w:bCs/>
          <w:color w:val="002060"/>
          <w:sz w:val="32"/>
          <w:szCs w:val="32"/>
          <w:rtl/>
        </w:rPr>
      </w:pPr>
      <w:r w:rsidRPr="00F80613">
        <w:rPr>
          <w:rFonts w:ascii="Century Gothic" w:eastAsia="Times New Roman" w:hAnsi="Century Gothic" w:cs="Simplified Arabic"/>
          <w:b/>
          <w:bCs/>
          <w:color w:val="002060"/>
          <w:sz w:val="32"/>
          <w:szCs w:val="32"/>
          <w:rtl/>
        </w:rPr>
        <w:t>أما</w:t>
      </w:r>
      <w:r w:rsidRPr="00D84480">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الطبيعة الداخلية للذكاء ، أن تتصورها فقط .. وفي تقديم ما يتصور انه</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الذكاء يقترح </w:t>
      </w:r>
      <w:proofErr w:type="spellStart"/>
      <w:r w:rsidRPr="00F80613">
        <w:rPr>
          <w:rFonts w:ascii="Century Gothic" w:eastAsia="Times New Roman" w:hAnsi="Century Gothic" w:cs="Simplified Arabic"/>
          <w:b/>
          <w:bCs/>
          <w:color w:val="002060"/>
          <w:sz w:val="32"/>
          <w:szCs w:val="32"/>
          <w:rtl/>
        </w:rPr>
        <w:t>ثرستون</w:t>
      </w:r>
      <w:proofErr w:type="spellEnd"/>
      <w:r w:rsidRPr="00F80613">
        <w:rPr>
          <w:rFonts w:ascii="Century Gothic" w:eastAsia="Times New Roman" w:hAnsi="Century Gothic" w:cs="Simplified Arabic"/>
          <w:b/>
          <w:bCs/>
          <w:color w:val="002060"/>
          <w:sz w:val="32"/>
          <w:szCs w:val="32"/>
          <w:rtl/>
        </w:rPr>
        <w:t xml:space="preserve"> تصنيف السلوك الذكي إلى أربعة مستويات تنتظم في شكل</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هرمي :</w:t>
      </w:r>
    </w:p>
    <w:p w:rsidR="00763B0C" w:rsidRPr="00D84480" w:rsidRDefault="00763B0C" w:rsidP="00763B0C">
      <w:pPr>
        <w:spacing w:after="240"/>
        <w:jc w:val="lowKashida"/>
        <w:rPr>
          <w:rFonts w:ascii="Century Gothic" w:eastAsia="Times New Roman" w:hAnsi="Century Gothic" w:cs="Simplified Arabic"/>
          <w:b/>
          <w:bCs/>
          <w:color w:val="002060"/>
          <w:sz w:val="32"/>
          <w:szCs w:val="32"/>
          <w:rtl/>
        </w:rPr>
      </w:pPr>
      <w:r w:rsidRPr="00F80613">
        <w:rPr>
          <w:rFonts w:ascii="Century Gothic" w:eastAsia="Times New Roman" w:hAnsi="Century Gothic" w:cs="Simplified Arabic"/>
          <w:b/>
          <w:bCs/>
          <w:color w:val="002060"/>
          <w:sz w:val="32"/>
          <w:szCs w:val="32"/>
          <w:rtl/>
        </w:rPr>
        <w:t>يبدأ من المحاولة والخطأ الفعلية، إلى المحاولة والخطأ الادراكية،</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فالمحاولة والخطأ الذهنية وأخيرا </w:t>
      </w:r>
      <w:r w:rsidRPr="00D84480">
        <w:rPr>
          <w:rFonts w:ascii="Century Gothic" w:eastAsia="Times New Roman" w:hAnsi="Century Gothic" w:cs="Simplified Arabic"/>
          <w:b/>
          <w:bCs/>
          <w:color w:val="002060"/>
          <w:sz w:val="32"/>
          <w:szCs w:val="32"/>
          <w:rtl/>
        </w:rPr>
        <w:t>مستوى المحاولة والخطأ التصورية.</w:t>
      </w:r>
    </w:p>
    <w:p w:rsidR="00763B0C" w:rsidRPr="00D84480" w:rsidRDefault="00763B0C" w:rsidP="00763B0C">
      <w:pPr>
        <w:jc w:val="lowKashida"/>
        <w:rPr>
          <w:rFonts w:ascii="Century Gothic" w:eastAsia="Times New Roman" w:hAnsi="Century Gothic" w:cs="Simplified Arabic"/>
          <w:b/>
          <w:bCs/>
          <w:color w:val="002060"/>
          <w:sz w:val="32"/>
          <w:szCs w:val="32"/>
          <w:rtl/>
        </w:rPr>
      </w:pPr>
      <w:r w:rsidRPr="00F80613">
        <w:rPr>
          <w:rFonts w:ascii="Century Gothic" w:eastAsia="Times New Roman" w:hAnsi="Century Gothic" w:cs="Simplified Arabic"/>
          <w:b/>
          <w:bCs/>
          <w:color w:val="002060"/>
          <w:sz w:val="32"/>
          <w:szCs w:val="32"/>
          <w:rtl/>
        </w:rPr>
        <w:t>وبهذا</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يربط </w:t>
      </w:r>
      <w:proofErr w:type="spellStart"/>
      <w:r w:rsidRPr="00F80613">
        <w:rPr>
          <w:rFonts w:ascii="Century Gothic" w:eastAsia="Times New Roman" w:hAnsi="Century Gothic" w:cs="Simplified Arabic"/>
          <w:b/>
          <w:bCs/>
          <w:color w:val="002060"/>
          <w:sz w:val="32"/>
          <w:szCs w:val="32"/>
          <w:rtl/>
        </w:rPr>
        <w:t>ثرستون</w:t>
      </w:r>
      <w:proofErr w:type="spellEnd"/>
      <w:r w:rsidRPr="00F80613">
        <w:rPr>
          <w:rFonts w:ascii="Century Gothic" w:eastAsia="Times New Roman" w:hAnsi="Century Gothic" w:cs="Simplified Arabic"/>
          <w:b/>
          <w:bCs/>
          <w:color w:val="002060"/>
          <w:sz w:val="32"/>
          <w:szCs w:val="32"/>
          <w:rtl/>
        </w:rPr>
        <w:t xml:space="preserve"> بين الذكاء وتصور الفعل قبل اجرائه أو بعبارة أخرى ، بين</w:t>
      </w:r>
      <w:r w:rsidRPr="00D84480">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الذكاء</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والتجريد</w:t>
      </w:r>
      <w:r w:rsidRPr="00F80613">
        <w:rPr>
          <w:rFonts w:ascii="Century Gothic" w:eastAsia="Times New Roman" w:hAnsi="Century Gothic" w:cs="Simplified Arabic"/>
          <w:b/>
          <w:bCs/>
          <w:color w:val="002060"/>
          <w:sz w:val="32"/>
          <w:szCs w:val="32"/>
        </w:rPr>
        <w:t>.</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كذلك يرى </w:t>
      </w:r>
      <w:proofErr w:type="spellStart"/>
      <w:r w:rsidRPr="00F80613">
        <w:rPr>
          <w:rFonts w:ascii="Century Gothic" w:eastAsia="Times New Roman" w:hAnsi="Century Gothic" w:cs="Simplified Arabic"/>
          <w:b/>
          <w:bCs/>
          <w:color w:val="002060"/>
          <w:sz w:val="32"/>
          <w:szCs w:val="32"/>
          <w:rtl/>
        </w:rPr>
        <w:t>ثرستون</w:t>
      </w:r>
      <w:proofErr w:type="spellEnd"/>
      <w:r w:rsidRPr="00F80613">
        <w:rPr>
          <w:rFonts w:ascii="Century Gothic" w:eastAsia="Times New Roman" w:hAnsi="Century Gothic" w:cs="Simplified Arabic"/>
          <w:b/>
          <w:bCs/>
          <w:color w:val="002060"/>
          <w:sz w:val="32"/>
          <w:szCs w:val="32"/>
          <w:rtl/>
        </w:rPr>
        <w:t xml:space="preserve"> أن من</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المتوقع إلا يكون</w:t>
      </w:r>
      <w:r w:rsidRPr="00D84480">
        <w:rPr>
          <w:rFonts w:ascii="Century Gothic" w:eastAsia="Times New Roman" w:hAnsi="Century Gothic" w:cs="Simplified Arabic"/>
          <w:b/>
          <w:bCs/>
          <w:color w:val="002060"/>
          <w:sz w:val="32"/>
          <w:szCs w:val="32"/>
          <w:rtl/>
        </w:rPr>
        <w:t xml:space="preserve"> للعامل العام موضع معين في المخ</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فهي تدل على معالم أكثر</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مركزية واشد عمومية . بينما يمكن تحدي</w:t>
      </w:r>
      <w:r w:rsidRPr="00D84480">
        <w:rPr>
          <w:rFonts w:ascii="Century Gothic" w:eastAsia="Times New Roman" w:hAnsi="Century Gothic" w:cs="Simplified Arabic"/>
          <w:b/>
          <w:bCs/>
          <w:color w:val="002060"/>
          <w:sz w:val="32"/>
          <w:szCs w:val="32"/>
          <w:rtl/>
        </w:rPr>
        <w:t>د مواضع للعوامل أو</w:t>
      </w:r>
      <w:r w:rsidRPr="00D84480">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القدرات الأولية</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فهناك مكان للذاكرة وأخر للإدراك وأخر للنشاط اللغوي .... وهكذا</w:t>
      </w:r>
      <w:r w:rsidRPr="00F80613">
        <w:rPr>
          <w:rFonts w:ascii="Century Gothic" w:eastAsia="Times New Roman" w:hAnsi="Century Gothic" w:cs="Simplified Arabic"/>
          <w:b/>
          <w:bCs/>
          <w:color w:val="002060"/>
          <w:sz w:val="32"/>
          <w:szCs w:val="32"/>
        </w:rPr>
        <w:t>.</w:t>
      </w:r>
    </w:p>
    <w:p w:rsidR="00763B0C" w:rsidRDefault="00763B0C" w:rsidP="00763B0C">
      <w:pPr>
        <w:jc w:val="lowKashida"/>
        <w:rPr>
          <w:rFonts w:ascii="Century Gothic" w:eastAsia="Times New Roman" w:hAnsi="Century Gothic" w:cs="Simplified Arabic"/>
          <w:b/>
          <w:bCs/>
          <w:color w:val="000080"/>
          <w:sz w:val="32"/>
          <w:szCs w:val="32"/>
          <w:rtl/>
        </w:rPr>
      </w:pPr>
    </w:p>
    <w:p w:rsidR="00F254D3" w:rsidRDefault="00F254D3">
      <w:pPr>
        <w:bidi w:val="0"/>
        <w:spacing w:after="0" w:line="240" w:lineRule="auto"/>
        <w:rPr>
          <w:rFonts w:ascii="Century Gothic" w:eastAsia="Times New Roman" w:hAnsi="Century Gothic" w:cs="Simplified Arabic"/>
          <w:b/>
          <w:bCs/>
          <w:color w:val="000080"/>
          <w:sz w:val="32"/>
          <w:szCs w:val="32"/>
          <w:rtl/>
        </w:rPr>
      </w:pPr>
      <w:r>
        <w:rPr>
          <w:rFonts w:ascii="Century Gothic" w:eastAsia="Times New Roman" w:hAnsi="Century Gothic" w:cs="Simplified Arabic"/>
          <w:b/>
          <w:bCs/>
          <w:color w:val="000080"/>
          <w:sz w:val="32"/>
          <w:szCs w:val="32"/>
          <w:rtl/>
        </w:rPr>
        <w:br w:type="page"/>
      </w:r>
    </w:p>
    <w:p w:rsidR="0059156B" w:rsidRDefault="0059156B" w:rsidP="00A21BCD">
      <w:pPr>
        <w:spacing w:after="0" w:line="240" w:lineRule="auto"/>
        <w:ind w:right="3402"/>
        <w:jc w:val="lowKashida"/>
        <w:rPr>
          <w:rFonts w:ascii="Alinma TheSans" w:hAnsi="Alinma TheSans" w:cs="AL-Mateen"/>
          <w:color w:val="244061"/>
          <w:sz w:val="32"/>
          <w:szCs w:val="32"/>
          <w:rtl/>
          <w:lang w:bidi="ar-EG"/>
        </w:rPr>
      </w:pPr>
    </w:p>
    <w:p w:rsidR="00C7403D" w:rsidRDefault="00C7403D" w:rsidP="00A21BCD">
      <w:pPr>
        <w:spacing w:after="0" w:line="240" w:lineRule="auto"/>
        <w:ind w:right="3402"/>
        <w:jc w:val="lowKashida"/>
        <w:rPr>
          <w:rFonts w:ascii="Alinma TheSans" w:hAnsi="Alinma TheSans" w:cs="AL-Mateen"/>
          <w:color w:val="244061"/>
          <w:sz w:val="32"/>
          <w:szCs w:val="32"/>
          <w:rtl/>
          <w:lang w:bidi="ar-EG"/>
        </w:rPr>
      </w:pPr>
    </w:p>
    <w:p w:rsidR="00C7403D" w:rsidRDefault="00C7403D" w:rsidP="00A21BCD">
      <w:pPr>
        <w:spacing w:after="0" w:line="240" w:lineRule="auto"/>
        <w:ind w:right="3402"/>
        <w:jc w:val="lowKashida"/>
        <w:rPr>
          <w:rFonts w:ascii="Alinma TheSans" w:hAnsi="Alinma TheSans" w:cs="AL-Mateen"/>
          <w:color w:val="244061"/>
          <w:sz w:val="32"/>
          <w:szCs w:val="32"/>
          <w:rtl/>
          <w:lang w:bidi="ar-EG"/>
        </w:rPr>
      </w:pPr>
    </w:p>
    <w:p w:rsidR="00C7403D" w:rsidRDefault="000647AA">
      <w:pPr>
        <w:bidi w:val="0"/>
        <w:spacing w:after="0" w:line="240" w:lineRule="auto"/>
        <w:rPr>
          <w:rFonts w:ascii="Alinma TheSans" w:hAnsi="Alinma TheSans" w:cs="AL-Mateen"/>
          <w:color w:val="244061"/>
          <w:sz w:val="32"/>
          <w:szCs w:val="32"/>
          <w:rtl/>
          <w:lang w:bidi="ar-EG"/>
        </w:rPr>
      </w:pPr>
      <w:r>
        <w:rPr>
          <w:rFonts w:ascii="Alinma TheSans" w:hAnsi="Alinma TheSans" w:cs="AL-Mateen"/>
          <w:noProof/>
          <w:color w:val="244061"/>
          <w:sz w:val="32"/>
          <w:szCs w:val="32"/>
          <w:rtl/>
        </w:rPr>
        <w:pict>
          <v:shape id="_x0000_s1432" type="#_x0000_t65" style="position:absolute;margin-left:24.75pt;margin-top:159.85pt;width:433.9pt;height:154pt;z-index:251660800" fillcolor="#f79646" strokecolor="#f2f2f2" strokeweight="3pt">
            <v:shadow on="t" type="perspective" color="#974706" opacity=".5" offset="1pt" offset2="-1pt"/>
            <v:textbox style="mso-next-textbox:#_x0000_s1432">
              <w:txbxContent>
                <w:p w:rsidR="000F44DE" w:rsidRDefault="000F44DE" w:rsidP="00C7403D">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الوحدة التدريبية الثانية</w:t>
                  </w:r>
                </w:p>
                <w:p w:rsidR="000F44DE" w:rsidRPr="00BF27EC" w:rsidRDefault="000F44DE" w:rsidP="00C7403D">
                  <w:pPr>
                    <w:jc w:val="center"/>
                    <w:rPr>
                      <w:b/>
                      <w:bCs/>
                      <w:sz w:val="72"/>
                      <w:szCs w:val="72"/>
                      <w:lang w:bidi="ar-EG"/>
                    </w:rPr>
                  </w:pPr>
                  <w:r>
                    <w:rPr>
                      <w:rFonts w:cs="Simplified Arabic" w:hint="cs"/>
                      <w:b/>
                      <w:bCs/>
                      <w:color w:val="000000" w:themeColor="text1"/>
                      <w:sz w:val="72"/>
                      <w:szCs w:val="72"/>
                      <w:rtl/>
                      <w:lang w:bidi="ar-EG"/>
                    </w:rPr>
                    <w:t>نظريات الذكاء</w:t>
                  </w:r>
                </w:p>
              </w:txbxContent>
            </v:textbox>
            <w10:wrap anchorx="page"/>
          </v:shape>
        </w:pict>
      </w:r>
      <w:r w:rsidR="00C7403D">
        <w:rPr>
          <w:rFonts w:ascii="Alinma TheSans" w:hAnsi="Alinma TheSans" w:cs="AL-Mateen"/>
          <w:color w:val="244061"/>
          <w:sz w:val="32"/>
          <w:szCs w:val="32"/>
          <w:rtl/>
          <w:lang w:bidi="ar-EG"/>
        </w:rPr>
        <w:br w:type="page"/>
      </w:r>
    </w:p>
    <w:p w:rsidR="00E81277" w:rsidRPr="0087571B" w:rsidRDefault="009B7D85" w:rsidP="00E81277">
      <w:pPr>
        <w:spacing w:after="0"/>
        <w:jc w:val="lowKashida"/>
        <w:rPr>
          <w:rFonts w:ascii="Century Gothic" w:eastAsia="Times New Roman" w:hAnsi="Century Gothic" w:cs="Simplified Arabic"/>
          <w:b/>
          <w:bCs/>
          <w:color w:val="C00000"/>
          <w:sz w:val="40"/>
          <w:szCs w:val="40"/>
          <w:u w:val="single"/>
          <w:rtl/>
        </w:rPr>
      </w:pPr>
      <w:r>
        <w:rPr>
          <w:rFonts w:ascii="Century Gothic" w:eastAsia="Times New Roman" w:hAnsi="Century Gothic" w:cs="Simplified Arabic" w:hint="cs"/>
          <w:b/>
          <w:bCs/>
          <w:color w:val="C00000"/>
          <w:sz w:val="40"/>
          <w:szCs w:val="40"/>
          <w:u w:val="single"/>
          <w:rtl/>
        </w:rPr>
        <w:lastRenderedPageBreak/>
        <w:t>الوحدة التدريبية الثانية</w:t>
      </w:r>
      <w:r w:rsidR="0087571B" w:rsidRPr="0087571B">
        <w:rPr>
          <w:rFonts w:ascii="Century Gothic" w:eastAsia="Times New Roman" w:hAnsi="Century Gothic" w:cs="Simplified Arabic" w:hint="cs"/>
          <w:b/>
          <w:bCs/>
          <w:color w:val="C00000"/>
          <w:sz w:val="40"/>
          <w:szCs w:val="40"/>
          <w:u w:val="single"/>
          <w:rtl/>
        </w:rPr>
        <w:t xml:space="preserve"> :</w:t>
      </w:r>
    </w:p>
    <w:p w:rsidR="00E81277" w:rsidRPr="000A6C6E" w:rsidRDefault="00592F2E" w:rsidP="00A867C6">
      <w:pPr>
        <w:pStyle w:val="a9"/>
        <w:numPr>
          <w:ilvl w:val="0"/>
          <w:numId w:val="5"/>
        </w:numPr>
        <w:spacing w:after="0"/>
        <w:ind w:left="360"/>
        <w:jc w:val="lowKashida"/>
        <w:rPr>
          <w:rFonts w:ascii="Century Gothic" w:eastAsia="Times New Roman" w:hAnsi="Century Gothic" w:cs="Simplified Arabic"/>
          <w:b/>
          <w:bCs/>
          <w:color w:val="002060"/>
          <w:sz w:val="36"/>
          <w:szCs w:val="36"/>
          <w:rtl/>
        </w:rPr>
      </w:pPr>
      <w:r>
        <w:rPr>
          <w:rFonts w:ascii="Century Gothic" w:eastAsia="Times New Roman" w:hAnsi="Century Gothic" w:cs="Simplified Arabic" w:hint="cs"/>
          <w:b/>
          <w:bCs/>
          <w:color w:val="002060"/>
          <w:sz w:val="36"/>
          <w:szCs w:val="36"/>
          <w:rtl/>
        </w:rPr>
        <w:t>النظريات التي فسرت الذكاء</w:t>
      </w:r>
    </w:p>
    <w:p w:rsidR="00592F2E" w:rsidRPr="00592F2E" w:rsidRDefault="00592F2E" w:rsidP="00A867C6">
      <w:pPr>
        <w:pStyle w:val="a9"/>
        <w:numPr>
          <w:ilvl w:val="0"/>
          <w:numId w:val="13"/>
        </w:numPr>
        <w:spacing w:after="0"/>
        <w:jc w:val="lowKashida"/>
        <w:rPr>
          <w:rFonts w:ascii="Times New Roman" w:eastAsia="Times New Roman" w:hAnsi="Times New Roman" w:cs="Simplified Arabic"/>
          <w:color w:val="002060"/>
          <w:sz w:val="32"/>
          <w:szCs w:val="32"/>
        </w:rPr>
      </w:pPr>
      <w:r w:rsidRPr="00592F2E">
        <w:rPr>
          <w:rFonts w:ascii="Century Gothic" w:eastAsia="Times New Roman" w:hAnsi="Century Gothic" w:cs="Simplified Arabic"/>
          <w:b/>
          <w:bCs/>
          <w:color w:val="002060"/>
          <w:sz w:val="32"/>
          <w:szCs w:val="32"/>
          <w:rtl/>
        </w:rPr>
        <w:t>نظرية العوامل المتعددة</w:t>
      </w:r>
      <w:r w:rsidRPr="00592F2E">
        <w:rPr>
          <w:rFonts w:ascii="Century Gothic" w:eastAsia="Times New Roman" w:hAnsi="Century Gothic" w:cs="Simplified Arabic"/>
          <w:b/>
          <w:bCs/>
          <w:color w:val="002060"/>
          <w:sz w:val="32"/>
          <w:szCs w:val="32"/>
        </w:rPr>
        <w:t xml:space="preserve"> </w:t>
      </w:r>
    </w:p>
    <w:p w:rsidR="00592F2E" w:rsidRPr="00592F2E" w:rsidRDefault="00592F2E" w:rsidP="00A867C6">
      <w:pPr>
        <w:pStyle w:val="a9"/>
        <w:numPr>
          <w:ilvl w:val="0"/>
          <w:numId w:val="13"/>
        </w:numPr>
        <w:spacing w:after="0"/>
        <w:jc w:val="lowKashida"/>
        <w:rPr>
          <w:rFonts w:ascii="Times New Roman" w:eastAsia="Times New Roman" w:hAnsi="Times New Roman" w:cs="Simplified Arabic"/>
          <w:color w:val="002060"/>
          <w:sz w:val="32"/>
          <w:szCs w:val="32"/>
          <w:rtl/>
          <w:lang w:bidi="ar-EG"/>
        </w:rPr>
      </w:pPr>
      <w:r w:rsidRPr="00592F2E">
        <w:rPr>
          <w:rFonts w:ascii="Century Gothic" w:eastAsia="Times New Roman" w:hAnsi="Century Gothic" w:cs="Simplified Arabic"/>
          <w:b/>
          <w:bCs/>
          <w:color w:val="002060"/>
          <w:sz w:val="32"/>
          <w:szCs w:val="32"/>
          <w:rtl/>
        </w:rPr>
        <w:t xml:space="preserve">نظرية العاملين </w:t>
      </w:r>
      <w:proofErr w:type="spellStart"/>
      <w:r w:rsidRPr="00592F2E">
        <w:rPr>
          <w:rFonts w:ascii="Century Gothic" w:eastAsia="Times New Roman" w:hAnsi="Century Gothic" w:cs="Simplified Arabic"/>
          <w:b/>
          <w:bCs/>
          <w:color w:val="002060"/>
          <w:sz w:val="32"/>
          <w:szCs w:val="32"/>
          <w:rtl/>
        </w:rPr>
        <w:t>لسبيرمان</w:t>
      </w:r>
      <w:proofErr w:type="spellEnd"/>
    </w:p>
    <w:p w:rsidR="00592F2E" w:rsidRPr="00592F2E" w:rsidRDefault="00592F2E" w:rsidP="00A867C6">
      <w:pPr>
        <w:pStyle w:val="a9"/>
        <w:numPr>
          <w:ilvl w:val="0"/>
          <w:numId w:val="13"/>
        </w:numPr>
        <w:spacing w:after="0"/>
        <w:jc w:val="lowKashida"/>
        <w:rPr>
          <w:rFonts w:ascii="Times New Roman" w:eastAsia="Times New Roman" w:hAnsi="Times New Roman" w:cs="Simplified Arabic"/>
          <w:color w:val="002060"/>
          <w:sz w:val="32"/>
          <w:szCs w:val="32"/>
        </w:rPr>
      </w:pPr>
      <w:r w:rsidRPr="00592F2E">
        <w:rPr>
          <w:rFonts w:ascii="Century Gothic" w:eastAsia="Times New Roman" w:hAnsi="Century Gothic" w:cs="Simplified Arabic"/>
          <w:b/>
          <w:bCs/>
          <w:color w:val="002060"/>
          <w:sz w:val="32"/>
          <w:szCs w:val="32"/>
          <w:rtl/>
        </w:rPr>
        <w:t>نظرية العوامل الطائفية</w:t>
      </w:r>
    </w:p>
    <w:p w:rsidR="00592F2E" w:rsidRPr="00592F2E" w:rsidRDefault="00592F2E" w:rsidP="00A867C6">
      <w:pPr>
        <w:pStyle w:val="a9"/>
        <w:numPr>
          <w:ilvl w:val="0"/>
          <w:numId w:val="13"/>
        </w:numPr>
        <w:spacing w:after="0"/>
        <w:jc w:val="lowKashida"/>
        <w:rPr>
          <w:rFonts w:ascii="Times New Roman" w:eastAsia="Times New Roman" w:hAnsi="Times New Roman" w:cs="Simplified Arabic"/>
          <w:color w:val="002060"/>
          <w:sz w:val="32"/>
          <w:szCs w:val="32"/>
        </w:rPr>
      </w:pPr>
      <w:r w:rsidRPr="00592F2E">
        <w:rPr>
          <w:rFonts w:ascii="Century Gothic" w:eastAsia="Times New Roman" w:hAnsi="Century Gothic" w:cs="Simplified Arabic"/>
          <w:b/>
          <w:bCs/>
          <w:color w:val="002060"/>
          <w:sz w:val="32"/>
          <w:szCs w:val="32"/>
          <w:rtl/>
        </w:rPr>
        <w:t>نظرية التنظيم الهرمي</w:t>
      </w:r>
    </w:p>
    <w:p w:rsidR="00592F2E" w:rsidRPr="00592F2E" w:rsidRDefault="00592F2E" w:rsidP="00A867C6">
      <w:pPr>
        <w:pStyle w:val="a9"/>
        <w:numPr>
          <w:ilvl w:val="0"/>
          <w:numId w:val="13"/>
        </w:numPr>
        <w:spacing w:after="0"/>
        <w:jc w:val="lowKashida"/>
        <w:rPr>
          <w:rFonts w:ascii="Times New Roman" w:eastAsia="Times New Roman" w:hAnsi="Times New Roman" w:cs="Simplified Arabic"/>
          <w:color w:val="002060"/>
          <w:sz w:val="32"/>
          <w:szCs w:val="32"/>
        </w:rPr>
      </w:pPr>
      <w:r w:rsidRPr="00592F2E">
        <w:rPr>
          <w:rFonts w:ascii="Century Gothic" w:eastAsia="Times New Roman" w:hAnsi="Century Gothic" w:cs="Simplified Arabic"/>
          <w:b/>
          <w:bCs/>
          <w:color w:val="002060"/>
          <w:sz w:val="32"/>
          <w:szCs w:val="32"/>
          <w:rtl/>
        </w:rPr>
        <w:t>نظرية العينات لتومسون</w:t>
      </w:r>
    </w:p>
    <w:p w:rsidR="00592F2E" w:rsidRPr="00592F2E" w:rsidRDefault="00592F2E" w:rsidP="00A867C6">
      <w:pPr>
        <w:pStyle w:val="a9"/>
        <w:numPr>
          <w:ilvl w:val="0"/>
          <w:numId w:val="13"/>
        </w:numPr>
        <w:spacing w:after="240"/>
        <w:jc w:val="lowKashida"/>
        <w:rPr>
          <w:rFonts w:ascii="Times New Roman" w:eastAsia="Times New Roman" w:hAnsi="Times New Roman" w:cs="Simplified Arabic"/>
          <w:color w:val="002060"/>
          <w:sz w:val="32"/>
          <w:szCs w:val="32"/>
        </w:rPr>
      </w:pPr>
      <w:r w:rsidRPr="00592F2E">
        <w:rPr>
          <w:rFonts w:ascii="Century Gothic" w:eastAsia="Times New Roman" w:hAnsi="Century Gothic" w:cs="Simplified Arabic"/>
          <w:b/>
          <w:bCs/>
          <w:color w:val="002060"/>
          <w:sz w:val="32"/>
          <w:szCs w:val="32"/>
          <w:rtl/>
        </w:rPr>
        <w:t xml:space="preserve">نظرية العوامل الثلاثة </w:t>
      </w:r>
      <w:proofErr w:type="spellStart"/>
      <w:r w:rsidRPr="00592F2E">
        <w:rPr>
          <w:rFonts w:ascii="Century Gothic" w:eastAsia="Times New Roman" w:hAnsi="Century Gothic" w:cs="Simplified Arabic"/>
          <w:b/>
          <w:bCs/>
          <w:color w:val="002060"/>
          <w:sz w:val="32"/>
          <w:szCs w:val="32"/>
          <w:rtl/>
        </w:rPr>
        <w:t>لبيرت</w:t>
      </w:r>
      <w:proofErr w:type="spellEnd"/>
    </w:p>
    <w:p w:rsidR="00C7403D" w:rsidRDefault="00C7403D" w:rsidP="00A21BCD">
      <w:pPr>
        <w:spacing w:after="0" w:line="240" w:lineRule="auto"/>
        <w:ind w:right="3402"/>
        <w:jc w:val="lowKashida"/>
        <w:rPr>
          <w:rFonts w:ascii="Alinma TheSans" w:hAnsi="Alinma TheSans" w:cs="AL-Mateen"/>
          <w:color w:val="244061"/>
          <w:sz w:val="32"/>
          <w:szCs w:val="32"/>
          <w:rtl/>
          <w:lang w:bidi="ar-EG"/>
        </w:rPr>
      </w:pPr>
    </w:p>
    <w:p w:rsidR="00FE6345" w:rsidRDefault="00FE6345">
      <w:pPr>
        <w:bidi w:val="0"/>
        <w:spacing w:after="0" w:line="240" w:lineRule="auto"/>
        <w:rPr>
          <w:rFonts w:ascii="Alinma TheSans" w:hAnsi="Alinma TheSans" w:cs="AL-Mateen"/>
          <w:color w:val="244061"/>
          <w:sz w:val="32"/>
          <w:szCs w:val="32"/>
          <w:rtl/>
          <w:lang w:bidi="ar-EG"/>
        </w:rPr>
      </w:pPr>
      <w:r>
        <w:rPr>
          <w:rFonts w:ascii="Alinma TheSans" w:hAnsi="Alinma TheSans" w:cs="AL-Mateen"/>
          <w:color w:val="244061"/>
          <w:sz w:val="32"/>
          <w:szCs w:val="32"/>
          <w:rtl/>
          <w:lang w:bidi="ar-EG"/>
        </w:rPr>
        <w:br w:type="page"/>
      </w:r>
    </w:p>
    <w:p w:rsidR="00FE6345" w:rsidRDefault="000647AA" w:rsidP="00FE6345">
      <w:pPr>
        <w:rPr>
          <w:rFonts w:ascii="Century Gothic" w:eastAsia="Times New Roman" w:hAnsi="Century Gothic" w:cs="Simplified Arabic"/>
          <w:b/>
          <w:bCs/>
          <w:color w:val="C00000"/>
          <w:sz w:val="40"/>
          <w:szCs w:val="40"/>
          <w:rtl/>
        </w:rPr>
      </w:pPr>
      <w:r>
        <w:rPr>
          <w:rFonts w:ascii="Century Gothic" w:eastAsia="Times New Roman" w:hAnsi="Century Gothic" w:cs="Simplified Arabic"/>
          <w:b/>
          <w:bCs/>
          <w:noProof/>
          <w:color w:val="C00000"/>
          <w:sz w:val="40"/>
          <w:szCs w:val="40"/>
          <w:rtl/>
        </w:rPr>
        <w:lastRenderedPageBreak/>
        <w:pict>
          <v:shape id="_x0000_s1436" type="#_x0000_t98" style="position:absolute;left:0;text-align:left;margin-left:281.25pt;margin-top:-17.95pt;width:207.2pt;height:59.1pt;z-index:251667968" fillcolor="white [3201]" strokecolor="#95b3d7 [1940]" strokeweight="1pt">
            <v:fill color2="#b8cce4 [1300]" focusposition="1" focussize="" focus="100%" type="gradient"/>
            <v:shadow on="t" type="perspective" color="#243f60 [1604]" opacity=".5" offset="1pt" offset2="-3pt"/>
            <v:textbox style="mso-next-textbox:#_x0000_s1436">
              <w:txbxContent>
                <w:p w:rsidR="000F44DE" w:rsidRPr="00F80613" w:rsidRDefault="000F44DE" w:rsidP="00FE6345">
                  <w:pPr>
                    <w:jc w:val="center"/>
                    <w:rPr>
                      <w:rFonts w:ascii="Times New Roman" w:eastAsia="Times New Roman" w:hAnsi="Times New Roman" w:cs="Simplified Arabic"/>
                      <w:sz w:val="32"/>
                      <w:szCs w:val="32"/>
                    </w:rPr>
                  </w:pPr>
                  <w:r w:rsidRPr="00F80613">
                    <w:rPr>
                      <w:rFonts w:ascii="Century Gothic" w:eastAsia="Times New Roman" w:hAnsi="Century Gothic" w:cs="Simplified Arabic"/>
                      <w:b/>
                      <w:bCs/>
                      <w:color w:val="C00000"/>
                      <w:sz w:val="40"/>
                      <w:szCs w:val="40"/>
                      <w:rtl/>
                    </w:rPr>
                    <w:t>النظريات التي فسرت الذكاء</w:t>
                  </w:r>
                </w:p>
                <w:p w:rsidR="000F44DE" w:rsidRPr="008C484B" w:rsidRDefault="000F44DE" w:rsidP="00FE6345">
                  <w:pPr>
                    <w:spacing w:line="288" w:lineRule="auto"/>
                    <w:ind w:left="-907"/>
                    <w:jc w:val="center"/>
                    <w:rPr>
                      <w:rFonts w:ascii="Simplified Arabic" w:hAnsi="Simplified Arabic" w:cs="Simplified Arabic"/>
                      <w:b/>
                      <w:bCs/>
                      <w:color w:val="002060"/>
                      <w:sz w:val="72"/>
                      <w:szCs w:val="72"/>
                      <w:lang w:bidi="ar-EG"/>
                    </w:rPr>
                  </w:pPr>
                </w:p>
              </w:txbxContent>
            </v:textbox>
            <w10:wrap anchorx="page"/>
          </v:shape>
        </w:pict>
      </w:r>
    </w:p>
    <w:p w:rsidR="00FE6345" w:rsidRPr="00FE6345" w:rsidRDefault="00FE6345" w:rsidP="00A867C6">
      <w:pPr>
        <w:pStyle w:val="a9"/>
        <w:numPr>
          <w:ilvl w:val="0"/>
          <w:numId w:val="8"/>
        </w:numPr>
        <w:spacing w:after="0"/>
        <w:jc w:val="lowKashida"/>
        <w:rPr>
          <w:rFonts w:ascii="Times New Roman" w:eastAsia="Times New Roman" w:hAnsi="Times New Roman" w:cs="Simplified Arabic"/>
          <w:color w:val="C00000"/>
          <w:sz w:val="32"/>
          <w:szCs w:val="32"/>
        </w:rPr>
      </w:pPr>
      <w:r w:rsidRPr="00FE6345">
        <w:rPr>
          <w:rFonts w:ascii="Century Gothic" w:eastAsia="Times New Roman" w:hAnsi="Century Gothic" w:cs="Simplified Arabic"/>
          <w:b/>
          <w:bCs/>
          <w:color w:val="C00000"/>
          <w:sz w:val="36"/>
          <w:szCs w:val="36"/>
          <w:rtl/>
        </w:rPr>
        <w:t>نظرية العوامل المتعددة</w:t>
      </w:r>
      <w:r w:rsidRPr="00FE6345">
        <w:rPr>
          <w:rFonts w:ascii="Century Gothic" w:eastAsia="Times New Roman" w:hAnsi="Century Gothic" w:cs="Simplified Arabic"/>
          <w:b/>
          <w:bCs/>
          <w:color w:val="C00000"/>
          <w:sz w:val="36"/>
          <w:szCs w:val="36"/>
        </w:rPr>
        <w:t xml:space="preserve"> </w:t>
      </w:r>
    </w:p>
    <w:p w:rsidR="00FE6345" w:rsidRPr="00F80613" w:rsidRDefault="00FE6345" w:rsidP="00FE6345">
      <w:pPr>
        <w:spacing w:after="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 xml:space="preserve">أن الذكاء يتكون من مجموعة من العوامل المتعددة أو القدرات </w:t>
      </w:r>
      <w:proofErr w:type="spellStart"/>
      <w:r w:rsidRPr="00F80613">
        <w:rPr>
          <w:rFonts w:ascii="Century Gothic" w:eastAsia="Times New Roman" w:hAnsi="Century Gothic" w:cs="Simplified Arabic"/>
          <w:b/>
          <w:bCs/>
          <w:color w:val="002060"/>
          <w:sz w:val="32"/>
          <w:szCs w:val="32"/>
          <w:rtl/>
        </w:rPr>
        <w:t>المتعددة.وطبقا</w:t>
      </w:r>
      <w:proofErr w:type="spellEnd"/>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لذلك فإن القيام بأي عملية عقلية يتطلب وجود عدد من القدرات العقلية التي</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تعمل متضامنة .وطبقا لهذه النظرية فإنه لا يوجد ذكاء عام ولكن توجد عمليات</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عقلية نوعية</w:t>
      </w:r>
      <w:r w:rsidRPr="00F80613">
        <w:rPr>
          <w:rFonts w:ascii="Century Gothic" w:eastAsia="Times New Roman" w:hAnsi="Century Gothic" w:cs="Simplified Arabic"/>
          <w:b/>
          <w:bCs/>
          <w:color w:val="002060"/>
          <w:sz w:val="32"/>
          <w:szCs w:val="32"/>
        </w:rPr>
        <w:t>.</w:t>
      </w:r>
    </w:p>
    <w:p w:rsidR="00FE6345" w:rsidRPr="00FE6345" w:rsidRDefault="00FE6345" w:rsidP="00A867C6">
      <w:pPr>
        <w:pStyle w:val="a9"/>
        <w:numPr>
          <w:ilvl w:val="0"/>
          <w:numId w:val="8"/>
        </w:numPr>
        <w:spacing w:after="0"/>
        <w:jc w:val="lowKashida"/>
        <w:rPr>
          <w:rFonts w:ascii="Times New Roman" w:eastAsia="Times New Roman" w:hAnsi="Times New Roman" w:cs="Simplified Arabic"/>
          <w:color w:val="C00000"/>
          <w:sz w:val="36"/>
          <w:szCs w:val="36"/>
          <w:rtl/>
          <w:lang w:bidi="ar-EG"/>
        </w:rPr>
      </w:pPr>
      <w:r w:rsidRPr="00FE6345">
        <w:rPr>
          <w:rFonts w:ascii="Century Gothic" w:eastAsia="Times New Roman" w:hAnsi="Century Gothic" w:cs="Simplified Arabic"/>
          <w:b/>
          <w:bCs/>
          <w:color w:val="C00000"/>
          <w:sz w:val="36"/>
          <w:szCs w:val="36"/>
          <w:rtl/>
        </w:rPr>
        <w:t xml:space="preserve">نظرية العاملين </w:t>
      </w:r>
      <w:proofErr w:type="spellStart"/>
      <w:r w:rsidRPr="00FE6345">
        <w:rPr>
          <w:rFonts w:ascii="Century Gothic" w:eastAsia="Times New Roman" w:hAnsi="Century Gothic" w:cs="Simplified Arabic"/>
          <w:b/>
          <w:bCs/>
          <w:color w:val="C00000"/>
          <w:sz w:val="36"/>
          <w:szCs w:val="36"/>
          <w:rtl/>
        </w:rPr>
        <w:t>لسبيرمان</w:t>
      </w:r>
      <w:proofErr w:type="spellEnd"/>
    </w:p>
    <w:p w:rsidR="00FE6345" w:rsidRPr="00F80613" w:rsidRDefault="00592F2E" w:rsidP="00FE6345">
      <w:pPr>
        <w:spacing w:after="0"/>
        <w:jc w:val="lowKashida"/>
        <w:rPr>
          <w:rFonts w:ascii="Times New Roman" w:eastAsia="Times New Roman" w:hAnsi="Times New Roman" w:cs="Simplified Arabic"/>
          <w:color w:val="002060"/>
          <w:sz w:val="32"/>
          <w:szCs w:val="32"/>
        </w:rPr>
      </w:pPr>
      <w:r>
        <w:rPr>
          <w:rFonts w:ascii="Century Gothic" w:eastAsia="Times New Roman" w:hAnsi="Century Gothic" w:cs="Simplified Arabic"/>
          <w:b/>
          <w:bCs/>
          <w:noProof/>
          <w:color w:val="002060"/>
          <w:sz w:val="32"/>
          <w:szCs w:val="32"/>
          <w:rtl/>
        </w:rPr>
        <w:drawing>
          <wp:anchor distT="0" distB="0" distL="114300" distR="114300" simplePos="0" relativeHeight="251668992" behindDoc="0" locked="0" layoutInCell="1" allowOverlap="1">
            <wp:simplePos x="0" y="0"/>
            <wp:positionH relativeFrom="margin">
              <wp:posOffset>0</wp:posOffset>
            </wp:positionH>
            <wp:positionV relativeFrom="margin">
              <wp:align>center</wp:align>
            </wp:positionV>
            <wp:extent cx="1933575" cy="2447925"/>
            <wp:effectExtent l="19050" t="0" r="9525" b="0"/>
            <wp:wrapSquare wrapText="bothSides"/>
            <wp:docPr id="6" name="Picture 5" descr="pcl_0001_0002_0_img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l_0001_0002_0_img0133.jpg"/>
                    <pic:cNvPicPr/>
                  </pic:nvPicPr>
                  <pic:blipFill>
                    <a:blip r:embed="rId13"/>
                    <a:stretch>
                      <a:fillRect/>
                    </a:stretch>
                  </pic:blipFill>
                  <pic:spPr>
                    <a:xfrm>
                      <a:off x="0" y="0"/>
                      <a:ext cx="1933575" cy="2447925"/>
                    </a:xfrm>
                    <a:prstGeom prst="rect">
                      <a:avLst/>
                    </a:prstGeom>
                  </pic:spPr>
                </pic:pic>
              </a:graphicData>
            </a:graphic>
          </wp:anchor>
        </w:drawing>
      </w:r>
      <w:r w:rsidR="00FE6345" w:rsidRPr="00F80613">
        <w:rPr>
          <w:rFonts w:ascii="Century Gothic" w:eastAsia="Times New Roman" w:hAnsi="Century Gothic" w:cs="Simplified Arabic"/>
          <w:b/>
          <w:bCs/>
          <w:color w:val="002060"/>
          <w:sz w:val="32"/>
          <w:szCs w:val="32"/>
          <w:rtl/>
        </w:rPr>
        <w:t>مؤدى</w:t>
      </w:r>
      <w:r w:rsidR="00FE6345" w:rsidRPr="00D84480">
        <w:rPr>
          <w:rFonts w:ascii="Times New Roman" w:eastAsia="Times New Roman" w:hAnsi="Times New Roman" w:cs="Simplified Arabic" w:hint="cs"/>
          <w:color w:val="002060"/>
          <w:sz w:val="32"/>
          <w:szCs w:val="32"/>
          <w:rtl/>
        </w:rPr>
        <w:t xml:space="preserve"> </w:t>
      </w:r>
      <w:r w:rsidR="00FE6345" w:rsidRPr="00F80613">
        <w:rPr>
          <w:rFonts w:ascii="Century Gothic" w:eastAsia="Times New Roman" w:hAnsi="Century Gothic" w:cs="Simplified Arabic"/>
          <w:b/>
          <w:bCs/>
          <w:color w:val="002060"/>
          <w:sz w:val="32"/>
          <w:szCs w:val="32"/>
          <w:rtl/>
        </w:rPr>
        <w:t>هذه النظرية انه في أي نشاط عقلي يدخل عاملان هما العامل العام الذي يدخل</w:t>
      </w:r>
      <w:r w:rsidR="00FE6345">
        <w:rPr>
          <w:rFonts w:ascii="Times New Roman" w:eastAsia="Times New Roman" w:hAnsi="Times New Roman" w:cs="Simplified Arabic" w:hint="cs"/>
          <w:color w:val="002060"/>
          <w:sz w:val="32"/>
          <w:szCs w:val="32"/>
          <w:rtl/>
        </w:rPr>
        <w:t xml:space="preserve"> </w:t>
      </w:r>
      <w:r w:rsidR="00FE6345" w:rsidRPr="00F80613">
        <w:rPr>
          <w:rFonts w:ascii="Century Gothic" w:eastAsia="Times New Roman" w:hAnsi="Century Gothic" w:cs="Simplified Arabic"/>
          <w:b/>
          <w:bCs/>
          <w:color w:val="002060"/>
          <w:sz w:val="32"/>
          <w:szCs w:val="32"/>
          <w:rtl/>
        </w:rPr>
        <w:t>في جميع العمليات العقلية، والذي يوجد بدرجات متفاوتة عند الأفراد، وهناك</w:t>
      </w:r>
      <w:r w:rsidR="00FE6345">
        <w:rPr>
          <w:rFonts w:ascii="Times New Roman" w:eastAsia="Times New Roman" w:hAnsi="Times New Roman" w:cs="Simplified Arabic" w:hint="cs"/>
          <w:color w:val="002060"/>
          <w:sz w:val="32"/>
          <w:szCs w:val="32"/>
          <w:rtl/>
        </w:rPr>
        <w:t xml:space="preserve"> </w:t>
      </w:r>
      <w:r w:rsidR="00FE6345" w:rsidRPr="00F80613">
        <w:rPr>
          <w:rFonts w:ascii="Century Gothic" w:eastAsia="Times New Roman" w:hAnsi="Century Gothic" w:cs="Simplified Arabic"/>
          <w:b/>
          <w:bCs/>
          <w:color w:val="002060"/>
          <w:sz w:val="32"/>
          <w:szCs w:val="32"/>
          <w:rtl/>
        </w:rPr>
        <w:t>عامل خاص بكل عملية عقلية معينة. فالنشاط الذهني في الرياضيات مثلا يتطلب</w:t>
      </w:r>
      <w:r w:rsidR="00FE6345" w:rsidRPr="00D84480">
        <w:rPr>
          <w:rFonts w:ascii="Times New Roman" w:eastAsia="Times New Roman" w:hAnsi="Times New Roman" w:cs="Simplified Arabic" w:hint="cs"/>
          <w:color w:val="002060"/>
          <w:sz w:val="32"/>
          <w:szCs w:val="32"/>
          <w:rtl/>
        </w:rPr>
        <w:t xml:space="preserve"> </w:t>
      </w:r>
      <w:r w:rsidR="00FE6345">
        <w:rPr>
          <w:rFonts w:ascii="Century Gothic" w:eastAsia="Times New Roman" w:hAnsi="Century Gothic" w:cs="Simplified Arabic"/>
          <w:b/>
          <w:bCs/>
          <w:color w:val="002060"/>
          <w:sz w:val="32"/>
          <w:szCs w:val="32"/>
          <w:rtl/>
        </w:rPr>
        <w:t>قدرا معينا من العامل العام</w:t>
      </w:r>
      <w:r w:rsidR="00FE6345">
        <w:rPr>
          <w:rFonts w:ascii="Century Gothic" w:eastAsia="Times New Roman" w:hAnsi="Century Gothic" w:cs="Simplified Arabic" w:hint="cs"/>
          <w:b/>
          <w:bCs/>
          <w:color w:val="002060"/>
          <w:sz w:val="32"/>
          <w:szCs w:val="32"/>
          <w:rtl/>
        </w:rPr>
        <w:t xml:space="preserve"> </w:t>
      </w:r>
      <w:r w:rsidR="00FE6345" w:rsidRPr="00F80613">
        <w:rPr>
          <w:rFonts w:ascii="Century Gothic" w:eastAsia="Times New Roman" w:hAnsi="Century Gothic" w:cs="Simplified Arabic"/>
          <w:b/>
          <w:bCs/>
          <w:color w:val="002060"/>
          <w:sz w:val="32"/>
          <w:szCs w:val="32"/>
          <w:rtl/>
        </w:rPr>
        <w:t>وقدرا آخر من العامل الخاص، وهو عبارة عن قدرة</w:t>
      </w:r>
      <w:r w:rsidR="00FE6345">
        <w:rPr>
          <w:rFonts w:ascii="Times New Roman" w:eastAsia="Times New Roman" w:hAnsi="Times New Roman" w:cs="Simplified Arabic" w:hint="cs"/>
          <w:color w:val="002060"/>
          <w:sz w:val="32"/>
          <w:szCs w:val="32"/>
          <w:rtl/>
        </w:rPr>
        <w:t xml:space="preserve"> </w:t>
      </w:r>
      <w:r w:rsidR="00FE6345" w:rsidRPr="00F80613">
        <w:rPr>
          <w:rFonts w:ascii="Century Gothic" w:eastAsia="Times New Roman" w:hAnsi="Century Gothic" w:cs="Simplified Arabic"/>
          <w:b/>
          <w:bCs/>
          <w:color w:val="002060"/>
          <w:sz w:val="32"/>
          <w:szCs w:val="32"/>
          <w:rtl/>
        </w:rPr>
        <w:t>الفرد في مجال الرياضيات</w:t>
      </w:r>
      <w:r w:rsidR="00FE6345" w:rsidRPr="00F80613">
        <w:rPr>
          <w:rFonts w:ascii="Century Gothic" w:eastAsia="Times New Roman" w:hAnsi="Century Gothic" w:cs="Simplified Arabic"/>
          <w:b/>
          <w:bCs/>
          <w:color w:val="002060"/>
          <w:sz w:val="32"/>
          <w:szCs w:val="32"/>
        </w:rPr>
        <w:t>.</w:t>
      </w:r>
    </w:p>
    <w:p w:rsidR="00FE6345" w:rsidRDefault="00FE6345" w:rsidP="00FE6345">
      <w:pPr>
        <w:spacing w:after="0"/>
        <w:jc w:val="lowKashida"/>
        <w:rPr>
          <w:rFonts w:ascii="Times New Roman" w:eastAsia="Times New Roman" w:hAnsi="Times New Roman" w:cs="Simplified Arabic"/>
          <w:color w:val="002060"/>
          <w:sz w:val="32"/>
          <w:szCs w:val="32"/>
          <w:rtl/>
        </w:rPr>
      </w:pPr>
      <w:r w:rsidRPr="00F80613">
        <w:rPr>
          <w:rFonts w:ascii="Century Gothic" w:eastAsia="Times New Roman" w:hAnsi="Century Gothic" w:cs="Simplified Arabic"/>
          <w:b/>
          <w:bCs/>
          <w:color w:val="002060"/>
          <w:sz w:val="32"/>
          <w:szCs w:val="32"/>
          <w:rtl/>
        </w:rPr>
        <w:t>أي انه وبصورة أخرى كل عملية عقلية تتأثر بعاملين أحدهما عامل عام يشترك</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في كل العمليات العقلية الأخرى، والآخر خاص يختلف من عملية إلى </w:t>
      </w:r>
      <w:proofErr w:type="spellStart"/>
      <w:r w:rsidRPr="00F80613">
        <w:rPr>
          <w:rFonts w:ascii="Century Gothic" w:eastAsia="Times New Roman" w:hAnsi="Century Gothic" w:cs="Simplified Arabic"/>
          <w:b/>
          <w:bCs/>
          <w:color w:val="002060"/>
          <w:sz w:val="32"/>
          <w:szCs w:val="32"/>
          <w:rtl/>
        </w:rPr>
        <w:t>أخرى.اي</w:t>
      </w:r>
      <w:proofErr w:type="spellEnd"/>
      <w:r w:rsidRPr="00F80613">
        <w:rPr>
          <w:rFonts w:ascii="Century Gothic" w:eastAsia="Times New Roman" w:hAnsi="Century Gothic" w:cs="Simplified Arabic"/>
          <w:b/>
          <w:bCs/>
          <w:color w:val="002060"/>
          <w:sz w:val="32"/>
          <w:szCs w:val="32"/>
          <w:rtl/>
        </w:rPr>
        <w:t xml:space="preserve"> أن</w:t>
      </w:r>
      <w:r w:rsidR="00592F2E">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هناك عاملا عقليا عاما يتدخل في حفظ المحفوظات وحل المسائل الحسابية </w:t>
      </w:r>
      <w:proofErr w:type="spellStart"/>
      <w:r w:rsidRPr="00F80613">
        <w:rPr>
          <w:rFonts w:ascii="Century Gothic" w:eastAsia="Times New Roman" w:hAnsi="Century Gothic" w:cs="Simplified Arabic"/>
          <w:b/>
          <w:bCs/>
          <w:color w:val="002060"/>
          <w:sz w:val="32"/>
          <w:szCs w:val="32"/>
          <w:rtl/>
        </w:rPr>
        <w:t>وتخيلمنظر</w:t>
      </w:r>
      <w:proofErr w:type="spellEnd"/>
      <w:r w:rsidRPr="00F80613">
        <w:rPr>
          <w:rFonts w:ascii="Century Gothic" w:eastAsia="Times New Roman" w:hAnsi="Century Gothic" w:cs="Simplified Arabic"/>
          <w:b/>
          <w:bCs/>
          <w:color w:val="002060"/>
          <w:sz w:val="32"/>
          <w:szCs w:val="32"/>
          <w:rtl/>
        </w:rPr>
        <w:t xml:space="preserve"> عند قراءة رواية،</w:t>
      </w:r>
      <w:r>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ولكن هناك لكل من هذه العمليات عامل عقلي خاص بها دون غيرها</w:t>
      </w:r>
      <w:r w:rsidRPr="00F80613">
        <w:rPr>
          <w:rFonts w:ascii="Century Gothic" w:eastAsia="Times New Roman" w:hAnsi="Century Gothic" w:cs="Simplified Arabic"/>
          <w:b/>
          <w:bCs/>
          <w:color w:val="002060"/>
          <w:sz w:val="32"/>
          <w:szCs w:val="32"/>
        </w:rPr>
        <w:t xml:space="preserve"> .</w:t>
      </w:r>
    </w:p>
    <w:p w:rsidR="00592F2E" w:rsidRDefault="00592F2E" w:rsidP="00FE6345">
      <w:pPr>
        <w:spacing w:after="0"/>
        <w:jc w:val="lowKashida"/>
        <w:rPr>
          <w:rFonts w:ascii="Century Gothic" w:eastAsia="Times New Roman" w:hAnsi="Century Gothic" w:cs="Simplified Arabic"/>
          <w:b/>
          <w:bCs/>
          <w:color w:val="002060"/>
          <w:sz w:val="32"/>
          <w:szCs w:val="32"/>
          <w:rtl/>
        </w:rPr>
      </w:pPr>
    </w:p>
    <w:p w:rsidR="00FE6345" w:rsidRPr="00592F2E" w:rsidRDefault="00FE6345" w:rsidP="00592F2E">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lastRenderedPageBreak/>
        <w:t xml:space="preserve">وتبعا لهذا الرأي فإن جميع اختبارات الذكاء تشترك في العامل </w:t>
      </w:r>
      <w:proofErr w:type="spellStart"/>
      <w:r w:rsidRPr="00F80613">
        <w:rPr>
          <w:rFonts w:ascii="Century Gothic" w:eastAsia="Times New Roman" w:hAnsi="Century Gothic" w:cs="Simplified Arabic"/>
          <w:b/>
          <w:bCs/>
          <w:color w:val="002060"/>
          <w:sz w:val="32"/>
          <w:szCs w:val="32"/>
          <w:rtl/>
        </w:rPr>
        <w:t>العام،وهذا</w:t>
      </w:r>
      <w:proofErr w:type="spellEnd"/>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يفسر وجود ارتباطات موجبة </w:t>
      </w:r>
      <w:proofErr w:type="spellStart"/>
      <w:r w:rsidRPr="00F80613">
        <w:rPr>
          <w:rFonts w:ascii="Century Gothic" w:eastAsia="Times New Roman" w:hAnsi="Century Gothic" w:cs="Simplified Arabic"/>
          <w:b/>
          <w:bCs/>
          <w:color w:val="002060"/>
          <w:sz w:val="32"/>
          <w:szCs w:val="32"/>
          <w:rtl/>
        </w:rPr>
        <w:t>بينهما.ولكل</w:t>
      </w:r>
      <w:proofErr w:type="spellEnd"/>
      <w:r w:rsidRPr="00F80613">
        <w:rPr>
          <w:rFonts w:ascii="Century Gothic" w:eastAsia="Times New Roman" w:hAnsi="Century Gothic" w:cs="Simplified Arabic"/>
          <w:b/>
          <w:bCs/>
          <w:color w:val="002060"/>
          <w:sz w:val="32"/>
          <w:szCs w:val="32"/>
          <w:rtl/>
        </w:rPr>
        <w:t xml:space="preserve"> اختبار ذكاء أيضا عامله الخاص به</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والذي لا يشترك فيه مع أي اختبار </w:t>
      </w:r>
      <w:proofErr w:type="spellStart"/>
      <w:r w:rsidRPr="00F80613">
        <w:rPr>
          <w:rFonts w:ascii="Century Gothic" w:eastAsia="Times New Roman" w:hAnsi="Century Gothic" w:cs="Simplified Arabic"/>
          <w:b/>
          <w:bCs/>
          <w:color w:val="002060"/>
          <w:sz w:val="32"/>
          <w:szCs w:val="32"/>
          <w:rtl/>
        </w:rPr>
        <w:t>آخر،وهذا</w:t>
      </w:r>
      <w:proofErr w:type="spellEnd"/>
      <w:r w:rsidRPr="00F80613">
        <w:rPr>
          <w:rFonts w:ascii="Century Gothic" w:eastAsia="Times New Roman" w:hAnsi="Century Gothic" w:cs="Simplified Arabic"/>
          <w:b/>
          <w:bCs/>
          <w:color w:val="002060"/>
          <w:sz w:val="32"/>
          <w:szCs w:val="32"/>
          <w:rtl/>
        </w:rPr>
        <w:t xml:space="preserve"> يفسر أيضا أن معاملات الارتباط</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بين اختبارات الذكاء جزئية (ليست تامة أو قريبة من التمام</w:t>
      </w:r>
      <w:r w:rsidRPr="00F80613">
        <w:rPr>
          <w:rFonts w:ascii="Century Gothic" w:eastAsia="Times New Roman" w:hAnsi="Century Gothic" w:cs="Simplified Arabic"/>
          <w:b/>
          <w:bCs/>
          <w:color w:val="002060"/>
          <w:sz w:val="32"/>
          <w:szCs w:val="32"/>
        </w:rPr>
        <w:t xml:space="preserve"> </w:t>
      </w:r>
      <w:r w:rsidRPr="00D84480">
        <w:rPr>
          <w:rFonts w:ascii="Century Gothic" w:eastAsia="Times New Roman" w:hAnsi="Century Gothic" w:cs="Simplified Arabic" w:hint="cs"/>
          <w:b/>
          <w:bCs/>
          <w:color w:val="002060"/>
          <w:sz w:val="32"/>
          <w:szCs w:val="32"/>
          <w:rtl/>
        </w:rPr>
        <w:t>)</w:t>
      </w:r>
      <w:r w:rsidRPr="00F80613">
        <w:rPr>
          <w:rFonts w:ascii="Century Gothic" w:eastAsia="Times New Roman" w:hAnsi="Century Gothic" w:cs="Simplified Arabic"/>
          <w:b/>
          <w:bCs/>
          <w:color w:val="002060"/>
          <w:sz w:val="32"/>
          <w:szCs w:val="32"/>
        </w:rPr>
        <w:t>.</w:t>
      </w:r>
    </w:p>
    <w:p w:rsidR="00FE6345" w:rsidRPr="00FE6345" w:rsidRDefault="009B45A8" w:rsidP="00A867C6">
      <w:pPr>
        <w:pStyle w:val="a9"/>
        <w:numPr>
          <w:ilvl w:val="0"/>
          <w:numId w:val="8"/>
        </w:numPr>
        <w:spacing w:after="0"/>
        <w:jc w:val="lowKashida"/>
        <w:rPr>
          <w:rFonts w:ascii="Times New Roman" w:eastAsia="Times New Roman" w:hAnsi="Times New Roman" w:cs="Simplified Arabic"/>
          <w:color w:val="C00000"/>
          <w:sz w:val="36"/>
          <w:szCs w:val="36"/>
        </w:rPr>
      </w:pPr>
      <w:r>
        <w:rPr>
          <w:rFonts w:ascii="Century Gothic" w:eastAsia="Times New Roman" w:hAnsi="Century Gothic" w:cs="Simplified Arabic"/>
          <w:b/>
          <w:bCs/>
          <w:noProof/>
          <w:color w:val="C00000"/>
          <w:sz w:val="36"/>
          <w:szCs w:val="36"/>
          <w:rtl/>
        </w:rPr>
        <w:drawing>
          <wp:anchor distT="0" distB="0" distL="114300" distR="114300" simplePos="0" relativeHeight="251670016" behindDoc="0" locked="0" layoutInCell="1" allowOverlap="1">
            <wp:simplePos x="0" y="0"/>
            <wp:positionH relativeFrom="margin">
              <wp:align>left</wp:align>
            </wp:positionH>
            <wp:positionV relativeFrom="margin">
              <wp:posOffset>1877060</wp:posOffset>
            </wp:positionV>
            <wp:extent cx="2171700" cy="3171825"/>
            <wp:effectExtent l="19050" t="0" r="0" b="0"/>
            <wp:wrapSquare wrapText="bothSides"/>
            <wp:docPr id="7" name="Picture 6" descr="17_20111207103539133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_20111207103539133S7.jpg"/>
                    <pic:cNvPicPr/>
                  </pic:nvPicPr>
                  <pic:blipFill>
                    <a:blip r:embed="rId14"/>
                    <a:srcRect r="3310" b="7426"/>
                    <a:stretch>
                      <a:fillRect/>
                    </a:stretch>
                  </pic:blipFill>
                  <pic:spPr>
                    <a:xfrm>
                      <a:off x="0" y="0"/>
                      <a:ext cx="2171700" cy="3171825"/>
                    </a:xfrm>
                    <a:prstGeom prst="rect">
                      <a:avLst/>
                    </a:prstGeom>
                  </pic:spPr>
                </pic:pic>
              </a:graphicData>
            </a:graphic>
          </wp:anchor>
        </w:drawing>
      </w:r>
      <w:r w:rsidR="00FE6345" w:rsidRPr="00FE6345">
        <w:rPr>
          <w:rFonts w:ascii="Century Gothic" w:eastAsia="Times New Roman" w:hAnsi="Century Gothic" w:cs="Simplified Arabic"/>
          <w:b/>
          <w:bCs/>
          <w:color w:val="C00000"/>
          <w:sz w:val="36"/>
          <w:szCs w:val="36"/>
          <w:rtl/>
        </w:rPr>
        <w:t>نظرية العوامل الطائفية</w:t>
      </w:r>
    </w:p>
    <w:p w:rsidR="00FE6345" w:rsidRPr="00F80613" w:rsidRDefault="00FE6345" w:rsidP="00FE6345">
      <w:pPr>
        <w:spacing w:after="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حاول</w:t>
      </w:r>
      <w:r w:rsidRPr="00D84480">
        <w:rPr>
          <w:rFonts w:ascii="Times New Roman" w:eastAsia="Times New Roman" w:hAnsi="Times New Roman" w:cs="Simplified Arabic" w:hint="cs"/>
          <w:color w:val="002060"/>
          <w:sz w:val="32"/>
          <w:szCs w:val="32"/>
          <w:rtl/>
        </w:rPr>
        <w:t xml:space="preserve"> </w:t>
      </w:r>
      <w:proofErr w:type="spellStart"/>
      <w:r w:rsidRPr="00F80613">
        <w:rPr>
          <w:rFonts w:ascii="Century Gothic" w:eastAsia="Times New Roman" w:hAnsi="Century Gothic" w:cs="Simplified Arabic"/>
          <w:b/>
          <w:bCs/>
          <w:color w:val="002060"/>
          <w:sz w:val="32"/>
          <w:szCs w:val="32"/>
          <w:rtl/>
        </w:rPr>
        <w:t>ثرستون</w:t>
      </w:r>
      <w:proofErr w:type="spellEnd"/>
      <w:r w:rsidRPr="00F80613">
        <w:rPr>
          <w:rFonts w:ascii="Century Gothic" w:eastAsia="Times New Roman" w:hAnsi="Century Gothic" w:cs="Simplified Arabic"/>
          <w:b/>
          <w:bCs/>
          <w:color w:val="002060"/>
          <w:sz w:val="32"/>
          <w:szCs w:val="32"/>
          <w:rtl/>
        </w:rPr>
        <w:t xml:space="preserve"> في بحثه أن يتلافى كثيرا من العيوب المنهجية التي أخذت على نظرية</w:t>
      </w:r>
      <w:r>
        <w:rPr>
          <w:rFonts w:ascii="Times New Roman" w:eastAsia="Times New Roman" w:hAnsi="Times New Roman" w:cs="Simplified Arabic" w:hint="cs"/>
          <w:color w:val="002060"/>
          <w:sz w:val="32"/>
          <w:szCs w:val="32"/>
          <w:rtl/>
        </w:rPr>
        <w:t xml:space="preserve">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tl/>
        </w:rPr>
        <w:t xml:space="preserve"> من حي طبيعة الاختبارات </w:t>
      </w:r>
      <w:proofErr w:type="spellStart"/>
      <w:r w:rsidRPr="00F80613">
        <w:rPr>
          <w:rFonts w:ascii="Century Gothic" w:eastAsia="Times New Roman" w:hAnsi="Century Gothic" w:cs="Simplified Arabic"/>
          <w:b/>
          <w:bCs/>
          <w:color w:val="002060"/>
          <w:sz w:val="32"/>
          <w:szCs w:val="32"/>
          <w:rtl/>
        </w:rPr>
        <w:t>وعددها،وحجم</w:t>
      </w:r>
      <w:proofErr w:type="spellEnd"/>
      <w:r w:rsidRPr="00F80613">
        <w:rPr>
          <w:rFonts w:ascii="Century Gothic" w:eastAsia="Times New Roman" w:hAnsi="Century Gothic" w:cs="Simplified Arabic"/>
          <w:b/>
          <w:bCs/>
          <w:color w:val="002060"/>
          <w:sz w:val="32"/>
          <w:szCs w:val="32"/>
          <w:rtl/>
        </w:rPr>
        <w:t xml:space="preserve"> العينة واعمار</w:t>
      </w:r>
      <w:r>
        <w:rPr>
          <w:rFonts w:ascii="Times New Roman" w:eastAsia="Times New Roman" w:hAnsi="Times New Roman" w:cs="Simplified Arabic" w:hint="cs"/>
          <w:color w:val="002060"/>
          <w:sz w:val="32"/>
          <w:szCs w:val="32"/>
          <w:rtl/>
        </w:rPr>
        <w:t xml:space="preserve"> </w:t>
      </w:r>
      <w:proofErr w:type="spellStart"/>
      <w:r w:rsidRPr="00F80613">
        <w:rPr>
          <w:rFonts w:ascii="Century Gothic" w:eastAsia="Times New Roman" w:hAnsi="Century Gothic" w:cs="Simplified Arabic"/>
          <w:b/>
          <w:bCs/>
          <w:color w:val="002060"/>
          <w:sz w:val="32"/>
          <w:szCs w:val="32"/>
          <w:rtl/>
        </w:rPr>
        <w:t>افرادها.ومعادلة</w:t>
      </w:r>
      <w:proofErr w:type="spellEnd"/>
      <w:r w:rsidRPr="00F80613">
        <w:rPr>
          <w:rFonts w:ascii="Century Gothic" w:eastAsia="Times New Roman" w:hAnsi="Century Gothic" w:cs="Simplified Arabic"/>
          <w:b/>
          <w:bCs/>
          <w:color w:val="002060"/>
          <w:sz w:val="32"/>
          <w:szCs w:val="32"/>
          <w:rtl/>
        </w:rPr>
        <w:t xml:space="preserve"> الفروق الرباعية وعيوبها</w:t>
      </w:r>
      <w:r w:rsidRPr="00F80613">
        <w:rPr>
          <w:rFonts w:ascii="Century Gothic" w:eastAsia="Times New Roman" w:hAnsi="Century Gothic" w:cs="Simplified Arabic"/>
          <w:b/>
          <w:bCs/>
          <w:color w:val="002060"/>
          <w:sz w:val="32"/>
          <w:szCs w:val="32"/>
        </w:rPr>
        <w:t>.</w:t>
      </w:r>
    </w:p>
    <w:p w:rsidR="00FE6345" w:rsidRPr="00F80613" w:rsidRDefault="00FE6345" w:rsidP="00FE6345">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 xml:space="preserve">ولذا اتبع نفس الخطوات المنهجية التي اتبعها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tl/>
        </w:rPr>
        <w:t xml:space="preserve"> في محاولة منه لتفسير</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الارتباطات الموجبة التي تظهر بين الاختبارات التي تقيس النشاط العقلي</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للإنسان وهذه </w:t>
      </w:r>
      <w:r w:rsidRPr="00C44814">
        <w:rPr>
          <w:rFonts w:ascii="Century Gothic" w:eastAsia="Times New Roman" w:hAnsi="Century Gothic" w:cs="Simplified Arabic"/>
          <w:b/>
          <w:bCs/>
          <w:color w:val="C00000"/>
          <w:sz w:val="32"/>
          <w:szCs w:val="32"/>
          <w:u w:val="single"/>
          <w:rtl/>
        </w:rPr>
        <w:t>الخطوات هي</w:t>
      </w:r>
      <w:r w:rsidRPr="00C44814">
        <w:rPr>
          <w:rFonts w:ascii="Century Gothic" w:eastAsia="Times New Roman" w:hAnsi="Century Gothic" w:cs="Simplified Arabic"/>
          <w:b/>
          <w:bCs/>
          <w:color w:val="C00000"/>
          <w:sz w:val="32"/>
          <w:szCs w:val="32"/>
          <w:u w:val="single"/>
        </w:rPr>
        <w:t>:</w:t>
      </w:r>
    </w:p>
    <w:p w:rsidR="00FE6345" w:rsidRPr="00D84480" w:rsidRDefault="00FE6345" w:rsidP="00A867C6">
      <w:pPr>
        <w:pStyle w:val="a9"/>
        <w:numPr>
          <w:ilvl w:val="0"/>
          <w:numId w:val="9"/>
        </w:numPr>
        <w:spacing w:after="0"/>
        <w:jc w:val="lowKashida"/>
        <w:rPr>
          <w:rFonts w:ascii="Century Gothic" w:eastAsia="Times New Roman" w:hAnsi="Century Gothic" w:cs="Simplified Arabic"/>
          <w:b/>
          <w:bCs/>
          <w:color w:val="002060"/>
          <w:sz w:val="32"/>
          <w:szCs w:val="32"/>
          <w:rtl/>
        </w:rPr>
      </w:pPr>
      <w:r w:rsidRPr="00D84480">
        <w:rPr>
          <w:rFonts w:ascii="Century Gothic" w:eastAsia="Times New Roman" w:hAnsi="Century Gothic" w:cs="Simplified Arabic"/>
          <w:b/>
          <w:bCs/>
          <w:color w:val="002060"/>
          <w:sz w:val="32"/>
          <w:szCs w:val="32"/>
          <w:rtl/>
        </w:rPr>
        <w:t>أعد ستين اختبارا،</w:t>
      </w:r>
      <w:r w:rsidRPr="00D84480">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راعى فيها أن تكون متن</w:t>
      </w:r>
      <w:r>
        <w:rPr>
          <w:rFonts w:ascii="Century Gothic" w:eastAsia="Times New Roman" w:hAnsi="Century Gothic" w:cs="Simplified Arabic"/>
          <w:b/>
          <w:bCs/>
          <w:color w:val="002060"/>
          <w:sz w:val="32"/>
          <w:szCs w:val="32"/>
          <w:rtl/>
        </w:rPr>
        <w:t>وعة، بحيث تمثل قدر المكان مختلف</w:t>
      </w:r>
      <w:r>
        <w:rPr>
          <w:rFonts w:ascii="Century Gothic" w:eastAsia="Times New Roman" w:hAnsi="Century Gothic" w:cs="Simplified Arabic" w:hint="cs"/>
          <w:b/>
          <w:bCs/>
          <w:color w:val="002060"/>
          <w:sz w:val="32"/>
          <w:szCs w:val="32"/>
          <w:rtl/>
        </w:rPr>
        <w:t xml:space="preserve"> </w:t>
      </w:r>
      <w:r w:rsidRPr="00D84480">
        <w:rPr>
          <w:rFonts w:ascii="Century Gothic" w:eastAsia="Times New Roman" w:hAnsi="Century Gothic" w:cs="Simplified Arabic"/>
          <w:b/>
          <w:bCs/>
          <w:color w:val="002060"/>
          <w:sz w:val="32"/>
          <w:szCs w:val="32"/>
          <w:rtl/>
        </w:rPr>
        <w:t>الوظائف العقلية</w:t>
      </w:r>
      <w:r w:rsidRPr="00D84480">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وان يكون كل اختبار منها بسيطا، فلا يشمل عمليات عقلية متعددة</w:t>
      </w:r>
      <w:r w:rsidRPr="00D84480">
        <w:rPr>
          <w:rFonts w:ascii="Century Gothic" w:eastAsia="Times New Roman" w:hAnsi="Century Gothic" w:cs="Simplified Arabic"/>
          <w:b/>
          <w:bCs/>
          <w:color w:val="002060"/>
          <w:sz w:val="32"/>
          <w:szCs w:val="32"/>
        </w:rPr>
        <w:t>.</w:t>
      </w:r>
      <w:r>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طالبا.</w:t>
      </w:r>
    </w:p>
    <w:p w:rsidR="00FE6345" w:rsidRPr="00D84480" w:rsidRDefault="00FE6345" w:rsidP="00A867C6">
      <w:pPr>
        <w:pStyle w:val="a9"/>
        <w:numPr>
          <w:ilvl w:val="0"/>
          <w:numId w:val="9"/>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طبق هذه الاختبارات على عينة من الطلبة الجامعيين، وبلغ عددها 240</w:t>
      </w:r>
      <w:r>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بعد تصحيح الاختبارات، أصبح لكل طالب ستين درجة تمثل ستين متغيرا من</w:t>
      </w:r>
      <w:r>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 xml:space="preserve">متغيرات النشاط العقلي. </w:t>
      </w:r>
    </w:p>
    <w:p w:rsidR="00FE6345" w:rsidRPr="00D84480" w:rsidRDefault="00FE6345" w:rsidP="00A867C6">
      <w:pPr>
        <w:pStyle w:val="a9"/>
        <w:numPr>
          <w:ilvl w:val="0"/>
          <w:numId w:val="9"/>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ثم حسب معاملات الارتباط بينها ووضعها في صفوفه</w:t>
      </w:r>
      <w:r w:rsidRPr="00D84480">
        <w:rPr>
          <w:rFonts w:ascii="Times New Roman" w:eastAsia="Times New Roman" w:hAnsi="Times New Roman" w:cs="Simplified Arabic" w:hint="cs"/>
          <w:color w:val="002060"/>
          <w:sz w:val="32"/>
          <w:szCs w:val="32"/>
          <w:rtl/>
        </w:rPr>
        <w:t xml:space="preserve"> </w:t>
      </w:r>
      <w:r>
        <w:rPr>
          <w:rFonts w:ascii="Century Gothic" w:eastAsia="Times New Roman" w:hAnsi="Century Gothic" w:cs="Simplified Arabic"/>
          <w:b/>
          <w:bCs/>
          <w:color w:val="002060"/>
          <w:sz w:val="32"/>
          <w:szCs w:val="32"/>
          <w:rtl/>
        </w:rPr>
        <w:t>معاملات ارتباط. وقد لاحظ أن</w:t>
      </w:r>
      <w:r>
        <w:rPr>
          <w:rFonts w:ascii="Century Gothic" w:eastAsia="Times New Roman" w:hAnsi="Century Gothic" w:cs="Simplified Arabic" w:hint="cs"/>
          <w:b/>
          <w:bCs/>
          <w:color w:val="002060"/>
          <w:sz w:val="32"/>
          <w:szCs w:val="32"/>
          <w:rtl/>
        </w:rPr>
        <w:t xml:space="preserve"> </w:t>
      </w:r>
      <w:r w:rsidRPr="00D84480">
        <w:rPr>
          <w:rFonts w:ascii="Century Gothic" w:eastAsia="Times New Roman" w:hAnsi="Century Gothic" w:cs="Simplified Arabic"/>
          <w:b/>
          <w:bCs/>
          <w:color w:val="002060"/>
          <w:sz w:val="32"/>
          <w:szCs w:val="32"/>
          <w:rtl/>
        </w:rPr>
        <w:t>معظم الاختبارات ارتبطت بعضها ببعض ارتباطا</w:t>
      </w:r>
      <w:r w:rsidRPr="00D84480">
        <w:rPr>
          <w:rFonts w:ascii="Times New Roman" w:eastAsia="Times New Roman" w:hAnsi="Times New Roman" w:cs="Simplified Arabic" w:hint="cs"/>
          <w:color w:val="002060"/>
          <w:sz w:val="32"/>
          <w:szCs w:val="32"/>
          <w:rtl/>
        </w:rPr>
        <w:t xml:space="preserve"> </w:t>
      </w:r>
      <w:r>
        <w:rPr>
          <w:rFonts w:ascii="Century Gothic" w:eastAsia="Times New Roman" w:hAnsi="Century Gothic" w:cs="Simplified Arabic"/>
          <w:b/>
          <w:bCs/>
          <w:color w:val="002060"/>
          <w:sz w:val="32"/>
          <w:szCs w:val="32"/>
          <w:rtl/>
        </w:rPr>
        <w:t>موجبا، وان بعض هذه الاختبارات</w:t>
      </w:r>
      <w:r>
        <w:rPr>
          <w:rFonts w:ascii="Century Gothic" w:eastAsia="Times New Roman" w:hAnsi="Century Gothic" w:cs="Simplified Arabic" w:hint="cs"/>
          <w:b/>
          <w:bCs/>
          <w:color w:val="002060"/>
          <w:sz w:val="32"/>
          <w:szCs w:val="32"/>
          <w:rtl/>
        </w:rPr>
        <w:t xml:space="preserve"> </w:t>
      </w:r>
      <w:r w:rsidRPr="00D84480">
        <w:rPr>
          <w:rFonts w:ascii="Century Gothic" w:eastAsia="Times New Roman" w:hAnsi="Century Gothic" w:cs="Simplified Arabic"/>
          <w:b/>
          <w:bCs/>
          <w:color w:val="002060"/>
          <w:sz w:val="32"/>
          <w:szCs w:val="32"/>
          <w:rtl/>
        </w:rPr>
        <w:t>ارتبط بعضها ببعض أكثر من ارتباطها ببعض</w:t>
      </w:r>
      <w:r w:rsidRPr="00D84480">
        <w:rPr>
          <w:rFonts w:ascii="Times New Roman" w:eastAsia="Times New Roman" w:hAnsi="Times New Roman" w:cs="Simplified Arabic" w:hint="cs"/>
          <w:color w:val="002060"/>
          <w:sz w:val="32"/>
          <w:szCs w:val="32"/>
          <w:rtl/>
        </w:rPr>
        <w:t xml:space="preserve"> </w:t>
      </w:r>
      <w:r w:rsidRPr="00D84480">
        <w:rPr>
          <w:rFonts w:ascii="Century Gothic" w:eastAsia="Times New Roman" w:hAnsi="Century Gothic" w:cs="Simplified Arabic"/>
          <w:b/>
          <w:bCs/>
          <w:color w:val="002060"/>
          <w:sz w:val="32"/>
          <w:szCs w:val="32"/>
          <w:rtl/>
        </w:rPr>
        <w:t>الآخر</w:t>
      </w:r>
      <w:r w:rsidRPr="00D84480">
        <w:rPr>
          <w:rFonts w:ascii="Century Gothic" w:eastAsia="Times New Roman" w:hAnsi="Century Gothic" w:cs="Simplified Arabic"/>
          <w:b/>
          <w:bCs/>
          <w:color w:val="002060"/>
          <w:sz w:val="32"/>
          <w:szCs w:val="32"/>
        </w:rPr>
        <w:t>.</w:t>
      </w:r>
    </w:p>
    <w:p w:rsidR="00FE6345" w:rsidRPr="00FE6345" w:rsidRDefault="00FE6345" w:rsidP="00A867C6">
      <w:pPr>
        <w:pStyle w:val="a9"/>
        <w:numPr>
          <w:ilvl w:val="0"/>
          <w:numId w:val="12"/>
        </w:numPr>
        <w:spacing w:after="0"/>
        <w:jc w:val="lowKashida"/>
        <w:rPr>
          <w:rFonts w:ascii="Times New Roman" w:eastAsia="Times New Roman" w:hAnsi="Times New Roman" w:cs="Simplified Arabic"/>
          <w:color w:val="C00000"/>
          <w:sz w:val="36"/>
          <w:szCs w:val="36"/>
        </w:rPr>
      </w:pPr>
      <w:r w:rsidRPr="00FE6345">
        <w:rPr>
          <w:rFonts w:ascii="Century Gothic" w:eastAsia="Times New Roman" w:hAnsi="Century Gothic" w:cs="Simplified Arabic"/>
          <w:b/>
          <w:bCs/>
          <w:color w:val="C00000"/>
          <w:sz w:val="36"/>
          <w:szCs w:val="36"/>
          <w:rtl/>
        </w:rPr>
        <w:lastRenderedPageBreak/>
        <w:t>نظرية التنظيم الهرمي</w:t>
      </w:r>
    </w:p>
    <w:p w:rsidR="00FE6345" w:rsidRPr="00F80613" w:rsidRDefault="00FE6345" w:rsidP="00FE6345">
      <w:pPr>
        <w:spacing w:after="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وتعتمد</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هذه النظرية على الأسلوب </w:t>
      </w:r>
      <w:proofErr w:type="spellStart"/>
      <w:r w:rsidRPr="00F80613">
        <w:rPr>
          <w:rFonts w:ascii="Century Gothic" w:eastAsia="Times New Roman" w:hAnsi="Century Gothic" w:cs="Simplified Arabic"/>
          <w:b/>
          <w:bCs/>
          <w:color w:val="002060"/>
          <w:sz w:val="32"/>
          <w:szCs w:val="32"/>
          <w:rtl/>
        </w:rPr>
        <w:t>الارسطى</w:t>
      </w:r>
      <w:proofErr w:type="spellEnd"/>
      <w:r w:rsidRPr="00F80613">
        <w:rPr>
          <w:rFonts w:ascii="Century Gothic" w:eastAsia="Times New Roman" w:hAnsi="Century Gothic" w:cs="Simplified Arabic"/>
          <w:b/>
          <w:bCs/>
          <w:color w:val="002060"/>
          <w:sz w:val="32"/>
          <w:szCs w:val="32"/>
          <w:rtl/>
        </w:rPr>
        <w:t xml:space="preserve"> في التنصيف، وهو الأسلوب الذي يعتمد على</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التعرف على الفئات، وعلى الفئات داخل الفئات، ويترتب على ذلك أن يصبح</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اسلوب التصنيف كالشجرة المعكوسة جذورها إلى أعلى وأغصانها إلى أسفل. وفيه</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افتراض وجود مستويات عديدة من العوامل فكلما ازداد المستوى الذي يوجد فيه</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العامل علوا كانت طبيعته أكثر اتساعا وكان مدي الأداء الذي يتضمنه أكثر</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شمولا</w:t>
      </w:r>
      <w:r w:rsidRPr="00F80613">
        <w:rPr>
          <w:rFonts w:ascii="Century Gothic" w:eastAsia="Times New Roman" w:hAnsi="Century Gothic" w:cs="Simplified Arabic"/>
          <w:b/>
          <w:bCs/>
          <w:color w:val="002060"/>
          <w:sz w:val="32"/>
          <w:szCs w:val="32"/>
        </w:rPr>
        <w:t xml:space="preserve">. </w:t>
      </w:r>
    </w:p>
    <w:p w:rsidR="00FE6345" w:rsidRPr="00FE6345" w:rsidRDefault="00FE6345" w:rsidP="00A867C6">
      <w:pPr>
        <w:pStyle w:val="a9"/>
        <w:numPr>
          <w:ilvl w:val="0"/>
          <w:numId w:val="12"/>
        </w:numPr>
        <w:spacing w:after="0"/>
        <w:jc w:val="lowKashida"/>
        <w:rPr>
          <w:rFonts w:ascii="Times New Roman" w:eastAsia="Times New Roman" w:hAnsi="Times New Roman" w:cs="Simplified Arabic"/>
          <w:color w:val="C00000"/>
          <w:sz w:val="36"/>
          <w:szCs w:val="36"/>
        </w:rPr>
      </w:pPr>
      <w:r w:rsidRPr="00FE6345">
        <w:rPr>
          <w:rFonts w:ascii="Century Gothic" w:eastAsia="Times New Roman" w:hAnsi="Century Gothic" w:cs="Simplified Arabic"/>
          <w:b/>
          <w:bCs/>
          <w:color w:val="C00000"/>
          <w:sz w:val="36"/>
          <w:szCs w:val="36"/>
          <w:rtl/>
        </w:rPr>
        <w:t>نظرية العينات لتومسون</w:t>
      </w:r>
    </w:p>
    <w:p w:rsidR="00FE6345" w:rsidRPr="00F80613" w:rsidRDefault="00FE6345" w:rsidP="00FE6345">
      <w:pPr>
        <w:spacing w:after="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يرى</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تومسون أن العقل يتكون في جوهره من </w:t>
      </w:r>
      <w:proofErr w:type="spellStart"/>
      <w:r w:rsidRPr="00F80613">
        <w:rPr>
          <w:rFonts w:ascii="Century Gothic" w:eastAsia="Times New Roman" w:hAnsi="Century Gothic" w:cs="Simplified Arabic"/>
          <w:b/>
          <w:bCs/>
          <w:color w:val="002060"/>
          <w:sz w:val="32"/>
          <w:szCs w:val="32"/>
          <w:rtl/>
        </w:rPr>
        <w:t>وحداالقدرات،وصلات</w:t>
      </w:r>
      <w:proofErr w:type="spellEnd"/>
      <w:r w:rsidRPr="00F80613">
        <w:rPr>
          <w:rFonts w:ascii="Century Gothic" w:eastAsia="Times New Roman" w:hAnsi="Century Gothic" w:cs="Simplified Arabic"/>
          <w:b/>
          <w:bCs/>
          <w:color w:val="002060"/>
          <w:sz w:val="32"/>
          <w:szCs w:val="32"/>
          <w:rtl/>
        </w:rPr>
        <w:t xml:space="preserve"> عقلية أو أقواس</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عصبية، تتجمع بطرق شتى لتكون أوجه النشاط العقلي المختلفة (القدرات). ويرى</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كذلك أن كل اختبار يمثل عددا معينا من القدرات ،فبعضها يمثل عددا كبيرا من</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القدرات ، وبعضها يمثل عددا قليلا منها .فإذا طبق عدد كبير من الاختبارات</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على مجموعة كبيرة من الأفراد لظهرت ارتباطات موجبة بين هذه الاختبارات</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لأ</w:t>
      </w:r>
      <w:r>
        <w:rPr>
          <w:rFonts w:ascii="Century Gothic" w:eastAsia="Times New Roman" w:hAnsi="Century Gothic" w:cs="Simplified Arabic"/>
          <w:b/>
          <w:bCs/>
          <w:color w:val="002060"/>
          <w:sz w:val="32"/>
          <w:szCs w:val="32"/>
          <w:rtl/>
        </w:rPr>
        <w:t>نها تتضمن عددا كبيرا من القدرات</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المشتركة، وهذا ما وجده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tl/>
        </w:rPr>
        <w:t xml:space="preserve"> وسماه</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العامل </w:t>
      </w:r>
      <w:proofErr w:type="spellStart"/>
      <w:r w:rsidRPr="00F80613">
        <w:rPr>
          <w:rFonts w:ascii="Century Gothic" w:eastAsia="Times New Roman" w:hAnsi="Century Gothic" w:cs="Simplified Arabic"/>
          <w:b/>
          <w:bCs/>
          <w:color w:val="002060"/>
          <w:sz w:val="32"/>
          <w:szCs w:val="32"/>
          <w:rtl/>
        </w:rPr>
        <w:t>العام.غير</w:t>
      </w:r>
      <w:proofErr w:type="spellEnd"/>
      <w:r w:rsidRPr="00F80613">
        <w:rPr>
          <w:rFonts w:ascii="Century Gothic" w:eastAsia="Times New Roman" w:hAnsi="Century Gothic" w:cs="Simplified Arabic"/>
          <w:b/>
          <w:bCs/>
          <w:color w:val="002060"/>
          <w:sz w:val="32"/>
          <w:szCs w:val="32"/>
          <w:rtl/>
        </w:rPr>
        <w:t xml:space="preserve"> أن هذا العامل العام في راي تومسون ليس إلا اشتراك هذه</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الاختبارات في عدد كبير من القدرات الأولية البسيطة والتي سماها تومسون</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الوصلات العقلية</w:t>
      </w:r>
      <w:r w:rsidRPr="00F80613">
        <w:rPr>
          <w:rFonts w:ascii="Century Gothic" w:eastAsia="Times New Roman" w:hAnsi="Century Gothic" w:cs="Simplified Arabic"/>
          <w:b/>
          <w:bCs/>
          <w:color w:val="002060"/>
          <w:sz w:val="32"/>
          <w:szCs w:val="32"/>
        </w:rPr>
        <w:t>.</w:t>
      </w:r>
    </w:p>
    <w:p w:rsidR="00FE6345" w:rsidRDefault="00FE6345" w:rsidP="00FE6345">
      <w:pPr>
        <w:spacing w:after="0"/>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ومن الممكن في رأي تومسون أن يتضمن اختبار ما قدرة معينة تظهر فيه وحدة</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ولا تظهر في مجموعة الاختبارات الأخرى فتظهر في التحليل العاملي كقدرة</w:t>
      </w:r>
      <w:r>
        <w:rPr>
          <w:rFonts w:ascii="Times New Roman" w:eastAsia="Times New Roman" w:hAnsi="Times New Roman" w:cs="Simplified Arabic" w:hint="cs"/>
          <w:color w:val="002060"/>
          <w:sz w:val="32"/>
          <w:szCs w:val="32"/>
          <w:rtl/>
        </w:rPr>
        <w:t xml:space="preserve"> </w:t>
      </w:r>
      <w:proofErr w:type="spellStart"/>
      <w:r w:rsidRPr="00F80613">
        <w:rPr>
          <w:rFonts w:ascii="Century Gothic" w:eastAsia="Times New Roman" w:hAnsi="Century Gothic" w:cs="Simplified Arabic"/>
          <w:b/>
          <w:bCs/>
          <w:color w:val="002060"/>
          <w:sz w:val="32"/>
          <w:szCs w:val="32"/>
          <w:rtl/>
        </w:rPr>
        <w:t>خاصة.وهذا</w:t>
      </w:r>
      <w:proofErr w:type="spellEnd"/>
      <w:r w:rsidRPr="00F80613">
        <w:rPr>
          <w:rFonts w:ascii="Century Gothic" w:eastAsia="Times New Roman" w:hAnsi="Century Gothic" w:cs="Simplified Arabic"/>
          <w:b/>
          <w:bCs/>
          <w:color w:val="002060"/>
          <w:sz w:val="32"/>
          <w:szCs w:val="32"/>
          <w:rtl/>
        </w:rPr>
        <w:t xml:space="preserve"> ما عبر عنه </w:t>
      </w:r>
      <w:proofErr w:type="spellStart"/>
      <w:r w:rsidRPr="00F80613">
        <w:rPr>
          <w:rFonts w:ascii="Century Gothic" w:eastAsia="Times New Roman" w:hAnsi="Century Gothic" w:cs="Simplified Arabic"/>
          <w:b/>
          <w:bCs/>
          <w:color w:val="002060"/>
          <w:sz w:val="32"/>
          <w:szCs w:val="32"/>
          <w:rtl/>
        </w:rPr>
        <w:t>سبير</w:t>
      </w:r>
      <w:proofErr w:type="spellEnd"/>
      <w:r w:rsidRPr="00F80613">
        <w:rPr>
          <w:rFonts w:ascii="Century Gothic" w:eastAsia="Times New Roman" w:hAnsi="Century Gothic" w:cs="Simplified Arabic"/>
          <w:b/>
          <w:bCs/>
          <w:color w:val="002060"/>
          <w:sz w:val="32"/>
          <w:szCs w:val="32"/>
          <w:rtl/>
        </w:rPr>
        <w:t xml:space="preserve"> مان بالعامل الخاص</w:t>
      </w:r>
      <w:r w:rsidRPr="00F80613">
        <w:rPr>
          <w:rFonts w:ascii="Century Gothic" w:eastAsia="Times New Roman" w:hAnsi="Century Gothic" w:cs="Simplified Arabic"/>
          <w:b/>
          <w:bCs/>
          <w:color w:val="002060"/>
          <w:sz w:val="32"/>
          <w:szCs w:val="32"/>
        </w:rPr>
        <w:t>.</w:t>
      </w:r>
    </w:p>
    <w:p w:rsidR="00FE6345" w:rsidRPr="0087571B" w:rsidRDefault="00FE6345" w:rsidP="00FE6345">
      <w:pPr>
        <w:spacing w:after="0"/>
        <w:jc w:val="lowKashida"/>
        <w:rPr>
          <w:rFonts w:ascii="Century Gothic" w:eastAsia="Times New Roman" w:hAnsi="Century Gothic" w:cs="Simplified Arabic"/>
          <w:b/>
          <w:bCs/>
          <w:color w:val="002060"/>
          <w:sz w:val="2"/>
          <w:szCs w:val="2"/>
          <w:rtl/>
          <w:lang w:bidi="ar-EG"/>
        </w:rPr>
      </w:pPr>
    </w:p>
    <w:p w:rsidR="00C44814" w:rsidRDefault="00C44814">
      <w:pPr>
        <w:bidi w:val="0"/>
        <w:spacing w:after="0" w:line="240" w:lineRule="auto"/>
        <w:rPr>
          <w:rFonts w:ascii="Century Gothic" w:eastAsia="Times New Roman" w:hAnsi="Century Gothic" w:cs="Simplified Arabic"/>
          <w:b/>
          <w:bCs/>
          <w:color w:val="C00000"/>
          <w:sz w:val="36"/>
          <w:szCs w:val="36"/>
          <w:rtl/>
        </w:rPr>
      </w:pPr>
      <w:r>
        <w:rPr>
          <w:rFonts w:ascii="Century Gothic" w:eastAsia="Times New Roman" w:hAnsi="Century Gothic" w:cs="Simplified Arabic"/>
          <w:b/>
          <w:bCs/>
          <w:color w:val="C00000"/>
          <w:sz w:val="36"/>
          <w:szCs w:val="36"/>
          <w:rtl/>
        </w:rPr>
        <w:br w:type="page"/>
      </w:r>
    </w:p>
    <w:p w:rsidR="00FE6345" w:rsidRPr="00FE6345" w:rsidRDefault="00FE6345" w:rsidP="00A867C6">
      <w:pPr>
        <w:pStyle w:val="a9"/>
        <w:numPr>
          <w:ilvl w:val="0"/>
          <w:numId w:val="12"/>
        </w:numPr>
        <w:spacing w:after="240"/>
        <w:jc w:val="lowKashida"/>
        <w:rPr>
          <w:rFonts w:ascii="Times New Roman" w:eastAsia="Times New Roman" w:hAnsi="Times New Roman" w:cs="Simplified Arabic"/>
          <w:sz w:val="36"/>
          <w:szCs w:val="36"/>
        </w:rPr>
      </w:pPr>
      <w:r w:rsidRPr="00FE6345">
        <w:rPr>
          <w:rFonts w:ascii="Century Gothic" w:eastAsia="Times New Roman" w:hAnsi="Century Gothic" w:cs="Simplified Arabic"/>
          <w:b/>
          <w:bCs/>
          <w:color w:val="C00000"/>
          <w:sz w:val="36"/>
          <w:szCs w:val="36"/>
          <w:rtl/>
        </w:rPr>
        <w:lastRenderedPageBreak/>
        <w:t xml:space="preserve">نظرية العوامل الثلاثة </w:t>
      </w:r>
      <w:proofErr w:type="spellStart"/>
      <w:r w:rsidRPr="00FE6345">
        <w:rPr>
          <w:rFonts w:ascii="Century Gothic" w:eastAsia="Times New Roman" w:hAnsi="Century Gothic" w:cs="Simplified Arabic"/>
          <w:b/>
          <w:bCs/>
          <w:color w:val="C00000"/>
          <w:sz w:val="36"/>
          <w:szCs w:val="36"/>
          <w:rtl/>
        </w:rPr>
        <w:t>لبيرت</w:t>
      </w:r>
      <w:proofErr w:type="spellEnd"/>
    </w:p>
    <w:p w:rsidR="00FE6345" w:rsidRPr="00F80613" w:rsidRDefault="00FE6345" w:rsidP="00FE6345">
      <w:pPr>
        <w:spacing w:after="24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تهدف</w:t>
      </w:r>
      <w:r w:rsidRPr="00D84480">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هذه النظرية إلى التوفيق بين نظرية العاملين ونظرية العينات وهي لذلك تؤكد</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العامل العام الاختبارات الذي دلت عليه أبحاث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tl/>
        </w:rPr>
        <w:t xml:space="preserve"> وتؤكد العوامل</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الطائفية التي دلت عليها ابحث توكسون ، وتؤكد أيضا العوامل الخاصة التي</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دلت عليها نظرية العاملين ونظرية العينات ، ولذا فهي تسمى بنظرية العوامل</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الثلاثة ، لتعني ب</w:t>
      </w:r>
      <w:r>
        <w:rPr>
          <w:rFonts w:ascii="Century Gothic" w:eastAsia="Times New Roman" w:hAnsi="Century Gothic" w:cs="Simplified Arabic"/>
          <w:b/>
          <w:bCs/>
          <w:color w:val="002060"/>
          <w:sz w:val="32"/>
          <w:szCs w:val="32"/>
          <w:rtl/>
        </w:rPr>
        <w:t>ذلك العوامل العامة ، والطائفية،</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والخاص</w:t>
      </w:r>
      <w:r w:rsidRPr="00F80613">
        <w:rPr>
          <w:rFonts w:ascii="Century Gothic" w:eastAsia="Times New Roman" w:hAnsi="Century Gothic" w:cs="Simplified Arabic"/>
          <w:b/>
          <w:bCs/>
          <w:color w:val="002060"/>
          <w:sz w:val="32"/>
          <w:szCs w:val="32"/>
        </w:rPr>
        <w:t>.</w:t>
      </w:r>
    </w:p>
    <w:p w:rsidR="00FE6345" w:rsidRPr="00F80613" w:rsidRDefault="00FE6345" w:rsidP="00FE6345">
      <w:pPr>
        <w:spacing w:after="240"/>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 xml:space="preserve">وفي حقيقة الأمر هناك أبحاث عديدة أدت إلى ظهر نظرية العوامل الثلاثة من أهمها أبحاث كاري، بيرت، </w:t>
      </w:r>
      <w:proofErr w:type="spellStart"/>
      <w:r w:rsidRPr="00F80613">
        <w:rPr>
          <w:rFonts w:ascii="Century Gothic" w:eastAsia="Times New Roman" w:hAnsi="Century Gothic" w:cs="Simplified Arabic"/>
          <w:b/>
          <w:bCs/>
          <w:color w:val="002060"/>
          <w:sz w:val="32"/>
          <w:szCs w:val="32"/>
          <w:rtl/>
        </w:rPr>
        <w:t>كيللي</w:t>
      </w:r>
      <w:proofErr w:type="spellEnd"/>
      <w:r w:rsidRPr="00F80613">
        <w:rPr>
          <w:rFonts w:ascii="Century Gothic" w:eastAsia="Times New Roman" w:hAnsi="Century Gothic" w:cs="Simplified Arabic"/>
          <w:b/>
          <w:bCs/>
          <w:color w:val="002060"/>
          <w:sz w:val="32"/>
          <w:szCs w:val="32"/>
          <w:rtl/>
        </w:rPr>
        <w:t xml:space="preserve">، </w:t>
      </w:r>
      <w:proofErr w:type="spellStart"/>
      <w:r w:rsidRPr="00F80613">
        <w:rPr>
          <w:rFonts w:ascii="Century Gothic" w:eastAsia="Times New Roman" w:hAnsi="Century Gothic" w:cs="Simplified Arabic"/>
          <w:b/>
          <w:bCs/>
          <w:color w:val="002060"/>
          <w:sz w:val="32"/>
          <w:szCs w:val="32"/>
          <w:rtl/>
        </w:rPr>
        <w:t>هوليزنجز</w:t>
      </w:r>
      <w:proofErr w:type="spellEnd"/>
      <w:r w:rsidRPr="00F80613">
        <w:rPr>
          <w:rFonts w:ascii="Century Gothic" w:eastAsia="Times New Roman" w:hAnsi="Century Gothic" w:cs="Simplified Arabic"/>
          <w:b/>
          <w:bCs/>
          <w:color w:val="002060"/>
          <w:sz w:val="32"/>
          <w:szCs w:val="32"/>
        </w:rPr>
        <w:t>.</w:t>
      </w:r>
    </w:p>
    <w:p w:rsidR="0087571B" w:rsidRDefault="0087571B" w:rsidP="00FE6345">
      <w:pPr>
        <w:spacing w:after="240"/>
        <w:jc w:val="lowKashida"/>
        <w:rPr>
          <w:rFonts w:ascii="Century Gothic" w:eastAsia="Times New Roman" w:hAnsi="Century Gothic" w:cs="Simplified Arabic"/>
          <w:b/>
          <w:bCs/>
          <w:color w:val="002060"/>
          <w:sz w:val="32"/>
          <w:szCs w:val="32"/>
          <w:rtl/>
        </w:rPr>
      </w:pPr>
    </w:p>
    <w:p w:rsidR="00FE6345" w:rsidRPr="0087571B" w:rsidRDefault="00FE6345" w:rsidP="00FE6345">
      <w:pPr>
        <w:spacing w:after="240"/>
        <w:jc w:val="lowKashida"/>
        <w:rPr>
          <w:rFonts w:ascii="Times New Roman" w:eastAsia="Times New Roman" w:hAnsi="Times New Roman" w:cs="Simplified Arabic"/>
          <w:color w:val="C00000"/>
          <w:sz w:val="32"/>
          <w:szCs w:val="32"/>
          <w:u w:val="single"/>
        </w:rPr>
      </w:pPr>
      <w:r w:rsidRPr="0087571B">
        <w:rPr>
          <w:rFonts w:ascii="Century Gothic" w:eastAsia="Times New Roman" w:hAnsi="Century Gothic" w:cs="Simplified Arabic"/>
          <w:b/>
          <w:bCs/>
          <w:color w:val="C00000"/>
          <w:sz w:val="32"/>
          <w:szCs w:val="32"/>
          <w:u w:val="single"/>
          <w:rtl/>
        </w:rPr>
        <w:t xml:space="preserve">هذا ويرى بيرت أن النشاط العقلي في اختبار معين متعدد النواحي يمكن أن يعتبر </w:t>
      </w:r>
      <w:proofErr w:type="spellStart"/>
      <w:r w:rsidRPr="0087571B">
        <w:rPr>
          <w:rFonts w:ascii="Century Gothic" w:eastAsia="Times New Roman" w:hAnsi="Century Gothic" w:cs="Simplified Arabic"/>
          <w:b/>
          <w:bCs/>
          <w:color w:val="C00000"/>
          <w:sz w:val="32"/>
          <w:szCs w:val="32"/>
          <w:u w:val="single"/>
          <w:rtl/>
        </w:rPr>
        <w:t>نتبيجه</w:t>
      </w:r>
      <w:proofErr w:type="spellEnd"/>
      <w:r w:rsidRPr="0087571B">
        <w:rPr>
          <w:rFonts w:ascii="Century Gothic" w:eastAsia="Times New Roman" w:hAnsi="Century Gothic" w:cs="Simplified Arabic"/>
          <w:b/>
          <w:bCs/>
          <w:color w:val="C00000"/>
          <w:sz w:val="32"/>
          <w:szCs w:val="32"/>
          <w:u w:val="single"/>
          <w:rtl/>
        </w:rPr>
        <w:t xml:space="preserve"> محصله اربع مكونات هي</w:t>
      </w:r>
      <w:r w:rsidRPr="0087571B">
        <w:rPr>
          <w:rFonts w:ascii="Century Gothic" w:eastAsia="Times New Roman" w:hAnsi="Century Gothic" w:cs="Simplified Arabic"/>
          <w:b/>
          <w:bCs/>
          <w:color w:val="C00000"/>
          <w:sz w:val="32"/>
          <w:szCs w:val="32"/>
          <w:u w:val="single"/>
        </w:rPr>
        <w:t>:</w:t>
      </w:r>
    </w:p>
    <w:p w:rsidR="00FE6345" w:rsidRPr="00D84480" w:rsidRDefault="00FE6345" w:rsidP="00A867C6">
      <w:pPr>
        <w:pStyle w:val="a9"/>
        <w:numPr>
          <w:ilvl w:val="0"/>
          <w:numId w:val="10"/>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المكونة التي تميز جميع الصفات وتشترك فيها جميعا</w:t>
      </w:r>
      <w:r w:rsidRPr="00D84480">
        <w:rPr>
          <w:rFonts w:ascii="Century Gothic" w:eastAsia="Times New Roman" w:hAnsi="Century Gothic" w:cs="Simplified Arabic" w:hint="cs"/>
          <w:b/>
          <w:bCs/>
          <w:color w:val="002060"/>
          <w:sz w:val="32"/>
          <w:szCs w:val="32"/>
          <w:rtl/>
        </w:rPr>
        <w:t>.</w:t>
      </w:r>
    </w:p>
    <w:p w:rsidR="00FE6345" w:rsidRPr="00D84480" w:rsidRDefault="00FE6345" w:rsidP="00A867C6">
      <w:pPr>
        <w:pStyle w:val="a9"/>
        <w:numPr>
          <w:ilvl w:val="0"/>
          <w:numId w:val="10"/>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تلك التي تميز بعض الصفات</w:t>
      </w:r>
      <w:r w:rsidRPr="00D84480">
        <w:rPr>
          <w:rFonts w:ascii="Century Gothic" w:eastAsia="Times New Roman" w:hAnsi="Century Gothic" w:cs="Simplified Arabic"/>
          <w:b/>
          <w:bCs/>
          <w:color w:val="002060"/>
          <w:sz w:val="32"/>
          <w:szCs w:val="32"/>
        </w:rPr>
        <w:t xml:space="preserve"> .</w:t>
      </w:r>
    </w:p>
    <w:p w:rsidR="00FE6345" w:rsidRPr="00D84480" w:rsidRDefault="00FE6345" w:rsidP="00A867C6">
      <w:pPr>
        <w:pStyle w:val="a9"/>
        <w:numPr>
          <w:ilvl w:val="0"/>
          <w:numId w:val="10"/>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تلك التي تميز الصفة المعينة التي وضع الاختبار لقياسها</w:t>
      </w:r>
      <w:r w:rsidRPr="00D84480">
        <w:rPr>
          <w:rFonts w:ascii="Century Gothic" w:eastAsia="Times New Roman" w:hAnsi="Century Gothic" w:cs="Simplified Arabic"/>
          <w:b/>
          <w:bCs/>
          <w:color w:val="002060"/>
          <w:sz w:val="32"/>
          <w:szCs w:val="32"/>
        </w:rPr>
        <w:t>.</w:t>
      </w:r>
    </w:p>
    <w:p w:rsidR="00FE6345" w:rsidRPr="00D84480" w:rsidRDefault="00FE6345" w:rsidP="00A867C6">
      <w:pPr>
        <w:pStyle w:val="a9"/>
        <w:numPr>
          <w:ilvl w:val="0"/>
          <w:numId w:val="10"/>
        </w:numPr>
        <w:spacing w:after="0"/>
        <w:jc w:val="lowKashida"/>
        <w:rPr>
          <w:rFonts w:ascii="Times New Roman" w:eastAsia="Times New Roman" w:hAnsi="Times New Roman" w:cs="Simplified Arabic"/>
          <w:color w:val="002060"/>
          <w:sz w:val="32"/>
          <w:szCs w:val="32"/>
        </w:rPr>
      </w:pPr>
      <w:r w:rsidRPr="00D84480">
        <w:rPr>
          <w:rFonts w:ascii="Century Gothic" w:eastAsia="Times New Roman" w:hAnsi="Century Gothic" w:cs="Simplified Arabic"/>
          <w:b/>
          <w:bCs/>
          <w:color w:val="002060"/>
          <w:sz w:val="32"/>
          <w:szCs w:val="32"/>
          <w:rtl/>
        </w:rPr>
        <w:t>تلك الصفة المعينة، كما قيست تحت الشروط الخاصة التي قيست فيها</w:t>
      </w:r>
      <w:r w:rsidRPr="00D84480">
        <w:rPr>
          <w:rFonts w:ascii="Century Gothic" w:eastAsia="Times New Roman" w:hAnsi="Century Gothic" w:cs="Simplified Arabic"/>
          <w:b/>
          <w:bCs/>
          <w:color w:val="002060"/>
          <w:sz w:val="32"/>
          <w:szCs w:val="32"/>
        </w:rPr>
        <w:t>.</w:t>
      </w:r>
    </w:p>
    <w:p w:rsidR="0087571B" w:rsidRDefault="00FE6345" w:rsidP="00FE6345">
      <w:pPr>
        <w:spacing w:after="240"/>
        <w:jc w:val="lowKashida"/>
        <w:rPr>
          <w:rFonts w:ascii="Century Gothic" w:eastAsia="Times New Roman" w:hAnsi="Century Gothic" w:cs="Simplified Arabic"/>
          <w:b/>
          <w:bCs/>
          <w:color w:val="002060"/>
          <w:sz w:val="32"/>
          <w:szCs w:val="32"/>
          <w:rtl/>
        </w:rPr>
      </w:pPr>
      <w:r w:rsidRPr="00F80613">
        <w:rPr>
          <w:rFonts w:ascii="Times New Roman" w:eastAsia="Times New Roman" w:hAnsi="Times New Roman" w:cs="Simplified Arabic"/>
          <w:color w:val="002060"/>
          <w:sz w:val="32"/>
          <w:szCs w:val="32"/>
        </w:rPr>
        <w:br/>
      </w:r>
    </w:p>
    <w:p w:rsidR="0087571B" w:rsidRDefault="0087571B">
      <w:pPr>
        <w:bidi w:val="0"/>
        <w:spacing w:after="0" w:line="240" w:lineRule="auto"/>
        <w:rPr>
          <w:rFonts w:ascii="Century Gothic" w:eastAsia="Times New Roman" w:hAnsi="Century Gothic" w:cs="Simplified Arabic"/>
          <w:b/>
          <w:bCs/>
          <w:color w:val="002060"/>
          <w:sz w:val="32"/>
          <w:szCs w:val="32"/>
          <w:rtl/>
        </w:rPr>
      </w:pPr>
      <w:r>
        <w:rPr>
          <w:rFonts w:ascii="Century Gothic" w:eastAsia="Times New Roman" w:hAnsi="Century Gothic" w:cs="Simplified Arabic"/>
          <w:b/>
          <w:bCs/>
          <w:color w:val="002060"/>
          <w:sz w:val="32"/>
          <w:szCs w:val="32"/>
          <w:rtl/>
        </w:rPr>
        <w:br w:type="page"/>
      </w:r>
    </w:p>
    <w:p w:rsidR="00FE6345" w:rsidRPr="0087571B" w:rsidRDefault="00FE6345" w:rsidP="0087571B">
      <w:pPr>
        <w:spacing w:after="240" w:line="240" w:lineRule="auto"/>
        <w:jc w:val="lowKashida"/>
        <w:rPr>
          <w:rFonts w:ascii="Times New Roman" w:eastAsia="Times New Roman" w:hAnsi="Times New Roman" w:cs="Simplified Arabic"/>
          <w:color w:val="C00000"/>
          <w:sz w:val="32"/>
          <w:szCs w:val="32"/>
          <w:u w:val="single"/>
          <w:rtl/>
        </w:rPr>
      </w:pPr>
      <w:r w:rsidRPr="0087571B">
        <w:rPr>
          <w:rFonts w:ascii="Century Gothic" w:eastAsia="Times New Roman" w:hAnsi="Century Gothic" w:cs="Simplified Arabic"/>
          <w:b/>
          <w:bCs/>
          <w:color w:val="C00000"/>
          <w:sz w:val="32"/>
          <w:szCs w:val="32"/>
          <w:u w:val="single"/>
          <w:rtl/>
        </w:rPr>
        <w:lastRenderedPageBreak/>
        <w:t>ومعنى ذلك انه يمكن تحليل أي نشاط عقلي في اختبار معين إلى أربعه عوامل هي</w:t>
      </w:r>
      <w:r w:rsidRPr="0087571B">
        <w:rPr>
          <w:rFonts w:ascii="Century Gothic" w:eastAsia="Times New Roman" w:hAnsi="Century Gothic" w:cs="Simplified Arabic"/>
          <w:b/>
          <w:bCs/>
          <w:color w:val="C00000"/>
          <w:sz w:val="32"/>
          <w:szCs w:val="32"/>
          <w:u w:val="single"/>
        </w:rPr>
        <w:t xml:space="preserve">: </w:t>
      </w:r>
    </w:p>
    <w:p w:rsidR="00FE6345" w:rsidRPr="00F80613" w:rsidRDefault="00FE6345" w:rsidP="0087571B">
      <w:pPr>
        <w:spacing w:after="240" w:line="240" w:lineRule="auto"/>
        <w:jc w:val="lowKashida"/>
        <w:rPr>
          <w:rFonts w:ascii="Times New Roman" w:eastAsia="Times New Roman" w:hAnsi="Times New Roman" w:cs="Simplified Arabic"/>
          <w:sz w:val="32"/>
          <w:szCs w:val="32"/>
        </w:rPr>
      </w:pPr>
      <w:r w:rsidRPr="00F80613">
        <w:rPr>
          <w:rFonts w:ascii="Century Gothic" w:eastAsia="Times New Roman" w:hAnsi="Century Gothic" w:cs="Simplified Arabic"/>
          <w:b/>
          <w:bCs/>
          <w:color w:val="C00000"/>
          <w:sz w:val="32"/>
          <w:szCs w:val="32"/>
          <w:u w:val="single"/>
          <w:rtl/>
        </w:rPr>
        <w:t>أولا:</w:t>
      </w:r>
      <w:r>
        <w:rPr>
          <w:rFonts w:ascii="Times New Roman" w:eastAsia="Times New Roman" w:hAnsi="Times New Roman" w:cs="Simplified Arabic" w:hint="cs"/>
          <w:sz w:val="32"/>
          <w:szCs w:val="32"/>
          <w:rtl/>
        </w:rPr>
        <w:t xml:space="preserve"> </w:t>
      </w:r>
      <w:r w:rsidRPr="00F80613">
        <w:rPr>
          <w:rFonts w:ascii="Century Gothic" w:eastAsia="Times New Roman" w:hAnsi="Century Gothic" w:cs="Simplified Arabic"/>
          <w:b/>
          <w:bCs/>
          <w:color w:val="002060"/>
          <w:sz w:val="32"/>
          <w:szCs w:val="32"/>
          <w:rtl/>
        </w:rPr>
        <w:t>العامل العام التي تشترك فيه جميع الاختبارات التي طبقت، وهو هذه القدرة العقلية العامة أي الذكاء العام</w:t>
      </w:r>
      <w:r w:rsidRPr="00F80613">
        <w:rPr>
          <w:rFonts w:ascii="Century Gothic" w:eastAsia="Times New Roman" w:hAnsi="Century Gothic" w:cs="Simplified Arabic"/>
          <w:b/>
          <w:bCs/>
          <w:color w:val="002060"/>
          <w:sz w:val="32"/>
          <w:szCs w:val="32"/>
        </w:rPr>
        <w:t>.</w:t>
      </w:r>
    </w:p>
    <w:p w:rsidR="00FE6345" w:rsidRDefault="00FE6345" w:rsidP="0087571B">
      <w:pPr>
        <w:spacing w:after="0" w:line="240" w:lineRule="auto"/>
        <w:jc w:val="lowKashida"/>
        <w:rPr>
          <w:rFonts w:ascii="Times New Roman" w:eastAsia="Times New Roman" w:hAnsi="Times New Roman" w:cs="Simplified Arabic"/>
          <w:sz w:val="32"/>
          <w:szCs w:val="32"/>
          <w:rtl/>
        </w:rPr>
      </w:pPr>
      <w:r w:rsidRPr="00F80613">
        <w:rPr>
          <w:rFonts w:ascii="Century Gothic" w:eastAsia="Times New Roman" w:hAnsi="Century Gothic" w:cs="Simplified Arabic"/>
          <w:b/>
          <w:bCs/>
          <w:color w:val="C00000"/>
          <w:sz w:val="32"/>
          <w:szCs w:val="32"/>
          <w:u w:val="single"/>
          <w:rtl/>
        </w:rPr>
        <w:t>ثانيا</w:t>
      </w:r>
      <w:r w:rsidRPr="00F80613">
        <w:rPr>
          <w:rFonts w:ascii="Century Gothic" w:eastAsia="Times New Roman" w:hAnsi="Century Gothic" w:cs="Simplified Arabic"/>
          <w:b/>
          <w:bCs/>
          <w:color w:val="C00000"/>
          <w:sz w:val="32"/>
          <w:szCs w:val="32"/>
          <w:u w:val="single"/>
        </w:rPr>
        <w:t>:</w:t>
      </w:r>
      <w:r>
        <w:rPr>
          <w:rFonts w:ascii="Times New Roman" w:eastAsia="Times New Roman" w:hAnsi="Times New Roman" w:cs="Simplified Arabic" w:hint="cs"/>
          <w:sz w:val="32"/>
          <w:szCs w:val="32"/>
          <w:rtl/>
        </w:rPr>
        <w:t xml:space="preserve"> </w:t>
      </w:r>
      <w:r w:rsidRPr="00F80613">
        <w:rPr>
          <w:rFonts w:ascii="Century Gothic" w:eastAsia="Times New Roman" w:hAnsi="Century Gothic" w:cs="Simplified Arabic"/>
          <w:b/>
          <w:bCs/>
          <w:color w:val="002060"/>
          <w:sz w:val="32"/>
          <w:szCs w:val="32"/>
          <w:rtl/>
        </w:rPr>
        <w:t>العامل الطائفي الذي تشترك فيه مجموعه من الاختبارات من حيث الشكل أو</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الموضوع أو كلاهما معا وهو الذي نسميه عادة بالقدرة الطائفية</w:t>
      </w:r>
      <w:r w:rsidRPr="00F80613">
        <w:rPr>
          <w:rFonts w:ascii="Century Gothic" w:eastAsia="Times New Roman" w:hAnsi="Century Gothic" w:cs="Simplified Arabic"/>
          <w:b/>
          <w:bCs/>
          <w:color w:val="002060"/>
          <w:sz w:val="32"/>
          <w:szCs w:val="32"/>
        </w:rPr>
        <w:t>.</w:t>
      </w:r>
    </w:p>
    <w:p w:rsidR="00FE6345" w:rsidRDefault="00FE6345" w:rsidP="0087571B">
      <w:pPr>
        <w:spacing w:after="0" w:line="240" w:lineRule="auto"/>
        <w:jc w:val="lowKashida"/>
        <w:rPr>
          <w:rFonts w:ascii="Times New Roman" w:eastAsia="Times New Roman" w:hAnsi="Times New Roman" w:cs="Simplified Arabic"/>
          <w:sz w:val="32"/>
          <w:szCs w:val="32"/>
          <w:rtl/>
        </w:rPr>
      </w:pPr>
      <w:r w:rsidRPr="00EA467A">
        <w:rPr>
          <w:rFonts w:ascii="Century Gothic" w:eastAsia="Times New Roman" w:hAnsi="Century Gothic" w:cs="Simplified Arabic"/>
          <w:b/>
          <w:bCs/>
          <w:color w:val="C00000"/>
          <w:sz w:val="32"/>
          <w:szCs w:val="32"/>
          <w:u w:val="single"/>
          <w:rtl/>
        </w:rPr>
        <w:t>ثالثا:</w:t>
      </w:r>
      <w:r>
        <w:rPr>
          <w:rFonts w:ascii="Times New Roman" w:eastAsia="Times New Roman" w:hAnsi="Times New Roman" w:cs="Simplified Arabic" w:hint="cs"/>
          <w:sz w:val="32"/>
          <w:szCs w:val="32"/>
          <w:rtl/>
        </w:rPr>
        <w:t xml:space="preserve"> </w:t>
      </w:r>
      <w:r w:rsidRPr="00F80613">
        <w:rPr>
          <w:rFonts w:ascii="Century Gothic" w:eastAsia="Times New Roman" w:hAnsi="Century Gothic" w:cs="Simplified Arabic"/>
          <w:b/>
          <w:bCs/>
          <w:color w:val="002060"/>
          <w:sz w:val="32"/>
          <w:szCs w:val="32"/>
          <w:rtl/>
        </w:rPr>
        <w:t>العامل النوعي الخاص باختبار معين من حيث إن هذا الاختبار يختلف في تكوينه ومادته أو في موضوعة عن أي اختبار آخر</w:t>
      </w:r>
      <w:r w:rsidRPr="00F80613">
        <w:rPr>
          <w:rFonts w:ascii="Century Gothic" w:eastAsia="Times New Roman" w:hAnsi="Century Gothic" w:cs="Simplified Arabic"/>
          <w:b/>
          <w:bCs/>
          <w:color w:val="002060"/>
          <w:sz w:val="32"/>
          <w:szCs w:val="32"/>
        </w:rPr>
        <w:t>.</w:t>
      </w:r>
    </w:p>
    <w:p w:rsidR="00FE6345" w:rsidRPr="00F80613" w:rsidRDefault="00FE6345" w:rsidP="0087571B">
      <w:pPr>
        <w:spacing w:after="0" w:line="240" w:lineRule="auto"/>
        <w:jc w:val="lowKashida"/>
        <w:rPr>
          <w:rFonts w:ascii="Century Gothic" w:eastAsia="Times New Roman" w:hAnsi="Century Gothic" w:cs="Simplified Arabic"/>
          <w:b/>
          <w:bCs/>
          <w:color w:val="000080"/>
          <w:sz w:val="32"/>
          <w:szCs w:val="32"/>
        </w:rPr>
      </w:pPr>
      <w:r w:rsidRPr="00EA467A">
        <w:rPr>
          <w:rFonts w:ascii="Century Gothic" w:eastAsia="Times New Roman" w:hAnsi="Century Gothic" w:cs="Simplified Arabic"/>
          <w:b/>
          <w:bCs/>
          <w:color w:val="C00000"/>
          <w:sz w:val="32"/>
          <w:szCs w:val="32"/>
          <w:u w:val="single"/>
          <w:rtl/>
        </w:rPr>
        <w:t>رابعا:</w:t>
      </w:r>
      <w:r>
        <w:rPr>
          <w:rFonts w:ascii="Century Gothic" w:eastAsia="Times New Roman" w:hAnsi="Century Gothic" w:cs="Simplified Arabic" w:hint="cs"/>
          <w:b/>
          <w:bCs/>
          <w:color w:val="000080"/>
          <w:sz w:val="32"/>
          <w:szCs w:val="32"/>
          <w:rtl/>
        </w:rPr>
        <w:t xml:space="preserve"> </w:t>
      </w:r>
      <w:r w:rsidRPr="00F80613">
        <w:rPr>
          <w:rFonts w:ascii="Century Gothic" w:eastAsia="Times New Roman" w:hAnsi="Century Gothic" w:cs="Simplified Arabic"/>
          <w:b/>
          <w:bCs/>
          <w:color w:val="002060"/>
          <w:sz w:val="32"/>
          <w:szCs w:val="32"/>
          <w:rtl/>
        </w:rPr>
        <w:t>عامل الصدفة والخطأ الذي يرجع إلى مختلف الشروط التي أجري فيها الاختبار والتي يمكن السيطرة عليها</w:t>
      </w:r>
      <w:r w:rsidRPr="00F80613">
        <w:rPr>
          <w:rFonts w:ascii="Century Gothic" w:eastAsia="Times New Roman" w:hAnsi="Century Gothic" w:cs="Simplified Arabic"/>
          <w:b/>
          <w:bCs/>
          <w:color w:val="002060"/>
          <w:sz w:val="32"/>
          <w:szCs w:val="32"/>
        </w:rPr>
        <w:t>.</w:t>
      </w:r>
    </w:p>
    <w:p w:rsidR="0087571B" w:rsidRPr="0087571B" w:rsidRDefault="0087571B" w:rsidP="0087571B">
      <w:pPr>
        <w:spacing w:after="240" w:line="240" w:lineRule="auto"/>
        <w:jc w:val="lowKashida"/>
        <w:rPr>
          <w:rFonts w:ascii="Century Gothic" w:eastAsia="Times New Roman" w:hAnsi="Century Gothic" w:cs="Simplified Arabic"/>
          <w:b/>
          <w:bCs/>
          <w:color w:val="002060"/>
          <w:sz w:val="2"/>
          <w:szCs w:val="2"/>
          <w:rtl/>
        </w:rPr>
      </w:pPr>
    </w:p>
    <w:p w:rsidR="00FE6345" w:rsidRPr="00F80613" w:rsidRDefault="00FE6345" w:rsidP="0087571B">
      <w:pPr>
        <w:spacing w:after="240" w:line="240" w:lineRule="auto"/>
        <w:jc w:val="lowKashida"/>
        <w:rPr>
          <w:rFonts w:ascii="Times New Roman" w:eastAsia="Times New Roman" w:hAnsi="Times New Roman" w:cs="Simplified Arabic"/>
          <w:color w:val="002060"/>
          <w:sz w:val="32"/>
          <w:szCs w:val="32"/>
        </w:rPr>
      </w:pPr>
      <w:r w:rsidRPr="00F80613">
        <w:rPr>
          <w:rFonts w:ascii="Century Gothic" w:eastAsia="Times New Roman" w:hAnsi="Century Gothic" w:cs="Simplified Arabic"/>
          <w:b/>
          <w:bCs/>
          <w:color w:val="002060"/>
          <w:sz w:val="32"/>
          <w:szCs w:val="32"/>
          <w:rtl/>
        </w:rPr>
        <w:t>والواقع</w:t>
      </w:r>
      <w:r w:rsidRPr="00D84480">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أن وجهة النظر هذه التي ذهب إليها بيرت في كتاباته المبكرة هو التي يتفق</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عليها الآن جميع علماء النفس في القياس العقلي. </w:t>
      </w:r>
      <w:proofErr w:type="spellStart"/>
      <w:r w:rsidRPr="00F80613">
        <w:rPr>
          <w:rFonts w:ascii="Century Gothic" w:eastAsia="Times New Roman" w:hAnsi="Century Gothic" w:cs="Simplified Arabic"/>
          <w:b/>
          <w:bCs/>
          <w:color w:val="002060"/>
          <w:sz w:val="32"/>
          <w:szCs w:val="32"/>
          <w:rtl/>
        </w:rPr>
        <w:t>فثرستون</w:t>
      </w:r>
      <w:proofErr w:type="spellEnd"/>
      <w:r w:rsidRPr="00F80613">
        <w:rPr>
          <w:rFonts w:ascii="Century Gothic" w:eastAsia="Times New Roman" w:hAnsi="Century Gothic" w:cs="Simplified Arabic"/>
          <w:b/>
          <w:bCs/>
          <w:color w:val="002060"/>
          <w:sz w:val="32"/>
          <w:szCs w:val="32"/>
          <w:rtl/>
        </w:rPr>
        <w:t xml:space="preserve"> مثلا، وهو زعيم</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مدرسة تحليل العاملي المتعدد التي كانت تنادي بوجود العوامل الطائفية حسب،</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يسلم بوجود العامل العام ذلك لأنه لاحظ في أعماله المتأخرة عن العوامل</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الطائفية التي ينتهي إليها من تحليله لمصفوفات معاملات يوجد بينها ارتباط</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موجب فلما طبق طريقته في التحليل العاملي على هذه العوامل الطائفية، وجد</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أن بينها عاملا مشتركا هو القدرة العقلية العامة</w:t>
      </w:r>
      <w:r w:rsidRPr="00F80613">
        <w:rPr>
          <w:rFonts w:ascii="Century Gothic" w:eastAsia="Times New Roman" w:hAnsi="Century Gothic" w:cs="Simplified Arabic"/>
          <w:b/>
          <w:bCs/>
          <w:color w:val="002060"/>
          <w:sz w:val="32"/>
          <w:szCs w:val="32"/>
        </w:rPr>
        <w:t>.</w:t>
      </w:r>
    </w:p>
    <w:p w:rsidR="00FE6345" w:rsidRPr="00D84480" w:rsidRDefault="00FE6345" w:rsidP="0087571B">
      <w:pPr>
        <w:spacing w:after="240" w:line="240" w:lineRule="auto"/>
        <w:jc w:val="lowKashida"/>
        <w:rPr>
          <w:rFonts w:ascii="Century Gothic" w:eastAsia="Times New Roman" w:hAnsi="Century Gothic" w:cs="Simplified Arabic"/>
          <w:b/>
          <w:bCs/>
          <w:color w:val="002060"/>
          <w:sz w:val="32"/>
          <w:szCs w:val="32"/>
          <w:rtl/>
        </w:rPr>
      </w:pPr>
      <w:r w:rsidRPr="00F80613">
        <w:rPr>
          <w:rFonts w:ascii="Century Gothic" w:eastAsia="Times New Roman" w:hAnsi="Century Gothic" w:cs="Simplified Arabic"/>
          <w:b/>
          <w:bCs/>
          <w:color w:val="002060"/>
          <w:sz w:val="32"/>
          <w:szCs w:val="32"/>
          <w:rtl/>
        </w:rPr>
        <w:t>ولا</w:t>
      </w:r>
      <w:r w:rsidRPr="00D84480">
        <w:rPr>
          <w:rFonts w:ascii="Times New Roman" w:eastAsia="Times New Roman" w:hAnsi="Times New Roman" w:cs="Simplified Arabic" w:hint="cs"/>
          <w:color w:val="002060"/>
          <w:sz w:val="32"/>
          <w:szCs w:val="32"/>
          <w:rtl/>
          <w:lang w:bidi="ar-EG"/>
        </w:rPr>
        <w:t xml:space="preserve"> </w:t>
      </w:r>
      <w:r w:rsidRPr="00F80613">
        <w:rPr>
          <w:rFonts w:ascii="Century Gothic" w:eastAsia="Times New Roman" w:hAnsi="Century Gothic" w:cs="Simplified Arabic"/>
          <w:b/>
          <w:bCs/>
          <w:color w:val="002060"/>
          <w:sz w:val="32"/>
          <w:szCs w:val="32"/>
          <w:rtl/>
        </w:rPr>
        <w:t>شك أن طومسون وهو صاحب نظرية العينات، وكان من اكبر المعارضين لنظرية</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 xml:space="preserve">العامل العام كما صورها </w:t>
      </w:r>
      <w:proofErr w:type="spellStart"/>
      <w:r w:rsidRPr="00F80613">
        <w:rPr>
          <w:rFonts w:ascii="Century Gothic" w:eastAsia="Times New Roman" w:hAnsi="Century Gothic" w:cs="Simplified Arabic"/>
          <w:b/>
          <w:bCs/>
          <w:color w:val="002060"/>
          <w:sz w:val="32"/>
          <w:szCs w:val="32"/>
          <w:rtl/>
        </w:rPr>
        <w:t>سبيرمان</w:t>
      </w:r>
      <w:proofErr w:type="spellEnd"/>
      <w:r w:rsidRPr="00F80613">
        <w:rPr>
          <w:rFonts w:ascii="Century Gothic" w:eastAsia="Times New Roman" w:hAnsi="Century Gothic" w:cs="Simplified Arabic"/>
          <w:b/>
          <w:bCs/>
          <w:color w:val="002060"/>
          <w:sz w:val="32"/>
          <w:szCs w:val="32"/>
          <w:rtl/>
        </w:rPr>
        <w:t xml:space="preserve"> ، يوافق على هذا الوضع للمشكلة ويسلم بأن</w:t>
      </w:r>
      <w:r>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النشاط الع</w:t>
      </w:r>
      <w:r w:rsidRPr="00D84480">
        <w:rPr>
          <w:rFonts w:ascii="Century Gothic" w:eastAsia="Times New Roman" w:hAnsi="Century Gothic" w:cs="Simplified Arabic"/>
          <w:b/>
          <w:bCs/>
          <w:color w:val="002060"/>
          <w:sz w:val="32"/>
          <w:szCs w:val="32"/>
          <w:rtl/>
        </w:rPr>
        <w:t>قلي نتيجة هذه العوامل الأربعة .</w:t>
      </w:r>
    </w:p>
    <w:p w:rsidR="00FE6345" w:rsidRPr="00D84480" w:rsidRDefault="00FE6345" w:rsidP="0087571B">
      <w:pPr>
        <w:spacing w:after="240" w:line="240" w:lineRule="auto"/>
        <w:jc w:val="lowKashida"/>
        <w:rPr>
          <w:rFonts w:ascii="Times New Roman" w:eastAsia="Times New Roman" w:hAnsi="Times New Roman" w:cs="Simplified Arabic"/>
          <w:color w:val="002060"/>
          <w:sz w:val="32"/>
          <w:szCs w:val="32"/>
          <w:rtl/>
          <w:lang w:bidi="ar-EG"/>
        </w:rPr>
      </w:pPr>
      <w:r w:rsidRPr="00F80613">
        <w:rPr>
          <w:rFonts w:ascii="Century Gothic" w:eastAsia="Times New Roman" w:hAnsi="Century Gothic" w:cs="Simplified Arabic"/>
          <w:b/>
          <w:bCs/>
          <w:color w:val="002060"/>
          <w:sz w:val="32"/>
          <w:szCs w:val="32"/>
          <w:rtl/>
        </w:rPr>
        <w:t>فالوضع الأخير الذي يتفق عليه</w:t>
      </w:r>
      <w:r w:rsidRPr="00D84480">
        <w:rPr>
          <w:rFonts w:ascii="Times New Roman" w:eastAsia="Times New Roman" w:hAnsi="Times New Roman" w:cs="Simplified Arabic" w:hint="cs"/>
          <w:color w:val="002060"/>
          <w:sz w:val="32"/>
          <w:szCs w:val="32"/>
          <w:rtl/>
        </w:rPr>
        <w:t xml:space="preserve"> </w:t>
      </w:r>
      <w:r w:rsidRPr="00F80613">
        <w:rPr>
          <w:rFonts w:ascii="Century Gothic" w:eastAsia="Times New Roman" w:hAnsi="Century Gothic" w:cs="Simplified Arabic"/>
          <w:b/>
          <w:bCs/>
          <w:color w:val="002060"/>
          <w:sz w:val="32"/>
          <w:szCs w:val="32"/>
          <w:rtl/>
        </w:rPr>
        <w:t>علماء النفس الآن فيما</w:t>
      </w:r>
      <w:r>
        <w:rPr>
          <w:rFonts w:ascii="Century Gothic" w:eastAsia="Times New Roman" w:hAnsi="Century Gothic" w:cs="Simplified Arabic"/>
          <w:b/>
          <w:bCs/>
          <w:color w:val="002060"/>
          <w:sz w:val="32"/>
          <w:szCs w:val="32"/>
          <w:rtl/>
        </w:rPr>
        <w:t xml:space="preserve"> يختص بالنشاط العقلي هو التسليم</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بوجود العامل العام، وعوامل طائفية ، وعوامل نوع</w:t>
      </w:r>
      <w:r>
        <w:rPr>
          <w:rFonts w:ascii="Century Gothic" w:eastAsia="Times New Roman" w:hAnsi="Century Gothic" w:cs="Simplified Arabic"/>
          <w:b/>
          <w:bCs/>
          <w:color w:val="002060"/>
          <w:sz w:val="32"/>
          <w:szCs w:val="32"/>
          <w:rtl/>
        </w:rPr>
        <w:t>ية ، يضاف إليها جميعا الصدفة أو</w:t>
      </w:r>
      <w:r>
        <w:rPr>
          <w:rFonts w:ascii="Century Gothic" w:eastAsia="Times New Roman" w:hAnsi="Century Gothic" w:cs="Simplified Arabic" w:hint="cs"/>
          <w:b/>
          <w:bCs/>
          <w:color w:val="002060"/>
          <w:sz w:val="32"/>
          <w:szCs w:val="32"/>
          <w:rtl/>
        </w:rPr>
        <w:t xml:space="preserve"> </w:t>
      </w:r>
      <w:r w:rsidRPr="00F80613">
        <w:rPr>
          <w:rFonts w:ascii="Century Gothic" w:eastAsia="Times New Roman" w:hAnsi="Century Gothic" w:cs="Simplified Arabic"/>
          <w:b/>
          <w:bCs/>
          <w:color w:val="002060"/>
          <w:sz w:val="32"/>
          <w:szCs w:val="32"/>
          <w:rtl/>
        </w:rPr>
        <w:t>الخطأ</w:t>
      </w:r>
      <w:r w:rsidRPr="00F80613">
        <w:rPr>
          <w:rFonts w:ascii="Century Gothic" w:eastAsia="Times New Roman" w:hAnsi="Century Gothic" w:cs="Simplified Arabic"/>
          <w:b/>
          <w:bCs/>
          <w:color w:val="002060"/>
          <w:sz w:val="32"/>
          <w:szCs w:val="32"/>
        </w:rPr>
        <w:t>.</w:t>
      </w:r>
    </w:p>
    <w:p w:rsidR="00FE6345" w:rsidRDefault="00FE6345" w:rsidP="00FE6345">
      <w:pPr>
        <w:rPr>
          <w:lang w:bidi="ar-EG"/>
        </w:rPr>
      </w:pP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EF2210"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EF2210" w:rsidRPr="00FE0F6F" w:rsidRDefault="00EF2210" w:rsidP="00EF2210">
      <w:pPr>
        <w:spacing w:line="240" w:lineRule="auto"/>
        <w:ind w:right="-539"/>
        <w:jc w:val="lowKashida"/>
        <w:rPr>
          <w:rFonts w:ascii="Simplified Arabic" w:hAnsi="Simplified Arabic" w:cs="Simplified Arabic"/>
          <w:b/>
          <w:bCs/>
          <w:color w:val="002060"/>
          <w:sz w:val="28"/>
          <w:szCs w:val="28"/>
          <w:rtl/>
          <w:lang w:bidi="ar-EG"/>
        </w:rPr>
      </w:pPr>
    </w:p>
    <w:p w:rsidR="009B45A8" w:rsidRDefault="009B45A8">
      <w:pPr>
        <w:bidi w:val="0"/>
        <w:spacing w:after="0" w:line="240" w:lineRule="auto"/>
        <w:rPr>
          <w:rFonts w:ascii="Alinma TheSans" w:hAnsi="Alinma TheSans" w:cs="AL-Mateen"/>
          <w:color w:val="244061"/>
          <w:sz w:val="32"/>
          <w:szCs w:val="32"/>
          <w:rtl/>
          <w:lang w:bidi="ar-EG"/>
        </w:rPr>
      </w:pPr>
    </w:p>
    <w:p w:rsidR="00A63A58" w:rsidRDefault="000647AA">
      <w:pPr>
        <w:bidi w:val="0"/>
        <w:spacing w:after="0" w:line="240" w:lineRule="auto"/>
        <w:rPr>
          <w:rFonts w:ascii="Alinma TheSans" w:hAnsi="Alinma TheSans" w:cs="AL-Mateen"/>
          <w:color w:val="244061"/>
          <w:sz w:val="32"/>
          <w:szCs w:val="32"/>
          <w:rtl/>
          <w:lang w:bidi="ar-EG"/>
        </w:rPr>
      </w:pPr>
      <w:r>
        <w:rPr>
          <w:rFonts w:ascii="Alinma TheSans" w:hAnsi="Alinma TheSans" w:cs="AL-Mateen"/>
          <w:noProof/>
          <w:color w:val="244061"/>
          <w:sz w:val="32"/>
          <w:szCs w:val="32"/>
          <w:rtl/>
        </w:rPr>
        <w:pict>
          <v:shape id="_x0000_s1437" type="#_x0000_t65" style="position:absolute;margin-left:39.8pt;margin-top:50.8pt;width:433.9pt;height:154pt;z-index:251671040" fillcolor="#f79646" strokecolor="#f2f2f2" strokeweight="3pt">
            <v:shadow on="t" type="perspective" color="#974706" opacity=".5" offset="1pt" offset2="-1pt"/>
            <v:textbox style="mso-next-textbox:#_x0000_s1437">
              <w:txbxContent>
                <w:p w:rsidR="000F44DE" w:rsidRDefault="000F44DE" w:rsidP="00A63A58">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الوحدة التدريبية الثالثة</w:t>
                  </w:r>
                </w:p>
                <w:p w:rsidR="000F44DE" w:rsidRPr="00BF27EC" w:rsidRDefault="000F44DE" w:rsidP="00A63A58">
                  <w:pPr>
                    <w:jc w:val="center"/>
                    <w:rPr>
                      <w:b/>
                      <w:bCs/>
                      <w:sz w:val="72"/>
                      <w:szCs w:val="72"/>
                      <w:lang w:bidi="ar-EG"/>
                    </w:rPr>
                  </w:pPr>
                  <w:r>
                    <w:rPr>
                      <w:rFonts w:cs="Simplified Arabic" w:hint="cs"/>
                      <w:b/>
                      <w:bCs/>
                      <w:color w:val="000000" w:themeColor="text1"/>
                      <w:sz w:val="72"/>
                      <w:szCs w:val="72"/>
                      <w:rtl/>
                      <w:lang w:bidi="ar-EG"/>
                    </w:rPr>
                    <w:t>نظرية الذكاءات المتعددة</w:t>
                  </w:r>
                </w:p>
              </w:txbxContent>
            </v:textbox>
            <w10:wrap anchorx="page"/>
          </v:shape>
        </w:pict>
      </w:r>
      <w:r w:rsidR="00A63A58">
        <w:rPr>
          <w:rFonts w:ascii="Alinma TheSans" w:hAnsi="Alinma TheSans" w:cs="AL-Mateen"/>
          <w:color w:val="244061"/>
          <w:sz w:val="32"/>
          <w:szCs w:val="32"/>
          <w:rtl/>
          <w:lang w:bidi="ar-EG"/>
        </w:rPr>
        <w:br w:type="page"/>
      </w:r>
    </w:p>
    <w:p w:rsidR="00A63A58" w:rsidRPr="000A6C6E" w:rsidRDefault="00A63A58" w:rsidP="009B7D85">
      <w:pPr>
        <w:spacing w:after="0"/>
        <w:jc w:val="lowKashida"/>
        <w:rPr>
          <w:rFonts w:ascii="Century Gothic" w:eastAsia="Times New Roman" w:hAnsi="Century Gothic" w:cs="Simplified Arabic"/>
          <w:b/>
          <w:bCs/>
          <w:color w:val="C00000"/>
          <w:sz w:val="40"/>
          <w:szCs w:val="40"/>
          <w:rtl/>
        </w:rPr>
      </w:pPr>
      <w:r w:rsidRPr="000A6C6E">
        <w:rPr>
          <w:rFonts w:ascii="Century Gothic" w:eastAsia="Times New Roman" w:hAnsi="Century Gothic" w:cs="Simplified Arabic" w:hint="cs"/>
          <w:b/>
          <w:bCs/>
          <w:color w:val="C00000"/>
          <w:sz w:val="40"/>
          <w:szCs w:val="40"/>
          <w:rtl/>
        </w:rPr>
        <w:lastRenderedPageBreak/>
        <w:t xml:space="preserve">محتويات </w:t>
      </w:r>
      <w:r w:rsidR="009B7D85">
        <w:rPr>
          <w:rFonts w:ascii="Century Gothic" w:eastAsia="Times New Roman" w:hAnsi="Century Gothic" w:cs="Simplified Arabic" w:hint="cs"/>
          <w:b/>
          <w:bCs/>
          <w:color w:val="C00000"/>
          <w:sz w:val="40"/>
          <w:szCs w:val="40"/>
          <w:rtl/>
        </w:rPr>
        <w:t>الوحدة التدريبية الثالثة :</w:t>
      </w:r>
    </w:p>
    <w:p w:rsidR="00AC2D21" w:rsidRPr="009318A8" w:rsidRDefault="00AC2D21" w:rsidP="00A867C6">
      <w:pPr>
        <w:pStyle w:val="a9"/>
        <w:numPr>
          <w:ilvl w:val="0"/>
          <w:numId w:val="29"/>
        </w:numPr>
        <w:rPr>
          <w:rFonts w:cs="Simplified Arabic"/>
          <w:b/>
          <w:bCs/>
          <w:color w:val="002060"/>
          <w:sz w:val="32"/>
          <w:szCs w:val="32"/>
        </w:rPr>
      </w:pPr>
      <w:r w:rsidRPr="009318A8">
        <w:rPr>
          <w:rFonts w:cs="Simplified Arabic" w:hint="cs"/>
          <w:b/>
          <w:bCs/>
          <w:color w:val="002060"/>
          <w:sz w:val="32"/>
          <w:szCs w:val="32"/>
          <w:rtl/>
        </w:rPr>
        <w:t>أسس نظرية الذكاءات المتعددة</w:t>
      </w:r>
    </w:p>
    <w:p w:rsidR="00AC2D21" w:rsidRPr="009318A8" w:rsidRDefault="00AC2D21" w:rsidP="00A867C6">
      <w:pPr>
        <w:pStyle w:val="a9"/>
        <w:numPr>
          <w:ilvl w:val="0"/>
          <w:numId w:val="29"/>
        </w:numPr>
        <w:rPr>
          <w:rFonts w:cs="Simplified Arabic"/>
          <w:b/>
          <w:bCs/>
          <w:color w:val="002060"/>
          <w:sz w:val="32"/>
          <w:szCs w:val="32"/>
        </w:rPr>
      </w:pPr>
      <w:r w:rsidRPr="009318A8">
        <w:rPr>
          <w:rFonts w:cs="Simplified Arabic" w:hint="cs"/>
          <w:b/>
          <w:bCs/>
          <w:color w:val="002060"/>
          <w:sz w:val="32"/>
          <w:szCs w:val="32"/>
          <w:rtl/>
        </w:rPr>
        <w:t>وصف الذكاءات السبعة</w:t>
      </w:r>
    </w:p>
    <w:p w:rsidR="00AC2D21" w:rsidRPr="009318A8" w:rsidRDefault="00AC2D21" w:rsidP="00A867C6">
      <w:pPr>
        <w:pStyle w:val="a9"/>
        <w:numPr>
          <w:ilvl w:val="1"/>
          <w:numId w:val="29"/>
        </w:numPr>
        <w:rPr>
          <w:rFonts w:cs="Simplified Arabic"/>
          <w:b/>
          <w:bCs/>
          <w:color w:val="002060"/>
          <w:sz w:val="32"/>
          <w:szCs w:val="32"/>
          <w:rtl/>
        </w:rPr>
      </w:pPr>
      <w:r w:rsidRPr="009318A8">
        <w:rPr>
          <w:rFonts w:cs="Simplified Arabic" w:hint="cs"/>
          <w:b/>
          <w:bCs/>
          <w:color w:val="002060"/>
          <w:sz w:val="32"/>
          <w:szCs w:val="32"/>
          <w:rtl/>
        </w:rPr>
        <w:t xml:space="preserve">الذكاء اللغوي </w:t>
      </w:r>
      <w:r w:rsidRPr="009318A8">
        <w:rPr>
          <w:rFonts w:cs="Simplified Arabic"/>
          <w:b/>
          <w:bCs/>
          <w:color w:val="002060"/>
          <w:sz w:val="32"/>
          <w:szCs w:val="32"/>
        </w:rPr>
        <w:t>Linguistic Intelligence</w:t>
      </w:r>
    </w:p>
    <w:p w:rsidR="00AC2D21" w:rsidRPr="009318A8" w:rsidRDefault="00AC2D21" w:rsidP="00A867C6">
      <w:pPr>
        <w:pStyle w:val="a9"/>
        <w:numPr>
          <w:ilvl w:val="1"/>
          <w:numId w:val="29"/>
        </w:numPr>
        <w:rPr>
          <w:rFonts w:cs="Simplified Arabic"/>
          <w:b/>
          <w:bCs/>
          <w:color w:val="002060"/>
          <w:sz w:val="32"/>
          <w:szCs w:val="32"/>
        </w:rPr>
      </w:pPr>
      <w:r w:rsidRPr="009318A8">
        <w:rPr>
          <w:rFonts w:cs="Simplified Arabic" w:hint="cs"/>
          <w:b/>
          <w:bCs/>
          <w:color w:val="002060"/>
          <w:sz w:val="32"/>
          <w:szCs w:val="32"/>
          <w:rtl/>
        </w:rPr>
        <w:t xml:space="preserve">الذكاء المنطقي الرياضي </w:t>
      </w:r>
      <w:r w:rsidRPr="009318A8">
        <w:rPr>
          <w:rFonts w:cs="Simplified Arabic"/>
          <w:b/>
          <w:bCs/>
          <w:color w:val="002060"/>
          <w:sz w:val="32"/>
          <w:szCs w:val="32"/>
        </w:rPr>
        <w:t>Logical - Mathematical  Intelligence</w:t>
      </w:r>
    </w:p>
    <w:p w:rsidR="00AC2D21" w:rsidRPr="009318A8" w:rsidRDefault="00AC2D21" w:rsidP="00A867C6">
      <w:pPr>
        <w:pStyle w:val="a9"/>
        <w:numPr>
          <w:ilvl w:val="1"/>
          <w:numId w:val="29"/>
        </w:numPr>
        <w:rPr>
          <w:rFonts w:cs="Simplified Arabic"/>
          <w:b/>
          <w:bCs/>
          <w:color w:val="002060"/>
          <w:sz w:val="32"/>
          <w:szCs w:val="32"/>
          <w:rtl/>
        </w:rPr>
      </w:pPr>
      <w:r w:rsidRPr="009318A8">
        <w:rPr>
          <w:rFonts w:cs="Simplified Arabic" w:hint="cs"/>
          <w:b/>
          <w:bCs/>
          <w:color w:val="002060"/>
          <w:sz w:val="32"/>
          <w:szCs w:val="32"/>
          <w:rtl/>
        </w:rPr>
        <w:t xml:space="preserve">الذكاء المكاني </w:t>
      </w:r>
      <w:r w:rsidRPr="009318A8">
        <w:rPr>
          <w:rFonts w:cs="Simplified Arabic"/>
          <w:b/>
          <w:bCs/>
          <w:color w:val="002060"/>
          <w:sz w:val="32"/>
          <w:szCs w:val="32"/>
        </w:rPr>
        <w:t>Spatial  Intelligence</w:t>
      </w:r>
    </w:p>
    <w:p w:rsidR="00AC2D21" w:rsidRPr="009318A8" w:rsidRDefault="00AC2D21" w:rsidP="00A867C6">
      <w:pPr>
        <w:pStyle w:val="a9"/>
        <w:numPr>
          <w:ilvl w:val="1"/>
          <w:numId w:val="29"/>
        </w:numPr>
        <w:rPr>
          <w:rFonts w:cs="Simplified Arabic"/>
          <w:b/>
          <w:bCs/>
          <w:color w:val="002060"/>
          <w:sz w:val="32"/>
          <w:szCs w:val="32"/>
          <w:rtl/>
        </w:rPr>
      </w:pPr>
      <w:r w:rsidRPr="009318A8">
        <w:rPr>
          <w:rFonts w:cs="Simplified Arabic" w:hint="cs"/>
          <w:b/>
          <w:bCs/>
          <w:color w:val="002060"/>
          <w:sz w:val="32"/>
          <w:szCs w:val="32"/>
          <w:rtl/>
        </w:rPr>
        <w:t xml:space="preserve">الذكاء الجسمي او الحركي  </w:t>
      </w:r>
      <w:r w:rsidRPr="009318A8">
        <w:rPr>
          <w:rFonts w:cs="Simplified Arabic"/>
          <w:b/>
          <w:bCs/>
          <w:color w:val="002060"/>
          <w:sz w:val="32"/>
          <w:szCs w:val="32"/>
        </w:rPr>
        <w:t>Bodily-Kinesthetic Intelligence</w:t>
      </w:r>
    </w:p>
    <w:p w:rsidR="00AC2D21" w:rsidRPr="009318A8" w:rsidRDefault="00AC2D21" w:rsidP="00A867C6">
      <w:pPr>
        <w:pStyle w:val="a9"/>
        <w:numPr>
          <w:ilvl w:val="1"/>
          <w:numId w:val="29"/>
        </w:numPr>
        <w:rPr>
          <w:rFonts w:cs="Simplified Arabic"/>
          <w:b/>
          <w:bCs/>
          <w:color w:val="002060"/>
          <w:sz w:val="32"/>
          <w:szCs w:val="32"/>
          <w:rtl/>
        </w:rPr>
      </w:pPr>
      <w:r w:rsidRPr="009318A8">
        <w:rPr>
          <w:rFonts w:cs="Simplified Arabic" w:hint="cs"/>
          <w:b/>
          <w:bCs/>
          <w:color w:val="002060"/>
          <w:sz w:val="32"/>
          <w:szCs w:val="32"/>
          <w:rtl/>
        </w:rPr>
        <w:t xml:space="preserve">الذكاء الموسيقي </w:t>
      </w:r>
      <w:r w:rsidRPr="009318A8">
        <w:rPr>
          <w:rFonts w:cs="Simplified Arabic"/>
          <w:b/>
          <w:bCs/>
          <w:color w:val="002060"/>
          <w:sz w:val="32"/>
          <w:szCs w:val="32"/>
        </w:rPr>
        <w:t>Musical  Intelligence</w:t>
      </w:r>
    </w:p>
    <w:p w:rsidR="00AC2D21" w:rsidRPr="009318A8" w:rsidRDefault="00AC2D21" w:rsidP="00A867C6">
      <w:pPr>
        <w:pStyle w:val="a9"/>
        <w:numPr>
          <w:ilvl w:val="1"/>
          <w:numId w:val="29"/>
        </w:numPr>
        <w:rPr>
          <w:rFonts w:cs="Simplified Arabic"/>
          <w:b/>
          <w:bCs/>
          <w:color w:val="002060"/>
          <w:sz w:val="32"/>
          <w:szCs w:val="32"/>
          <w:rtl/>
        </w:rPr>
      </w:pPr>
      <w:r w:rsidRPr="009318A8">
        <w:rPr>
          <w:rFonts w:cs="Simplified Arabic" w:hint="cs"/>
          <w:b/>
          <w:bCs/>
          <w:color w:val="002060"/>
          <w:sz w:val="32"/>
          <w:szCs w:val="32"/>
          <w:rtl/>
        </w:rPr>
        <w:t xml:space="preserve">الذكاء الاجتماعي </w:t>
      </w:r>
      <w:r w:rsidRPr="009318A8">
        <w:rPr>
          <w:rFonts w:cs="Simplified Arabic"/>
          <w:b/>
          <w:bCs/>
          <w:color w:val="002060"/>
          <w:sz w:val="32"/>
          <w:szCs w:val="32"/>
        </w:rPr>
        <w:t>Interpersonal  Intelligence</w:t>
      </w:r>
    </w:p>
    <w:p w:rsidR="00AC2D21" w:rsidRPr="009318A8" w:rsidRDefault="00AC2D21" w:rsidP="00A867C6">
      <w:pPr>
        <w:pStyle w:val="a9"/>
        <w:numPr>
          <w:ilvl w:val="1"/>
          <w:numId w:val="29"/>
        </w:numPr>
        <w:rPr>
          <w:rFonts w:cs="Simplified Arabic"/>
          <w:b/>
          <w:bCs/>
          <w:color w:val="002060"/>
          <w:sz w:val="32"/>
          <w:szCs w:val="32"/>
          <w:rtl/>
        </w:rPr>
      </w:pPr>
      <w:r w:rsidRPr="009318A8">
        <w:rPr>
          <w:rFonts w:cs="Simplified Arabic" w:hint="cs"/>
          <w:b/>
          <w:bCs/>
          <w:color w:val="002060"/>
          <w:sz w:val="32"/>
          <w:szCs w:val="32"/>
          <w:rtl/>
        </w:rPr>
        <w:t xml:space="preserve">الذكاء الشخصي </w:t>
      </w:r>
      <w:r w:rsidRPr="009318A8">
        <w:rPr>
          <w:rFonts w:cs="Simplified Arabic"/>
          <w:b/>
          <w:bCs/>
          <w:color w:val="002060"/>
          <w:sz w:val="32"/>
          <w:szCs w:val="32"/>
        </w:rPr>
        <w:t>Intrapersonal  Intelligence</w:t>
      </w:r>
    </w:p>
    <w:p w:rsidR="00AC2D21" w:rsidRPr="009318A8" w:rsidRDefault="00AC2D21" w:rsidP="00A867C6">
      <w:pPr>
        <w:pStyle w:val="a9"/>
        <w:numPr>
          <w:ilvl w:val="0"/>
          <w:numId w:val="29"/>
        </w:numPr>
        <w:rPr>
          <w:rFonts w:cs="Simplified Arabic"/>
          <w:b/>
          <w:bCs/>
          <w:color w:val="002060"/>
          <w:sz w:val="32"/>
          <w:szCs w:val="32"/>
          <w:rtl/>
        </w:rPr>
      </w:pPr>
      <w:r w:rsidRPr="009318A8">
        <w:rPr>
          <w:rFonts w:cs="Simplified Arabic" w:hint="cs"/>
          <w:b/>
          <w:bCs/>
          <w:color w:val="002060"/>
          <w:sz w:val="32"/>
          <w:szCs w:val="32"/>
          <w:rtl/>
        </w:rPr>
        <w:t>الأساس النظري لنظرية الذكاءات المتعددة</w:t>
      </w:r>
    </w:p>
    <w:p w:rsidR="00AC2D21" w:rsidRPr="009318A8" w:rsidRDefault="00AC2D21" w:rsidP="00A867C6">
      <w:pPr>
        <w:pStyle w:val="a9"/>
        <w:numPr>
          <w:ilvl w:val="0"/>
          <w:numId w:val="29"/>
        </w:numPr>
        <w:rPr>
          <w:rFonts w:cs="Simplified Arabic"/>
          <w:b/>
          <w:bCs/>
          <w:color w:val="002060"/>
          <w:sz w:val="32"/>
          <w:szCs w:val="32"/>
          <w:rtl/>
        </w:rPr>
      </w:pPr>
      <w:r w:rsidRPr="009318A8">
        <w:rPr>
          <w:rFonts w:cs="Simplified Arabic" w:hint="cs"/>
          <w:b/>
          <w:bCs/>
          <w:color w:val="002060"/>
          <w:sz w:val="32"/>
          <w:szCs w:val="32"/>
          <w:rtl/>
        </w:rPr>
        <w:t>نقاط  مفتاحية في نظرية الذكاءات المتعددة</w:t>
      </w:r>
    </w:p>
    <w:p w:rsidR="00AC2D21" w:rsidRPr="009318A8" w:rsidRDefault="00AC2D21" w:rsidP="00A867C6">
      <w:pPr>
        <w:pStyle w:val="a9"/>
        <w:numPr>
          <w:ilvl w:val="0"/>
          <w:numId w:val="29"/>
        </w:numPr>
        <w:rPr>
          <w:rFonts w:cs="Simplified Arabic"/>
          <w:b/>
          <w:bCs/>
          <w:color w:val="002060"/>
          <w:sz w:val="32"/>
          <w:szCs w:val="32"/>
          <w:rtl/>
        </w:rPr>
      </w:pPr>
      <w:r w:rsidRPr="009318A8">
        <w:rPr>
          <w:rFonts w:cs="Simplified Arabic" w:hint="cs"/>
          <w:b/>
          <w:bCs/>
          <w:color w:val="002060"/>
          <w:sz w:val="32"/>
          <w:szCs w:val="32"/>
          <w:rtl/>
        </w:rPr>
        <w:t>سبعة أنواع من أساليب التعلم</w:t>
      </w:r>
    </w:p>
    <w:p w:rsidR="00A63A58" w:rsidRDefault="00A63A58">
      <w:pPr>
        <w:bidi w:val="0"/>
        <w:spacing w:after="0" w:line="240" w:lineRule="auto"/>
        <w:rPr>
          <w:rFonts w:ascii="Alinma TheSans" w:hAnsi="Alinma TheSans" w:cs="AL-Mateen"/>
          <w:color w:val="244061"/>
          <w:sz w:val="32"/>
          <w:szCs w:val="32"/>
          <w:rtl/>
          <w:lang w:bidi="ar-EG"/>
        </w:rPr>
      </w:pPr>
      <w:r>
        <w:rPr>
          <w:rFonts w:ascii="Alinma TheSans" w:hAnsi="Alinma TheSans" w:cs="AL-Mateen"/>
          <w:color w:val="244061"/>
          <w:sz w:val="32"/>
          <w:szCs w:val="32"/>
          <w:rtl/>
          <w:lang w:bidi="ar-EG"/>
        </w:rPr>
        <w:br w:type="page"/>
      </w:r>
    </w:p>
    <w:p w:rsidR="00A63A58" w:rsidRPr="008F2CA1" w:rsidRDefault="000647AA" w:rsidP="00A63A58">
      <w:pPr>
        <w:jc w:val="lowKashida"/>
        <w:rPr>
          <w:rFonts w:cs="Simplified Arabic"/>
          <w:b/>
          <w:bCs/>
          <w:color w:val="C00000"/>
          <w:sz w:val="40"/>
          <w:szCs w:val="40"/>
          <w:rtl/>
        </w:rPr>
      </w:pPr>
      <w:r>
        <w:rPr>
          <w:rFonts w:cs="Simplified Arabic"/>
          <w:b/>
          <w:bCs/>
          <w:noProof/>
          <w:color w:val="C00000"/>
          <w:sz w:val="40"/>
          <w:szCs w:val="40"/>
          <w:rtl/>
        </w:rPr>
        <w:lastRenderedPageBreak/>
        <w:pict>
          <v:shape id="_x0000_s1438" type="#_x0000_t98" style="position:absolute;left:0;text-align:left;margin-left:255.75pt;margin-top:-15.7pt;width:229.5pt;height:59.1pt;z-index:251672064" fillcolor="white [3201]" strokecolor="#95b3d7 [1940]" strokeweight="1pt">
            <v:fill color2="#b8cce4 [1300]" focusposition="1" focussize="" focus="100%" type="gradient"/>
            <v:shadow on="t" type="perspective" color="#243f60 [1604]" opacity=".5" offset="1pt" offset2="-3pt"/>
            <v:textbox style="mso-next-textbox:#_x0000_s1438">
              <w:txbxContent>
                <w:p w:rsidR="000F44DE" w:rsidRPr="008C484B" w:rsidRDefault="000F44DE" w:rsidP="00A63A58">
                  <w:pPr>
                    <w:spacing w:line="288" w:lineRule="auto"/>
                    <w:rPr>
                      <w:rFonts w:ascii="Simplified Arabic" w:hAnsi="Simplified Arabic" w:cs="Simplified Arabic"/>
                      <w:b/>
                      <w:bCs/>
                      <w:color w:val="002060"/>
                      <w:sz w:val="72"/>
                      <w:szCs w:val="72"/>
                      <w:lang w:bidi="ar-EG"/>
                    </w:rPr>
                  </w:pPr>
                  <w:r w:rsidRPr="008F2CA1">
                    <w:rPr>
                      <w:rFonts w:cs="Simplified Arabic" w:hint="cs"/>
                      <w:b/>
                      <w:bCs/>
                      <w:color w:val="C00000"/>
                      <w:sz w:val="40"/>
                      <w:szCs w:val="40"/>
                      <w:rtl/>
                    </w:rPr>
                    <w:t xml:space="preserve">أسس </w:t>
                  </w:r>
                  <w:r>
                    <w:rPr>
                      <w:rFonts w:cs="Simplified Arabic" w:hint="cs"/>
                      <w:b/>
                      <w:bCs/>
                      <w:color w:val="C00000"/>
                      <w:sz w:val="40"/>
                      <w:szCs w:val="40"/>
                      <w:rtl/>
                    </w:rPr>
                    <w:t>ن</w:t>
                  </w:r>
                  <w:r w:rsidRPr="008F2CA1">
                    <w:rPr>
                      <w:rFonts w:cs="Simplified Arabic" w:hint="cs"/>
                      <w:b/>
                      <w:bCs/>
                      <w:color w:val="C00000"/>
                      <w:sz w:val="40"/>
                      <w:szCs w:val="40"/>
                      <w:rtl/>
                    </w:rPr>
                    <w:t>ظرية الذكاءات المتعددة</w:t>
                  </w:r>
                </w:p>
              </w:txbxContent>
            </v:textbox>
            <w10:wrap anchorx="page"/>
          </v:shape>
        </w:pict>
      </w:r>
    </w:p>
    <w:p w:rsidR="00A63A58" w:rsidRPr="008F2CA1" w:rsidRDefault="00473BB9" w:rsidP="00A63A58">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674112" behindDoc="0" locked="0" layoutInCell="1" allowOverlap="1">
            <wp:simplePos x="0" y="0"/>
            <wp:positionH relativeFrom="margin">
              <wp:align>left</wp:align>
            </wp:positionH>
            <wp:positionV relativeFrom="margin">
              <wp:posOffset>781685</wp:posOffset>
            </wp:positionV>
            <wp:extent cx="3048000" cy="2409825"/>
            <wp:effectExtent l="19050" t="0" r="0" b="0"/>
            <wp:wrapSquare wrapText="bothSides"/>
            <wp:docPr id="8" name="Picture 7" descr="mdd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ddd1.jpg"/>
                    <pic:cNvPicPr/>
                  </pic:nvPicPr>
                  <pic:blipFill>
                    <a:blip r:embed="rId15"/>
                    <a:stretch>
                      <a:fillRect/>
                    </a:stretch>
                  </pic:blipFill>
                  <pic:spPr>
                    <a:xfrm>
                      <a:off x="0" y="0"/>
                      <a:ext cx="3048000" cy="2409825"/>
                    </a:xfrm>
                    <a:prstGeom prst="rect">
                      <a:avLst/>
                    </a:prstGeom>
                  </pic:spPr>
                </pic:pic>
              </a:graphicData>
            </a:graphic>
          </wp:anchor>
        </w:drawing>
      </w:r>
      <w:r w:rsidR="00A63A58" w:rsidRPr="008F2CA1">
        <w:rPr>
          <w:rFonts w:cs="Simplified Arabic" w:hint="cs"/>
          <w:color w:val="002060"/>
          <w:sz w:val="32"/>
          <w:szCs w:val="32"/>
          <w:rtl/>
        </w:rPr>
        <w:t xml:space="preserve">من الأهمية بمكان ان نعرف الذكاءات الإنسانية المتنوعة وان نتعهدها بالرعاية والتنمية وكذلك جميع التوافقات بين هذه الذكاءات ونحن جميعا مختلفون جدا ويرجع ذلك الي حد كبير الي أن لدينا توافقات مختلفة من الذكاءات واذا أدركنا ذلك ، فسوف تتاح لنا علي الأقل فرصة أفضل للتعامل على نحو مناسب مع كثير من المشكلات التي </w:t>
      </w:r>
      <w:proofErr w:type="spellStart"/>
      <w:r w:rsidR="00A63A58" w:rsidRPr="008F2CA1">
        <w:rPr>
          <w:rFonts w:cs="Simplified Arabic" w:hint="cs"/>
          <w:color w:val="002060"/>
          <w:sz w:val="32"/>
          <w:szCs w:val="32"/>
          <w:rtl/>
        </w:rPr>
        <w:t>نواجهها</w:t>
      </w:r>
      <w:proofErr w:type="spellEnd"/>
      <w:r w:rsidR="00A63A58" w:rsidRPr="008F2CA1">
        <w:rPr>
          <w:rFonts w:cs="Simplified Arabic" w:hint="cs"/>
          <w:color w:val="002060"/>
          <w:sz w:val="32"/>
          <w:szCs w:val="32"/>
          <w:rtl/>
        </w:rPr>
        <w:t xml:space="preserve"> في العالم.</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 xml:space="preserve">في عام 1904 طلبت وزارة التعليم في باريس من عالم النفس الفرنسي بينية </w:t>
      </w:r>
      <w:proofErr w:type="spellStart"/>
      <w:r w:rsidRPr="008F2CA1">
        <w:rPr>
          <w:rFonts w:cs="Simplified Arabic"/>
          <w:color w:val="002060"/>
          <w:sz w:val="32"/>
          <w:szCs w:val="32"/>
        </w:rPr>
        <w:t>Alfrd</w:t>
      </w:r>
      <w:proofErr w:type="spellEnd"/>
      <w:r w:rsidRPr="008F2CA1">
        <w:rPr>
          <w:rFonts w:cs="Simplified Arabic"/>
          <w:color w:val="002060"/>
          <w:sz w:val="32"/>
          <w:szCs w:val="32"/>
        </w:rPr>
        <w:t xml:space="preserve"> </w:t>
      </w:r>
      <w:proofErr w:type="spellStart"/>
      <w:r w:rsidRPr="008F2CA1">
        <w:rPr>
          <w:rFonts w:cs="Simplified Arabic"/>
          <w:color w:val="002060"/>
          <w:sz w:val="32"/>
          <w:szCs w:val="32"/>
        </w:rPr>
        <w:t>Binet</w:t>
      </w:r>
      <w:proofErr w:type="spellEnd"/>
      <w:r w:rsidRPr="008F2CA1">
        <w:rPr>
          <w:rFonts w:cs="Simplified Arabic" w:hint="cs"/>
          <w:color w:val="002060"/>
          <w:sz w:val="32"/>
          <w:szCs w:val="32"/>
          <w:rtl/>
        </w:rPr>
        <w:t xml:space="preserve"> ومجموعة من زملائه ان يضعوا أداة لتحديد تلاميذ الصف الأول الابتدائي المعرضين لخطر الرسوب ، بحيث يمكن ان </w:t>
      </w:r>
      <w:proofErr w:type="spellStart"/>
      <w:r w:rsidRPr="008F2CA1">
        <w:rPr>
          <w:rFonts w:cs="Simplified Arabic" w:hint="cs"/>
          <w:color w:val="002060"/>
          <w:sz w:val="32"/>
          <w:szCs w:val="32"/>
          <w:rtl/>
        </w:rPr>
        <w:t>يتلقي</w:t>
      </w:r>
      <w:proofErr w:type="spellEnd"/>
      <w:r w:rsidRPr="008F2CA1">
        <w:rPr>
          <w:rFonts w:cs="Simplified Arabic" w:hint="cs"/>
          <w:color w:val="002060"/>
          <w:sz w:val="32"/>
          <w:szCs w:val="32"/>
          <w:rtl/>
        </w:rPr>
        <w:t xml:space="preserve"> هؤلاء اهتماما علاجيا ، ولقد أسفرت جهودهم عن وضع أول اختبار للذكاء ، ولقد انتقل الي الولايات المتحدة بعد عدة سنوات ، وانتشر اختبار الذكاء وكذلك فكرة وجود </w:t>
      </w:r>
      <w:proofErr w:type="spellStart"/>
      <w:r w:rsidRPr="008F2CA1">
        <w:rPr>
          <w:rFonts w:cs="Simplified Arabic" w:hint="cs"/>
          <w:color w:val="002060"/>
          <w:sz w:val="32"/>
          <w:szCs w:val="32"/>
          <w:rtl/>
        </w:rPr>
        <w:t>شيئ</w:t>
      </w:r>
      <w:proofErr w:type="spellEnd"/>
      <w:r w:rsidRPr="008F2CA1">
        <w:rPr>
          <w:rFonts w:cs="Simplified Arabic" w:hint="cs"/>
          <w:color w:val="002060"/>
          <w:sz w:val="32"/>
          <w:szCs w:val="32"/>
          <w:rtl/>
        </w:rPr>
        <w:t xml:space="preserve"> يطلق عليه الذكاء يمكن قياسه موضوعيا والتعبير عنه بعدد واحد او بتقدير بنسبة الذكاء   </w:t>
      </w:r>
      <w:r w:rsidRPr="008F2CA1">
        <w:rPr>
          <w:rFonts w:cs="Simplified Arabic"/>
          <w:color w:val="002060"/>
          <w:sz w:val="32"/>
          <w:szCs w:val="32"/>
        </w:rPr>
        <w:t>IQ Score</w:t>
      </w:r>
      <w:r w:rsidRPr="008F2CA1">
        <w:rPr>
          <w:rFonts w:cs="Simplified Arabic" w:hint="cs"/>
          <w:color w:val="002060"/>
          <w:sz w:val="32"/>
          <w:szCs w:val="32"/>
          <w:rtl/>
        </w:rPr>
        <w:t>.</w:t>
      </w:r>
    </w:p>
    <w:p w:rsidR="00473BB9" w:rsidRDefault="00473BB9" w:rsidP="00A63A58">
      <w:pPr>
        <w:jc w:val="lowKashida"/>
        <w:rPr>
          <w:rFonts w:cs="Simplified Arabic"/>
          <w:color w:val="002060"/>
          <w:sz w:val="32"/>
          <w:szCs w:val="32"/>
          <w:rtl/>
        </w:rPr>
      </w:pPr>
    </w:p>
    <w:p w:rsidR="00473BB9" w:rsidRDefault="00473BB9" w:rsidP="00A63A58">
      <w:pPr>
        <w:jc w:val="lowKashida"/>
        <w:rPr>
          <w:rFonts w:cs="Simplified Arabic"/>
          <w:color w:val="002060"/>
          <w:sz w:val="32"/>
          <w:szCs w:val="32"/>
          <w:rtl/>
        </w:rPr>
      </w:pPr>
    </w:p>
    <w:p w:rsidR="00A63A58" w:rsidRDefault="00473BB9" w:rsidP="00A63A58">
      <w:pPr>
        <w:jc w:val="lowKashida"/>
        <w:rPr>
          <w:rFonts w:cs="Simplified Arabic"/>
          <w:color w:val="002060"/>
          <w:sz w:val="32"/>
          <w:szCs w:val="32"/>
        </w:rPr>
      </w:pPr>
      <w:r>
        <w:rPr>
          <w:rFonts w:cs="Simplified Arabic" w:hint="cs"/>
          <w:noProof/>
          <w:color w:val="002060"/>
          <w:sz w:val="32"/>
          <w:szCs w:val="32"/>
          <w:rtl/>
        </w:rPr>
        <w:lastRenderedPageBreak/>
        <w:drawing>
          <wp:anchor distT="0" distB="0" distL="114300" distR="114300" simplePos="0" relativeHeight="251675136" behindDoc="0" locked="0" layoutInCell="1" allowOverlap="1">
            <wp:simplePos x="0" y="0"/>
            <wp:positionH relativeFrom="margin">
              <wp:posOffset>66675</wp:posOffset>
            </wp:positionH>
            <wp:positionV relativeFrom="margin">
              <wp:posOffset>133985</wp:posOffset>
            </wp:positionV>
            <wp:extent cx="2286000" cy="2152650"/>
            <wp:effectExtent l="19050" t="0" r="0" b="0"/>
            <wp:wrapSquare wrapText="bothSides"/>
            <wp:docPr id="9" name="Picture 8" descr="fea_mi_anewframeofmi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_mi_anewframeofmind.jpg"/>
                    <pic:cNvPicPr/>
                  </pic:nvPicPr>
                  <pic:blipFill>
                    <a:blip r:embed="rId16"/>
                    <a:stretch>
                      <a:fillRect/>
                    </a:stretch>
                  </pic:blipFill>
                  <pic:spPr>
                    <a:xfrm>
                      <a:off x="0" y="0"/>
                      <a:ext cx="2286000" cy="2152650"/>
                    </a:xfrm>
                    <a:prstGeom prst="rect">
                      <a:avLst/>
                    </a:prstGeom>
                  </pic:spPr>
                </pic:pic>
              </a:graphicData>
            </a:graphic>
          </wp:anchor>
        </w:drawing>
      </w:r>
      <w:r w:rsidR="00A63A58" w:rsidRPr="008F2CA1">
        <w:rPr>
          <w:rFonts w:cs="Simplified Arabic" w:hint="cs"/>
          <w:color w:val="002060"/>
          <w:sz w:val="32"/>
          <w:szCs w:val="32"/>
          <w:rtl/>
        </w:rPr>
        <w:t xml:space="preserve">وبعد ثمانين سنة تقريبا من وضع أول اختبارات للذكاء قام سيكولوجي بجامعة هارفرد هو هاورد </w:t>
      </w:r>
      <w:proofErr w:type="spellStart"/>
      <w:r w:rsidR="00A63A58" w:rsidRPr="008F2CA1">
        <w:rPr>
          <w:rFonts w:cs="Simplified Arabic" w:hint="cs"/>
          <w:color w:val="002060"/>
          <w:sz w:val="32"/>
          <w:szCs w:val="32"/>
          <w:rtl/>
        </w:rPr>
        <w:t>جاردنر</w:t>
      </w:r>
      <w:proofErr w:type="spellEnd"/>
      <w:r w:rsidR="00A63A58" w:rsidRPr="008F2CA1">
        <w:rPr>
          <w:rFonts w:cs="Simplified Arabic" w:hint="cs"/>
          <w:color w:val="002060"/>
          <w:sz w:val="32"/>
          <w:szCs w:val="32"/>
          <w:rtl/>
        </w:rPr>
        <w:t>(</w:t>
      </w:r>
      <w:r w:rsidR="00A63A58" w:rsidRPr="008F2CA1">
        <w:rPr>
          <w:rFonts w:cs="Simplified Arabic"/>
          <w:color w:val="002060"/>
          <w:sz w:val="32"/>
          <w:szCs w:val="32"/>
        </w:rPr>
        <w:t>Howard Gardner</w:t>
      </w:r>
      <w:r w:rsidR="00A63A58" w:rsidRPr="008F2CA1">
        <w:rPr>
          <w:rFonts w:cs="Simplified Arabic" w:hint="cs"/>
          <w:color w:val="002060"/>
          <w:sz w:val="32"/>
          <w:szCs w:val="32"/>
          <w:rtl/>
        </w:rPr>
        <w:t xml:space="preserve">) بتحدي هذا الاعتقاد الشائع ، حيث قال : ان ثقافاتنا قد عرفت الذكاء تعريفا ضيقا جدا ، واقترح في كتاب "اطر العقل" </w:t>
      </w:r>
      <w:r w:rsidR="00A63A58" w:rsidRPr="008F2CA1">
        <w:rPr>
          <w:rFonts w:cs="Simplified Arabic"/>
          <w:color w:val="002060"/>
          <w:sz w:val="32"/>
          <w:szCs w:val="32"/>
        </w:rPr>
        <w:t>Frames of Mind 1983</w:t>
      </w:r>
      <w:r w:rsidR="00A63A58" w:rsidRPr="008F2CA1">
        <w:rPr>
          <w:rFonts w:cs="Simplified Arabic" w:hint="cs"/>
          <w:color w:val="002060"/>
          <w:sz w:val="32"/>
          <w:szCs w:val="32"/>
          <w:rtl/>
        </w:rPr>
        <w:t xml:space="preserve"> وجود سبعة </w:t>
      </w:r>
      <w:proofErr w:type="spellStart"/>
      <w:r w:rsidR="00A63A58" w:rsidRPr="008F2CA1">
        <w:rPr>
          <w:rFonts w:cs="Simplified Arabic" w:hint="cs"/>
          <w:color w:val="002060"/>
          <w:sz w:val="32"/>
          <w:szCs w:val="32"/>
          <w:rtl/>
        </w:rPr>
        <w:t>ذكاءات</w:t>
      </w:r>
      <w:proofErr w:type="spellEnd"/>
      <w:r w:rsidR="00A63A58" w:rsidRPr="008F2CA1">
        <w:rPr>
          <w:rFonts w:cs="Simplified Arabic" w:hint="cs"/>
          <w:color w:val="002060"/>
          <w:sz w:val="32"/>
          <w:szCs w:val="32"/>
          <w:rtl/>
        </w:rPr>
        <w:t xml:space="preserve"> أساسية بحيث تتعدي تقدير نظريته عن الذكاءات المتعددة الي توسيع مجال الإمكانيات الانسانية بحيث تتعدي تقدير نسبة الذكاء ، ولقد تشكك على نحو جاد وتساءل عن صدق تحديد ذكاء الفرد عن طريق نزع شخص من بيئة تعلمه الطبيعية وسؤاله او الطلب منه ان يؤدي مهام منعزلة لم يهتم بها من قبل ، ويحتمل انه لن يختار قط القيام بها ، ولقد اقترح "</w:t>
      </w:r>
      <w:proofErr w:type="spellStart"/>
      <w:r w:rsidR="00A63A58" w:rsidRPr="008F2CA1">
        <w:rPr>
          <w:rFonts w:cs="Simplified Arabic" w:hint="cs"/>
          <w:color w:val="002060"/>
          <w:sz w:val="32"/>
          <w:szCs w:val="32"/>
          <w:rtl/>
        </w:rPr>
        <w:t>جاردنر</w:t>
      </w:r>
      <w:proofErr w:type="spellEnd"/>
      <w:r w:rsidR="00A63A58" w:rsidRPr="008F2CA1">
        <w:rPr>
          <w:rFonts w:cs="Simplified Arabic" w:hint="cs"/>
          <w:color w:val="002060"/>
          <w:sz w:val="32"/>
          <w:szCs w:val="32"/>
          <w:rtl/>
        </w:rPr>
        <w:t>" بدلا من ذلك ان الذكاء إمكانية تتعلق بالقدرة على:</w:t>
      </w:r>
    </w:p>
    <w:p w:rsidR="00A63A58" w:rsidRDefault="00A63A58" w:rsidP="00A63A58">
      <w:pPr>
        <w:jc w:val="lowKashida"/>
        <w:rPr>
          <w:rFonts w:cs="Simplified Arabic"/>
          <w:color w:val="002060"/>
          <w:sz w:val="32"/>
          <w:szCs w:val="32"/>
        </w:rPr>
      </w:pPr>
      <w:r w:rsidRPr="008F2CA1">
        <w:rPr>
          <w:rFonts w:cs="Simplified Arabic" w:hint="cs"/>
          <w:color w:val="002060"/>
          <w:sz w:val="32"/>
          <w:szCs w:val="32"/>
          <w:rtl/>
        </w:rPr>
        <w:t>(1) حل المشكلات</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 xml:space="preserve">(2) تشكيل النواتج في سياق خصب وموقف طبيعي </w:t>
      </w:r>
    </w:p>
    <w:p w:rsidR="00A63A58" w:rsidRPr="008F2CA1" w:rsidRDefault="00A63A58" w:rsidP="00A63A58">
      <w:pPr>
        <w:jc w:val="lowKashida"/>
        <w:rPr>
          <w:rFonts w:cs="Simplified Arabic"/>
          <w:color w:val="002060"/>
          <w:sz w:val="32"/>
          <w:szCs w:val="32"/>
          <w:rtl/>
        </w:rPr>
      </w:pPr>
    </w:p>
    <w:p w:rsidR="00A63A58" w:rsidRPr="008F2CA1" w:rsidRDefault="00A63A58" w:rsidP="00A63A58">
      <w:pPr>
        <w:jc w:val="lowKashida"/>
        <w:rPr>
          <w:rFonts w:cs="Simplified Arabic"/>
          <w:color w:val="002060"/>
          <w:sz w:val="32"/>
          <w:szCs w:val="32"/>
          <w:rtl/>
        </w:rPr>
      </w:pPr>
    </w:p>
    <w:p w:rsidR="00A63A58" w:rsidRPr="008F2CA1" w:rsidRDefault="00A63A58" w:rsidP="00A63A58">
      <w:pPr>
        <w:jc w:val="lowKashida"/>
        <w:rPr>
          <w:rFonts w:cs="Simplified Arabic"/>
          <w:color w:val="002060"/>
          <w:sz w:val="32"/>
          <w:szCs w:val="32"/>
        </w:rPr>
      </w:pPr>
    </w:p>
    <w:p w:rsidR="00A63A58" w:rsidRDefault="00A63A58" w:rsidP="00A63A58">
      <w:pPr>
        <w:jc w:val="lowKashida"/>
        <w:rPr>
          <w:rFonts w:cs="Simplified Arabic"/>
          <w:b/>
          <w:bCs/>
          <w:color w:val="C00000"/>
          <w:sz w:val="40"/>
          <w:szCs w:val="40"/>
          <w:rtl/>
        </w:rPr>
      </w:pPr>
    </w:p>
    <w:p w:rsidR="00473BB9" w:rsidRDefault="00473BB9" w:rsidP="00A63A58">
      <w:pPr>
        <w:jc w:val="lowKashida"/>
        <w:rPr>
          <w:rFonts w:cs="Simplified Arabic"/>
          <w:b/>
          <w:bCs/>
          <w:color w:val="C00000"/>
          <w:sz w:val="40"/>
          <w:szCs w:val="40"/>
          <w:rtl/>
        </w:rPr>
      </w:pPr>
    </w:p>
    <w:p w:rsidR="00A63A58" w:rsidRPr="008F2CA1" w:rsidRDefault="000647AA" w:rsidP="00A63A58">
      <w:pPr>
        <w:jc w:val="lowKashida"/>
        <w:rPr>
          <w:rFonts w:cs="Simplified Arabic"/>
          <w:b/>
          <w:bCs/>
          <w:color w:val="C00000"/>
          <w:sz w:val="40"/>
          <w:szCs w:val="40"/>
          <w:rtl/>
        </w:rPr>
      </w:pPr>
      <w:r>
        <w:rPr>
          <w:rFonts w:cs="Simplified Arabic"/>
          <w:b/>
          <w:bCs/>
          <w:noProof/>
          <w:color w:val="C00000"/>
          <w:sz w:val="40"/>
          <w:szCs w:val="40"/>
          <w:rtl/>
        </w:rPr>
        <w:lastRenderedPageBreak/>
        <w:pict>
          <v:shape id="_x0000_s1439" type="#_x0000_t98" style="position:absolute;left:0;text-align:left;margin-left:309.75pt;margin-top:-8.2pt;width:174.2pt;height:59.1pt;z-index:251673088" fillcolor="white [3201]" strokecolor="#95b3d7 [1940]" strokeweight="1pt">
            <v:fill color2="#b8cce4 [1300]" focusposition="1" focussize="" focus="100%" type="gradient"/>
            <v:shadow on="t" type="perspective" color="#243f60 [1604]" opacity=".5" offset="1pt" offset2="-3pt"/>
            <v:textbox style="mso-next-textbox:#_x0000_s1439">
              <w:txbxContent>
                <w:p w:rsidR="000F44DE" w:rsidRPr="008C484B" w:rsidRDefault="000F44DE" w:rsidP="00473BB9">
                  <w:pPr>
                    <w:spacing w:line="288" w:lineRule="auto"/>
                    <w:rPr>
                      <w:rFonts w:ascii="Simplified Arabic" w:hAnsi="Simplified Arabic" w:cs="Simplified Arabic"/>
                      <w:b/>
                      <w:bCs/>
                      <w:color w:val="002060"/>
                      <w:sz w:val="72"/>
                      <w:szCs w:val="72"/>
                      <w:lang w:bidi="ar-EG"/>
                    </w:rPr>
                  </w:pPr>
                  <w:r w:rsidRPr="008F2CA1">
                    <w:rPr>
                      <w:rFonts w:cs="Simplified Arabic" w:hint="cs"/>
                      <w:b/>
                      <w:bCs/>
                      <w:color w:val="C00000"/>
                      <w:sz w:val="40"/>
                      <w:szCs w:val="40"/>
                      <w:rtl/>
                    </w:rPr>
                    <w:t>وصف الذكاءات السبعة</w:t>
                  </w:r>
                </w:p>
              </w:txbxContent>
            </v:textbox>
            <w10:wrap anchorx="page"/>
          </v:shape>
        </w:pict>
      </w:r>
    </w:p>
    <w:p w:rsidR="00473BB9" w:rsidRDefault="00473BB9" w:rsidP="00A63A58">
      <w:pPr>
        <w:jc w:val="lowKashida"/>
        <w:rPr>
          <w:rFonts w:cs="Simplified Arabic"/>
          <w:color w:val="002060"/>
          <w:sz w:val="32"/>
          <w:szCs w:val="32"/>
          <w:rtl/>
        </w:rPr>
      </w:pPr>
    </w:p>
    <w:p w:rsidR="00473BB9" w:rsidRDefault="00A63A58" w:rsidP="00473BB9">
      <w:pPr>
        <w:jc w:val="lowKashida"/>
        <w:rPr>
          <w:rFonts w:cs="Simplified Arabic"/>
          <w:color w:val="002060"/>
          <w:sz w:val="32"/>
          <w:szCs w:val="32"/>
          <w:rtl/>
        </w:rPr>
      </w:pPr>
      <w:r w:rsidRPr="008F2CA1">
        <w:rPr>
          <w:rFonts w:cs="Simplified Arabic" w:hint="cs"/>
          <w:color w:val="002060"/>
          <w:sz w:val="32"/>
          <w:szCs w:val="32"/>
          <w:rtl/>
        </w:rPr>
        <w:t>ولقد قدم "</w:t>
      </w:r>
      <w:proofErr w:type="spellStart"/>
      <w:r w:rsidRPr="008F2CA1">
        <w:rPr>
          <w:rFonts w:cs="Simplified Arabic" w:hint="cs"/>
          <w:color w:val="002060"/>
          <w:sz w:val="32"/>
          <w:szCs w:val="32"/>
          <w:rtl/>
        </w:rPr>
        <w:t>جاردنر</w:t>
      </w:r>
      <w:proofErr w:type="spellEnd"/>
      <w:r w:rsidRPr="008F2CA1">
        <w:rPr>
          <w:rFonts w:cs="Simplified Arabic" w:hint="cs"/>
          <w:color w:val="002060"/>
          <w:sz w:val="32"/>
          <w:szCs w:val="32"/>
          <w:rtl/>
        </w:rPr>
        <w:t xml:space="preserve">" وسيلة لرسم خريطة المدي العريض للقدرات التي يمتلكها الناس وذلك بتجميع هذه القدرات في سبع فئات او </w:t>
      </w:r>
      <w:proofErr w:type="spellStart"/>
      <w:r w:rsidRPr="008F2CA1">
        <w:rPr>
          <w:rFonts w:cs="Simplified Arabic" w:hint="cs"/>
          <w:color w:val="002060"/>
          <w:sz w:val="32"/>
          <w:szCs w:val="32"/>
          <w:rtl/>
        </w:rPr>
        <w:t>ذكاءات</w:t>
      </w:r>
      <w:proofErr w:type="spellEnd"/>
      <w:r w:rsidRPr="008F2CA1">
        <w:rPr>
          <w:rFonts w:cs="Simplified Arabic" w:hint="cs"/>
          <w:color w:val="002060"/>
          <w:sz w:val="32"/>
          <w:szCs w:val="32"/>
          <w:rtl/>
        </w:rPr>
        <w:t xml:space="preserve"> والمهم أن يعرفها الوالدين جيداً ويعرفون كيف يكتشفونها ويقوموا بتنميتها لدي أبنائهم في البيت أو المدرسة.</w:t>
      </w:r>
    </w:p>
    <w:p w:rsidR="00472786" w:rsidRDefault="00AC2D21" w:rsidP="00473BB9">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676160" behindDoc="0" locked="0" layoutInCell="1" allowOverlap="1">
            <wp:simplePos x="0" y="0"/>
            <wp:positionH relativeFrom="margin">
              <wp:posOffset>723900</wp:posOffset>
            </wp:positionH>
            <wp:positionV relativeFrom="margin">
              <wp:posOffset>2677160</wp:posOffset>
            </wp:positionV>
            <wp:extent cx="5019675" cy="4743450"/>
            <wp:effectExtent l="0" t="0" r="0" b="0"/>
            <wp:wrapSquare wrapText="bothSides"/>
            <wp:docPr id="10" name="Picture 9" descr="شعار الذكاءات المتعددة مترجم بالعرب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ذكاءات المتعددة مترجم بالعربي.png"/>
                    <pic:cNvPicPr/>
                  </pic:nvPicPr>
                  <pic:blipFill>
                    <a:blip r:embed="rId17"/>
                    <a:stretch>
                      <a:fillRect/>
                    </a:stretch>
                  </pic:blipFill>
                  <pic:spPr>
                    <a:xfrm>
                      <a:off x="0" y="0"/>
                      <a:ext cx="5019675" cy="4743450"/>
                    </a:xfrm>
                    <a:prstGeom prst="rect">
                      <a:avLst/>
                    </a:prstGeom>
                  </pic:spPr>
                </pic:pic>
              </a:graphicData>
            </a:graphic>
          </wp:anchor>
        </w:drawing>
      </w:r>
    </w:p>
    <w:p w:rsidR="00472786" w:rsidRDefault="00472786" w:rsidP="00473BB9">
      <w:pPr>
        <w:jc w:val="lowKashida"/>
        <w:rPr>
          <w:rFonts w:cs="Simplified Arabic"/>
          <w:color w:val="002060"/>
          <w:sz w:val="32"/>
          <w:szCs w:val="32"/>
          <w:rtl/>
        </w:rPr>
      </w:pPr>
    </w:p>
    <w:p w:rsidR="00472786" w:rsidRDefault="00472786" w:rsidP="00473BB9">
      <w:pPr>
        <w:jc w:val="lowKashida"/>
        <w:rPr>
          <w:rFonts w:cs="Simplified Arabic"/>
          <w:color w:val="002060"/>
          <w:sz w:val="32"/>
          <w:szCs w:val="32"/>
          <w:rtl/>
        </w:rPr>
      </w:pPr>
    </w:p>
    <w:p w:rsidR="00472786" w:rsidRDefault="00472786" w:rsidP="00473BB9">
      <w:pPr>
        <w:jc w:val="lowKashida"/>
        <w:rPr>
          <w:rFonts w:cs="Simplified Arabic"/>
          <w:color w:val="002060"/>
          <w:sz w:val="32"/>
          <w:szCs w:val="32"/>
          <w:rtl/>
        </w:rPr>
      </w:pPr>
    </w:p>
    <w:p w:rsidR="00472786" w:rsidRDefault="00472786" w:rsidP="00473BB9">
      <w:pPr>
        <w:jc w:val="lowKashida"/>
        <w:rPr>
          <w:rFonts w:cs="Simplified Arabic"/>
          <w:color w:val="002060"/>
          <w:sz w:val="32"/>
          <w:szCs w:val="32"/>
          <w:rtl/>
        </w:rPr>
      </w:pPr>
    </w:p>
    <w:p w:rsidR="00472786" w:rsidRDefault="00472786" w:rsidP="00473BB9">
      <w:pPr>
        <w:jc w:val="lowKashida"/>
        <w:rPr>
          <w:rFonts w:cs="Simplified Arabic"/>
          <w:color w:val="002060"/>
          <w:sz w:val="32"/>
          <w:szCs w:val="32"/>
          <w:rtl/>
        </w:rPr>
      </w:pPr>
    </w:p>
    <w:p w:rsidR="00472786" w:rsidRDefault="00472786" w:rsidP="00473BB9">
      <w:pPr>
        <w:jc w:val="lowKashida"/>
        <w:rPr>
          <w:rFonts w:cs="Simplified Arabic"/>
          <w:color w:val="002060"/>
          <w:sz w:val="32"/>
          <w:szCs w:val="32"/>
          <w:rtl/>
        </w:rPr>
      </w:pPr>
    </w:p>
    <w:p w:rsidR="00472786" w:rsidRDefault="00472786" w:rsidP="00473BB9">
      <w:pPr>
        <w:jc w:val="lowKashida"/>
        <w:rPr>
          <w:rFonts w:cs="Simplified Arabic"/>
          <w:color w:val="002060"/>
          <w:sz w:val="32"/>
          <w:szCs w:val="32"/>
          <w:rtl/>
        </w:rPr>
      </w:pPr>
    </w:p>
    <w:p w:rsidR="00472786" w:rsidRPr="008F2CA1" w:rsidRDefault="00472786" w:rsidP="00473BB9">
      <w:pPr>
        <w:jc w:val="lowKashida"/>
        <w:rPr>
          <w:rFonts w:cs="Simplified Arabic"/>
          <w:color w:val="002060"/>
          <w:sz w:val="32"/>
          <w:szCs w:val="32"/>
          <w:rtl/>
        </w:rPr>
      </w:pPr>
    </w:p>
    <w:p w:rsidR="00A63A58" w:rsidRPr="00473BB9" w:rsidRDefault="00472786" w:rsidP="00A867C6">
      <w:pPr>
        <w:pStyle w:val="a9"/>
        <w:numPr>
          <w:ilvl w:val="0"/>
          <w:numId w:val="16"/>
        </w:numPr>
        <w:jc w:val="lowKashida"/>
        <w:rPr>
          <w:rFonts w:cs="Simplified Arabic"/>
          <w:b/>
          <w:bCs/>
          <w:color w:val="C00000"/>
          <w:sz w:val="36"/>
          <w:szCs w:val="36"/>
          <w:rtl/>
        </w:rPr>
      </w:pPr>
      <w:r>
        <w:rPr>
          <w:rFonts w:cs="Simplified Arabic" w:hint="cs"/>
          <w:b/>
          <w:bCs/>
          <w:noProof/>
          <w:color w:val="C00000"/>
          <w:sz w:val="36"/>
          <w:szCs w:val="36"/>
          <w:rtl/>
        </w:rPr>
        <w:lastRenderedPageBreak/>
        <w:drawing>
          <wp:anchor distT="0" distB="0" distL="114300" distR="114300" simplePos="0" relativeHeight="251677184" behindDoc="0" locked="0" layoutInCell="1" allowOverlap="1">
            <wp:simplePos x="0" y="0"/>
            <wp:positionH relativeFrom="margin">
              <wp:posOffset>-57150</wp:posOffset>
            </wp:positionH>
            <wp:positionV relativeFrom="margin">
              <wp:posOffset>734060</wp:posOffset>
            </wp:positionV>
            <wp:extent cx="2981325" cy="2066925"/>
            <wp:effectExtent l="19050" t="0" r="9525" b="0"/>
            <wp:wrapSquare wrapText="bothSides"/>
            <wp:docPr id="11" name="Picture 10" descr="أنواع-الذكاء-،ثقف-نفسك-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نواع-الذكاء-،ثقف-نفسك-5.jpg"/>
                    <pic:cNvPicPr/>
                  </pic:nvPicPr>
                  <pic:blipFill>
                    <a:blip r:embed="rId18"/>
                    <a:srcRect b="7631"/>
                    <a:stretch>
                      <a:fillRect/>
                    </a:stretch>
                  </pic:blipFill>
                  <pic:spPr>
                    <a:xfrm>
                      <a:off x="0" y="0"/>
                      <a:ext cx="2981325" cy="2066925"/>
                    </a:xfrm>
                    <a:prstGeom prst="rect">
                      <a:avLst/>
                    </a:prstGeom>
                  </pic:spPr>
                </pic:pic>
              </a:graphicData>
            </a:graphic>
          </wp:anchor>
        </w:drawing>
      </w:r>
      <w:r w:rsidR="00A63A58" w:rsidRPr="00473BB9">
        <w:rPr>
          <w:rFonts w:cs="Simplified Arabic" w:hint="cs"/>
          <w:b/>
          <w:bCs/>
          <w:color w:val="C00000"/>
          <w:sz w:val="36"/>
          <w:szCs w:val="36"/>
          <w:rtl/>
        </w:rPr>
        <w:t xml:space="preserve">الذكاء اللغوي </w:t>
      </w:r>
      <w:r w:rsidR="00A63A58" w:rsidRPr="00473BB9">
        <w:rPr>
          <w:rFonts w:cs="Simplified Arabic"/>
          <w:b/>
          <w:bCs/>
          <w:color w:val="C00000"/>
          <w:sz w:val="36"/>
          <w:szCs w:val="36"/>
        </w:rPr>
        <w:t>Linguistic Intelligence</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وهو القدرة علي استخدام الكلمات شفويا بفاعلية (كما هو الحال عند القاص ، والخطيب او السياسي) او تحديداً (كما هو الحال عند الشاعر ، وكاتب المسرحية ، والمحرر أو الصحفي).</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ويضم هذا الذكاء القدرة على تناول ومعالجة بناء اللغة ، وأصواتها ، ومعاينتها والأبعاد البرجماتية او الاستخداما</w:t>
      </w:r>
      <w:r w:rsidRPr="008F2CA1">
        <w:rPr>
          <w:rFonts w:cs="Simplified Arabic" w:hint="eastAsia"/>
          <w:color w:val="002060"/>
          <w:sz w:val="32"/>
          <w:szCs w:val="32"/>
          <w:rtl/>
        </w:rPr>
        <w:t>ت</w:t>
      </w:r>
      <w:r w:rsidRPr="008F2CA1">
        <w:rPr>
          <w:rFonts w:cs="Simplified Arabic" w:hint="cs"/>
          <w:color w:val="002060"/>
          <w:sz w:val="32"/>
          <w:szCs w:val="32"/>
          <w:rtl/>
        </w:rPr>
        <w:t xml:space="preserve"> العملية لها ، وتضم بعض هذه الاستخداما</w:t>
      </w:r>
      <w:r w:rsidRPr="008F2CA1">
        <w:rPr>
          <w:rFonts w:cs="Simplified Arabic" w:hint="eastAsia"/>
          <w:color w:val="002060"/>
          <w:sz w:val="32"/>
          <w:szCs w:val="32"/>
          <w:rtl/>
        </w:rPr>
        <w:t>ت</w:t>
      </w:r>
      <w:r w:rsidRPr="008F2CA1">
        <w:rPr>
          <w:rFonts w:cs="Simplified Arabic" w:hint="cs"/>
          <w:color w:val="002060"/>
          <w:sz w:val="32"/>
          <w:szCs w:val="32"/>
          <w:rtl/>
        </w:rPr>
        <w:t xml:space="preserve"> الإقناع (</w:t>
      </w:r>
      <w:proofErr w:type="spellStart"/>
      <w:r w:rsidRPr="008F2CA1">
        <w:rPr>
          <w:rFonts w:cs="Simplified Arabic" w:hint="cs"/>
          <w:color w:val="002060"/>
          <w:sz w:val="32"/>
          <w:szCs w:val="32"/>
          <w:rtl/>
        </w:rPr>
        <w:t>أى</w:t>
      </w:r>
      <w:proofErr w:type="spellEnd"/>
      <w:r w:rsidRPr="008F2CA1">
        <w:rPr>
          <w:rFonts w:cs="Simplified Arabic" w:hint="cs"/>
          <w:color w:val="002060"/>
          <w:sz w:val="32"/>
          <w:szCs w:val="32"/>
          <w:rtl/>
        </w:rPr>
        <w:t xml:space="preserve"> استخدام اللغة لإقناع الآخرين باتخاذ مسار معين في العمل) ومعينات الذاكرة (استخدام اللغة لتذكر المعلومات) والشرح (استخدام اللغة للإعلام والتثقيف) وما بعد اللغة </w:t>
      </w:r>
      <w:proofErr w:type="spellStart"/>
      <w:r w:rsidRPr="008F2CA1">
        <w:rPr>
          <w:rFonts w:cs="Simplified Arabic"/>
          <w:color w:val="002060"/>
          <w:sz w:val="32"/>
          <w:szCs w:val="32"/>
        </w:rPr>
        <w:t>Metalanguage</w:t>
      </w:r>
      <w:proofErr w:type="spellEnd"/>
      <w:r w:rsidRPr="008F2CA1">
        <w:rPr>
          <w:rFonts w:cs="Simplified Arabic" w:hint="cs"/>
          <w:color w:val="002060"/>
          <w:sz w:val="32"/>
          <w:szCs w:val="32"/>
          <w:rtl/>
        </w:rPr>
        <w:t xml:space="preserve"> (استخدام اللغة لتتحدث عن نفسها).</w:t>
      </w:r>
    </w:p>
    <w:p w:rsidR="00A63A58" w:rsidRPr="00473BB9" w:rsidRDefault="00A63A58" w:rsidP="00A63A58">
      <w:pPr>
        <w:jc w:val="lowKashida"/>
        <w:rPr>
          <w:rFonts w:cs="Simplified Arabic"/>
          <w:b/>
          <w:bCs/>
          <w:color w:val="C00000"/>
          <w:sz w:val="32"/>
          <w:szCs w:val="32"/>
          <w:u w:val="single"/>
        </w:rPr>
      </w:pPr>
      <w:r w:rsidRPr="00473BB9">
        <w:rPr>
          <w:rFonts w:cs="Simplified Arabic" w:hint="cs"/>
          <w:b/>
          <w:bCs/>
          <w:color w:val="C00000"/>
          <w:sz w:val="32"/>
          <w:szCs w:val="32"/>
          <w:u w:val="single"/>
          <w:rtl/>
        </w:rPr>
        <w:t>كيف يكتشف الآب والآم الذكاء اللفظي / اللغوي للطفل؟</w:t>
      </w:r>
    </w:p>
    <w:p w:rsidR="00A63A58" w:rsidRPr="008F2CA1" w:rsidRDefault="00A63A58" w:rsidP="00A867C6">
      <w:pPr>
        <w:numPr>
          <w:ilvl w:val="0"/>
          <w:numId w:val="14"/>
        </w:numPr>
        <w:spacing w:after="0"/>
        <w:jc w:val="lowKashida"/>
        <w:rPr>
          <w:rFonts w:cs="Simplified Arabic"/>
          <w:color w:val="002060"/>
          <w:sz w:val="32"/>
          <w:szCs w:val="32"/>
        </w:rPr>
      </w:pPr>
      <w:r w:rsidRPr="008F2CA1">
        <w:rPr>
          <w:rFonts w:cs="Simplified Arabic" w:hint="cs"/>
          <w:color w:val="002060"/>
          <w:sz w:val="32"/>
          <w:szCs w:val="32"/>
          <w:rtl/>
        </w:rPr>
        <w:t xml:space="preserve">لمدة أسبوعين أحتفظ بجريدة تهتم بالنكات والسخرية أو الكاريكاتير وخلال اليوم أنظر الي أو تعرف مع الألفاظ التي كانت سبباً في السخرية أو النكتة ولا حظ أيضاً تعليقات الآخرين عليها . أجعل طفلك دائماً يحاول كل صباح أن يتعلم نكتة جديدة وأن يشارك </w:t>
      </w:r>
      <w:proofErr w:type="spellStart"/>
      <w:r w:rsidRPr="008F2CA1">
        <w:rPr>
          <w:rFonts w:cs="Simplified Arabic" w:hint="cs"/>
          <w:color w:val="002060"/>
          <w:sz w:val="32"/>
          <w:szCs w:val="32"/>
          <w:rtl/>
        </w:rPr>
        <w:t>اصدقائة</w:t>
      </w:r>
      <w:proofErr w:type="spellEnd"/>
      <w:r w:rsidRPr="008F2CA1">
        <w:rPr>
          <w:rFonts w:cs="Simplified Arabic" w:hint="cs"/>
          <w:color w:val="002060"/>
          <w:sz w:val="32"/>
          <w:szCs w:val="32"/>
          <w:rtl/>
        </w:rPr>
        <w:t xml:space="preserve"> في هذه </w:t>
      </w:r>
      <w:proofErr w:type="spellStart"/>
      <w:r w:rsidRPr="008F2CA1">
        <w:rPr>
          <w:rFonts w:cs="Simplified Arabic" w:hint="cs"/>
          <w:color w:val="002060"/>
          <w:sz w:val="32"/>
          <w:szCs w:val="32"/>
          <w:rtl/>
        </w:rPr>
        <w:t>النكة</w:t>
      </w:r>
      <w:proofErr w:type="spellEnd"/>
      <w:r w:rsidRPr="008F2CA1">
        <w:rPr>
          <w:rFonts w:cs="Simplified Arabic" w:hint="cs"/>
          <w:color w:val="002060"/>
          <w:sz w:val="32"/>
          <w:szCs w:val="32"/>
          <w:rtl/>
        </w:rPr>
        <w:t xml:space="preserve"> .</w:t>
      </w:r>
    </w:p>
    <w:p w:rsidR="00A63A58" w:rsidRPr="008F2CA1" w:rsidRDefault="00A63A58" w:rsidP="00A867C6">
      <w:pPr>
        <w:numPr>
          <w:ilvl w:val="0"/>
          <w:numId w:val="14"/>
        </w:numPr>
        <w:spacing w:after="0"/>
        <w:jc w:val="lowKashida"/>
        <w:rPr>
          <w:rFonts w:cs="Simplified Arabic"/>
          <w:color w:val="002060"/>
          <w:sz w:val="32"/>
          <w:szCs w:val="32"/>
        </w:rPr>
      </w:pPr>
      <w:r w:rsidRPr="008F2CA1">
        <w:rPr>
          <w:rFonts w:cs="Simplified Arabic" w:hint="cs"/>
          <w:color w:val="002060"/>
          <w:sz w:val="32"/>
          <w:szCs w:val="32"/>
          <w:rtl/>
        </w:rPr>
        <w:t>أجعل طفلك يحاول دائماً حل الألغاز أو الكلمات المتقاطعة .</w:t>
      </w:r>
    </w:p>
    <w:p w:rsidR="00A63A58" w:rsidRPr="007B3D80" w:rsidRDefault="00A63A58" w:rsidP="00A867C6">
      <w:pPr>
        <w:numPr>
          <w:ilvl w:val="0"/>
          <w:numId w:val="14"/>
        </w:numPr>
        <w:spacing w:after="0"/>
        <w:jc w:val="lowKashida"/>
        <w:rPr>
          <w:rFonts w:cs="Simplified Arabic"/>
          <w:color w:val="002060"/>
          <w:sz w:val="32"/>
          <w:szCs w:val="32"/>
          <w:rtl/>
        </w:rPr>
      </w:pPr>
      <w:r w:rsidRPr="008F2CA1">
        <w:rPr>
          <w:rFonts w:cs="Simplified Arabic" w:hint="cs"/>
          <w:color w:val="002060"/>
          <w:sz w:val="32"/>
          <w:szCs w:val="32"/>
          <w:rtl/>
        </w:rPr>
        <w:t xml:space="preserve">في الصباح وقبل أن يذهب الطفل الي المدرسة </w:t>
      </w:r>
      <w:proofErr w:type="spellStart"/>
      <w:r w:rsidRPr="008F2CA1">
        <w:rPr>
          <w:rFonts w:cs="Simplified Arabic" w:hint="cs"/>
          <w:color w:val="002060"/>
          <w:sz w:val="32"/>
          <w:szCs w:val="32"/>
          <w:rtl/>
        </w:rPr>
        <w:t>أجعلة</w:t>
      </w:r>
      <w:proofErr w:type="spellEnd"/>
      <w:r w:rsidRPr="008F2CA1">
        <w:rPr>
          <w:rFonts w:cs="Simplified Arabic" w:hint="cs"/>
          <w:color w:val="002060"/>
          <w:sz w:val="32"/>
          <w:szCs w:val="32"/>
          <w:rtl/>
        </w:rPr>
        <w:t xml:space="preserve"> يحاول أن يفتح القاموس وأن يتخير بعض الكلمات أو المترادفات وأن يحاول دائماً أن يتعلم معاني الكلمات الجديدة.</w:t>
      </w:r>
    </w:p>
    <w:p w:rsidR="00A63A58" w:rsidRPr="00473BB9" w:rsidRDefault="00472786" w:rsidP="00A867C6">
      <w:pPr>
        <w:pStyle w:val="a9"/>
        <w:numPr>
          <w:ilvl w:val="0"/>
          <w:numId w:val="16"/>
        </w:numPr>
        <w:jc w:val="lowKashida"/>
        <w:rPr>
          <w:rFonts w:cs="Simplified Arabic"/>
          <w:b/>
          <w:bCs/>
          <w:color w:val="C00000"/>
          <w:sz w:val="36"/>
          <w:szCs w:val="36"/>
        </w:rPr>
      </w:pPr>
      <w:r>
        <w:rPr>
          <w:rFonts w:cs="Simplified Arabic" w:hint="cs"/>
          <w:b/>
          <w:bCs/>
          <w:noProof/>
          <w:color w:val="C00000"/>
          <w:sz w:val="36"/>
          <w:szCs w:val="36"/>
          <w:rtl/>
        </w:rPr>
        <w:lastRenderedPageBreak/>
        <w:drawing>
          <wp:anchor distT="0" distB="0" distL="114300" distR="114300" simplePos="0" relativeHeight="251678208" behindDoc="0" locked="0" layoutInCell="1" allowOverlap="1">
            <wp:simplePos x="0" y="0"/>
            <wp:positionH relativeFrom="margin">
              <wp:posOffset>-57150</wp:posOffset>
            </wp:positionH>
            <wp:positionV relativeFrom="margin">
              <wp:posOffset>591185</wp:posOffset>
            </wp:positionV>
            <wp:extent cx="3095625" cy="1971675"/>
            <wp:effectExtent l="19050" t="0" r="9525" b="0"/>
            <wp:wrapSquare wrapText="bothSides"/>
            <wp:docPr id="12" name="Picture 11" descr="أنواع-الذكاء-،-ثقف-نفسك-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نواع-الذكاء-،-ثقف-نفسك-1.png"/>
                    <pic:cNvPicPr/>
                  </pic:nvPicPr>
                  <pic:blipFill>
                    <a:blip r:embed="rId19"/>
                    <a:srcRect t="19231" b="8392"/>
                    <a:stretch>
                      <a:fillRect/>
                    </a:stretch>
                  </pic:blipFill>
                  <pic:spPr>
                    <a:xfrm>
                      <a:off x="0" y="0"/>
                      <a:ext cx="3095625" cy="1971675"/>
                    </a:xfrm>
                    <a:prstGeom prst="rect">
                      <a:avLst/>
                    </a:prstGeom>
                  </pic:spPr>
                </pic:pic>
              </a:graphicData>
            </a:graphic>
          </wp:anchor>
        </w:drawing>
      </w:r>
      <w:r w:rsidR="007B3D80">
        <w:rPr>
          <w:rFonts w:cs="Simplified Arabic" w:hint="cs"/>
          <w:b/>
          <w:bCs/>
          <w:color w:val="C00000"/>
          <w:sz w:val="36"/>
          <w:szCs w:val="36"/>
          <w:rtl/>
        </w:rPr>
        <w:t>الذكاء المنطقي الرياضي</w:t>
      </w:r>
      <w:r w:rsidR="00A63A58" w:rsidRPr="00473BB9">
        <w:rPr>
          <w:rFonts w:cs="Simplified Arabic" w:hint="cs"/>
          <w:b/>
          <w:bCs/>
          <w:color w:val="C00000"/>
          <w:sz w:val="36"/>
          <w:szCs w:val="36"/>
          <w:rtl/>
        </w:rPr>
        <w:t xml:space="preserve"> </w:t>
      </w:r>
      <w:r w:rsidR="00A63A58" w:rsidRPr="00473BB9">
        <w:rPr>
          <w:rFonts w:cs="Simplified Arabic"/>
          <w:b/>
          <w:bCs/>
          <w:color w:val="C00000"/>
          <w:sz w:val="36"/>
          <w:szCs w:val="36"/>
        </w:rPr>
        <w:t>Logical - Mathematical  Intelligence</w:t>
      </w:r>
    </w:p>
    <w:p w:rsidR="00A63A58" w:rsidRPr="008F2CA1" w:rsidRDefault="00A63A58" w:rsidP="00A63A58">
      <w:pPr>
        <w:jc w:val="lowKashida"/>
        <w:rPr>
          <w:rFonts w:cs="Simplified Arabic"/>
          <w:b/>
          <w:bCs/>
          <w:color w:val="C00000"/>
          <w:sz w:val="32"/>
          <w:szCs w:val="32"/>
          <w:u w:val="single"/>
          <w:rtl/>
        </w:rPr>
      </w:pPr>
      <w:r w:rsidRPr="008F2CA1">
        <w:rPr>
          <w:rFonts w:cs="Simplified Arabic" w:hint="cs"/>
          <w:color w:val="002060"/>
          <w:sz w:val="32"/>
          <w:szCs w:val="32"/>
          <w:rtl/>
        </w:rPr>
        <w:t>استطاعة الفرد استخدام الأعداد بفاعلية (كما هو الحال عند علماء الرياضيات ، ومحاسبي الضرائب ، او الإحصائيين) وان يستدلوا استدلالا جيدا (كما هو الحال عند العالم ، ومبرمج الكومبيوتر او عالم المنطق).</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 xml:space="preserve">ويضم هذا الذكاء الحساسية للنماذج او الأنماط المنطقية والعلاقات والقضايا (مثل اذا كان كذا ... فان كذلك ، والسبب والنتيجة) والوظائف والتجريدات </w:t>
      </w:r>
      <w:proofErr w:type="spellStart"/>
      <w:r w:rsidRPr="008F2CA1">
        <w:rPr>
          <w:rFonts w:cs="Simplified Arabic" w:hint="cs"/>
          <w:color w:val="002060"/>
          <w:sz w:val="32"/>
          <w:szCs w:val="32"/>
          <w:rtl/>
        </w:rPr>
        <w:t>الأخري</w:t>
      </w:r>
      <w:proofErr w:type="spellEnd"/>
      <w:r w:rsidRPr="008F2CA1">
        <w:rPr>
          <w:rFonts w:cs="Simplified Arabic" w:hint="cs"/>
          <w:color w:val="002060"/>
          <w:sz w:val="32"/>
          <w:szCs w:val="32"/>
          <w:rtl/>
        </w:rPr>
        <w:t xml:space="preserve"> التي ترتبط بها ، وأنواع العمليات التي تستخدم في خدمة الذكاء المنطقي </w:t>
      </w:r>
      <w:proofErr w:type="spellStart"/>
      <w:r w:rsidRPr="008F2CA1">
        <w:rPr>
          <w:rFonts w:cs="Simplified Arabic" w:hint="cs"/>
          <w:color w:val="002060"/>
          <w:sz w:val="32"/>
          <w:szCs w:val="32"/>
          <w:rtl/>
        </w:rPr>
        <w:t>الرياضياتى</w:t>
      </w:r>
      <w:proofErr w:type="spellEnd"/>
      <w:r w:rsidRPr="008F2CA1">
        <w:rPr>
          <w:rFonts w:cs="Simplified Arabic" w:hint="cs"/>
          <w:color w:val="002060"/>
          <w:sz w:val="32"/>
          <w:szCs w:val="32"/>
          <w:rtl/>
        </w:rPr>
        <w:t xml:space="preserve"> تضم : </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 xml:space="preserve">الوضع في فئات </w:t>
      </w:r>
      <w:r w:rsidRPr="008F2CA1">
        <w:rPr>
          <w:rFonts w:cs="Simplified Arabic"/>
          <w:color w:val="002060"/>
          <w:sz w:val="32"/>
          <w:szCs w:val="32"/>
        </w:rPr>
        <w:t>Categorization</w:t>
      </w:r>
      <w:r w:rsidRPr="008F2CA1">
        <w:rPr>
          <w:rFonts w:cs="Simplified Arabic" w:hint="cs"/>
          <w:color w:val="002060"/>
          <w:sz w:val="32"/>
          <w:szCs w:val="32"/>
          <w:rtl/>
        </w:rPr>
        <w:t xml:space="preserve"> والتصنيف والاستنتاج ، والتعميم ، والحساب ، واختبار الفروض.</w:t>
      </w:r>
    </w:p>
    <w:p w:rsidR="00A63A58" w:rsidRPr="008F2CA1" w:rsidRDefault="00A63A58" w:rsidP="00A63A58">
      <w:pPr>
        <w:jc w:val="lowKashida"/>
        <w:rPr>
          <w:rFonts w:cs="Simplified Arabic"/>
          <w:b/>
          <w:bCs/>
          <w:color w:val="C00000"/>
          <w:sz w:val="32"/>
          <w:szCs w:val="32"/>
        </w:rPr>
      </w:pPr>
      <w:r w:rsidRPr="008F2CA1">
        <w:rPr>
          <w:rFonts w:cs="Simplified Arabic" w:hint="cs"/>
          <w:b/>
          <w:bCs/>
          <w:color w:val="C00000"/>
          <w:sz w:val="32"/>
          <w:szCs w:val="32"/>
          <w:rtl/>
        </w:rPr>
        <w:t>كيف يكتشف الآب والآم الذكاء المنطقي / الرياضي في الطفل ؟</w:t>
      </w:r>
    </w:p>
    <w:p w:rsidR="00A63A58" w:rsidRPr="008F2CA1" w:rsidRDefault="00A63A58" w:rsidP="00A867C6">
      <w:pPr>
        <w:numPr>
          <w:ilvl w:val="0"/>
          <w:numId w:val="15"/>
        </w:numPr>
        <w:spacing w:after="0"/>
        <w:jc w:val="lowKashida"/>
        <w:rPr>
          <w:rFonts w:cs="Simplified Arabic"/>
          <w:color w:val="002060"/>
          <w:sz w:val="32"/>
          <w:szCs w:val="32"/>
        </w:rPr>
      </w:pPr>
      <w:r w:rsidRPr="008F2CA1">
        <w:rPr>
          <w:rFonts w:cs="Simplified Arabic" w:hint="cs"/>
          <w:color w:val="002060"/>
          <w:sz w:val="32"/>
          <w:szCs w:val="32"/>
          <w:rtl/>
        </w:rPr>
        <w:t xml:space="preserve">حاول ان تطلب من </w:t>
      </w:r>
      <w:proofErr w:type="spellStart"/>
      <w:r w:rsidRPr="008F2CA1">
        <w:rPr>
          <w:rFonts w:cs="Simplified Arabic" w:hint="cs"/>
          <w:color w:val="002060"/>
          <w:sz w:val="32"/>
          <w:szCs w:val="32"/>
          <w:rtl/>
        </w:rPr>
        <w:t>إبنك</w:t>
      </w:r>
      <w:proofErr w:type="spellEnd"/>
      <w:r w:rsidRPr="008F2CA1">
        <w:rPr>
          <w:rFonts w:cs="Simplified Arabic" w:hint="cs"/>
          <w:color w:val="002060"/>
          <w:sz w:val="32"/>
          <w:szCs w:val="32"/>
          <w:rtl/>
        </w:rPr>
        <w:t xml:space="preserve"> دائماً ان يحل المشكلات الصعبة أو مسائل الرياضيات المركبة أو الطويلة .</w:t>
      </w:r>
    </w:p>
    <w:p w:rsidR="00A63A58" w:rsidRPr="008F2CA1" w:rsidRDefault="00A63A58" w:rsidP="00A867C6">
      <w:pPr>
        <w:numPr>
          <w:ilvl w:val="0"/>
          <w:numId w:val="15"/>
        </w:numPr>
        <w:spacing w:after="0"/>
        <w:jc w:val="lowKashida"/>
        <w:rPr>
          <w:rFonts w:cs="Simplified Arabic"/>
          <w:color w:val="002060"/>
          <w:sz w:val="32"/>
          <w:szCs w:val="32"/>
        </w:rPr>
      </w:pPr>
      <w:r w:rsidRPr="008F2CA1">
        <w:rPr>
          <w:rFonts w:cs="Simplified Arabic" w:hint="cs"/>
          <w:color w:val="002060"/>
          <w:sz w:val="32"/>
          <w:szCs w:val="32"/>
          <w:rtl/>
        </w:rPr>
        <w:t xml:space="preserve">أعمل دائماً مع </w:t>
      </w:r>
      <w:proofErr w:type="spellStart"/>
      <w:r w:rsidRPr="008F2CA1">
        <w:rPr>
          <w:rFonts w:cs="Simplified Arabic" w:hint="cs"/>
          <w:color w:val="002060"/>
          <w:sz w:val="32"/>
          <w:szCs w:val="32"/>
          <w:rtl/>
        </w:rPr>
        <w:t>أكتشاف</w:t>
      </w:r>
      <w:proofErr w:type="spellEnd"/>
      <w:r w:rsidRPr="008F2CA1">
        <w:rPr>
          <w:rFonts w:cs="Simplified Arabic" w:hint="cs"/>
          <w:color w:val="002060"/>
          <w:sz w:val="32"/>
          <w:szCs w:val="32"/>
          <w:rtl/>
        </w:rPr>
        <w:t xml:space="preserve"> قدرات أبنك مع استخدام سلاسل العداد ، </w:t>
      </w:r>
      <w:proofErr w:type="spellStart"/>
      <w:r w:rsidRPr="008F2CA1">
        <w:rPr>
          <w:rFonts w:cs="Simplified Arabic" w:hint="cs"/>
          <w:color w:val="002060"/>
          <w:sz w:val="32"/>
          <w:szCs w:val="32"/>
          <w:rtl/>
        </w:rPr>
        <w:t>وأستخدام</w:t>
      </w:r>
      <w:proofErr w:type="spellEnd"/>
      <w:r w:rsidRPr="008F2CA1">
        <w:rPr>
          <w:rFonts w:cs="Simplified Arabic" w:hint="cs"/>
          <w:color w:val="002060"/>
          <w:sz w:val="32"/>
          <w:szCs w:val="32"/>
          <w:rtl/>
        </w:rPr>
        <w:t xml:space="preserve"> الشكال والرسوم البيانية .</w:t>
      </w:r>
    </w:p>
    <w:p w:rsidR="00A63A58" w:rsidRPr="008F2CA1" w:rsidRDefault="00A63A58" w:rsidP="00A867C6">
      <w:pPr>
        <w:numPr>
          <w:ilvl w:val="0"/>
          <w:numId w:val="15"/>
        </w:numPr>
        <w:spacing w:after="0"/>
        <w:jc w:val="lowKashida"/>
        <w:rPr>
          <w:rFonts w:cs="Simplified Arabic"/>
          <w:color w:val="002060"/>
          <w:sz w:val="32"/>
          <w:szCs w:val="32"/>
          <w:rtl/>
        </w:rPr>
      </w:pPr>
      <w:r w:rsidRPr="008F2CA1">
        <w:rPr>
          <w:rFonts w:cs="Simplified Arabic" w:hint="cs"/>
          <w:color w:val="002060"/>
          <w:sz w:val="32"/>
          <w:szCs w:val="32"/>
          <w:rtl/>
        </w:rPr>
        <w:t xml:space="preserve">أطلب من طفلك دائماً الجلوس علي جهاز الكمبيوتر وأن يتعلم </w:t>
      </w:r>
      <w:proofErr w:type="spellStart"/>
      <w:r w:rsidRPr="008F2CA1">
        <w:rPr>
          <w:rFonts w:cs="Simplified Arabic" w:hint="cs"/>
          <w:color w:val="002060"/>
          <w:sz w:val="32"/>
          <w:szCs w:val="32"/>
          <w:rtl/>
        </w:rPr>
        <w:t>الأوفس</w:t>
      </w:r>
      <w:proofErr w:type="spellEnd"/>
      <w:r w:rsidRPr="008F2CA1">
        <w:rPr>
          <w:rFonts w:cs="Simplified Arabic" w:hint="cs"/>
          <w:color w:val="002060"/>
          <w:sz w:val="32"/>
          <w:szCs w:val="32"/>
          <w:rtl/>
        </w:rPr>
        <w:t xml:space="preserve"> (وورد </w:t>
      </w:r>
      <w:r w:rsidRPr="008F2CA1">
        <w:rPr>
          <w:rFonts w:cs="Simplified Arabic"/>
          <w:color w:val="002060"/>
          <w:sz w:val="32"/>
          <w:szCs w:val="32"/>
          <w:rtl/>
        </w:rPr>
        <w:t>–</w:t>
      </w:r>
      <w:r w:rsidRPr="008F2CA1">
        <w:rPr>
          <w:rFonts w:cs="Simplified Arabic" w:hint="cs"/>
          <w:color w:val="002060"/>
          <w:sz w:val="32"/>
          <w:szCs w:val="32"/>
          <w:rtl/>
        </w:rPr>
        <w:t xml:space="preserve"> </w:t>
      </w:r>
      <w:proofErr w:type="spellStart"/>
      <w:r w:rsidRPr="008F2CA1">
        <w:rPr>
          <w:rFonts w:cs="Simplified Arabic" w:hint="cs"/>
          <w:color w:val="002060"/>
          <w:sz w:val="32"/>
          <w:szCs w:val="32"/>
          <w:rtl/>
        </w:rPr>
        <w:t>أكسيل</w:t>
      </w:r>
      <w:proofErr w:type="spellEnd"/>
      <w:r w:rsidRPr="008F2CA1">
        <w:rPr>
          <w:rFonts w:cs="Simplified Arabic" w:hint="cs"/>
          <w:color w:val="002060"/>
          <w:sz w:val="32"/>
          <w:szCs w:val="32"/>
          <w:rtl/>
        </w:rPr>
        <w:t xml:space="preserve"> </w:t>
      </w:r>
      <w:r w:rsidRPr="008F2CA1">
        <w:rPr>
          <w:rFonts w:cs="Simplified Arabic"/>
          <w:color w:val="002060"/>
          <w:sz w:val="32"/>
          <w:szCs w:val="32"/>
          <w:rtl/>
        </w:rPr>
        <w:t>–</w:t>
      </w:r>
      <w:r w:rsidRPr="008F2CA1">
        <w:rPr>
          <w:rFonts w:cs="Simplified Arabic" w:hint="cs"/>
          <w:color w:val="002060"/>
          <w:sz w:val="32"/>
          <w:szCs w:val="32"/>
          <w:rtl/>
        </w:rPr>
        <w:t xml:space="preserve"> </w:t>
      </w:r>
      <w:proofErr w:type="spellStart"/>
      <w:r w:rsidRPr="008F2CA1">
        <w:rPr>
          <w:rFonts w:cs="Simplified Arabic" w:hint="cs"/>
          <w:color w:val="002060"/>
          <w:sz w:val="32"/>
          <w:szCs w:val="32"/>
          <w:rtl/>
        </w:rPr>
        <w:t>باور</w:t>
      </w:r>
      <w:proofErr w:type="spellEnd"/>
      <w:r w:rsidRPr="008F2CA1">
        <w:rPr>
          <w:rFonts w:cs="Simplified Arabic" w:hint="cs"/>
          <w:color w:val="002060"/>
          <w:sz w:val="32"/>
          <w:szCs w:val="32"/>
          <w:rtl/>
        </w:rPr>
        <w:t xml:space="preserve"> بوينت </w:t>
      </w:r>
      <w:r w:rsidRPr="008F2CA1">
        <w:rPr>
          <w:rFonts w:cs="Simplified Arabic"/>
          <w:color w:val="002060"/>
          <w:sz w:val="32"/>
          <w:szCs w:val="32"/>
          <w:rtl/>
        </w:rPr>
        <w:t>–</w:t>
      </w:r>
      <w:r w:rsidRPr="008F2CA1">
        <w:rPr>
          <w:rFonts w:cs="Simplified Arabic" w:hint="cs"/>
          <w:color w:val="002060"/>
          <w:sz w:val="32"/>
          <w:szCs w:val="32"/>
          <w:rtl/>
        </w:rPr>
        <w:t xml:space="preserve"> الإنترنت ) فهي تنمي الذكاء المنطقي / الرياضي دائماً .</w:t>
      </w:r>
    </w:p>
    <w:p w:rsidR="00A63A58" w:rsidRPr="007B3D80" w:rsidRDefault="00472786" w:rsidP="00A867C6">
      <w:pPr>
        <w:pStyle w:val="a9"/>
        <w:numPr>
          <w:ilvl w:val="0"/>
          <w:numId w:val="16"/>
        </w:numPr>
        <w:jc w:val="lowKashida"/>
        <w:rPr>
          <w:rFonts w:cs="Simplified Arabic"/>
          <w:b/>
          <w:bCs/>
          <w:color w:val="C00000"/>
          <w:sz w:val="36"/>
          <w:szCs w:val="36"/>
          <w:rtl/>
        </w:rPr>
      </w:pPr>
      <w:r>
        <w:rPr>
          <w:rFonts w:cs="Simplified Arabic" w:hint="cs"/>
          <w:b/>
          <w:bCs/>
          <w:noProof/>
          <w:color w:val="C00000"/>
          <w:sz w:val="36"/>
          <w:szCs w:val="36"/>
          <w:rtl/>
        </w:rPr>
        <w:lastRenderedPageBreak/>
        <w:drawing>
          <wp:anchor distT="0" distB="0" distL="114300" distR="114300" simplePos="0" relativeHeight="251681280" behindDoc="0" locked="0" layoutInCell="1" allowOverlap="1">
            <wp:simplePos x="0" y="0"/>
            <wp:positionH relativeFrom="margin">
              <wp:posOffset>76200</wp:posOffset>
            </wp:positionH>
            <wp:positionV relativeFrom="margin">
              <wp:posOffset>324485</wp:posOffset>
            </wp:positionV>
            <wp:extent cx="2581275" cy="2876550"/>
            <wp:effectExtent l="19050" t="0" r="9525" b="0"/>
            <wp:wrapSquare wrapText="bothSides"/>
            <wp:docPr id="16" name="Picture 15" descr="أنواع-الذكاء-،ثقف-نفسك-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نواع-الذكاء-،ثقف-نفسك-7.jpg"/>
                    <pic:cNvPicPr/>
                  </pic:nvPicPr>
                  <pic:blipFill>
                    <a:blip r:embed="rId20"/>
                    <a:srcRect b="7989"/>
                    <a:stretch>
                      <a:fillRect/>
                    </a:stretch>
                  </pic:blipFill>
                  <pic:spPr>
                    <a:xfrm>
                      <a:off x="0" y="0"/>
                      <a:ext cx="2581275" cy="2876550"/>
                    </a:xfrm>
                    <a:prstGeom prst="rect">
                      <a:avLst/>
                    </a:prstGeom>
                  </pic:spPr>
                </pic:pic>
              </a:graphicData>
            </a:graphic>
          </wp:anchor>
        </w:drawing>
      </w:r>
      <w:r w:rsidR="00A63A58" w:rsidRPr="007B3D80">
        <w:rPr>
          <w:rFonts w:cs="Simplified Arabic" w:hint="cs"/>
          <w:b/>
          <w:bCs/>
          <w:color w:val="C00000"/>
          <w:sz w:val="36"/>
          <w:szCs w:val="36"/>
          <w:rtl/>
        </w:rPr>
        <w:t xml:space="preserve">الذكاء المكاني </w:t>
      </w:r>
      <w:r w:rsidR="00A63A58" w:rsidRPr="007B3D80">
        <w:rPr>
          <w:rFonts w:cs="Simplified Arabic"/>
          <w:b/>
          <w:bCs/>
          <w:color w:val="C00000"/>
          <w:sz w:val="36"/>
          <w:szCs w:val="36"/>
        </w:rPr>
        <w:t>Spatial  Intelligence</w:t>
      </w:r>
    </w:p>
    <w:p w:rsidR="007B3D80" w:rsidRPr="007B3D80" w:rsidRDefault="00A63A58" w:rsidP="007B3D80">
      <w:pPr>
        <w:jc w:val="lowKashida"/>
        <w:rPr>
          <w:rFonts w:cs="Simplified Arabic"/>
          <w:color w:val="002060"/>
          <w:sz w:val="32"/>
          <w:szCs w:val="32"/>
          <w:rtl/>
        </w:rPr>
      </w:pPr>
      <w:r w:rsidRPr="008F2CA1">
        <w:rPr>
          <w:rFonts w:cs="Simplified Arabic" w:hint="cs"/>
          <w:color w:val="002060"/>
          <w:sz w:val="32"/>
          <w:szCs w:val="32"/>
          <w:rtl/>
        </w:rPr>
        <w:t xml:space="preserve">وهو القدرة على إدراك العالم البصري المكاني </w:t>
      </w:r>
      <w:r w:rsidRPr="008F2CA1">
        <w:rPr>
          <w:rFonts w:cs="Simplified Arabic"/>
          <w:color w:val="002060"/>
          <w:sz w:val="32"/>
          <w:szCs w:val="32"/>
        </w:rPr>
        <w:t>Visual - Spatial</w:t>
      </w:r>
      <w:r w:rsidRPr="008F2CA1">
        <w:rPr>
          <w:rFonts w:cs="Simplified Arabic" w:hint="cs"/>
          <w:color w:val="002060"/>
          <w:sz w:val="32"/>
          <w:szCs w:val="32"/>
          <w:rtl/>
        </w:rPr>
        <w:t xml:space="preserve"> بدقة (كما هو الحال عند الصياد والكشاف </w:t>
      </w:r>
      <w:r w:rsidRPr="008F2CA1">
        <w:rPr>
          <w:rFonts w:cs="Simplified Arabic"/>
          <w:color w:val="002060"/>
          <w:sz w:val="32"/>
          <w:szCs w:val="32"/>
        </w:rPr>
        <w:t>Scout</w:t>
      </w:r>
      <w:r w:rsidRPr="008F2CA1">
        <w:rPr>
          <w:rFonts w:cs="Simplified Arabic" w:hint="cs"/>
          <w:color w:val="002060"/>
          <w:sz w:val="32"/>
          <w:szCs w:val="32"/>
          <w:rtl/>
        </w:rPr>
        <w:t xml:space="preserve"> او المرشد)، وان يؤدي او يقوم بتحويلات   </w:t>
      </w:r>
      <w:r w:rsidRPr="008F2CA1">
        <w:rPr>
          <w:rFonts w:cs="Simplified Arabic"/>
          <w:color w:val="002060"/>
          <w:sz w:val="32"/>
          <w:szCs w:val="32"/>
        </w:rPr>
        <w:t>Transformations</w:t>
      </w:r>
      <w:r w:rsidRPr="008F2CA1">
        <w:rPr>
          <w:rFonts w:cs="Simplified Arabic" w:hint="cs"/>
          <w:color w:val="002060"/>
          <w:sz w:val="32"/>
          <w:szCs w:val="32"/>
          <w:rtl/>
        </w:rPr>
        <w:t xml:space="preserve">  معتمدا على تلك الإدراكات (كما هو الحال عند مصمم </w:t>
      </w:r>
      <w:r>
        <w:rPr>
          <w:rFonts w:cs="Simplified Arabic"/>
          <w:color w:val="002060"/>
          <w:sz w:val="32"/>
          <w:szCs w:val="32"/>
        </w:rPr>
        <w:t xml:space="preserve"> </w:t>
      </w:r>
      <w:r w:rsidRPr="008F2CA1">
        <w:rPr>
          <w:rFonts w:cs="Simplified Arabic" w:hint="cs"/>
          <w:color w:val="002060"/>
          <w:sz w:val="32"/>
          <w:szCs w:val="32"/>
          <w:rtl/>
        </w:rPr>
        <w:t xml:space="preserve">الديكورات الداخلية ، والمهندس المعماري ، والفنان أو المخترع) ، وهذا الذكاء يتضمن ويتطلب الحساسية للون والخط ، والشكل والطبيعة ، والمجال او المساحة والعلاقات التي توجد بين هذه العناصر ويضم القدرة على التصوير البصري ، وان يمثل الفرد ويصور بيانيا الأفكار البصرية او المكانية ، وان يوجد نفسه على نحو مناسب في مصفوفة مكانية </w:t>
      </w:r>
      <w:r w:rsidRPr="008F2CA1">
        <w:rPr>
          <w:rFonts w:cs="Simplified Arabic"/>
          <w:color w:val="002060"/>
          <w:sz w:val="32"/>
          <w:szCs w:val="32"/>
        </w:rPr>
        <w:t>A Spatial Matrix</w:t>
      </w:r>
      <w:r w:rsidRPr="008F2CA1">
        <w:rPr>
          <w:rFonts w:cs="Simplified Arabic" w:hint="cs"/>
          <w:color w:val="002060"/>
          <w:sz w:val="32"/>
          <w:szCs w:val="32"/>
          <w:rtl/>
        </w:rPr>
        <w:t>.</w:t>
      </w:r>
    </w:p>
    <w:p w:rsidR="00A63A58" w:rsidRPr="008F2CA1" w:rsidRDefault="00A63A58" w:rsidP="00A63A58">
      <w:pPr>
        <w:jc w:val="lowKashida"/>
        <w:rPr>
          <w:rFonts w:cs="Simplified Arabic"/>
          <w:b/>
          <w:bCs/>
          <w:color w:val="C00000"/>
          <w:sz w:val="32"/>
          <w:szCs w:val="32"/>
        </w:rPr>
      </w:pPr>
      <w:r w:rsidRPr="008F2CA1">
        <w:rPr>
          <w:rFonts w:cs="Simplified Arabic" w:hint="cs"/>
          <w:b/>
          <w:bCs/>
          <w:color w:val="C00000"/>
          <w:sz w:val="32"/>
          <w:szCs w:val="32"/>
          <w:rtl/>
        </w:rPr>
        <w:t xml:space="preserve">كيف يكتشف الأب والأم الذكاء المكاني عند الطفل ؟ </w:t>
      </w:r>
    </w:p>
    <w:p w:rsidR="00A63A58" w:rsidRPr="007B3D80" w:rsidRDefault="00A63A58" w:rsidP="00A867C6">
      <w:pPr>
        <w:pStyle w:val="a9"/>
        <w:numPr>
          <w:ilvl w:val="0"/>
          <w:numId w:val="17"/>
        </w:numPr>
        <w:jc w:val="lowKashida"/>
        <w:rPr>
          <w:rFonts w:cs="Simplified Arabic"/>
          <w:color w:val="002060"/>
          <w:sz w:val="32"/>
          <w:szCs w:val="32"/>
        </w:rPr>
      </w:pPr>
      <w:proofErr w:type="spellStart"/>
      <w:r w:rsidRPr="007B3D80">
        <w:rPr>
          <w:rFonts w:cs="Simplified Arabic" w:hint="cs"/>
          <w:color w:val="002060"/>
          <w:sz w:val="32"/>
          <w:szCs w:val="32"/>
          <w:rtl/>
        </w:rPr>
        <w:t>إنصح</w:t>
      </w:r>
      <w:proofErr w:type="spellEnd"/>
      <w:r w:rsidRPr="007B3D80">
        <w:rPr>
          <w:rFonts w:cs="Simplified Arabic" w:hint="cs"/>
          <w:color w:val="002060"/>
          <w:sz w:val="32"/>
          <w:szCs w:val="32"/>
          <w:rtl/>
        </w:rPr>
        <w:t xml:space="preserve"> طفلك دائماً أنه خلال طريقة اليومي الي المدرسة علية أن يعطي </w:t>
      </w:r>
      <w:proofErr w:type="spellStart"/>
      <w:r w:rsidRPr="007B3D80">
        <w:rPr>
          <w:rFonts w:cs="Simplified Arabic" w:hint="cs"/>
          <w:color w:val="002060"/>
          <w:sz w:val="32"/>
          <w:szCs w:val="32"/>
          <w:rtl/>
        </w:rPr>
        <w:t>أهتماماً</w:t>
      </w:r>
      <w:proofErr w:type="spellEnd"/>
      <w:r w:rsidRPr="007B3D80">
        <w:rPr>
          <w:rFonts w:cs="Simplified Arabic" w:hint="cs"/>
          <w:color w:val="002060"/>
          <w:sz w:val="32"/>
          <w:szCs w:val="32"/>
          <w:rtl/>
        </w:rPr>
        <w:t xml:space="preserve"> بالصور التي </w:t>
      </w:r>
      <w:proofErr w:type="spellStart"/>
      <w:r w:rsidRPr="007B3D80">
        <w:rPr>
          <w:rFonts w:cs="Simplified Arabic" w:hint="cs"/>
          <w:color w:val="002060"/>
          <w:sz w:val="32"/>
          <w:szCs w:val="32"/>
          <w:rtl/>
        </w:rPr>
        <w:t>تقابلة</w:t>
      </w:r>
      <w:proofErr w:type="spellEnd"/>
      <w:r w:rsidRPr="007B3D80">
        <w:rPr>
          <w:rFonts w:cs="Simplified Arabic" w:hint="cs"/>
          <w:color w:val="002060"/>
          <w:sz w:val="32"/>
          <w:szCs w:val="32"/>
          <w:rtl/>
        </w:rPr>
        <w:t xml:space="preserve"> في الشارع أو </w:t>
      </w:r>
      <w:proofErr w:type="spellStart"/>
      <w:r w:rsidRPr="007B3D80">
        <w:rPr>
          <w:rFonts w:cs="Simplified Arabic" w:hint="cs"/>
          <w:color w:val="002060"/>
          <w:sz w:val="32"/>
          <w:szCs w:val="32"/>
          <w:rtl/>
        </w:rPr>
        <w:t>الأعلانات</w:t>
      </w:r>
      <w:proofErr w:type="spellEnd"/>
      <w:r w:rsidRPr="007B3D80">
        <w:rPr>
          <w:rFonts w:cs="Simplified Arabic" w:hint="cs"/>
          <w:color w:val="002060"/>
          <w:sz w:val="32"/>
          <w:szCs w:val="32"/>
          <w:rtl/>
        </w:rPr>
        <w:t xml:space="preserve"> أو اشكال العمارات المختلفة </w:t>
      </w:r>
      <w:proofErr w:type="spellStart"/>
      <w:r w:rsidRPr="007B3D80">
        <w:rPr>
          <w:rFonts w:cs="Simplified Arabic" w:hint="cs"/>
          <w:color w:val="002060"/>
          <w:sz w:val="32"/>
          <w:szCs w:val="32"/>
          <w:rtl/>
        </w:rPr>
        <w:t>وإجعلة</w:t>
      </w:r>
      <w:proofErr w:type="spellEnd"/>
      <w:r w:rsidRPr="007B3D80">
        <w:rPr>
          <w:rFonts w:cs="Simplified Arabic" w:hint="cs"/>
          <w:color w:val="002060"/>
          <w:sz w:val="32"/>
          <w:szCs w:val="32"/>
          <w:rtl/>
        </w:rPr>
        <w:t xml:space="preserve"> يذهب </w:t>
      </w:r>
      <w:proofErr w:type="spellStart"/>
      <w:r w:rsidRPr="007B3D80">
        <w:rPr>
          <w:rFonts w:cs="Simplified Arabic" w:hint="cs"/>
          <w:color w:val="002060"/>
          <w:sz w:val="32"/>
          <w:szCs w:val="32"/>
          <w:rtl/>
        </w:rPr>
        <w:t>للمدرسه</w:t>
      </w:r>
      <w:proofErr w:type="spellEnd"/>
      <w:r w:rsidRPr="007B3D80">
        <w:rPr>
          <w:rFonts w:cs="Simplified Arabic" w:hint="cs"/>
          <w:color w:val="002060"/>
          <w:sz w:val="32"/>
          <w:szCs w:val="32"/>
          <w:rtl/>
        </w:rPr>
        <w:t xml:space="preserve"> وهو علي دراية دائماً بما يدور حولة وما يحيط </w:t>
      </w:r>
      <w:proofErr w:type="spellStart"/>
      <w:r w:rsidRPr="007B3D80">
        <w:rPr>
          <w:rFonts w:cs="Simplified Arabic" w:hint="cs"/>
          <w:color w:val="002060"/>
          <w:sz w:val="32"/>
          <w:szCs w:val="32"/>
          <w:rtl/>
        </w:rPr>
        <w:t>بة</w:t>
      </w:r>
      <w:proofErr w:type="spellEnd"/>
      <w:r w:rsidRPr="007B3D80">
        <w:rPr>
          <w:rFonts w:cs="Simplified Arabic" w:hint="cs"/>
          <w:color w:val="002060"/>
          <w:sz w:val="32"/>
          <w:szCs w:val="32"/>
          <w:rtl/>
        </w:rPr>
        <w:t xml:space="preserve"> . </w:t>
      </w:r>
    </w:p>
    <w:p w:rsidR="00A63A58" w:rsidRPr="007B3D80" w:rsidRDefault="00A63A58" w:rsidP="00A867C6">
      <w:pPr>
        <w:pStyle w:val="a9"/>
        <w:numPr>
          <w:ilvl w:val="0"/>
          <w:numId w:val="17"/>
        </w:numPr>
        <w:jc w:val="lowKashida"/>
        <w:rPr>
          <w:rFonts w:cs="Simplified Arabic"/>
          <w:color w:val="002060"/>
          <w:sz w:val="32"/>
          <w:szCs w:val="32"/>
        </w:rPr>
      </w:pPr>
      <w:r w:rsidRPr="007B3D80">
        <w:rPr>
          <w:rFonts w:cs="Simplified Arabic" w:hint="cs"/>
          <w:color w:val="002060"/>
          <w:sz w:val="32"/>
          <w:szCs w:val="32"/>
          <w:rtl/>
        </w:rPr>
        <w:t xml:space="preserve">بينما يتناول الطفل </w:t>
      </w:r>
      <w:proofErr w:type="spellStart"/>
      <w:r w:rsidRPr="007B3D80">
        <w:rPr>
          <w:rFonts w:cs="Simplified Arabic" w:hint="cs"/>
          <w:color w:val="002060"/>
          <w:sz w:val="32"/>
          <w:szCs w:val="32"/>
          <w:rtl/>
        </w:rPr>
        <w:t>عذاؤة</w:t>
      </w:r>
      <w:proofErr w:type="spellEnd"/>
      <w:r w:rsidRPr="007B3D80">
        <w:rPr>
          <w:rFonts w:cs="Simplified Arabic" w:hint="cs"/>
          <w:color w:val="002060"/>
          <w:sz w:val="32"/>
          <w:szCs w:val="32"/>
          <w:rtl/>
        </w:rPr>
        <w:t xml:space="preserve"> </w:t>
      </w:r>
      <w:proofErr w:type="spellStart"/>
      <w:r w:rsidRPr="007B3D80">
        <w:rPr>
          <w:rFonts w:cs="Simplified Arabic" w:hint="cs"/>
          <w:color w:val="002060"/>
          <w:sz w:val="32"/>
          <w:szCs w:val="32"/>
          <w:rtl/>
        </w:rPr>
        <w:t>إنصحة</w:t>
      </w:r>
      <w:proofErr w:type="spellEnd"/>
      <w:r w:rsidRPr="007B3D80">
        <w:rPr>
          <w:rFonts w:cs="Simplified Arabic" w:hint="cs"/>
          <w:color w:val="002060"/>
          <w:sz w:val="32"/>
          <w:szCs w:val="32"/>
          <w:rtl/>
        </w:rPr>
        <w:t xml:space="preserve"> أن يكون علي وعي بالأطعمة المقدمة اليه وكيف تؤثر علية </w:t>
      </w:r>
      <w:proofErr w:type="spellStart"/>
      <w:r w:rsidRPr="007B3D80">
        <w:rPr>
          <w:rFonts w:cs="Simplified Arabic" w:hint="cs"/>
          <w:color w:val="002060"/>
          <w:sz w:val="32"/>
          <w:szCs w:val="32"/>
          <w:rtl/>
        </w:rPr>
        <w:t>هذة</w:t>
      </w:r>
      <w:proofErr w:type="spellEnd"/>
      <w:r w:rsidRPr="007B3D80">
        <w:rPr>
          <w:rFonts w:cs="Simplified Arabic" w:hint="cs"/>
          <w:color w:val="002060"/>
          <w:sz w:val="32"/>
          <w:szCs w:val="32"/>
          <w:rtl/>
        </w:rPr>
        <w:t xml:space="preserve"> الأطعمة .</w:t>
      </w:r>
    </w:p>
    <w:p w:rsidR="00A63A58" w:rsidRPr="007B3D80" w:rsidRDefault="00A63A58" w:rsidP="00A867C6">
      <w:pPr>
        <w:pStyle w:val="a9"/>
        <w:numPr>
          <w:ilvl w:val="0"/>
          <w:numId w:val="17"/>
        </w:numPr>
        <w:jc w:val="lowKashida"/>
        <w:rPr>
          <w:rFonts w:cs="Simplified Arabic"/>
          <w:color w:val="002060"/>
          <w:sz w:val="32"/>
          <w:szCs w:val="32"/>
          <w:rtl/>
        </w:rPr>
      </w:pPr>
      <w:r w:rsidRPr="007B3D80">
        <w:rPr>
          <w:rFonts w:cs="Simplified Arabic" w:hint="cs"/>
          <w:color w:val="002060"/>
          <w:sz w:val="32"/>
          <w:szCs w:val="32"/>
          <w:rtl/>
        </w:rPr>
        <w:t xml:space="preserve">وضح وأشرح لطفلك أنه حين يكتسب أي ملاحظات خاصة به </w:t>
      </w:r>
      <w:proofErr w:type="spellStart"/>
      <w:r w:rsidRPr="007B3D80">
        <w:rPr>
          <w:rFonts w:cs="Simplified Arabic" w:hint="cs"/>
          <w:color w:val="002060"/>
          <w:sz w:val="32"/>
          <w:szCs w:val="32"/>
          <w:rtl/>
        </w:rPr>
        <w:t>أجعلة</w:t>
      </w:r>
      <w:proofErr w:type="spellEnd"/>
      <w:r w:rsidRPr="007B3D80">
        <w:rPr>
          <w:rFonts w:cs="Simplified Arabic" w:hint="cs"/>
          <w:color w:val="002060"/>
          <w:sz w:val="32"/>
          <w:szCs w:val="32"/>
          <w:rtl/>
        </w:rPr>
        <w:t xml:space="preserve"> يحاول أن يرسم رسومات خاصة </w:t>
      </w:r>
      <w:proofErr w:type="spellStart"/>
      <w:r w:rsidRPr="007B3D80">
        <w:rPr>
          <w:rFonts w:cs="Simplified Arabic" w:hint="cs"/>
          <w:color w:val="002060"/>
          <w:sz w:val="32"/>
          <w:szCs w:val="32"/>
          <w:rtl/>
        </w:rPr>
        <w:t>بة</w:t>
      </w:r>
      <w:proofErr w:type="spellEnd"/>
      <w:r w:rsidRPr="007B3D80">
        <w:rPr>
          <w:rFonts w:cs="Simplified Arabic" w:hint="cs"/>
          <w:color w:val="002060"/>
          <w:sz w:val="32"/>
          <w:szCs w:val="32"/>
          <w:rtl/>
        </w:rPr>
        <w:t xml:space="preserve"> يعبر بها عن الأحاسيس الداخلية لدية وما يشعر </w:t>
      </w:r>
      <w:proofErr w:type="spellStart"/>
      <w:r w:rsidRPr="007B3D80">
        <w:rPr>
          <w:rFonts w:cs="Simplified Arabic" w:hint="cs"/>
          <w:color w:val="002060"/>
          <w:sz w:val="32"/>
          <w:szCs w:val="32"/>
          <w:rtl/>
        </w:rPr>
        <w:t>بة</w:t>
      </w:r>
      <w:proofErr w:type="spellEnd"/>
      <w:r w:rsidRPr="007B3D80">
        <w:rPr>
          <w:rFonts w:cs="Simplified Arabic" w:hint="cs"/>
          <w:color w:val="002060"/>
          <w:sz w:val="32"/>
          <w:szCs w:val="32"/>
          <w:rtl/>
        </w:rPr>
        <w:t xml:space="preserve"> .</w:t>
      </w:r>
    </w:p>
    <w:p w:rsidR="00A63A58" w:rsidRPr="007B3D80" w:rsidRDefault="00A63A58" w:rsidP="00A867C6">
      <w:pPr>
        <w:pStyle w:val="a9"/>
        <w:numPr>
          <w:ilvl w:val="0"/>
          <w:numId w:val="18"/>
        </w:numPr>
        <w:jc w:val="lowKashida"/>
        <w:rPr>
          <w:rFonts w:cs="Simplified Arabic"/>
          <w:b/>
          <w:bCs/>
          <w:color w:val="C00000"/>
          <w:sz w:val="36"/>
          <w:szCs w:val="36"/>
          <w:rtl/>
        </w:rPr>
      </w:pPr>
      <w:r w:rsidRPr="007B3D80">
        <w:rPr>
          <w:rFonts w:cs="Simplified Arabic" w:hint="cs"/>
          <w:b/>
          <w:bCs/>
          <w:color w:val="C00000"/>
          <w:sz w:val="36"/>
          <w:szCs w:val="36"/>
          <w:rtl/>
        </w:rPr>
        <w:lastRenderedPageBreak/>
        <w:t xml:space="preserve">الذكاء الجسمي او الحركي  </w:t>
      </w:r>
      <w:r w:rsidRPr="007B3D80">
        <w:rPr>
          <w:rFonts w:cs="Simplified Arabic"/>
          <w:b/>
          <w:bCs/>
          <w:color w:val="C00000"/>
          <w:sz w:val="36"/>
          <w:szCs w:val="36"/>
        </w:rPr>
        <w:t>Bodily-Kinesthetic Intelligence</w:t>
      </w:r>
    </w:p>
    <w:p w:rsidR="00A63A58" w:rsidRPr="008F2CA1" w:rsidRDefault="007B3D80" w:rsidP="007B3D80">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680256" behindDoc="0" locked="0" layoutInCell="1" allowOverlap="1">
            <wp:simplePos x="0" y="0"/>
            <wp:positionH relativeFrom="margin">
              <wp:posOffset>-114300</wp:posOffset>
            </wp:positionH>
            <wp:positionV relativeFrom="margin">
              <wp:posOffset>581660</wp:posOffset>
            </wp:positionV>
            <wp:extent cx="3438525" cy="1847850"/>
            <wp:effectExtent l="19050" t="0" r="9525" b="0"/>
            <wp:wrapSquare wrapText="bothSides"/>
            <wp:docPr id="15" name="Picture 13" descr="أنواع-الذكاء-،ثقف-نفسك-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أنواع-الذكاء-،ثقف-نفسك-4.jpg"/>
                    <pic:cNvPicPr/>
                  </pic:nvPicPr>
                  <pic:blipFill>
                    <a:blip r:embed="rId21"/>
                    <a:srcRect b="10415"/>
                    <a:stretch>
                      <a:fillRect/>
                    </a:stretch>
                  </pic:blipFill>
                  <pic:spPr>
                    <a:xfrm>
                      <a:off x="0" y="0"/>
                      <a:ext cx="3438525" cy="1847850"/>
                    </a:xfrm>
                    <a:prstGeom prst="rect">
                      <a:avLst/>
                    </a:prstGeom>
                  </pic:spPr>
                </pic:pic>
              </a:graphicData>
            </a:graphic>
          </wp:anchor>
        </w:drawing>
      </w:r>
      <w:r w:rsidR="00A63A58" w:rsidRPr="008F2CA1">
        <w:rPr>
          <w:rFonts w:cs="Simplified Arabic" w:hint="cs"/>
          <w:color w:val="002060"/>
          <w:sz w:val="32"/>
          <w:szCs w:val="32"/>
          <w:rtl/>
        </w:rPr>
        <w:t xml:space="preserve">وهو الخبرة والكفاءة في استخدام الفرد لجسمه ككل للتعبير عن الأفكار والمشاعر (كما هو الحال عند الممثل والمقلد المهرج ... والرياضي او الراقص) واليسر في استخدام الفرد ليديه </w:t>
      </w:r>
      <w:proofErr w:type="spellStart"/>
      <w:r w:rsidR="00A63A58" w:rsidRPr="008F2CA1">
        <w:rPr>
          <w:rFonts w:cs="Simplified Arabic" w:hint="cs"/>
          <w:color w:val="002060"/>
          <w:sz w:val="32"/>
          <w:szCs w:val="32"/>
          <w:rtl/>
        </w:rPr>
        <w:t>لانتاج</w:t>
      </w:r>
      <w:proofErr w:type="spellEnd"/>
      <w:r w:rsidR="00A63A58" w:rsidRPr="008F2CA1">
        <w:rPr>
          <w:rFonts w:cs="Simplified Arabic" w:hint="cs"/>
          <w:color w:val="002060"/>
          <w:sz w:val="32"/>
          <w:szCs w:val="32"/>
          <w:rtl/>
        </w:rPr>
        <w:t xml:space="preserve"> الأشياء او تحويلها (كما هو الحال عند الحرفي ، والمثَال ، والميكانيكي ، او الجراح) ،  ويضم هذا الذكاء مهارات فيزيقية نوعية او محددة كالتآزر والتوازن ، والمهارة ، والقوة ، والمرونة ، والسرعة وكذلك الإحساس بحركة الجسم ووضعه (</w:t>
      </w:r>
      <w:proofErr w:type="spellStart"/>
      <w:r w:rsidR="00A63A58" w:rsidRPr="008F2CA1">
        <w:rPr>
          <w:rFonts w:cs="Simplified Arabic" w:hint="cs"/>
          <w:color w:val="002060"/>
          <w:sz w:val="32"/>
          <w:szCs w:val="32"/>
          <w:rtl/>
        </w:rPr>
        <w:t>أى</w:t>
      </w:r>
      <w:proofErr w:type="spellEnd"/>
      <w:r w:rsidR="00A63A58" w:rsidRPr="008F2CA1">
        <w:rPr>
          <w:rFonts w:cs="Simplified Arabic" w:hint="cs"/>
          <w:color w:val="002060"/>
          <w:sz w:val="32"/>
          <w:szCs w:val="32"/>
          <w:rtl/>
        </w:rPr>
        <w:t xml:space="preserve"> الاستقبال الذاتي) والاستطاعة اللمسية.</w:t>
      </w:r>
    </w:p>
    <w:p w:rsidR="009937C9" w:rsidRPr="009937C9" w:rsidRDefault="009937C9" w:rsidP="00A63A58">
      <w:pPr>
        <w:jc w:val="lowKashida"/>
        <w:rPr>
          <w:rFonts w:cs="Simplified Arabic"/>
          <w:b/>
          <w:bCs/>
          <w:color w:val="C00000"/>
          <w:sz w:val="16"/>
          <w:szCs w:val="16"/>
          <w:rtl/>
        </w:rPr>
      </w:pPr>
    </w:p>
    <w:p w:rsidR="00A63A58" w:rsidRPr="008F2CA1" w:rsidRDefault="00A63A58" w:rsidP="00A63A58">
      <w:pPr>
        <w:jc w:val="lowKashida"/>
        <w:rPr>
          <w:rFonts w:cs="Simplified Arabic"/>
          <w:b/>
          <w:bCs/>
          <w:color w:val="C00000"/>
          <w:sz w:val="32"/>
          <w:szCs w:val="32"/>
        </w:rPr>
      </w:pPr>
      <w:r w:rsidRPr="008F2CA1">
        <w:rPr>
          <w:rFonts w:cs="Simplified Arabic" w:hint="cs"/>
          <w:b/>
          <w:bCs/>
          <w:color w:val="C00000"/>
          <w:sz w:val="32"/>
          <w:szCs w:val="32"/>
          <w:rtl/>
        </w:rPr>
        <w:t>كيف يكتشف الأب والأم الذكاء الحركي للطفل ؟</w:t>
      </w:r>
    </w:p>
    <w:p w:rsidR="00A63A58" w:rsidRPr="007B3D80" w:rsidRDefault="00A63A58" w:rsidP="00A867C6">
      <w:pPr>
        <w:pStyle w:val="a9"/>
        <w:numPr>
          <w:ilvl w:val="0"/>
          <w:numId w:val="19"/>
        </w:numPr>
        <w:jc w:val="lowKashida"/>
        <w:rPr>
          <w:rFonts w:cs="Simplified Arabic"/>
          <w:color w:val="002060"/>
          <w:sz w:val="32"/>
          <w:szCs w:val="32"/>
        </w:rPr>
      </w:pPr>
      <w:r w:rsidRPr="007B3D80">
        <w:rPr>
          <w:rFonts w:cs="Simplified Arabic" w:hint="cs"/>
          <w:color w:val="002060"/>
          <w:sz w:val="32"/>
          <w:szCs w:val="32"/>
          <w:rtl/>
        </w:rPr>
        <w:t xml:space="preserve">أطلب من ابنك أن ينظر الي الأشياء التي </w:t>
      </w:r>
      <w:proofErr w:type="spellStart"/>
      <w:r w:rsidRPr="007B3D80">
        <w:rPr>
          <w:rFonts w:cs="Simplified Arabic" w:hint="cs"/>
          <w:color w:val="002060"/>
          <w:sz w:val="32"/>
          <w:szCs w:val="32"/>
          <w:rtl/>
        </w:rPr>
        <w:t>تجعلة</w:t>
      </w:r>
      <w:proofErr w:type="spellEnd"/>
      <w:r w:rsidRPr="007B3D80">
        <w:rPr>
          <w:rFonts w:cs="Simplified Arabic" w:hint="cs"/>
          <w:color w:val="002060"/>
          <w:sz w:val="32"/>
          <w:szCs w:val="32"/>
          <w:rtl/>
        </w:rPr>
        <w:t xml:space="preserve"> يتحرك من مكانة وأن يعرف سبب حدو هذه الحركة دائماً وأن ينظر الي </w:t>
      </w:r>
      <w:proofErr w:type="spellStart"/>
      <w:r w:rsidRPr="007B3D80">
        <w:rPr>
          <w:rFonts w:cs="Simplified Arabic" w:hint="cs"/>
          <w:color w:val="002060"/>
          <w:sz w:val="32"/>
          <w:szCs w:val="32"/>
          <w:rtl/>
        </w:rPr>
        <w:t>جسدة</w:t>
      </w:r>
      <w:proofErr w:type="spellEnd"/>
      <w:r w:rsidRPr="007B3D80">
        <w:rPr>
          <w:rFonts w:cs="Simplified Arabic" w:hint="cs"/>
          <w:color w:val="002060"/>
          <w:sz w:val="32"/>
          <w:szCs w:val="32"/>
          <w:rtl/>
        </w:rPr>
        <w:t xml:space="preserve"> خلال </w:t>
      </w:r>
      <w:proofErr w:type="spellStart"/>
      <w:r w:rsidRPr="007B3D80">
        <w:rPr>
          <w:rFonts w:cs="Simplified Arabic" w:hint="cs"/>
          <w:color w:val="002060"/>
          <w:sz w:val="32"/>
          <w:szCs w:val="32"/>
          <w:rtl/>
        </w:rPr>
        <w:t>تعرضة</w:t>
      </w:r>
      <w:proofErr w:type="spellEnd"/>
      <w:r w:rsidRPr="007B3D80">
        <w:rPr>
          <w:rFonts w:cs="Simplified Arabic" w:hint="cs"/>
          <w:color w:val="002060"/>
          <w:sz w:val="32"/>
          <w:szCs w:val="32"/>
          <w:rtl/>
        </w:rPr>
        <w:t xml:space="preserve"> لبعض المشاعر في بعض المواقف المختلفة.</w:t>
      </w:r>
    </w:p>
    <w:p w:rsidR="00A63A58" w:rsidRPr="007B3D80" w:rsidRDefault="00A63A58" w:rsidP="00A867C6">
      <w:pPr>
        <w:pStyle w:val="a9"/>
        <w:numPr>
          <w:ilvl w:val="0"/>
          <w:numId w:val="19"/>
        </w:numPr>
        <w:jc w:val="lowKashida"/>
        <w:rPr>
          <w:rFonts w:cs="Simplified Arabic"/>
          <w:color w:val="002060"/>
          <w:sz w:val="32"/>
          <w:szCs w:val="32"/>
        </w:rPr>
      </w:pPr>
      <w:r w:rsidRPr="007B3D80">
        <w:rPr>
          <w:rFonts w:cs="Simplified Arabic" w:hint="cs"/>
          <w:color w:val="002060"/>
          <w:sz w:val="32"/>
          <w:szCs w:val="32"/>
          <w:rtl/>
        </w:rPr>
        <w:t>عندما تتحدث الي أشخاص آخرين ركز علي حركتهم الجسمية ولغة الجسد لديهم.</w:t>
      </w:r>
    </w:p>
    <w:p w:rsidR="00A63A58" w:rsidRDefault="00A63A58" w:rsidP="00A867C6">
      <w:pPr>
        <w:pStyle w:val="a9"/>
        <w:numPr>
          <w:ilvl w:val="0"/>
          <w:numId w:val="19"/>
        </w:numPr>
        <w:jc w:val="lowKashida"/>
        <w:rPr>
          <w:rFonts w:cs="Simplified Arabic"/>
          <w:color w:val="002060"/>
          <w:sz w:val="32"/>
          <w:szCs w:val="32"/>
        </w:rPr>
      </w:pPr>
      <w:r w:rsidRPr="007B3D80">
        <w:rPr>
          <w:rFonts w:cs="Simplified Arabic" w:hint="cs"/>
          <w:color w:val="002060"/>
          <w:sz w:val="32"/>
          <w:szCs w:val="32"/>
          <w:rtl/>
        </w:rPr>
        <w:t xml:space="preserve">لعدة أسابيع، مارس أنشطة وتدريبات وتمارين رياضية مختلفة في ميادين رياضية مختلفة . </w:t>
      </w:r>
    </w:p>
    <w:p w:rsidR="007B3D80" w:rsidRDefault="007B3D80" w:rsidP="007B3D80">
      <w:pPr>
        <w:pStyle w:val="a9"/>
        <w:ind w:left="360"/>
        <w:jc w:val="lowKashida"/>
        <w:rPr>
          <w:rFonts w:cs="Simplified Arabic"/>
          <w:color w:val="002060"/>
          <w:sz w:val="32"/>
          <w:szCs w:val="32"/>
          <w:rtl/>
        </w:rPr>
      </w:pPr>
    </w:p>
    <w:p w:rsidR="00472786" w:rsidRDefault="00472786" w:rsidP="007B3D80">
      <w:pPr>
        <w:pStyle w:val="a9"/>
        <w:ind w:left="360"/>
        <w:jc w:val="lowKashida"/>
        <w:rPr>
          <w:rFonts w:cs="Simplified Arabic"/>
          <w:color w:val="002060"/>
          <w:sz w:val="32"/>
          <w:szCs w:val="32"/>
          <w:rtl/>
        </w:rPr>
      </w:pPr>
    </w:p>
    <w:p w:rsidR="00472786" w:rsidRDefault="00472786" w:rsidP="007B3D80">
      <w:pPr>
        <w:pStyle w:val="a9"/>
        <w:ind w:left="360"/>
        <w:jc w:val="lowKashida"/>
        <w:rPr>
          <w:rFonts w:cs="Simplified Arabic"/>
          <w:color w:val="002060"/>
          <w:sz w:val="32"/>
          <w:szCs w:val="32"/>
          <w:rtl/>
        </w:rPr>
      </w:pPr>
    </w:p>
    <w:p w:rsidR="00472786" w:rsidRPr="007B3D80" w:rsidRDefault="00472786" w:rsidP="007B3D80">
      <w:pPr>
        <w:pStyle w:val="a9"/>
        <w:ind w:left="360"/>
        <w:jc w:val="lowKashida"/>
        <w:rPr>
          <w:rFonts w:cs="Simplified Arabic"/>
          <w:color w:val="002060"/>
          <w:sz w:val="32"/>
          <w:szCs w:val="32"/>
          <w:rtl/>
        </w:rPr>
      </w:pPr>
    </w:p>
    <w:p w:rsidR="00A63A58" w:rsidRPr="007B3D80" w:rsidRDefault="00472786" w:rsidP="00A867C6">
      <w:pPr>
        <w:pStyle w:val="a9"/>
        <w:numPr>
          <w:ilvl w:val="0"/>
          <w:numId w:val="20"/>
        </w:numPr>
        <w:jc w:val="lowKashida"/>
        <w:rPr>
          <w:rFonts w:cs="Simplified Arabic"/>
          <w:b/>
          <w:bCs/>
          <w:color w:val="C00000"/>
          <w:sz w:val="36"/>
          <w:szCs w:val="36"/>
          <w:rtl/>
        </w:rPr>
      </w:pPr>
      <w:r>
        <w:rPr>
          <w:rFonts w:cs="Simplified Arabic" w:hint="cs"/>
          <w:b/>
          <w:bCs/>
          <w:noProof/>
          <w:color w:val="C00000"/>
          <w:sz w:val="36"/>
          <w:szCs w:val="36"/>
          <w:rtl/>
        </w:rPr>
        <w:lastRenderedPageBreak/>
        <w:drawing>
          <wp:anchor distT="0" distB="0" distL="114300" distR="114300" simplePos="0" relativeHeight="251682304" behindDoc="0" locked="0" layoutInCell="1" allowOverlap="1">
            <wp:simplePos x="0" y="0"/>
            <wp:positionH relativeFrom="margin">
              <wp:posOffset>-104775</wp:posOffset>
            </wp:positionH>
            <wp:positionV relativeFrom="margin">
              <wp:posOffset>467360</wp:posOffset>
            </wp:positionV>
            <wp:extent cx="2419350" cy="2352675"/>
            <wp:effectExtent l="19050" t="0" r="0" b="0"/>
            <wp:wrapSquare wrapText="bothSides"/>
            <wp:docPr id="17" name="Picture 16" descr="music-memo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ic-memory.png"/>
                    <pic:cNvPicPr/>
                  </pic:nvPicPr>
                  <pic:blipFill>
                    <a:blip r:embed="rId22"/>
                    <a:stretch>
                      <a:fillRect/>
                    </a:stretch>
                  </pic:blipFill>
                  <pic:spPr>
                    <a:xfrm>
                      <a:off x="0" y="0"/>
                      <a:ext cx="2419350" cy="2352675"/>
                    </a:xfrm>
                    <a:prstGeom prst="rect">
                      <a:avLst/>
                    </a:prstGeom>
                  </pic:spPr>
                </pic:pic>
              </a:graphicData>
            </a:graphic>
          </wp:anchor>
        </w:drawing>
      </w:r>
      <w:r w:rsidR="00A63A58" w:rsidRPr="007B3D80">
        <w:rPr>
          <w:rFonts w:cs="Simplified Arabic" w:hint="cs"/>
          <w:b/>
          <w:bCs/>
          <w:color w:val="C00000"/>
          <w:sz w:val="36"/>
          <w:szCs w:val="36"/>
          <w:rtl/>
        </w:rPr>
        <w:t xml:space="preserve">الذكاء الموسيقي </w:t>
      </w:r>
      <w:r w:rsidR="00A63A58" w:rsidRPr="007B3D80">
        <w:rPr>
          <w:rFonts w:cs="Simplified Arabic"/>
          <w:b/>
          <w:bCs/>
          <w:color w:val="C00000"/>
          <w:sz w:val="36"/>
          <w:szCs w:val="36"/>
        </w:rPr>
        <w:t>Musical  Intelligence</w:t>
      </w:r>
    </w:p>
    <w:p w:rsidR="007B3D80" w:rsidRPr="00472786" w:rsidRDefault="00A63A58" w:rsidP="00472786">
      <w:pPr>
        <w:jc w:val="lowKashida"/>
        <w:rPr>
          <w:rFonts w:cs="Simplified Arabic"/>
          <w:color w:val="002060"/>
          <w:sz w:val="32"/>
          <w:szCs w:val="32"/>
          <w:rtl/>
        </w:rPr>
      </w:pPr>
      <w:r w:rsidRPr="008F2CA1">
        <w:rPr>
          <w:rFonts w:cs="Simplified Arabic" w:hint="cs"/>
          <w:color w:val="002060"/>
          <w:sz w:val="32"/>
          <w:szCs w:val="32"/>
          <w:rtl/>
        </w:rPr>
        <w:t xml:space="preserve">وهو القدرة على إداك الصيغ الموسيقية (كما هو الحال عند الموسيقي المخلص المتذوق </w:t>
      </w:r>
      <w:proofErr w:type="spellStart"/>
      <w:r w:rsidRPr="008F2CA1">
        <w:rPr>
          <w:rFonts w:cs="Simplified Arabic"/>
          <w:color w:val="002060"/>
          <w:sz w:val="32"/>
          <w:szCs w:val="32"/>
        </w:rPr>
        <w:t>Amusic</w:t>
      </w:r>
      <w:proofErr w:type="spellEnd"/>
      <w:r w:rsidRPr="008F2CA1">
        <w:rPr>
          <w:rFonts w:cs="Simplified Arabic"/>
          <w:color w:val="002060"/>
          <w:sz w:val="32"/>
          <w:szCs w:val="32"/>
        </w:rPr>
        <w:t xml:space="preserve"> Aficionado</w:t>
      </w:r>
      <w:r w:rsidRPr="008F2CA1">
        <w:rPr>
          <w:rFonts w:cs="Simplified Arabic" w:hint="cs"/>
          <w:color w:val="002060"/>
          <w:sz w:val="32"/>
          <w:szCs w:val="32"/>
          <w:rtl/>
        </w:rPr>
        <w:t xml:space="preserve">) وتمييزها (كالناقد الموسيقي) وتحويلها (كالمؤلف </w:t>
      </w:r>
      <w:r w:rsidRPr="008F2CA1">
        <w:rPr>
          <w:rFonts w:cs="Simplified Arabic"/>
          <w:color w:val="002060"/>
          <w:sz w:val="32"/>
          <w:szCs w:val="32"/>
        </w:rPr>
        <w:t>Composer</w:t>
      </w:r>
      <w:r w:rsidRPr="008F2CA1">
        <w:rPr>
          <w:rFonts w:cs="Simplified Arabic" w:hint="cs"/>
          <w:color w:val="002060"/>
          <w:sz w:val="32"/>
          <w:szCs w:val="32"/>
          <w:rtl/>
        </w:rPr>
        <w:t xml:space="preserve">) والتعبير عنها كالمؤدي ، وهذا الذكاء يضم الحساسية للإيقاع والطبقة او الملحن والجرس او لون النغمة </w:t>
      </w:r>
      <w:r w:rsidRPr="008F2CA1">
        <w:rPr>
          <w:rFonts w:cs="Simplified Arabic"/>
          <w:color w:val="002060"/>
          <w:sz w:val="32"/>
          <w:szCs w:val="32"/>
        </w:rPr>
        <w:t>Timber or Tone Color</w:t>
      </w:r>
      <w:r w:rsidRPr="008F2CA1">
        <w:rPr>
          <w:rFonts w:cs="Simplified Arabic" w:hint="cs"/>
          <w:color w:val="002060"/>
          <w:sz w:val="32"/>
          <w:szCs w:val="32"/>
          <w:rtl/>
        </w:rPr>
        <w:t xml:space="preserve"> لقطعة الموسيقي ، ويمكن ان  يكون لدي الفرد فهم شكلي للموسيقي </w:t>
      </w:r>
      <w:r w:rsidRPr="008F2CA1">
        <w:rPr>
          <w:rFonts w:cs="Simplified Arabic"/>
          <w:color w:val="002060"/>
          <w:sz w:val="32"/>
          <w:szCs w:val="32"/>
        </w:rPr>
        <w:t>Figural</w:t>
      </w:r>
      <w:r w:rsidRPr="008F2CA1">
        <w:rPr>
          <w:rFonts w:cs="Simplified Arabic" w:hint="cs"/>
          <w:color w:val="002060"/>
          <w:sz w:val="32"/>
          <w:szCs w:val="32"/>
          <w:rtl/>
        </w:rPr>
        <w:t xml:space="preserve"> او من أعلي الي أسفل (</w:t>
      </w:r>
      <w:proofErr w:type="spellStart"/>
      <w:r w:rsidRPr="008F2CA1">
        <w:rPr>
          <w:rFonts w:cs="Simplified Arabic" w:hint="cs"/>
          <w:color w:val="002060"/>
          <w:sz w:val="32"/>
          <w:szCs w:val="32"/>
          <w:rtl/>
        </w:rPr>
        <w:t>أى</w:t>
      </w:r>
      <w:proofErr w:type="spellEnd"/>
      <w:r w:rsidRPr="008F2CA1">
        <w:rPr>
          <w:rFonts w:cs="Simplified Arabic" w:hint="cs"/>
          <w:color w:val="002060"/>
          <w:sz w:val="32"/>
          <w:szCs w:val="32"/>
          <w:rtl/>
        </w:rPr>
        <w:t xml:space="preserve"> فهم كلي حدسي ، أو فهم نظامي </w:t>
      </w:r>
      <w:r w:rsidRPr="008F2CA1">
        <w:rPr>
          <w:rFonts w:cs="Simplified Arabic"/>
          <w:color w:val="002060"/>
          <w:sz w:val="32"/>
          <w:szCs w:val="32"/>
        </w:rPr>
        <w:t>Formal</w:t>
      </w:r>
      <w:r w:rsidRPr="008F2CA1">
        <w:rPr>
          <w:rFonts w:cs="Simplified Arabic" w:hint="cs"/>
          <w:color w:val="002060"/>
          <w:sz w:val="32"/>
          <w:szCs w:val="32"/>
          <w:rtl/>
        </w:rPr>
        <w:t xml:space="preserve"> من القاعدة الي القمة (تحليلي ، تقني) او كليهما).</w:t>
      </w:r>
    </w:p>
    <w:p w:rsidR="00A63A58" w:rsidRPr="008F2CA1" w:rsidRDefault="00A63A58" w:rsidP="00A63A58">
      <w:pPr>
        <w:jc w:val="lowKashida"/>
        <w:rPr>
          <w:rFonts w:cs="Simplified Arabic"/>
          <w:b/>
          <w:bCs/>
          <w:color w:val="C00000"/>
          <w:sz w:val="32"/>
          <w:szCs w:val="32"/>
        </w:rPr>
      </w:pPr>
      <w:r w:rsidRPr="008F2CA1">
        <w:rPr>
          <w:rFonts w:cs="Simplified Arabic" w:hint="cs"/>
          <w:b/>
          <w:bCs/>
          <w:color w:val="C00000"/>
          <w:sz w:val="32"/>
          <w:szCs w:val="32"/>
          <w:rtl/>
        </w:rPr>
        <w:t>كيف</w:t>
      </w:r>
      <w:r w:rsidRPr="008F2CA1">
        <w:rPr>
          <w:rFonts w:cs="Simplified Arabic"/>
          <w:b/>
          <w:bCs/>
          <w:color w:val="C00000"/>
          <w:sz w:val="32"/>
          <w:szCs w:val="32"/>
        </w:rPr>
        <w:t xml:space="preserve"> </w:t>
      </w:r>
      <w:r w:rsidRPr="008F2CA1">
        <w:rPr>
          <w:rFonts w:cs="Simplified Arabic" w:hint="cs"/>
          <w:b/>
          <w:bCs/>
          <w:color w:val="C00000"/>
          <w:sz w:val="32"/>
          <w:szCs w:val="32"/>
          <w:rtl/>
        </w:rPr>
        <w:t>يكتشف الأب والأم الذكاء الموسيقي للطفل؟</w:t>
      </w:r>
    </w:p>
    <w:p w:rsidR="00A63A58" w:rsidRPr="007B3D80" w:rsidRDefault="00A63A58" w:rsidP="00A867C6">
      <w:pPr>
        <w:pStyle w:val="a9"/>
        <w:numPr>
          <w:ilvl w:val="0"/>
          <w:numId w:val="21"/>
        </w:numPr>
        <w:jc w:val="lowKashida"/>
        <w:rPr>
          <w:rFonts w:cs="Simplified Arabic"/>
          <w:color w:val="002060"/>
          <w:sz w:val="32"/>
          <w:szCs w:val="32"/>
        </w:rPr>
      </w:pPr>
      <w:r w:rsidRPr="007B3D80">
        <w:rPr>
          <w:rFonts w:cs="Simplified Arabic" w:hint="cs"/>
          <w:color w:val="002060"/>
          <w:sz w:val="32"/>
          <w:szCs w:val="32"/>
          <w:rtl/>
        </w:rPr>
        <w:t>أجعل طفلك يستمع الي الأغاني دائماً وأطلب منة أن ينصت اليها ، ثم حاول أن يتخيل ماذا يفعل أو ماذا يغني وأطلب منة أن يفكر دوماً في المعاني أو الخلفيات</w:t>
      </w:r>
      <w:r w:rsidR="007B3D80" w:rsidRPr="007B3D80">
        <w:rPr>
          <w:rFonts w:cs="Simplified Arabic" w:hint="cs"/>
          <w:color w:val="002060"/>
          <w:sz w:val="32"/>
          <w:szCs w:val="32"/>
          <w:rtl/>
        </w:rPr>
        <w:t xml:space="preserve"> الموسيقية التي تقف وراء الغناء</w:t>
      </w:r>
      <w:r w:rsidRPr="007B3D80">
        <w:rPr>
          <w:rFonts w:cs="Simplified Arabic" w:hint="cs"/>
          <w:color w:val="002060"/>
          <w:sz w:val="32"/>
          <w:szCs w:val="32"/>
          <w:rtl/>
        </w:rPr>
        <w:t>.</w:t>
      </w:r>
    </w:p>
    <w:p w:rsidR="00A63A58" w:rsidRPr="007B3D80" w:rsidRDefault="00A63A58" w:rsidP="00A867C6">
      <w:pPr>
        <w:pStyle w:val="a9"/>
        <w:numPr>
          <w:ilvl w:val="0"/>
          <w:numId w:val="21"/>
        </w:numPr>
        <w:jc w:val="lowKashida"/>
        <w:rPr>
          <w:rFonts w:cs="Simplified Arabic"/>
          <w:color w:val="002060"/>
          <w:sz w:val="32"/>
          <w:szCs w:val="32"/>
        </w:rPr>
      </w:pPr>
      <w:r w:rsidRPr="007B3D80">
        <w:rPr>
          <w:rFonts w:cs="Simplified Arabic" w:hint="cs"/>
          <w:color w:val="002060"/>
          <w:sz w:val="32"/>
          <w:szCs w:val="32"/>
          <w:rtl/>
        </w:rPr>
        <w:t xml:space="preserve">أثناء اليوم عندما يكون طفلك جالساً علي الكرسي أو يمشي في الشارع أو الحديقة أو المنزل أطلب منه أن يستمع الي الموسيقي وأن يحاول أن يحدد أي نوع من أنواع الموسيقي </w:t>
      </w:r>
      <w:proofErr w:type="spellStart"/>
      <w:r w:rsidRPr="007B3D80">
        <w:rPr>
          <w:rFonts w:cs="Simplified Arabic" w:hint="cs"/>
          <w:color w:val="002060"/>
          <w:sz w:val="32"/>
          <w:szCs w:val="32"/>
          <w:rtl/>
        </w:rPr>
        <w:t>تجعلة</w:t>
      </w:r>
      <w:proofErr w:type="spellEnd"/>
      <w:r w:rsidRPr="007B3D80">
        <w:rPr>
          <w:rFonts w:cs="Simplified Arabic" w:hint="cs"/>
          <w:color w:val="002060"/>
          <w:sz w:val="32"/>
          <w:szCs w:val="32"/>
          <w:rtl/>
        </w:rPr>
        <w:t xml:space="preserve"> في حالة راحة نفسية .</w:t>
      </w:r>
    </w:p>
    <w:p w:rsidR="007B3D80" w:rsidRPr="00472786" w:rsidRDefault="00A63A58" w:rsidP="00A867C6">
      <w:pPr>
        <w:pStyle w:val="a9"/>
        <w:numPr>
          <w:ilvl w:val="0"/>
          <w:numId w:val="21"/>
        </w:numPr>
        <w:jc w:val="lowKashida"/>
        <w:rPr>
          <w:rFonts w:cs="Simplified Arabic"/>
          <w:color w:val="002060"/>
          <w:sz w:val="32"/>
          <w:szCs w:val="32"/>
          <w:rtl/>
        </w:rPr>
      </w:pPr>
      <w:r w:rsidRPr="007B3D80">
        <w:rPr>
          <w:rFonts w:cs="Simplified Arabic" w:hint="cs"/>
          <w:color w:val="002060"/>
          <w:sz w:val="32"/>
          <w:szCs w:val="32"/>
          <w:rtl/>
        </w:rPr>
        <w:t xml:space="preserve">في أي وقت تحدث </w:t>
      </w:r>
      <w:proofErr w:type="spellStart"/>
      <w:r w:rsidRPr="007B3D80">
        <w:rPr>
          <w:rFonts w:cs="Simplified Arabic" w:hint="cs"/>
          <w:color w:val="002060"/>
          <w:sz w:val="32"/>
          <w:szCs w:val="32"/>
          <w:rtl/>
        </w:rPr>
        <w:t>فية</w:t>
      </w:r>
      <w:proofErr w:type="spellEnd"/>
      <w:r w:rsidRPr="007B3D80">
        <w:rPr>
          <w:rFonts w:cs="Simplified Arabic" w:hint="cs"/>
          <w:color w:val="002060"/>
          <w:sz w:val="32"/>
          <w:szCs w:val="32"/>
          <w:rtl/>
        </w:rPr>
        <w:t xml:space="preserve"> مع شخص ما </w:t>
      </w:r>
      <w:proofErr w:type="spellStart"/>
      <w:r w:rsidRPr="007B3D80">
        <w:rPr>
          <w:rFonts w:cs="Simplified Arabic" w:hint="cs"/>
          <w:color w:val="002060"/>
          <w:sz w:val="32"/>
          <w:szCs w:val="32"/>
          <w:rtl/>
        </w:rPr>
        <w:t>إعطي</w:t>
      </w:r>
      <w:proofErr w:type="spellEnd"/>
      <w:r w:rsidRPr="007B3D80">
        <w:rPr>
          <w:rFonts w:cs="Simplified Arabic" w:hint="cs"/>
          <w:color w:val="002060"/>
          <w:sz w:val="32"/>
          <w:szCs w:val="32"/>
          <w:rtl/>
        </w:rPr>
        <w:t xml:space="preserve"> </w:t>
      </w:r>
      <w:proofErr w:type="spellStart"/>
      <w:r w:rsidRPr="007B3D80">
        <w:rPr>
          <w:rFonts w:cs="Simplified Arabic" w:hint="cs"/>
          <w:color w:val="002060"/>
          <w:sz w:val="32"/>
          <w:szCs w:val="32"/>
          <w:rtl/>
        </w:rPr>
        <w:t>إهتماماً</w:t>
      </w:r>
      <w:proofErr w:type="spellEnd"/>
      <w:r w:rsidRPr="007B3D80">
        <w:rPr>
          <w:rFonts w:cs="Simplified Arabic" w:hint="cs"/>
          <w:color w:val="002060"/>
          <w:sz w:val="32"/>
          <w:szCs w:val="32"/>
          <w:rtl/>
        </w:rPr>
        <w:t xml:space="preserve"> خاصاً للنغمات أو الإيقاعات التي تصدر عنة أثناء حديثة معك أو مع الأخرين ، كذلك لاحظ الأصوات التي تصدر عنة أثناء </w:t>
      </w:r>
      <w:proofErr w:type="spellStart"/>
      <w:r w:rsidRPr="007B3D80">
        <w:rPr>
          <w:rFonts w:cs="Simplified Arabic" w:hint="cs"/>
          <w:color w:val="002060"/>
          <w:sz w:val="32"/>
          <w:szCs w:val="32"/>
          <w:rtl/>
        </w:rPr>
        <w:t>إستخدامة</w:t>
      </w:r>
      <w:proofErr w:type="spellEnd"/>
      <w:r w:rsidRPr="007B3D80">
        <w:rPr>
          <w:rFonts w:cs="Simplified Arabic" w:hint="cs"/>
          <w:color w:val="002060"/>
          <w:sz w:val="32"/>
          <w:szCs w:val="32"/>
          <w:rtl/>
        </w:rPr>
        <w:t xml:space="preserve"> للحركات أو المحادثات المختلفة.</w:t>
      </w:r>
    </w:p>
    <w:p w:rsidR="00A63A58" w:rsidRPr="007B3D80" w:rsidRDefault="00472786" w:rsidP="00A867C6">
      <w:pPr>
        <w:pStyle w:val="a9"/>
        <w:numPr>
          <w:ilvl w:val="0"/>
          <w:numId w:val="20"/>
        </w:numPr>
        <w:jc w:val="lowKashida"/>
        <w:rPr>
          <w:rFonts w:cs="Simplified Arabic"/>
          <w:b/>
          <w:bCs/>
          <w:color w:val="C00000"/>
          <w:sz w:val="32"/>
          <w:szCs w:val="32"/>
          <w:rtl/>
        </w:rPr>
      </w:pPr>
      <w:r>
        <w:rPr>
          <w:rFonts w:cs="Simplified Arabic" w:hint="cs"/>
          <w:b/>
          <w:bCs/>
          <w:noProof/>
          <w:color w:val="C00000"/>
          <w:sz w:val="32"/>
          <w:szCs w:val="32"/>
          <w:rtl/>
        </w:rPr>
        <w:lastRenderedPageBreak/>
        <w:drawing>
          <wp:anchor distT="0" distB="0" distL="114300" distR="114300" simplePos="0" relativeHeight="251683328" behindDoc="0" locked="0" layoutInCell="1" allowOverlap="1">
            <wp:simplePos x="0" y="0"/>
            <wp:positionH relativeFrom="margin">
              <wp:posOffset>95250</wp:posOffset>
            </wp:positionH>
            <wp:positionV relativeFrom="margin">
              <wp:posOffset>572135</wp:posOffset>
            </wp:positionV>
            <wp:extent cx="2905125" cy="2247900"/>
            <wp:effectExtent l="19050" t="0" r="9525" b="0"/>
            <wp:wrapSquare wrapText="bothSides"/>
            <wp:docPr id="18" name="Picture 17" descr="genimgzbf023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imgzbf02390[1].jpg"/>
                    <pic:cNvPicPr/>
                  </pic:nvPicPr>
                  <pic:blipFill>
                    <a:blip r:embed="rId23"/>
                    <a:stretch>
                      <a:fillRect/>
                    </a:stretch>
                  </pic:blipFill>
                  <pic:spPr>
                    <a:xfrm>
                      <a:off x="0" y="0"/>
                      <a:ext cx="2905125" cy="2247900"/>
                    </a:xfrm>
                    <a:prstGeom prst="rect">
                      <a:avLst/>
                    </a:prstGeom>
                  </pic:spPr>
                </pic:pic>
              </a:graphicData>
            </a:graphic>
          </wp:anchor>
        </w:drawing>
      </w:r>
      <w:r w:rsidR="00A63A58" w:rsidRPr="007B3D80">
        <w:rPr>
          <w:rFonts w:cs="Simplified Arabic" w:hint="cs"/>
          <w:b/>
          <w:bCs/>
          <w:color w:val="C00000"/>
          <w:sz w:val="32"/>
          <w:szCs w:val="32"/>
          <w:rtl/>
        </w:rPr>
        <w:t xml:space="preserve">الذكاء الاجتماعي </w:t>
      </w:r>
      <w:r w:rsidR="00A63A58" w:rsidRPr="007B3D80">
        <w:rPr>
          <w:rFonts w:cs="Simplified Arabic"/>
          <w:b/>
          <w:bCs/>
          <w:color w:val="C00000"/>
          <w:sz w:val="32"/>
          <w:szCs w:val="32"/>
        </w:rPr>
        <w:t>Interpersonal  Intelligence</w:t>
      </w:r>
    </w:p>
    <w:p w:rsidR="007B3D80" w:rsidRPr="007B3D80" w:rsidRDefault="00A63A58" w:rsidP="007B3D80">
      <w:pPr>
        <w:jc w:val="lowKashida"/>
        <w:rPr>
          <w:rFonts w:cs="Simplified Arabic"/>
          <w:color w:val="002060"/>
          <w:sz w:val="32"/>
          <w:szCs w:val="32"/>
          <w:rtl/>
        </w:rPr>
      </w:pPr>
      <w:r w:rsidRPr="008F2CA1">
        <w:rPr>
          <w:rFonts w:cs="Simplified Arabic" w:hint="cs"/>
          <w:color w:val="002060"/>
          <w:sz w:val="32"/>
          <w:szCs w:val="32"/>
          <w:rtl/>
        </w:rPr>
        <w:t xml:space="preserve">وهو القدرة على إدراك أمزجة الآخرين ومقاصدهم ودوافعهم ومشاعرهم والتمييز بينها ، ويضم هذا الحساسية للتعبيرات الوجهية والصوت والايماءات والقدرة على التمييز بين مختلف الأنواع من </w:t>
      </w:r>
      <w:proofErr w:type="spellStart"/>
      <w:r w:rsidRPr="008F2CA1">
        <w:rPr>
          <w:rFonts w:cs="Simplified Arabic" w:hint="cs"/>
          <w:color w:val="002060"/>
          <w:sz w:val="32"/>
          <w:szCs w:val="32"/>
          <w:rtl/>
        </w:rPr>
        <w:t>الإلماعات</w:t>
      </w:r>
      <w:proofErr w:type="spellEnd"/>
      <w:r w:rsidRPr="008F2CA1">
        <w:rPr>
          <w:rFonts w:cs="Simplified Arabic" w:hint="cs"/>
          <w:color w:val="002060"/>
          <w:sz w:val="32"/>
          <w:szCs w:val="32"/>
          <w:rtl/>
        </w:rPr>
        <w:t xml:space="preserve"> بين الشخصية والقدرة على الاستجابة </w:t>
      </w:r>
      <w:proofErr w:type="spellStart"/>
      <w:r w:rsidRPr="008F2CA1">
        <w:rPr>
          <w:rFonts w:cs="Simplified Arabic" w:hint="cs"/>
          <w:color w:val="002060"/>
          <w:sz w:val="32"/>
          <w:szCs w:val="32"/>
          <w:rtl/>
        </w:rPr>
        <w:t>بفاعيلة</w:t>
      </w:r>
      <w:proofErr w:type="spellEnd"/>
      <w:r w:rsidRPr="008F2CA1">
        <w:rPr>
          <w:rFonts w:cs="Simplified Arabic" w:hint="cs"/>
          <w:color w:val="002060"/>
          <w:sz w:val="32"/>
          <w:szCs w:val="32"/>
          <w:rtl/>
        </w:rPr>
        <w:t xml:space="preserve"> لتلك </w:t>
      </w:r>
      <w:proofErr w:type="spellStart"/>
      <w:r w:rsidRPr="008F2CA1">
        <w:rPr>
          <w:rFonts w:cs="Simplified Arabic" w:hint="cs"/>
          <w:color w:val="002060"/>
          <w:sz w:val="32"/>
          <w:szCs w:val="32"/>
          <w:rtl/>
        </w:rPr>
        <w:t>الالماعات</w:t>
      </w:r>
      <w:proofErr w:type="spellEnd"/>
      <w:r w:rsidRPr="008F2CA1">
        <w:rPr>
          <w:rFonts w:cs="Simplified Arabic" w:hint="cs"/>
          <w:color w:val="002060"/>
          <w:sz w:val="32"/>
          <w:szCs w:val="32"/>
          <w:rtl/>
        </w:rPr>
        <w:t xml:space="preserve"> بطريقة عملية(أي تؤثر في مجموعة من الناس ليتبعوا خطا معينا من الفعل).</w:t>
      </w:r>
    </w:p>
    <w:p w:rsidR="00A63A58" w:rsidRPr="008F2CA1" w:rsidRDefault="00A63A58" w:rsidP="00A63A58">
      <w:pPr>
        <w:jc w:val="lowKashida"/>
        <w:rPr>
          <w:rFonts w:cs="Simplified Arabic"/>
          <w:b/>
          <w:bCs/>
          <w:color w:val="C00000"/>
          <w:sz w:val="32"/>
          <w:szCs w:val="32"/>
        </w:rPr>
      </w:pPr>
      <w:r w:rsidRPr="008F2CA1">
        <w:rPr>
          <w:rFonts w:cs="Simplified Arabic" w:hint="cs"/>
          <w:b/>
          <w:bCs/>
          <w:color w:val="C00000"/>
          <w:sz w:val="32"/>
          <w:szCs w:val="32"/>
          <w:rtl/>
        </w:rPr>
        <w:t xml:space="preserve">كيف يكتشف الأب والأم الذكاء </w:t>
      </w:r>
      <w:proofErr w:type="spellStart"/>
      <w:r w:rsidRPr="008F2CA1">
        <w:rPr>
          <w:rFonts w:cs="Simplified Arabic" w:hint="cs"/>
          <w:b/>
          <w:bCs/>
          <w:color w:val="C00000"/>
          <w:sz w:val="32"/>
          <w:szCs w:val="32"/>
          <w:rtl/>
        </w:rPr>
        <w:t>الإجتماعي</w:t>
      </w:r>
      <w:proofErr w:type="spellEnd"/>
      <w:r w:rsidRPr="008F2CA1">
        <w:rPr>
          <w:rFonts w:cs="Simplified Arabic" w:hint="cs"/>
          <w:b/>
          <w:bCs/>
          <w:color w:val="C00000"/>
          <w:sz w:val="32"/>
          <w:szCs w:val="32"/>
          <w:rtl/>
        </w:rPr>
        <w:t xml:space="preserve"> للطفل ؟</w:t>
      </w:r>
    </w:p>
    <w:p w:rsidR="00A63A58" w:rsidRPr="007B3D80" w:rsidRDefault="00A63A58" w:rsidP="00A867C6">
      <w:pPr>
        <w:pStyle w:val="a9"/>
        <w:numPr>
          <w:ilvl w:val="0"/>
          <w:numId w:val="22"/>
        </w:numPr>
        <w:jc w:val="lowKashida"/>
        <w:rPr>
          <w:rFonts w:cs="Simplified Arabic"/>
          <w:color w:val="002060"/>
          <w:sz w:val="32"/>
          <w:szCs w:val="32"/>
        </w:rPr>
      </w:pPr>
      <w:r w:rsidRPr="007B3D80">
        <w:rPr>
          <w:rFonts w:cs="Simplified Arabic" w:hint="cs"/>
          <w:color w:val="002060"/>
          <w:sz w:val="32"/>
          <w:szCs w:val="32"/>
          <w:rtl/>
        </w:rPr>
        <w:t xml:space="preserve">بينما يجلس </w:t>
      </w:r>
      <w:proofErr w:type="spellStart"/>
      <w:r w:rsidRPr="007B3D80">
        <w:rPr>
          <w:rFonts w:cs="Simplified Arabic" w:hint="cs"/>
          <w:color w:val="002060"/>
          <w:sz w:val="32"/>
          <w:szCs w:val="32"/>
          <w:rtl/>
        </w:rPr>
        <w:t>إبنك</w:t>
      </w:r>
      <w:proofErr w:type="spellEnd"/>
      <w:r w:rsidRPr="007B3D80">
        <w:rPr>
          <w:rFonts w:cs="Simplified Arabic" w:hint="cs"/>
          <w:color w:val="002060"/>
          <w:sz w:val="32"/>
          <w:szCs w:val="32"/>
          <w:rtl/>
        </w:rPr>
        <w:t xml:space="preserve"> مع الأخرين من أجل حل مشكلة ما ، </w:t>
      </w:r>
      <w:proofErr w:type="spellStart"/>
      <w:r w:rsidRPr="007B3D80">
        <w:rPr>
          <w:rFonts w:cs="Simplified Arabic" w:hint="cs"/>
          <w:color w:val="002060"/>
          <w:sz w:val="32"/>
          <w:szCs w:val="32"/>
          <w:rtl/>
        </w:rPr>
        <w:t>أطلبمنة</w:t>
      </w:r>
      <w:proofErr w:type="spellEnd"/>
      <w:r w:rsidRPr="007B3D80">
        <w:rPr>
          <w:rFonts w:cs="Simplified Arabic" w:hint="cs"/>
          <w:color w:val="002060"/>
          <w:sz w:val="32"/>
          <w:szCs w:val="32"/>
          <w:rtl/>
        </w:rPr>
        <w:t xml:space="preserve"> أن يركز علي التفاعلات المختلفة بينهم وأن يكتب سلسلة من الملاحظات عن هذه التفاعلات</w:t>
      </w:r>
    </w:p>
    <w:p w:rsidR="00A63A58" w:rsidRPr="007B3D80" w:rsidRDefault="00A63A58" w:rsidP="00A867C6">
      <w:pPr>
        <w:pStyle w:val="a9"/>
        <w:numPr>
          <w:ilvl w:val="0"/>
          <w:numId w:val="22"/>
        </w:numPr>
        <w:jc w:val="lowKashida"/>
        <w:rPr>
          <w:rFonts w:cs="Simplified Arabic"/>
          <w:color w:val="002060"/>
          <w:sz w:val="32"/>
          <w:szCs w:val="32"/>
        </w:rPr>
      </w:pPr>
      <w:r w:rsidRPr="007B3D80">
        <w:rPr>
          <w:rFonts w:cs="Simplified Arabic" w:hint="cs"/>
          <w:color w:val="002060"/>
          <w:sz w:val="32"/>
          <w:szCs w:val="32"/>
          <w:rtl/>
        </w:rPr>
        <w:t xml:space="preserve">بينما يري أبنك عرضاً </w:t>
      </w:r>
      <w:proofErr w:type="spellStart"/>
      <w:r w:rsidRPr="007B3D80">
        <w:rPr>
          <w:rFonts w:cs="Simplified Arabic" w:hint="cs"/>
          <w:color w:val="002060"/>
          <w:sz w:val="32"/>
          <w:szCs w:val="32"/>
          <w:rtl/>
        </w:rPr>
        <w:t>تليفزيونياً</w:t>
      </w:r>
      <w:proofErr w:type="spellEnd"/>
      <w:r w:rsidRPr="007B3D80">
        <w:rPr>
          <w:rFonts w:cs="Simplified Arabic" w:hint="cs"/>
          <w:color w:val="002060"/>
          <w:sz w:val="32"/>
          <w:szCs w:val="32"/>
          <w:rtl/>
        </w:rPr>
        <w:t xml:space="preserve"> أو يقرأ قطعة جيدة أطلب منه أن يركز علي الشخصيات الرئيسية أو المحورية الأساسية ووجهات نظرهم </w:t>
      </w:r>
      <w:proofErr w:type="spellStart"/>
      <w:r w:rsidRPr="007B3D80">
        <w:rPr>
          <w:rFonts w:cs="Simplified Arabic" w:hint="cs"/>
          <w:color w:val="002060"/>
          <w:sz w:val="32"/>
          <w:szCs w:val="32"/>
          <w:rtl/>
        </w:rPr>
        <w:t>وأرائهم</w:t>
      </w:r>
      <w:proofErr w:type="spellEnd"/>
      <w:r w:rsidRPr="007B3D80">
        <w:rPr>
          <w:rFonts w:cs="Simplified Arabic" w:hint="cs"/>
          <w:color w:val="002060"/>
          <w:sz w:val="32"/>
          <w:szCs w:val="32"/>
          <w:rtl/>
        </w:rPr>
        <w:t xml:space="preserve"> وصف علاقتهم مع الأخرين والدروس المستفادة من المواقف التي تعرضوا اليها وكيف يمكن الحياة من خلال وجهات نظرهم . </w:t>
      </w:r>
      <w:proofErr w:type="spellStart"/>
      <w:r w:rsidRPr="007B3D80">
        <w:rPr>
          <w:rFonts w:cs="Simplified Arabic" w:hint="cs"/>
          <w:color w:val="002060"/>
          <w:sz w:val="32"/>
          <w:szCs w:val="32"/>
          <w:rtl/>
        </w:rPr>
        <w:t>أجعلة</w:t>
      </w:r>
      <w:proofErr w:type="spellEnd"/>
      <w:r w:rsidRPr="007B3D80">
        <w:rPr>
          <w:rFonts w:cs="Simplified Arabic" w:hint="cs"/>
          <w:color w:val="002060"/>
          <w:sz w:val="32"/>
          <w:szCs w:val="32"/>
          <w:rtl/>
        </w:rPr>
        <w:t xml:space="preserve"> يحاول أن يفهم الأخرين بطريقة عبقرية ومبتكرة .</w:t>
      </w:r>
    </w:p>
    <w:p w:rsidR="007B3D80" w:rsidRPr="00472786" w:rsidRDefault="00A63A58" w:rsidP="00A867C6">
      <w:pPr>
        <w:pStyle w:val="a9"/>
        <w:numPr>
          <w:ilvl w:val="0"/>
          <w:numId w:val="22"/>
        </w:numPr>
        <w:jc w:val="lowKashida"/>
        <w:rPr>
          <w:rFonts w:cs="Simplified Arabic"/>
          <w:color w:val="002060"/>
          <w:sz w:val="32"/>
          <w:szCs w:val="32"/>
          <w:rtl/>
        </w:rPr>
      </w:pPr>
      <w:r w:rsidRPr="007B3D80">
        <w:rPr>
          <w:rFonts w:cs="Simplified Arabic" w:hint="cs"/>
          <w:color w:val="002060"/>
          <w:sz w:val="32"/>
          <w:szCs w:val="32"/>
          <w:rtl/>
        </w:rPr>
        <w:t xml:space="preserve">أثناء آخر يومين من الأسبوع الحالي ، تخير أي موضوع وتحدث </w:t>
      </w:r>
      <w:proofErr w:type="spellStart"/>
      <w:r w:rsidRPr="007B3D80">
        <w:rPr>
          <w:rFonts w:cs="Simplified Arabic" w:hint="cs"/>
          <w:color w:val="002060"/>
          <w:sz w:val="32"/>
          <w:szCs w:val="32"/>
          <w:rtl/>
        </w:rPr>
        <w:t>فية</w:t>
      </w:r>
      <w:proofErr w:type="spellEnd"/>
      <w:r w:rsidRPr="007B3D80">
        <w:rPr>
          <w:rFonts w:cs="Simplified Arabic" w:hint="cs"/>
          <w:color w:val="002060"/>
          <w:sz w:val="32"/>
          <w:szCs w:val="32"/>
          <w:rtl/>
        </w:rPr>
        <w:t xml:space="preserve"> مع الآخرين وعلي سبيل المثال قم بالتعليق علي لبس بنطلون جديد أو قطعة ملابس جديدة وحاول التعرف علي </w:t>
      </w:r>
      <w:proofErr w:type="spellStart"/>
      <w:r w:rsidRPr="007B3D80">
        <w:rPr>
          <w:rFonts w:cs="Simplified Arabic" w:hint="cs"/>
          <w:color w:val="002060"/>
          <w:sz w:val="32"/>
          <w:szCs w:val="32"/>
          <w:rtl/>
        </w:rPr>
        <w:t>الأراء</w:t>
      </w:r>
      <w:proofErr w:type="spellEnd"/>
      <w:r w:rsidRPr="007B3D80">
        <w:rPr>
          <w:rFonts w:cs="Simplified Arabic" w:hint="cs"/>
          <w:color w:val="002060"/>
          <w:sz w:val="32"/>
          <w:szCs w:val="32"/>
          <w:rtl/>
        </w:rPr>
        <w:t xml:space="preserve"> المؤيدة </w:t>
      </w:r>
      <w:proofErr w:type="spellStart"/>
      <w:r w:rsidRPr="007B3D80">
        <w:rPr>
          <w:rFonts w:cs="Simplified Arabic" w:hint="cs"/>
          <w:color w:val="002060"/>
          <w:sz w:val="32"/>
          <w:szCs w:val="32"/>
          <w:rtl/>
        </w:rPr>
        <w:t>لإرتداء</w:t>
      </w:r>
      <w:proofErr w:type="spellEnd"/>
      <w:r w:rsidRPr="007B3D80">
        <w:rPr>
          <w:rFonts w:cs="Simplified Arabic" w:hint="cs"/>
          <w:color w:val="002060"/>
          <w:sz w:val="32"/>
          <w:szCs w:val="32"/>
          <w:rtl/>
        </w:rPr>
        <w:t xml:space="preserve"> البنطلون والآراء التي قدمت علي أنه ليس علي </w:t>
      </w:r>
      <w:proofErr w:type="spellStart"/>
      <w:r w:rsidRPr="007B3D80">
        <w:rPr>
          <w:rFonts w:cs="Simplified Arabic" w:hint="cs"/>
          <w:color w:val="002060"/>
          <w:sz w:val="32"/>
          <w:szCs w:val="32"/>
          <w:rtl/>
        </w:rPr>
        <w:t>النوضة</w:t>
      </w:r>
      <w:proofErr w:type="spellEnd"/>
      <w:r w:rsidRPr="007B3D80">
        <w:rPr>
          <w:rFonts w:cs="Simplified Arabic" w:hint="cs"/>
          <w:color w:val="002060"/>
          <w:sz w:val="32"/>
          <w:szCs w:val="32"/>
          <w:rtl/>
        </w:rPr>
        <w:t xml:space="preserve"> أو </w:t>
      </w:r>
      <w:proofErr w:type="spellStart"/>
      <w:r w:rsidRPr="007B3D80">
        <w:rPr>
          <w:rFonts w:cs="Simplified Arabic" w:hint="cs"/>
          <w:color w:val="002060"/>
          <w:sz w:val="32"/>
          <w:szCs w:val="32"/>
          <w:rtl/>
        </w:rPr>
        <w:t>سئ</w:t>
      </w:r>
      <w:proofErr w:type="spellEnd"/>
      <w:r w:rsidRPr="007B3D80">
        <w:rPr>
          <w:rFonts w:cs="Simplified Arabic" w:hint="cs"/>
          <w:color w:val="002060"/>
          <w:sz w:val="32"/>
          <w:szCs w:val="32"/>
          <w:rtl/>
        </w:rPr>
        <w:t xml:space="preserve"> . قارن بين الآراء المؤيدة والآراء المعارضة لهذا البنطلون .</w:t>
      </w:r>
    </w:p>
    <w:p w:rsidR="00A63A58" w:rsidRPr="007B3D80" w:rsidRDefault="00472786" w:rsidP="009937C9">
      <w:pPr>
        <w:pStyle w:val="a9"/>
        <w:numPr>
          <w:ilvl w:val="0"/>
          <w:numId w:val="23"/>
        </w:numPr>
        <w:spacing w:line="240" w:lineRule="auto"/>
        <w:jc w:val="lowKashida"/>
        <w:rPr>
          <w:rFonts w:cs="Simplified Arabic"/>
          <w:b/>
          <w:bCs/>
          <w:color w:val="C00000"/>
          <w:sz w:val="36"/>
          <w:szCs w:val="36"/>
          <w:rtl/>
        </w:rPr>
      </w:pPr>
      <w:r>
        <w:rPr>
          <w:rFonts w:cs="Simplified Arabic" w:hint="cs"/>
          <w:b/>
          <w:bCs/>
          <w:noProof/>
          <w:color w:val="C00000"/>
          <w:sz w:val="36"/>
          <w:szCs w:val="36"/>
          <w:rtl/>
        </w:rPr>
        <w:lastRenderedPageBreak/>
        <w:drawing>
          <wp:anchor distT="0" distB="0" distL="114300" distR="114300" simplePos="0" relativeHeight="251684352" behindDoc="0" locked="0" layoutInCell="1" allowOverlap="1">
            <wp:simplePos x="0" y="0"/>
            <wp:positionH relativeFrom="margin">
              <wp:posOffset>-9525</wp:posOffset>
            </wp:positionH>
            <wp:positionV relativeFrom="margin">
              <wp:posOffset>57785</wp:posOffset>
            </wp:positionV>
            <wp:extent cx="1885950" cy="2428875"/>
            <wp:effectExtent l="19050" t="0" r="0" b="0"/>
            <wp:wrapSquare wrapText="bothSides"/>
            <wp:docPr id="19" name="Picture 18" descr="images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1).jpg"/>
                    <pic:cNvPicPr/>
                  </pic:nvPicPr>
                  <pic:blipFill>
                    <a:blip r:embed="rId24"/>
                    <a:stretch>
                      <a:fillRect/>
                    </a:stretch>
                  </pic:blipFill>
                  <pic:spPr>
                    <a:xfrm>
                      <a:off x="0" y="0"/>
                      <a:ext cx="1885950" cy="2428875"/>
                    </a:xfrm>
                    <a:prstGeom prst="rect">
                      <a:avLst/>
                    </a:prstGeom>
                  </pic:spPr>
                </pic:pic>
              </a:graphicData>
            </a:graphic>
          </wp:anchor>
        </w:drawing>
      </w:r>
      <w:r w:rsidR="00A63A58" w:rsidRPr="007B3D80">
        <w:rPr>
          <w:rFonts w:cs="Simplified Arabic" w:hint="cs"/>
          <w:b/>
          <w:bCs/>
          <w:color w:val="C00000"/>
          <w:sz w:val="36"/>
          <w:szCs w:val="36"/>
          <w:rtl/>
        </w:rPr>
        <w:t xml:space="preserve">الذكاء الشخصي </w:t>
      </w:r>
      <w:r w:rsidR="00A63A58" w:rsidRPr="007B3D80">
        <w:rPr>
          <w:rFonts w:cs="Simplified Arabic"/>
          <w:b/>
          <w:bCs/>
          <w:color w:val="C00000"/>
          <w:sz w:val="36"/>
          <w:szCs w:val="36"/>
        </w:rPr>
        <w:t>Intrapersonal  Intelligence</w:t>
      </w:r>
    </w:p>
    <w:p w:rsidR="00A63A58" w:rsidRDefault="00A63A58" w:rsidP="009937C9">
      <w:pPr>
        <w:spacing w:line="240" w:lineRule="auto"/>
        <w:jc w:val="lowKashida"/>
        <w:rPr>
          <w:rFonts w:cs="Simplified Arabic"/>
          <w:color w:val="002060"/>
          <w:sz w:val="32"/>
          <w:szCs w:val="32"/>
          <w:rtl/>
        </w:rPr>
      </w:pPr>
      <w:r w:rsidRPr="008F2CA1">
        <w:rPr>
          <w:rFonts w:cs="Simplified Arabic" w:hint="cs"/>
          <w:color w:val="002060"/>
          <w:sz w:val="32"/>
          <w:szCs w:val="32"/>
          <w:rtl/>
        </w:rPr>
        <w:t>وهو القدرة على معرفة الذات والقدرة على التصرف توافقياً على أساس تلك المعرفة ، وهذا الذكاء يتضمن ان يكون لدي الفرد صورة دقيقة (عن نواحي قوته وحدوده) والوعي بأمزجته الداخلية ومقاصده ودوافعه وحالاته المزاجية والانفعالية ورغباته والقدرة على تأديب الذات وفهمها وتقديرها.</w:t>
      </w:r>
    </w:p>
    <w:p w:rsidR="00A63A58" w:rsidRPr="008F2CA1" w:rsidRDefault="00A63A58" w:rsidP="009937C9">
      <w:pPr>
        <w:spacing w:line="240" w:lineRule="auto"/>
        <w:jc w:val="lowKashida"/>
        <w:rPr>
          <w:rFonts w:cs="Simplified Arabic"/>
          <w:b/>
          <w:bCs/>
          <w:color w:val="C00000"/>
          <w:sz w:val="32"/>
          <w:szCs w:val="32"/>
        </w:rPr>
      </w:pPr>
      <w:r w:rsidRPr="008F2CA1">
        <w:rPr>
          <w:rFonts w:cs="Simplified Arabic" w:hint="cs"/>
          <w:b/>
          <w:bCs/>
          <w:color w:val="C00000"/>
          <w:sz w:val="32"/>
          <w:szCs w:val="32"/>
          <w:rtl/>
        </w:rPr>
        <w:t>كيف يكتشف الآب والآم الذكاء الشخصي للطفل ؟</w:t>
      </w:r>
    </w:p>
    <w:p w:rsidR="00A63A58" w:rsidRPr="007B3D80" w:rsidRDefault="00A63A58" w:rsidP="009937C9">
      <w:pPr>
        <w:pStyle w:val="a9"/>
        <w:numPr>
          <w:ilvl w:val="0"/>
          <w:numId w:val="24"/>
        </w:numPr>
        <w:spacing w:line="240" w:lineRule="auto"/>
        <w:jc w:val="lowKashida"/>
        <w:rPr>
          <w:rFonts w:cs="Simplified Arabic"/>
          <w:color w:val="002060"/>
          <w:sz w:val="32"/>
          <w:szCs w:val="32"/>
        </w:rPr>
      </w:pPr>
      <w:r w:rsidRPr="007B3D80">
        <w:rPr>
          <w:rFonts w:cs="Simplified Arabic" w:hint="cs"/>
          <w:color w:val="002060"/>
          <w:sz w:val="32"/>
          <w:szCs w:val="32"/>
          <w:rtl/>
        </w:rPr>
        <w:t xml:space="preserve">أثناء اليوم ، قد تحدث بعض الأحداث التي تجعل طفلك في حالة غضب أو قلق </w:t>
      </w:r>
      <w:proofErr w:type="spellStart"/>
      <w:r w:rsidRPr="007B3D80">
        <w:rPr>
          <w:rFonts w:cs="Simplified Arabic" w:hint="cs"/>
          <w:color w:val="002060"/>
          <w:sz w:val="32"/>
          <w:szCs w:val="32"/>
          <w:rtl/>
        </w:rPr>
        <w:t>أجعلة</w:t>
      </w:r>
      <w:proofErr w:type="spellEnd"/>
      <w:r w:rsidRPr="007B3D80">
        <w:rPr>
          <w:rFonts w:cs="Simplified Arabic" w:hint="cs"/>
          <w:color w:val="002060"/>
          <w:sz w:val="32"/>
          <w:szCs w:val="32"/>
          <w:rtl/>
        </w:rPr>
        <w:t xml:space="preserve"> يتوقف لمدة محددة أو للحظة ، وأطلب منه أن يدرس عندئذ </w:t>
      </w:r>
      <w:proofErr w:type="spellStart"/>
      <w:r w:rsidRPr="007B3D80">
        <w:rPr>
          <w:rFonts w:cs="Simplified Arabic" w:hint="cs"/>
          <w:color w:val="002060"/>
          <w:sz w:val="32"/>
          <w:szCs w:val="32"/>
          <w:rtl/>
        </w:rPr>
        <w:t>حالتة</w:t>
      </w:r>
      <w:proofErr w:type="spellEnd"/>
      <w:r w:rsidRPr="007B3D80">
        <w:rPr>
          <w:rFonts w:cs="Simplified Arabic" w:hint="cs"/>
          <w:color w:val="002060"/>
          <w:sz w:val="32"/>
          <w:szCs w:val="32"/>
          <w:rtl/>
        </w:rPr>
        <w:t xml:space="preserve"> الداخلية وأن يفكر فيها جيداً</w:t>
      </w:r>
      <w:r w:rsidR="009937C9">
        <w:rPr>
          <w:rFonts w:cs="Simplified Arabic"/>
          <w:color w:val="002060"/>
          <w:sz w:val="32"/>
          <w:szCs w:val="32"/>
          <w:rtl/>
        </w:rPr>
        <w:br/>
      </w:r>
      <w:r w:rsidRPr="007B3D80">
        <w:rPr>
          <w:rFonts w:cs="Simplified Arabic" w:hint="cs"/>
          <w:color w:val="002060"/>
          <w:sz w:val="32"/>
          <w:szCs w:val="32"/>
          <w:rtl/>
        </w:rPr>
        <w:t xml:space="preserve">أو يحاول أن يقدم بتحليل أو تقرير ما يحدث بداخلة وأن يلاحظ فقط </w:t>
      </w:r>
      <w:proofErr w:type="spellStart"/>
      <w:r w:rsidRPr="007B3D80">
        <w:rPr>
          <w:rFonts w:cs="Simplified Arabic" w:hint="cs"/>
          <w:color w:val="002060"/>
          <w:sz w:val="32"/>
          <w:szCs w:val="32"/>
          <w:rtl/>
        </w:rPr>
        <w:t>العمليا</w:t>
      </w:r>
      <w:proofErr w:type="spellEnd"/>
      <w:r w:rsidRPr="007B3D80">
        <w:rPr>
          <w:rFonts w:cs="Simplified Arabic" w:hint="cs"/>
          <w:color w:val="002060"/>
          <w:sz w:val="32"/>
          <w:szCs w:val="32"/>
          <w:rtl/>
        </w:rPr>
        <w:t xml:space="preserve"> التي تحدث</w:t>
      </w:r>
      <w:r w:rsidR="009937C9">
        <w:rPr>
          <w:rFonts w:cs="Simplified Arabic"/>
          <w:color w:val="002060"/>
          <w:sz w:val="32"/>
          <w:szCs w:val="32"/>
          <w:rtl/>
        </w:rPr>
        <w:br/>
      </w:r>
      <w:r w:rsidRPr="007B3D80">
        <w:rPr>
          <w:rFonts w:cs="Simplified Arabic" w:hint="cs"/>
          <w:color w:val="002060"/>
          <w:sz w:val="32"/>
          <w:szCs w:val="32"/>
          <w:rtl/>
        </w:rPr>
        <w:t>في داخلة .</w:t>
      </w:r>
    </w:p>
    <w:p w:rsidR="00A63A58" w:rsidRPr="007B3D80" w:rsidRDefault="00A63A58" w:rsidP="009937C9">
      <w:pPr>
        <w:pStyle w:val="a9"/>
        <w:numPr>
          <w:ilvl w:val="0"/>
          <w:numId w:val="24"/>
        </w:numPr>
        <w:spacing w:line="240" w:lineRule="auto"/>
        <w:jc w:val="lowKashida"/>
        <w:rPr>
          <w:rFonts w:cs="Simplified Arabic"/>
          <w:color w:val="002060"/>
          <w:sz w:val="32"/>
          <w:szCs w:val="32"/>
        </w:rPr>
      </w:pPr>
      <w:r w:rsidRPr="007B3D80">
        <w:rPr>
          <w:rFonts w:cs="Simplified Arabic" w:hint="cs"/>
          <w:color w:val="002060"/>
          <w:sz w:val="32"/>
          <w:szCs w:val="32"/>
          <w:rtl/>
        </w:rPr>
        <w:t xml:space="preserve">عندما يكون الطفل منشغلاً في بعض الأعمال التي يعتمد علي النشاط العقلي مثل </w:t>
      </w:r>
      <w:r w:rsidR="009937C9">
        <w:rPr>
          <w:rFonts w:cs="Simplified Arabic"/>
          <w:color w:val="002060"/>
          <w:sz w:val="32"/>
          <w:szCs w:val="32"/>
          <w:rtl/>
        </w:rPr>
        <w:br/>
      </w:r>
      <w:r w:rsidRPr="007B3D80">
        <w:rPr>
          <w:rFonts w:cs="Simplified Arabic" w:hint="cs"/>
          <w:color w:val="002060"/>
          <w:sz w:val="32"/>
          <w:szCs w:val="32"/>
          <w:rtl/>
        </w:rPr>
        <w:t xml:space="preserve">فرز الأوراق . أطلب منة أن يحاول أن يستغرق في التفكير وأن يتعامل </w:t>
      </w:r>
      <w:proofErr w:type="spellStart"/>
      <w:r w:rsidRPr="007B3D80">
        <w:rPr>
          <w:rFonts w:cs="Simplified Arabic" w:hint="cs"/>
          <w:color w:val="002060"/>
          <w:sz w:val="32"/>
          <w:szCs w:val="32"/>
          <w:rtl/>
        </w:rPr>
        <w:t>معنفسة</w:t>
      </w:r>
      <w:proofErr w:type="spellEnd"/>
      <w:r w:rsidRPr="007B3D80">
        <w:rPr>
          <w:rFonts w:cs="Simplified Arabic" w:hint="cs"/>
          <w:color w:val="002060"/>
          <w:sz w:val="32"/>
          <w:szCs w:val="32"/>
          <w:rtl/>
        </w:rPr>
        <w:t xml:space="preserve"> وفي كل ما حولة هذه اللحظة .</w:t>
      </w:r>
    </w:p>
    <w:p w:rsidR="00A63A58" w:rsidRPr="007B3D80" w:rsidRDefault="00A63A58" w:rsidP="009937C9">
      <w:pPr>
        <w:pStyle w:val="a9"/>
        <w:numPr>
          <w:ilvl w:val="0"/>
          <w:numId w:val="24"/>
        </w:numPr>
        <w:spacing w:line="240" w:lineRule="auto"/>
        <w:jc w:val="lowKashida"/>
        <w:rPr>
          <w:rFonts w:cs="Simplified Arabic"/>
          <w:color w:val="002060"/>
          <w:sz w:val="32"/>
          <w:szCs w:val="32"/>
        </w:rPr>
      </w:pPr>
      <w:r w:rsidRPr="007B3D80">
        <w:rPr>
          <w:rFonts w:cs="Simplified Arabic" w:hint="cs"/>
          <w:color w:val="002060"/>
          <w:sz w:val="32"/>
          <w:szCs w:val="32"/>
          <w:rtl/>
        </w:rPr>
        <w:t xml:space="preserve">أثناء اليوم وعقب </w:t>
      </w:r>
      <w:proofErr w:type="spellStart"/>
      <w:r w:rsidRPr="007B3D80">
        <w:rPr>
          <w:rFonts w:cs="Simplified Arabic" w:hint="cs"/>
          <w:color w:val="002060"/>
          <w:sz w:val="32"/>
          <w:szCs w:val="32"/>
          <w:rtl/>
        </w:rPr>
        <w:t>إنتهاء</w:t>
      </w:r>
      <w:proofErr w:type="spellEnd"/>
      <w:r w:rsidRPr="007B3D80">
        <w:rPr>
          <w:rFonts w:cs="Simplified Arabic" w:hint="cs"/>
          <w:color w:val="002060"/>
          <w:sz w:val="32"/>
          <w:szCs w:val="32"/>
          <w:rtl/>
        </w:rPr>
        <w:t xml:space="preserve"> المدرسة وعودة طفلك الي البيت أطلب منة أن يسأل نفسة دائماً الأسئلة الآتية : </w:t>
      </w:r>
    </w:p>
    <w:p w:rsidR="007B3D80" w:rsidRPr="007B3D80" w:rsidRDefault="00A63A58" w:rsidP="009937C9">
      <w:pPr>
        <w:pStyle w:val="a9"/>
        <w:numPr>
          <w:ilvl w:val="0"/>
          <w:numId w:val="25"/>
        </w:numPr>
        <w:spacing w:line="240" w:lineRule="auto"/>
        <w:jc w:val="lowKashida"/>
        <w:rPr>
          <w:rFonts w:cs="Simplified Arabic"/>
          <w:color w:val="002060"/>
          <w:sz w:val="32"/>
          <w:szCs w:val="32"/>
          <w:rtl/>
          <w:lang w:bidi="ar-EG"/>
        </w:rPr>
      </w:pPr>
      <w:r w:rsidRPr="007B3D80">
        <w:rPr>
          <w:rFonts w:cs="Simplified Arabic" w:hint="cs"/>
          <w:color w:val="002060"/>
          <w:sz w:val="32"/>
          <w:szCs w:val="32"/>
          <w:rtl/>
        </w:rPr>
        <w:t>ما هو مفتاح الأحداث التي حدثت ا</w:t>
      </w:r>
      <w:r w:rsidR="007B3D80" w:rsidRPr="007B3D80">
        <w:rPr>
          <w:rFonts w:cs="Simplified Arabic" w:hint="cs"/>
          <w:color w:val="002060"/>
          <w:sz w:val="32"/>
          <w:szCs w:val="32"/>
          <w:rtl/>
        </w:rPr>
        <w:t>ليوم ؟ وما هي الأشياء التي ظلت عالقة في ذهني حتي الآن</w:t>
      </w:r>
      <w:r w:rsidRPr="007B3D80">
        <w:rPr>
          <w:rFonts w:cs="Simplified Arabic" w:hint="cs"/>
          <w:color w:val="002060"/>
          <w:sz w:val="32"/>
          <w:szCs w:val="32"/>
          <w:rtl/>
        </w:rPr>
        <w:t>؟</w:t>
      </w:r>
    </w:p>
    <w:p w:rsidR="00A63A58" w:rsidRPr="007B3D80" w:rsidRDefault="00A63A58" w:rsidP="009937C9">
      <w:pPr>
        <w:pStyle w:val="a9"/>
        <w:numPr>
          <w:ilvl w:val="0"/>
          <w:numId w:val="25"/>
        </w:numPr>
        <w:spacing w:line="240" w:lineRule="auto"/>
        <w:jc w:val="lowKashida"/>
        <w:rPr>
          <w:rFonts w:cs="Simplified Arabic"/>
          <w:color w:val="002060"/>
          <w:sz w:val="32"/>
          <w:szCs w:val="32"/>
        </w:rPr>
      </w:pPr>
      <w:r w:rsidRPr="007B3D80">
        <w:rPr>
          <w:rFonts w:cs="Simplified Arabic" w:hint="cs"/>
          <w:color w:val="002060"/>
          <w:sz w:val="32"/>
          <w:szCs w:val="32"/>
          <w:rtl/>
        </w:rPr>
        <w:t>ماهي المشاعر أو الأحاسيس التي كان</w:t>
      </w:r>
      <w:r w:rsidR="007B3D80" w:rsidRPr="007B3D80">
        <w:rPr>
          <w:rFonts w:cs="Simplified Arabic" w:hint="cs"/>
          <w:color w:val="002060"/>
          <w:sz w:val="32"/>
          <w:szCs w:val="32"/>
          <w:rtl/>
        </w:rPr>
        <w:t>ت تستدعي بالنسبة لي هذا اليوم وخلال المواقف المختلفة</w:t>
      </w:r>
      <w:r w:rsidRPr="007B3D80">
        <w:rPr>
          <w:rFonts w:cs="Simplified Arabic" w:hint="cs"/>
          <w:color w:val="002060"/>
          <w:sz w:val="32"/>
          <w:szCs w:val="32"/>
          <w:rtl/>
        </w:rPr>
        <w:t>؟</w:t>
      </w:r>
    </w:p>
    <w:p w:rsidR="00A63A58" w:rsidRPr="007B3D80" w:rsidRDefault="00A63A58" w:rsidP="009937C9">
      <w:pPr>
        <w:pStyle w:val="a9"/>
        <w:numPr>
          <w:ilvl w:val="0"/>
          <w:numId w:val="25"/>
        </w:numPr>
        <w:spacing w:line="240" w:lineRule="auto"/>
        <w:jc w:val="lowKashida"/>
        <w:rPr>
          <w:rFonts w:cs="Simplified Arabic"/>
          <w:color w:val="002060"/>
          <w:sz w:val="32"/>
          <w:szCs w:val="32"/>
        </w:rPr>
      </w:pPr>
      <w:r w:rsidRPr="007B3D80">
        <w:rPr>
          <w:rFonts w:cs="Simplified Arabic" w:hint="cs"/>
          <w:color w:val="002060"/>
          <w:sz w:val="32"/>
          <w:szCs w:val="32"/>
          <w:rtl/>
        </w:rPr>
        <w:t xml:space="preserve">ما الذي يمكن أن </w:t>
      </w:r>
      <w:proofErr w:type="spellStart"/>
      <w:r w:rsidRPr="007B3D80">
        <w:rPr>
          <w:rFonts w:cs="Simplified Arabic" w:hint="cs"/>
          <w:color w:val="002060"/>
          <w:sz w:val="32"/>
          <w:szCs w:val="32"/>
          <w:rtl/>
        </w:rPr>
        <w:t>أقولة</w:t>
      </w:r>
      <w:proofErr w:type="spellEnd"/>
      <w:r w:rsidRPr="007B3D80">
        <w:rPr>
          <w:rFonts w:cs="Simplified Arabic" w:hint="cs"/>
          <w:color w:val="002060"/>
          <w:sz w:val="32"/>
          <w:szCs w:val="32"/>
          <w:rtl/>
        </w:rPr>
        <w:t xml:space="preserve"> لصديقي عما حدث اليوم وكيف </w:t>
      </w:r>
      <w:proofErr w:type="spellStart"/>
      <w:r w:rsidRPr="007B3D80">
        <w:rPr>
          <w:rFonts w:cs="Simplified Arabic" w:hint="cs"/>
          <w:color w:val="002060"/>
          <w:sz w:val="32"/>
          <w:szCs w:val="32"/>
          <w:rtl/>
        </w:rPr>
        <w:t>أشرحة</w:t>
      </w:r>
      <w:proofErr w:type="spellEnd"/>
      <w:r w:rsidRPr="007B3D80">
        <w:rPr>
          <w:rFonts w:cs="Simplified Arabic" w:hint="cs"/>
          <w:color w:val="002060"/>
          <w:sz w:val="32"/>
          <w:szCs w:val="32"/>
          <w:rtl/>
        </w:rPr>
        <w:t xml:space="preserve"> له ؟</w:t>
      </w:r>
    </w:p>
    <w:p w:rsidR="00A63A58" w:rsidRDefault="00A63A58" w:rsidP="00A63A58">
      <w:pPr>
        <w:jc w:val="lowKashida"/>
        <w:rPr>
          <w:rFonts w:cs="Simplified Arabic"/>
          <w:color w:val="002060"/>
          <w:sz w:val="32"/>
          <w:szCs w:val="32"/>
          <w:rtl/>
        </w:rPr>
      </w:pPr>
    </w:p>
    <w:p w:rsidR="00A63A58" w:rsidRPr="00472786" w:rsidRDefault="000647AA" w:rsidP="00472786">
      <w:pPr>
        <w:jc w:val="lowKashida"/>
        <w:rPr>
          <w:rFonts w:cs="Simplified Arabic"/>
          <w:color w:val="002060"/>
          <w:sz w:val="32"/>
          <w:szCs w:val="32"/>
          <w:rtl/>
        </w:rPr>
      </w:pPr>
      <w:r>
        <w:rPr>
          <w:rFonts w:cs="Simplified Arabic"/>
          <w:noProof/>
          <w:color w:val="002060"/>
          <w:sz w:val="32"/>
          <w:szCs w:val="32"/>
          <w:rtl/>
        </w:rPr>
        <w:lastRenderedPageBreak/>
        <w:pict>
          <v:shape id="_x0000_s1440" type="#_x0000_t98" style="position:absolute;left:0;text-align:left;margin-left:186pt;margin-top:-20.2pt;width:297pt;height:59.1pt;z-index:251685376" fillcolor="white [3201]" strokecolor="#95b3d7 [1940]" strokeweight="1pt">
            <v:fill color2="#b8cce4 [1300]" focusposition="1" focussize="" focus="100%" type="gradient"/>
            <v:shadow on="t" type="perspective" color="#243f60 [1604]" opacity=".5" offset="1pt" offset2="-3pt"/>
            <v:textbox style="mso-next-textbox:#_x0000_s1440">
              <w:txbxContent>
                <w:p w:rsidR="000F44DE" w:rsidRPr="00472786" w:rsidRDefault="000F44DE" w:rsidP="00472786">
                  <w:pPr>
                    <w:rPr>
                      <w:sz w:val="24"/>
                      <w:szCs w:val="96"/>
                    </w:rPr>
                  </w:pPr>
                  <w:r w:rsidRPr="00472786">
                    <w:rPr>
                      <w:rFonts w:cs="Simplified Arabic" w:hint="cs"/>
                      <w:b/>
                      <w:bCs/>
                      <w:color w:val="C00000"/>
                      <w:sz w:val="40"/>
                      <w:szCs w:val="40"/>
                      <w:rtl/>
                    </w:rPr>
                    <w:t>الأساس النظري لنظرية الذكاءات المتعددة</w:t>
                  </w:r>
                </w:p>
              </w:txbxContent>
            </v:textbox>
            <w10:wrap anchorx="page"/>
          </v:shape>
        </w:pic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إمكانية عزل الذكاء نتيجة تلف الدماغ</w:t>
      </w:r>
      <w:r w:rsidRPr="00CE24EC">
        <w:rPr>
          <w:rFonts w:cs="Simplified Arabic"/>
          <w:color w:val="002060"/>
          <w:sz w:val="32"/>
          <w:szCs w:val="32"/>
        </w:rPr>
        <w:t xml:space="preserve">   </w:t>
      </w:r>
      <w:r w:rsidRPr="00CE24EC">
        <w:rPr>
          <w:rFonts w:cs="Simplified Arabic" w:hint="cs"/>
          <w:color w:val="002060"/>
          <w:sz w:val="32"/>
          <w:szCs w:val="32"/>
          <w:rtl/>
        </w:rPr>
        <w:t xml:space="preserve">   </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 xml:space="preserve">وجود الأطفال غير العاديين مثل الطفل المعجزة </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 xml:space="preserve">تاريخ نمائي متميز ومجموعة من </w:t>
      </w:r>
      <w:proofErr w:type="spellStart"/>
      <w:r w:rsidRPr="00CE24EC">
        <w:rPr>
          <w:rFonts w:cs="Simplified Arabic" w:hint="cs"/>
          <w:color w:val="002060"/>
          <w:sz w:val="32"/>
          <w:szCs w:val="32"/>
          <w:rtl/>
        </w:rPr>
        <w:t>الأداءات</w:t>
      </w:r>
      <w:proofErr w:type="spellEnd"/>
      <w:r w:rsidRPr="00CE24EC">
        <w:rPr>
          <w:rFonts w:cs="Simplified Arabic" w:hint="cs"/>
          <w:color w:val="002060"/>
          <w:sz w:val="32"/>
          <w:szCs w:val="32"/>
          <w:rtl/>
        </w:rPr>
        <w:t xml:space="preserve"> الواضحة التحديد والخبرة:</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تاريخ تطوري وتطورية جديرة بالتصديق</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 xml:space="preserve">مساندة من النتائج </w:t>
      </w:r>
      <w:proofErr w:type="spellStart"/>
      <w:r w:rsidRPr="00CE24EC">
        <w:rPr>
          <w:rFonts w:cs="Simplified Arabic" w:hint="cs"/>
          <w:color w:val="002060"/>
          <w:sz w:val="32"/>
          <w:szCs w:val="32"/>
          <w:rtl/>
        </w:rPr>
        <w:t>السيكومترية</w:t>
      </w:r>
      <w:proofErr w:type="spellEnd"/>
      <w:r w:rsidRPr="00CE24EC">
        <w:rPr>
          <w:rFonts w:cs="Simplified Arabic" w:hint="cs"/>
          <w:color w:val="002060"/>
          <w:sz w:val="32"/>
          <w:szCs w:val="32"/>
          <w:rtl/>
        </w:rPr>
        <w:t xml:space="preserve"> </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 xml:space="preserve">دعم من المهام السيكولوجية التجريبية </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 xml:space="preserve">عملية محورية يمكن تمييزها </w:t>
      </w:r>
      <w:proofErr w:type="spellStart"/>
      <w:r w:rsidRPr="00CE24EC">
        <w:rPr>
          <w:rFonts w:cs="Simplified Arabic" w:hint="cs"/>
          <w:color w:val="002060"/>
          <w:sz w:val="32"/>
          <w:szCs w:val="32"/>
          <w:rtl/>
        </w:rPr>
        <w:t>وتحيديدها</w:t>
      </w:r>
      <w:proofErr w:type="spellEnd"/>
      <w:r w:rsidRPr="00CE24EC">
        <w:rPr>
          <w:rFonts w:cs="Simplified Arabic" w:hint="cs"/>
          <w:color w:val="002060"/>
          <w:sz w:val="32"/>
          <w:szCs w:val="32"/>
          <w:rtl/>
        </w:rPr>
        <w:t xml:space="preserve"> او مجموعة من العمليات والإجراءات</w:t>
      </w:r>
    </w:p>
    <w:p w:rsidR="00A63A58" w:rsidRPr="00CE24EC" w:rsidRDefault="00A63A58" w:rsidP="00A867C6">
      <w:pPr>
        <w:pStyle w:val="a9"/>
        <w:numPr>
          <w:ilvl w:val="0"/>
          <w:numId w:val="26"/>
        </w:numPr>
        <w:jc w:val="lowKashida"/>
        <w:rPr>
          <w:rFonts w:cs="Simplified Arabic"/>
          <w:color w:val="002060"/>
          <w:sz w:val="32"/>
          <w:szCs w:val="32"/>
          <w:rtl/>
        </w:rPr>
      </w:pPr>
      <w:r w:rsidRPr="00CE24EC">
        <w:rPr>
          <w:rFonts w:cs="Simplified Arabic" w:hint="cs"/>
          <w:color w:val="002060"/>
          <w:sz w:val="32"/>
          <w:szCs w:val="32"/>
          <w:rtl/>
        </w:rPr>
        <w:t xml:space="preserve">القابلية للترميز في نظام رمزي </w:t>
      </w:r>
    </w:p>
    <w:p w:rsidR="000421F8" w:rsidRDefault="00A63A58" w:rsidP="00A63A58">
      <w:pPr>
        <w:jc w:val="lowKashida"/>
        <w:rPr>
          <w:rFonts w:cs="Simplified Arabic"/>
          <w:b/>
          <w:bCs/>
          <w:color w:val="C00000"/>
          <w:sz w:val="36"/>
          <w:szCs w:val="36"/>
          <w:rtl/>
        </w:rPr>
      </w:pPr>
      <w:r w:rsidRPr="008F2CA1">
        <w:rPr>
          <w:rFonts w:cs="Simplified Arabic"/>
          <w:b/>
          <w:bCs/>
          <w:color w:val="C00000"/>
          <w:sz w:val="36"/>
          <w:szCs w:val="36"/>
          <w:rtl/>
        </w:rPr>
        <w:br w:type="page"/>
      </w:r>
    </w:p>
    <w:p w:rsidR="00A63A58" w:rsidRPr="008F2CA1" w:rsidRDefault="000647AA" w:rsidP="000421F8">
      <w:pPr>
        <w:jc w:val="lowKashida"/>
        <w:rPr>
          <w:rFonts w:cs="Simplified Arabic"/>
          <w:b/>
          <w:bCs/>
          <w:color w:val="C00000"/>
          <w:sz w:val="36"/>
          <w:szCs w:val="36"/>
          <w:rtl/>
        </w:rPr>
      </w:pPr>
      <w:r>
        <w:rPr>
          <w:rFonts w:cs="Simplified Arabic"/>
          <w:b/>
          <w:bCs/>
          <w:noProof/>
          <w:color w:val="C00000"/>
          <w:sz w:val="36"/>
          <w:szCs w:val="36"/>
          <w:rtl/>
        </w:rPr>
        <w:lastRenderedPageBreak/>
        <w:pict>
          <v:shape id="_x0000_s1441" type="#_x0000_t98" style="position:absolute;left:0;text-align:left;margin-left:187.5pt;margin-top:-16.45pt;width:302.25pt;height:59.1pt;z-index:251686400" fillcolor="white [3201]" strokecolor="#95b3d7 [1940]" strokeweight="1pt">
            <v:fill color2="#b8cce4 [1300]" focusposition="1" focussize="" focus="100%" type="gradient"/>
            <v:shadow on="t" type="perspective" color="#243f60 [1604]" opacity=".5" offset="1pt" offset2="-3pt"/>
            <v:textbox style="mso-next-textbox:#_x0000_s1441">
              <w:txbxContent>
                <w:p w:rsidR="000F44DE" w:rsidRPr="000421F8" w:rsidRDefault="000F44DE" w:rsidP="000421F8">
                  <w:pPr>
                    <w:rPr>
                      <w:sz w:val="24"/>
                      <w:szCs w:val="96"/>
                    </w:rPr>
                  </w:pPr>
                  <w:r>
                    <w:rPr>
                      <w:rFonts w:cs="Simplified Arabic" w:hint="cs"/>
                      <w:b/>
                      <w:bCs/>
                      <w:color w:val="C00000"/>
                      <w:sz w:val="40"/>
                      <w:szCs w:val="40"/>
                      <w:rtl/>
                    </w:rPr>
                    <w:t>نقاط</w:t>
                  </w:r>
                  <w:r w:rsidRPr="000421F8">
                    <w:rPr>
                      <w:rFonts w:cs="Simplified Arabic" w:hint="cs"/>
                      <w:b/>
                      <w:bCs/>
                      <w:color w:val="C00000"/>
                      <w:sz w:val="40"/>
                      <w:szCs w:val="40"/>
                      <w:rtl/>
                    </w:rPr>
                    <w:t xml:space="preserve"> مفتاحية في نظرية الذكاءات المتعددة</w:t>
                  </w:r>
                </w:p>
              </w:txbxContent>
            </v:textbox>
            <w10:wrap anchorx="page"/>
          </v:shape>
        </w:pict>
      </w:r>
    </w:p>
    <w:p w:rsidR="00A63A58" w:rsidRPr="00CE24EC" w:rsidRDefault="00A63A58" w:rsidP="00A867C6">
      <w:pPr>
        <w:pStyle w:val="a9"/>
        <w:numPr>
          <w:ilvl w:val="0"/>
          <w:numId w:val="27"/>
        </w:numPr>
        <w:jc w:val="lowKashida"/>
        <w:rPr>
          <w:rFonts w:cs="Simplified Arabic"/>
          <w:color w:val="002060"/>
          <w:sz w:val="32"/>
          <w:szCs w:val="32"/>
          <w:rtl/>
        </w:rPr>
      </w:pPr>
      <w:r w:rsidRPr="00CE24EC">
        <w:rPr>
          <w:rFonts w:cs="Simplified Arabic" w:hint="cs"/>
          <w:color w:val="002060"/>
          <w:sz w:val="32"/>
          <w:szCs w:val="32"/>
          <w:rtl/>
        </w:rPr>
        <w:t>يمتلك  كل شخص الذكاءات السبعة كلها</w:t>
      </w:r>
    </w:p>
    <w:p w:rsidR="00A63A58" w:rsidRPr="00CE24EC" w:rsidRDefault="00A63A58" w:rsidP="00A867C6">
      <w:pPr>
        <w:pStyle w:val="a9"/>
        <w:numPr>
          <w:ilvl w:val="0"/>
          <w:numId w:val="27"/>
        </w:numPr>
        <w:jc w:val="lowKashida"/>
        <w:rPr>
          <w:rFonts w:cs="Simplified Arabic"/>
          <w:color w:val="002060"/>
          <w:sz w:val="32"/>
          <w:szCs w:val="32"/>
          <w:rtl/>
        </w:rPr>
      </w:pPr>
      <w:r w:rsidRPr="00CE24EC">
        <w:rPr>
          <w:rFonts w:cs="Simplified Arabic" w:hint="cs"/>
          <w:color w:val="002060"/>
          <w:sz w:val="32"/>
          <w:szCs w:val="32"/>
          <w:rtl/>
        </w:rPr>
        <w:t>معظم الناس يستطيعون تنمية كل ذكاء الي مستوي مناسب من الكفاءة</w:t>
      </w:r>
    </w:p>
    <w:p w:rsidR="00CE24EC" w:rsidRPr="00CE24EC" w:rsidRDefault="00A63A58" w:rsidP="00A867C6">
      <w:pPr>
        <w:pStyle w:val="a9"/>
        <w:numPr>
          <w:ilvl w:val="0"/>
          <w:numId w:val="27"/>
        </w:numPr>
        <w:jc w:val="lowKashida"/>
        <w:rPr>
          <w:rFonts w:cs="Simplified Arabic"/>
          <w:color w:val="002060"/>
          <w:sz w:val="32"/>
          <w:szCs w:val="32"/>
          <w:rtl/>
        </w:rPr>
      </w:pPr>
      <w:r w:rsidRPr="00CE24EC">
        <w:rPr>
          <w:rFonts w:cs="Simplified Arabic" w:hint="cs"/>
          <w:color w:val="002060"/>
          <w:sz w:val="32"/>
          <w:szCs w:val="32"/>
          <w:rtl/>
        </w:rPr>
        <w:t>تعمل الذكاءات عادة معا بطرق مركبة</w:t>
      </w:r>
    </w:p>
    <w:p w:rsidR="000421F8" w:rsidRDefault="00A63A58" w:rsidP="00A867C6">
      <w:pPr>
        <w:pStyle w:val="a9"/>
        <w:numPr>
          <w:ilvl w:val="0"/>
          <w:numId w:val="27"/>
        </w:numPr>
        <w:jc w:val="lowKashida"/>
        <w:rPr>
          <w:rFonts w:cs="Simplified Arabic"/>
          <w:color w:val="002060"/>
          <w:sz w:val="32"/>
          <w:szCs w:val="32"/>
        </w:rPr>
      </w:pPr>
      <w:r w:rsidRPr="00CE24EC">
        <w:rPr>
          <w:rFonts w:cs="Simplified Arabic" w:hint="cs"/>
          <w:color w:val="002060"/>
          <w:sz w:val="32"/>
          <w:szCs w:val="32"/>
          <w:rtl/>
        </w:rPr>
        <w:t>هناك طرق كثيرة تكون بها ذكيا في كل فئة</w:t>
      </w:r>
    </w:p>
    <w:p w:rsidR="00A63A58" w:rsidRPr="000421F8" w:rsidRDefault="00A63A58" w:rsidP="00A867C6">
      <w:pPr>
        <w:pStyle w:val="a9"/>
        <w:numPr>
          <w:ilvl w:val="0"/>
          <w:numId w:val="27"/>
        </w:numPr>
        <w:jc w:val="lowKashida"/>
        <w:rPr>
          <w:rFonts w:cs="Simplified Arabic"/>
          <w:color w:val="002060"/>
          <w:sz w:val="32"/>
          <w:szCs w:val="32"/>
          <w:rtl/>
        </w:rPr>
      </w:pPr>
      <w:r w:rsidRPr="000421F8">
        <w:rPr>
          <w:rFonts w:cs="Simplified Arabic" w:hint="cs"/>
          <w:color w:val="002060"/>
          <w:sz w:val="32"/>
          <w:szCs w:val="32"/>
          <w:rtl/>
        </w:rPr>
        <w:t>وجود الذكاءات الأخرى</w:t>
      </w:r>
      <w:r w:rsidR="000421F8">
        <w:rPr>
          <w:rFonts w:cs="Simplified Arabic" w:hint="cs"/>
          <w:color w:val="002060"/>
          <w:sz w:val="32"/>
          <w:szCs w:val="32"/>
          <w:rtl/>
        </w:rPr>
        <w:t xml:space="preserve">, </w:t>
      </w:r>
      <w:r w:rsidRPr="000421F8">
        <w:rPr>
          <w:rFonts w:cs="Simplified Arabic" w:hint="cs"/>
          <w:color w:val="002060"/>
          <w:sz w:val="32"/>
          <w:szCs w:val="32"/>
          <w:rtl/>
        </w:rPr>
        <w:t xml:space="preserve">ومن الذكاءات التي </w:t>
      </w:r>
      <w:proofErr w:type="spellStart"/>
      <w:r w:rsidRPr="000421F8">
        <w:rPr>
          <w:rFonts w:cs="Simplified Arabic" w:hint="cs"/>
          <w:color w:val="002060"/>
          <w:sz w:val="32"/>
          <w:szCs w:val="32"/>
          <w:rtl/>
        </w:rPr>
        <w:t>أقترحت</w:t>
      </w:r>
      <w:proofErr w:type="spellEnd"/>
      <w:r w:rsidRPr="000421F8">
        <w:rPr>
          <w:rFonts w:cs="Simplified Arabic" w:hint="cs"/>
          <w:color w:val="002060"/>
          <w:sz w:val="32"/>
          <w:szCs w:val="32"/>
          <w:rtl/>
        </w:rPr>
        <w:t>:</w:t>
      </w:r>
    </w:p>
    <w:p w:rsidR="00A63A58" w:rsidRPr="003A492E" w:rsidRDefault="00A63A58" w:rsidP="00A867C6">
      <w:pPr>
        <w:pStyle w:val="a9"/>
        <w:numPr>
          <w:ilvl w:val="0"/>
          <w:numId w:val="28"/>
        </w:numPr>
        <w:jc w:val="lowKashida"/>
        <w:rPr>
          <w:rFonts w:cs="Simplified Arabic"/>
          <w:color w:val="002060"/>
          <w:sz w:val="32"/>
          <w:szCs w:val="32"/>
          <w:rtl/>
        </w:rPr>
      </w:pPr>
      <w:r w:rsidRPr="003A492E">
        <w:rPr>
          <w:rFonts w:cs="Simplified Arabic" w:hint="cs"/>
          <w:color w:val="002060"/>
          <w:sz w:val="32"/>
          <w:szCs w:val="32"/>
          <w:rtl/>
        </w:rPr>
        <w:t xml:space="preserve">الروحي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الحساسية الخلقية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الدعابة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الحدس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الإبداع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القدرة على الطهي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الإدراك الشمي </w:t>
      </w:r>
    </w:p>
    <w:p w:rsidR="00A63A58" w:rsidRPr="003A492E" w:rsidRDefault="00A63A58" w:rsidP="00A867C6">
      <w:pPr>
        <w:pStyle w:val="a9"/>
        <w:numPr>
          <w:ilvl w:val="0"/>
          <w:numId w:val="28"/>
        </w:numPr>
        <w:jc w:val="lowKashida"/>
        <w:rPr>
          <w:rFonts w:cs="Simplified Arabic"/>
          <w:color w:val="002060"/>
          <w:sz w:val="32"/>
          <w:szCs w:val="32"/>
        </w:rPr>
      </w:pPr>
      <w:r w:rsidRPr="003A492E">
        <w:rPr>
          <w:rFonts w:cs="Simplified Arabic" w:hint="cs"/>
          <w:color w:val="002060"/>
          <w:sz w:val="32"/>
          <w:szCs w:val="32"/>
          <w:rtl/>
        </w:rPr>
        <w:t xml:space="preserve">القدرة على التأليف بين الذكاءات الأخرى </w:t>
      </w:r>
    </w:p>
    <w:p w:rsidR="00A63A58" w:rsidRPr="008F2CA1" w:rsidRDefault="00A63A58" w:rsidP="00A63A58">
      <w:pPr>
        <w:jc w:val="lowKashida"/>
        <w:rPr>
          <w:rFonts w:cs="Simplified Arabic"/>
          <w:color w:val="002060"/>
          <w:sz w:val="32"/>
          <w:szCs w:val="32"/>
          <w:rtl/>
        </w:rPr>
      </w:pPr>
      <w:r w:rsidRPr="008F2CA1">
        <w:rPr>
          <w:rFonts w:cs="Simplified Arabic" w:hint="cs"/>
          <w:color w:val="002060"/>
          <w:sz w:val="32"/>
          <w:szCs w:val="32"/>
          <w:rtl/>
        </w:rPr>
        <w:t xml:space="preserve">وينبغي ان نرى على أية حال ما اذا كانت هذه الذكاءات المقترحة يمكن في الحقيقة أن تستوفي </w:t>
      </w:r>
      <w:proofErr w:type="spellStart"/>
      <w:r w:rsidRPr="008F2CA1">
        <w:rPr>
          <w:rFonts w:cs="Simplified Arabic" w:hint="cs"/>
          <w:color w:val="002060"/>
          <w:sz w:val="32"/>
          <w:szCs w:val="32"/>
          <w:rtl/>
        </w:rPr>
        <w:t>المحكات</w:t>
      </w:r>
      <w:proofErr w:type="spellEnd"/>
      <w:r w:rsidRPr="008F2CA1">
        <w:rPr>
          <w:rFonts w:cs="Simplified Arabic" w:hint="cs"/>
          <w:color w:val="002060"/>
          <w:sz w:val="32"/>
          <w:szCs w:val="32"/>
          <w:rtl/>
        </w:rPr>
        <w:t xml:space="preserve"> الثمانية التي وصفت من قبل.</w:t>
      </w:r>
    </w:p>
    <w:p w:rsidR="00A63A58" w:rsidRPr="008F2CA1" w:rsidRDefault="00A63A58" w:rsidP="00A63A58">
      <w:pPr>
        <w:jc w:val="lowKashida"/>
        <w:rPr>
          <w:rFonts w:cs="Simplified Arabic"/>
          <w:color w:val="002060"/>
          <w:sz w:val="32"/>
          <w:szCs w:val="32"/>
          <w:rtl/>
        </w:rPr>
      </w:pPr>
    </w:p>
    <w:p w:rsidR="00A63A58" w:rsidRPr="008F2CA1" w:rsidRDefault="00A63A58" w:rsidP="00A63A58">
      <w:pPr>
        <w:jc w:val="lowKashida"/>
        <w:rPr>
          <w:rFonts w:cs="Simplified Arabic"/>
          <w:color w:val="002060"/>
          <w:sz w:val="32"/>
          <w:szCs w:val="32"/>
          <w:rtl/>
        </w:rPr>
      </w:pPr>
    </w:p>
    <w:p w:rsidR="00A63A58" w:rsidRPr="008F2CA1" w:rsidRDefault="00A63A58" w:rsidP="00A63A58">
      <w:pPr>
        <w:jc w:val="lowKashida"/>
        <w:rPr>
          <w:rFonts w:cs="Simplified Arabic"/>
          <w:color w:val="002060"/>
          <w:sz w:val="32"/>
          <w:szCs w:val="32"/>
          <w:rtl/>
        </w:rPr>
      </w:pPr>
    </w:p>
    <w:p w:rsidR="00A63A58" w:rsidRPr="003A492E" w:rsidRDefault="000647AA" w:rsidP="000421F8">
      <w:pPr>
        <w:jc w:val="lowKashida"/>
        <w:rPr>
          <w:rFonts w:cs="Simplified Arabic"/>
          <w:b/>
          <w:bCs/>
          <w:color w:val="C00000"/>
          <w:sz w:val="36"/>
          <w:szCs w:val="36"/>
          <w:rtl/>
        </w:rPr>
      </w:pPr>
      <w:r>
        <w:rPr>
          <w:rFonts w:cs="Simplified Arabic"/>
          <w:b/>
          <w:bCs/>
          <w:noProof/>
          <w:color w:val="C00000"/>
          <w:sz w:val="36"/>
          <w:szCs w:val="36"/>
          <w:rtl/>
        </w:rPr>
        <w:lastRenderedPageBreak/>
        <w:pict>
          <v:shape id="_x0000_s1442" type="#_x0000_t98" style="position:absolute;left:0;text-align:left;margin-left:268.5pt;margin-top:-18.7pt;width:219pt;height:59.1pt;z-index:251687424" fillcolor="white [3201]" strokecolor="#95b3d7 [1940]" strokeweight="1pt">
            <v:fill color2="#b8cce4 [1300]" focusposition="1" focussize="" focus="100%" type="gradient"/>
            <v:shadow on="t" type="perspective" color="#243f60 [1604]" opacity=".5" offset="1pt" offset2="-3pt"/>
            <v:textbox style="mso-next-textbox:#_x0000_s1442">
              <w:txbxContent>
                <w:p w:rsidR="000F44DE" w:rsidRPr="000421F8" w:rsidRDefault="000F44DE" w:rsidP="000421F8">
                  <w:pPr>
                    <w:rPr>
                      <w:sz w:val="24"/>
                      <w:szCs w:val="96"/>
                    </w:rPr>
                  </w:pPr>
                  <w:r w:rsidRPr="000421F8">
                    <w:rPr>
                      <w:rFonts w:cs="Simplified Arabic" w:hint="cs"/>
                      <w:b/>
                      <w:bCs/>
                      <w:color w:val="C00000"/>
                      <w:sz w:val="40"/>
                      <w:szCs w:val="40"/>
                      <w:rtl/>
                    </w:rPr>
                    <w:t>سبعة أنواع من أساليب التعلم</w:t>
                  </w:r>
                </w:p>
              </w:txbxContent>
            </v:textbox>
            <w10:wrap anchorx="page"/>
          </v:shape>
        </w:pict>
      </w:r>
    </w:p>
    <w:tbl>
      <w:tblPr>
        <w:tblStyle w:val="-2"/>
        <w:bidiVisual/>
        <w:tblW w:w="9651" w:type="dxa"/>
        <w:tblBorders>
          <w:top w:val="thinThickSmallGap" w:sz="18" w:space="0" w:color="984806" w:themeColor="accent6" w:themeShade="80"/>
          <w:left w:val="thickThinSmallGap" w:sz="18" w:space="0" w:color="984806" w:themeColor="accent6" w:themeShade="80"/>
          <w:bottom w:val="thickThinSmallGap" w:sz="18" w:space="0" w:color="984806" w:themeColor="accent6" w:themeShade="80"/>
          <w:right w:val="thinThickSmallGap" w:sz="18" w:space="0" w:color="984806" w:themeColor="accent6" w:themeShade="80"/>
          <w:insideH w:val="single" w:sz="12" w:space="0" w:color="984806" w:themeColor="accent6" w:themeShade="80"/>
          <w:insideV w:val="single" w:sz="12" w:space="0" w:color="984806" w:themeColor="accent6" w:themeShade="80"/>
        </w:tblBorders>
        <w:tblLook w:val="0000" w:firstRow="0" w:lastRow="0" w:firstColumn="0" w:lastColumn="0" w:noHBand="0" w:noVBand="0"/>
      </w:tblPr>
      <w:tblGrid>
        <w:gridCol w:w="1949"/>
        <w:gridCol w:w="1234"/>
        <w:gridCol w:w="3348"/>
        <w:gridCol w:w="3120"/>
      </w:tblGrid>
      <w:tr w:rsidR="00A63A58" w:rsidRPr="003A492E" w:rsidTr="009937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49" w:type="dxa"/>
            <w:tcBorders>
              <w:top w:val="thinThickSmallGap" w:sz="18" w:space="0" w:color="984806" w:themeColor="accent6" w:themeShade="80"/>
              <w:left w:val="none" w:sz="0" w:space="0" w:color="auto"/>
              <w:bottom w:val="single" w:sz="18" w:space="0" w:color="984806" w:themeColor="accent6" w:themeShade="80"/>
              <w:right w:val="none" w:sz="0" w:space="0" w:color="auto"/>
            </w:tcBorders>
            <w:shd w:val="clear" w:color="auto" w:fill="FDE9D9" w:themeFill="accent6" w:themeFillTint="33"/>
          </w:tcPr>
          <w:p w:rsidR="00A63A58" w:rsidRPr="003A492E" w:rsidRDefault="00A63A58" w:rsidP="003A492E">
            <w:pPr>
              <w:jc w:val="center"/>
              <w:rPr>
                <w:rFonts w:cs="Simplified Arabic"/>
                <w:color w:val="002060"/>
                <w:sz w:val="28"/>
                <w:szCs w:val="28"/>
              </w:rPr>
            </w:pPr>
            <w:r w:rsidRPr="003A492E">
              <w:rPr>
                <w:rFonts w:cs="Simplified Arabic" w:hint="cs"/>
                <w:color w:val="002060"/>
                <w:sz w:val="28"/>
                <w:szCs w:val="28"/>
                <w:rtl/>
              </w:rPr>
              <w:t>الأطفال الأقوياء في</w:t>
            </w:r>
          </w:p>
        </w:tc>
        <w:tc>
          <w:tcPr>
            <w:tcW w:w="1234" w:type="dxa"/>
            <w:tcBorders>
              <w:top w:val="thinThickSmallGap" w:sz="18" w:space="0" w:color="984806" w:themeColor="accent6" w:themeShade="80"/>
              <w:bottom w:val="single" w:sz="18" w:space="0" w:color="984806" w:themeColor="accent6" w:themeShade="80"/>
            </w:tcBorders>
            <w:shd w:val="clear" w:color="auto" w:fill="FDE9D9" w:themeFill="accent6" w:themeFillTint="33"/>
          </w:tcPr>
          <w:p w:rsidR="00A63A58" w:rsidRPr="003A492E" w:rsidRDefault="00A63A58" w:rsidP="003A492E">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Pr>
            </w:pPr>
            <w:r w:rsidRPr="003A492E">
              <w:rPr>
                <w:rFonts w:cs="Simplified Arabic" w:hint="cs"/>
                <w:color w:val="002060"/>
                <w:sz w:val="28"/>
                <w:szCs w:val="28"/>
                <w:rtl/>
              </w:rPr>
              <w:t>يفكرون</w:t>
            </w:r>
          </w:p>
        </w:tc>
        <w:tc>
          <w:tcPr>
            <w:cnfStyle w:val="000010000000" w:firstRow="0" w:lastRow="0" w:firstColumn="0" w:lastColumn="0" w:oddVBand="1" w:evenVBand="0" w:oddHBand="0" w:evenHBand="0" w:firstRowFirstColumn="0" w:firstRowLastColumn="0" w:lastRowFirstColumn="0" w:lastRowLastColumn="0"/>
            <w:tcW w:w="3348" w:type="dxa"/>
            <w:tcBorders>
              <w:top w:val="thinThickSmallGap" w:sz="18" w:space="0" w:color="984806" w:themeColor="accent6" w:themeShade="80"/>
              <w:left w:val="none" w:sz="0" w:space="0" w:color="auto"/>
              <w:bottom w:val="single" w:sz="18" w:space="0" w:color="984806" w:themeColor="accent6" w:themeShade="80"/>
              <w:right w:val="none" w:sz="0" w:space="0" w:color="auto"/>
            </w:tcBorders>
            <w:shd w:val="clear" w:color="auto" w:fill="FDE9D9" w:themeFill="accent6" w:themeFillTint="33"/>
          </w:tcPr>
          <w:p w:rsidR="00A63A58" w:rsidRPr="003A492E" w:rsidRDefault="00A63A58" w:rsidP="003A492E">
            <w:pPr>
              <w:jc w:val="center"/>
              <w:rPr>
                <w:rFonts w:cs="Simplified Arabic"/>
                <w:color w:val="002060"/>
                <w:sz w:val="28"/>
                <w:szCs w:val="28"/>
              </w:rPr>
            </w:pPr>
            <w:r w:rsidRPr="003A492E">
              <w:rPr>
                <w:rFonts w:cs="Simplified Arabic" w:hint="cs"/>
                <w:color w:val="002060"/>
                <w:sz w:val="28"/>
                <w:szCs w:val="28"/>
                <w:rtl/>
              </w:rPr>
              <w:t>يحبون</w:t>
            </w:r>
          </w:p>
        </w:tc>
        <w:tc>
          <w:tcPr>
            <w:tcW w:w="3120" w:type="dxa"/>
            <w:tcBorders>
              <w:top w:val="thinThickSmallGap" w:sz="18" w:space="0" w:color="984806" w:themeColor="accent6" w:themeShade="80"/>
              <w:bottom w:val="single" w:sz="18" w:space="0" w:color="984806" w:themeColor="accent6" w:themeShade="80"/>
              <w:right w:val="none" w:sz="0" w:space="0" w:color="auto"/>
            </w:tcBorders>
            <w:shd w:val="clear" w:color="auto" w:fill="FDE9D9" w:themeFill="accent6" w:themeFillTint="33"/>
          </w:tcPr>
          <w:p w:rsidR="00A63A58" w:rsidRPr="003A492E" w:rsidRDefault="00A63A58" w:rsidP="003A492E">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Pr>
            </w:pPr>
            <w:r w:rsidRPr="003A492E">
              <w:rPr>
                <w:rFonts w:cs="Simplified Arabic" w:hint="cs"/>
                <w:color w:val="002060"/>
                <w:sz w:val="28"/>
                <w:szCs w:val="28"/>
                <w:rtl/>
              </w:rPr>
              <w:t>يحتاجون</w:t>
            </w:r>
          </w:p>
        </w:tc>
      </w:tr>
      <w:tr w:rsidR="00A63A58" w:rsidRPr="003A492E" w:rsidTr="009937C9">
        <w:tc>
          <w:tcPr>
            <w:cnfStyle w:val="000010000000" w:firstRow="0" w:lastRow="0" w:firstColumn="0" w:lastColumn="0" w:oddVBand="1" w:evenVBand="0" w:oddHBand="0" w:evenHBand="0" w:firstRowFirstColumn="0" w:firstRowLastColumn="0" w:lastRowFirstColumn="0" w:lastRowLastColumn="0"/>
            <w:tcW w:w="1949" w:type="dxa"/>
            <w:tcBorders>
              <w:top w:val="single" w:sz="18" w:space="0" w:color="984806" w:themeColor="accent6" w:themeShade="80"/>
              <w:left w:val="none" w:sz="0" w:space="0" w:color="auto"/>
              <w:bottom w:val="single" w:sz="12" w:space="0" w:color="984806" w:themeColor="accent6" w:themeShade="80"/>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Pr>
            </w:pPr>
            <w:r w:rsidRPr="003A492E">
              <w:rPr>
                <w:rFonts w:cs="Simplified Arabic" w:hint="cs"/>
                <w:color w:val="002060"/>
                <w:sz w:val="28"/>
                <w:szCs w:val="28"/>
                <w:rtl/>
              </w:rPr>
              <w:t>الذكاء اللغوي</w:t>
            </w:r>
          </w:p>
        </w:tc>
        <w:tc>
          <w:tcPr>
            <w:tcW w:w="1234" w:type="dxa"/>
            <w:tcBorders>
              <w:top w:val="single" w:sz="18" w:space="0" w:color="984806" w:themeColor="accent6" w:themeShade="80"/>
              <w:bottom w:val="single" w:sz="12" w:space="0" w:color="984806" w:themeColor="accent6" w:themeShade="80"/>
            </w:tcBorders>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Pr>
            </w:pPr>
            <w:r w:rsidRPr="003A492E">
              <w:rPr>
                <w:rFonts w:cs="Simplified Arabic" w:hint="cs"/>
                <w:color w:val="002060"/>
                <w:sz w:val="28"/>
                <w:szCs w:val="28"/>
                <w:rtl/>
              </w:rPr>
              <w:t>في كلمات</w:t>
            </w:r>
          </w:p>
        </w:tc>
        <w:tc>
          <w:tcPr>
            <w:cnfStyle w:val="000010000000" w:firstRow="0" w:lastRow="0" w:firstColumn="0" w:lastColumn="0" w:oddVBand="1" w:evenVBand="0" w:oddHBand="0" w:evenHBand="0" w:firstRowFirstColumn="0" w:firstRowLastColumn="0" w:lastRowFirstColumn="0" w:lastRowLastColumn="0"/>
            <w:tcW w:w="3348" w:type="dxa"/>
            <w:tcBorders>
              <w:top w:val="single" w:sz="18" w:space="0" w:color="984806" w:themeColor="accent6" w:themeShade="80"/>
              <w:left w:val="none" w:sz="0" w:space="0" w:color="auto"/>
              <w:bottom w:val="single" w:sz="12" w:space="0" w:color="984806" w:themeColor="accent6" w:themeShade="80"/>
              <w:right w:val="none" w:sz="0" w:space="0" w:color="auto"/>
            </w:tcBorders>
            <w:vAlign w:val="center"/>
          </w:tcPr>
          <w:p w:rsidR="00A63A58" w:rsidRPr="003A492E" w:rsidRDefault="00A63A58" w:rsidP="009937C9">
            <w:pPr>
              <w:jc w:val="center"/>
              <w:rPr>
                <w:rFonts w:cs="Simplified Arabic"/>
                <w:color w:val="002060"/>
                <w:sz w:val="28"/>
                <w:szCs w:val="28"/>
              </w:rPr>
            </w:pPr>
            <w:r w:rsidRPr="003A492E">
              <w:rPr>
                <w:rFonts w:cs="Simplified Arabic" w:hint="cs"/>
                <w:color w:val="002060"/>
                <w:sz w:val="28"/>
                <w:szCs w:val="28"/>
                <w:rtl/>
              </w:rPr>
              <w:t xml:space="preserve">القراءة ، الكتابة ، وحكاية القصص ، واللعب </w:t>
            </w:r>
            <w:proofErr w:type="spellStart"/>
            <w:r w:rsidRPr="003A492E">
              <w:rPr>
                <w:rFonts w:cs="Simplified Arabic" w:hint="cs"/>
                <w:color w:val="002060"/>
                <w:sz w:val="28"/>
                <w:szCs w:val="28"/>
                <w:rtl/>
              </w:rPr>
              <w:t>بالعاب</w:t>
            </w:r>
            <w:proofErr w:type="spellEnd"/>
            <w:r w:rsidRPr="003A492E">
              <w:rPr>
                <w:rFonts w:cs="Simplified Arabic" w:hint="cs"/>
                <w:color w:val="002060"/>
                <w:sz w:val="28"/>
                <w:szCs w:val="28"/>
                <w:rtl/>
              </w:rPr>
              <w:t xml:space="preserve"> الكلمات ...</w:t>
            </w:r>
          </w:p>
        </w:tc>
        <w:tc>
          <w:tcPr>
            <w:tcW w:w="3120" w:type="dxa"/>
            <w:tcBorders>
              <w:top w:val="single" w:sz="18" w:space="0" w:color="984806" w:themeColor="accent6" w:themeShade="80"/>
              <w:bottom w:val="single" w:sz="12" w:space="0" w:color="984806" w:themeColor="accent6" w:themeShade="80"/>
            </w:tcBorders>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Pr>
            </w:pPr>
            <w:r w:rsidRPr="003A492E">
              <w:rPr>
                <w:rFonts w:cs="Simplified Arabic" w:hint="cs"/>
                <w:color w:val="002060"/>
                <w:sz w:val="28"/>
                <w:szCs w:val="28"/>
                <w:rtl/>
              </w:rPr>
              <w:t>كتب تسجيل شرائط ، ادوات كتابة ، دفتر يوميات حوار ، مناقشة ، جدال او مناظرة ، قصص ... الخ</w:t>
            </w:r>
          </w:p>
        </w:tc>
      </w:tr>
      <w:tr w:rsidR="00A63A58" w:rsidRPr="003A492E" w:rsidTr="009937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49" w:type="dxa"/>
            <w:tcBorders>
              <w:top w:val="single" w:sz="12" w:space="0" w:color="984806" w:themeColor="accent6" w:themeShade="80"/>
              <w:left w:val="none" w:sz="0" w:space="0" w:color="auto"/>
              <w:bottom w:val="none" w:sz="0" w:space="0" w:color="auto"/>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الذكاء المنطقي الرياضي</w:t>
            </w:r>
          </w:p>
        </w:tc>
        <w:tc>
          <w:tcPr>
            <w:tcW w:w="1234" w:type="dxa"/>
            <w:tcBorders>
              <w:top w:val="single" w:sz="12" w:space="0" w:color="984806" w:themeColor="accent6" w:themeShade="80"/>
              <w:bottom w:val="none" w:sz="0" w:space="0" w:color="auto"/>
            </w:tcBorders>
            <w:vAlign w:val="center"/>
          </w:tcPr>
          <w:p w:rsidR="00A63A58" w:rsidRPr="003A492E" w:rsidRDefault="00A63A58" w:rsidP="009937C9">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بالاستدلال</w:t>
            </w:r>
          </w:p>
        </w:tc>
        <w:tc>
          <w:tcPr>
            <w:cnfStyle w:val="000010000000" w:firstRow="0" w:lastRow="0" w:firstColumn="0" w:lastColumn="0" w:oddVBand="1" w:evenVBand="0" w:oddHBand="0" w:evenHBand="0" w:firstRowFirstColumn="0" w:firstRowLastColumn="0" w:lastRowFirstColumn="0" w:lastRowLastColumn="0"/>
            <w:tcW w:w="3348" w:type="dxa"/>
            <w:tcBorders>
              <w:top w:val="single" w:sz="12" w:space="0" w:color="984806" w:themeColor="accent6" w:themeShade="80"/>
              <w:left w:val="none" w:sz="0" w:space="0" w:color="auto"/>
              <w:bottom w:val="none" w:sz="0" w:space="0" w:color="auto"/>
              <w:right w:val="none" w:sz="0" w:space="0" w:color="auto"/>
            </w:tcBorders>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التجريب ، وطرح الأسئلة ، والتوصل الي حلول للألغاز المنطقية والحساب ... الخ</w:t>
            </w:r>
          </w:p>
        </w:tc>
        <w:tc>
          <w:tcPr>
            <w:tcW w:w="3120" w:type="dxa"/>
            <w:tcBorders>
              <w:top w:val="single" w:sz="12" w:space="0" w:color="984806" w:themeColor="accent6" w:themeShade="80"/>
              <w:bottom w:val="none" w:sz="0" w:space="0" w:color="auto"/>
              <w:right w:val="none" w:sz="0" w:space="0" w:color="auto"/>
            </w:tcBorders>
            <w:vAlign w:val="center"/>
          </w:tcPr>
          <w:p w:rsidR="00A63A58" w:rsidRPr="003A492E" w:rsidRDefault="00A63A58" w:rsidP="009937C9">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 xml:space="preserve">أشياء ليكتشفوها وليفكروا فيها ، سواء علوم ، ومواد يتناولونها بأيديهم ويعالجونها ، </w:t>
            </w:r>
            <w:proofErr w:type="spellStart"/>
            <w:r w:rsidRPr="003A492E">
              <w:rPr>
                <w:rFonts w:cs="Simplified Arabic" w:hint="cs"/>
                <w:color w:val="002060"/>
                <w:sz w:val="28"/>
                <w:szCs w:val="28"/>
                <w:rtl/>
              </w:rPr>
              <w:t>الماعات</w:t>
            </w:r>
            <w:proofErr w:type="spellEnd"/>
            <w:r w:rsidRPr="003A492E">
              <w:rPr>
                <w:rFonts w:cs="Simplified Arabic" w:hint="cs"/>
                <w:color w:val="002060"/>
                <w:sz w:val="28"/>
                <w:szCs w:val="28"/>
                <w:rtl/>
              </w:rPr>
              <w:t xml:space="preserve"> مفيدة لمتاحف العلوم والقبة السماوية</w:t>
            </w:r>
          </w:p>
        </w:tc>
      </w:tr>
      <w:tr w:rsidR="00A63A58" w:rsidRPr="003A492E" w:rsidTr="009937C9">
        <w:tc>
          <w:tcPr>
            <w:cnfStyle w:val="000010000000" w:firstRow="0" w:lastRow="0" w:firstColumn="0" w:lastColumn="0" w:oddVBand="1" w:evenVBand="0" w:oddHBand="0" w:evenHBand="0" w:firstRowFirstColumn="0" w:firstRowLastColumn="0" w:lastRowFirstColumn="0" w:lastRowLastColumn="0"/>
            <w:tcW w:w="1949" w:type="dxa"/>
            <w:tcBorders>
              <w:left w:val="none" w:sz="0" w:space="0" w:color="auto"/>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الذكاء المكاني</w:t>
            </w:r>
          </w:p>
        </w:tc>
        <w:tc>
          <w:tcPr>
            <w:tcW w:w="1234" w:type="dxa"/>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في صور وايقونات</w:t>
            </w:r>
          </w:p>
        </w:tc>
        <w:tc>
          <w:tcPr>
            <w:cnfStyle w:val="000010000000" w:firstRow="0" w:lastRow="0" w:firstColumn="0" w:lastColumn="0" w:oddVBand="1" w:evenVBand="0" w:oddHBand="0" w:evenHBand="0" w:firstRowFirstColumn="0" w:firstRowLastColumn="0" w:lastRowFirstColumn="0" w:lastRowLastColumn="0"/>
            <w:tcW w:w="3348" w:type="dxa"/>
            <w:tcBorders>
              <w:left w:val="none" w:sz="0" w:space="0" w:color="auto"/>
              <w:right w:val="none" w:sz="0" w:space="0" w:color="auto"/>
            </w:tcBorders>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التصميم والرسم ، والتصورات البصرية للأشياء والرسومات الحرة.</w:t>
            </w:r>
          </w:p>
        </w:tc>
        <w:tc>
          <w:tcPr>
            <w:tcW w:w="3120" w:type="dxa"/>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الفن ، الليجو ، والفيديو ، والأفلام السينمائية ، والشرائح ، الألعاب الخيالية ، والمتاهات ، الألغاز ، الكتب المصورة ، ورحلات للمتاحف الفنية.</w:t>
            </w:r>
          </w:p>
        </w:tc>
      </w:tr>
      <w:tr w:rsidR="00A63A58" w:rsidRPr="003A492E" w:rsidTr="009937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49" w:type="dxa"/>
            <w:tcBorders>
              <w:top w:val="none" w:sz="0" w:space="0" w:color="auto"/>
              <w:left w:val="none" w:sz="0" w:space="0" w:color="auto"/>
              <w:bottom w:val="none" w:sz="0" w:space="0" w:color="auto"/>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الذكاء الجسمي والحركي</w:t>
            </w:r>
          </w:p>
        </w:tc>
        <w:tc>
          <w:tcPr>
            <w:tcW w:w="1234" w:type="dxa"/>
            <w:tcBorders>
              <w:top w:val="none" w:sz="0" w:space="0" w:color="auto"/>
              <w:bottom w:val="none" w:sz="0" w:space="0" w:color="auto"/>
            </w:tcBorders>
            <w:vAlign w:val="center"/>
          </w:tcPr>
          <w:p w:rsidR="00A63A58" w:rsidRPr="003A492E" w:rsidRDefault="00A63A58" w:rsidP="009937C9">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عن طريق الأحاسيس الجسمية</w:t>
            </w:r>
          </w:p>
        </w:tc>
        <w:tc>
          <w:tcPr>
            <w:cnfStyle w:val="000010000000" w:firstRow="0" w:lastRow="0" w:firstColumn="0" w:lastColumn="0" w:oddVBand="1" w:evenVBand="0" w:oddHBand="0" w:evenHBand="0" w:firstRowFirstColumn="0" w:firstRowLastColumn="0" w:lastRowFirstColumn="0" w:lastRowLastColumn="0"/>
            <w:tcW w:w="3348" w:type="dxa"/>
            <w:tcBorders>
              <w:top w:val="none" w:sz="0" w:space="0" w:color="auto"/>
              <w:left w:val="none" w:sz="0" w:space="0" w:color="auto"/>
              <w:bottom w:val="none" w:sz="0" w:space="0" w:color="auto"/>
              <w:right w:val="none" w:sz="0" w:space="0" w:color="auto"/>
            </w:tcBorders>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الرقص ، والجري ، القفز ، البناء ، اللمس ... الخ</w:t>
            </w:r>
          </w:p>
        </w:tc>
        <w:tc>
          <w:tcPr>
            <w:tcW w:w="3120" w:type="dxa"/>
            <w:tcBorders>
              <w:top w:val="none" w:sz="0" w:space="0" w:color="auto"/>
              <w:bottom w:val="none" w:sz="0" w:space="0" w:color="auto"/>
              <w:right w:val="none" w:sz="0" w:space="0" w:color="auto"/>
            </w:tcBorders>
            <w:vAlign w:val="center"/>
          </w:tcPr>
          <w:p w:rsidR="00A63A58" w:rsidRPr="003A492E" w:rsidRDefault="00A63A58" w:rsidP="009937C9">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يلعبون دورا ، دراما ، حركة ، أشياء بينونها ، ألعاب رياضية وجسمية خبرات لمسية حسيه، والمدرسة آلات موسيقية ... الخ</w:t>
            </w:r>
          </w:p>
        </w:tc>
      </w:tr>
      <w:tr w:rsidR="00A63A58" w:rsidRPr="003A492E" w:rsidTr="009937C9">
        <w:tc>
          <w:tcPr>
            <w:cnfStyle w:val="000010000000" w:firstRow="0" w:lastRow="0" w:firstColumn="0" w:lastColumn="0" w:oddVBand="1" w:evenVBand="0" w:oddHBand="0" w:evenHBand="0" w:firstRowFirstColumn="0" w:firstRowLastColumn="0" w:lastRowFirstColumn="0" w:lastRowLastColumn="0"/>
            <w:tcW w:w="1949" w:type="dxa"/>
            <w:tcBorders>
              <w:left w:val="none" w:sz="0" w:space="0" w:color="auto"/>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lastRenderedPageBreak/>
              <w:t>الذكاء الموسيقي</w:t>
            </w:r>
          </w:p>
        </w:tc>
        <w:tc>
          <w:tcPr>
            <w:tcW w:w="1234" w:type="dxa"/>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عن طريق الإيقاع والالحان</w:t>
            </w:r>
          </w:p>
        </w:tc>
        <w:tc>
          <w:tcPr>
            <w:cnfStyle w:val="000010000000" w:firstRow="0" w:lastRow="0" w:firstColumn="0" w:lastColumn="0" w:oddVBand="1" w:evenVBand="0" w:oddHBand="0" w:evenHBand="0" w:firstRowFirstColumn="0" w:firstRowLastColumn="0" w:lastRowFirstColumn="0" w:lastRowLastColumn="0"/>
            <w:tcW w:w="3348" w:type="dxa"/>
            <w:tcBorders>
              <w:left w:val="none" w:sz="0" w:space="0" w:color="auto"/>
              <w:right w:val="none" w:sz="0" w:space="0" w:color="auto"/>
            </w:tcBorders>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الغناء ، التصفير ، والدندنة، التصفيق باليدين والنقر او الخبط بالقدمين والاستماع ... الخ</w:t>
            </w:r>
          </w:p>
        </w:tc>
        <w:tc>
          <w:tcPr>
            <w:tcW w:w="3120" w:type="dxa"/>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بغني طول الوقت ، يذهب الي حفلات الموسيقي يعزف موسيقي في البيت والمدرسة آلات موسيقية ... الخ</w:t>
            </w:r>
          </w:p>
        </w:tc>
      </w:tr>
      <w:tr w:rsidR="00A63A58" w:rsidRPr="003A492E" w:rsidTr="009937C9">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49" w:type="dxa"/>
            <w:tcBorders>
              <w:top w:val="none" w:sz="0" w:space="0" w:color="auto"/>
              <w:left w:val="none" w:sz="0" w:space="0" w:color="auto"/>
              <w:bottom w:val="none" w:sz="0" w:space="0" w:color="auto"/>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 xml:space="preserve">الذكاء الشخص </w:t>
            </w:r>
            <w:proofErr w:type="spellStart"/>
            <w:r w:rsidRPr="003A492E">
              <w:rPr>
                <w:rFonts w:cs="Simplified Arabic" w:hint="cs"/>
                <w:color w:val="002060"/>
                <w:sz w:val="28"/>
                <w:szCs w:val="28"/>
                <w:rtl/>
              </w:rPr>
              <w:t>الخارجى</w:t>
            </w:r>
            <w:proofErr w:type="spellEnd"/>
          </w:p>
        </w:tc>
        <w:tc>
          <w:tcPr>
            <w:tcW w:w="1234" w:type="dxa"/>
            <w:tcBorders>
              <w:top w:val="none" w:sz="0" w:space="0" w:color="auto"/>
              <w:bottom w:val="none" w:sz="0" w:space="0" w:color="auto"/>
            </w:tcBorders>
            <w:vAlign w:val="center"/>
          </w:tcPr>
          <w:p w:rsidR="00A63A58" w:rsidRPr="003A492E" w:rsidRDefault="00A63A58" w:rsidP="009937C9">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بترديد افكار الآخرين</w:t>
            </w:r>
          </w:p>
        </w:tc>
        <w:tc>
          <w:tcPr>
            <w:cnfStyle w:val="000010000000" w:firstRow="0" w:lastRow="0" w:firstColumn="0" w:lastColumn="0" w:oddVBand="1" w:evenVBand="0" w:oddHBand="0" w:evenHBand="0" w:firstRowFirstColumn="0" w:firstRowLastColumn="0" w:lastRowFirstColumn="0" w:lastRowLastColumn="0"/>
            <w:tcW w:w="3348" w:type="dxa"/>
            <w:tcBorders>
              <w:top w:val="none" w:sz="0" w:space="0" w:color="auto"/>
              <w:left w:val="none" w:sz="0" w:space="0" w:color="auto"/>
              <w:bottom w:val="none" w:sz="0" w:space="0" w:color="auto"/>
              <w:right w:val="none" w:sz="0" w:space="0" w:color="auto"/>
            </w:tcBorders>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القيادة ، والتنظيم ، والوصل ، واستخدام الآخرين ، والتوسط ، واقامة الحفلات والمشاركة فيها ... الخ</w:t>
            </w:r>
          </w:p>
        </w:tc>
        <w:tc>
          <w:tcPr>
            <w:tcW w:w="3120" w:type="dxa"/>
            <w:tcBorders>
              <w:top w:val="none" w:sz="0" w:space="0" w:color="auto"/>
              <w:bottom w:val="none" w:sz="0" w:space="0" w:color="auto"/>
              <w:right w:val="none" w:sz="0" w:space="0" w:color="auto"/>
            </w:tcBorders>
            <w:vAlign w:val="center"/>
          </w:tcPr>
          <w:p w:rsidR="00A63A58" w:rsidRPr="003A492E" w:rsidRDefault="00A63A58" w:rsidP="009937C9">
            <w:pPr>
              <w:jc w:val="center"/>
              <w:cnfStyle w:val="000000100000" w:firstRow="0" w:lastRow="0" w:firstColumn="0" w:lastColumn="0" w:oddVBand="0" w:evenVBand="0" w:oddHBand="1"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أصدقاء ، العاب جماعية ، حفلات جماعية ، أحداث ووقائع في المجتمع المحلي، أندية ... الخ</w:t>
            </w:r>
          </w:p>
        </w:tc>
      </w:tr>
      <w:tr w:rsidR="00A63A58" w:rsidRPr="003A492E" w:rsidTr="009937C9">
        <w:tc>
          <w:tcPr>
            <w:cnfStyle w:val="000010000000" w:firstRow="0" w:lastRow="0" w:firstColumn="0" w:lastColumn="0" w:oddVBand="1" w:evenVBand="0" w:oddHBand="0" w:evenHBand="0" w:firstRowFirstColumn="0" w:firstRowLastColumn="0" w:lastRowFirstColumn="0" w:lastRowLastColumn="0"/>
            <w:tcW w:w="1949" w:type="dxa"/>
            <w:tcBorders>
              <w:left w:val="none" w:sz="0" w:space="0" w:color="auto"/>
              <w:bottom w:val="none" w:sz="0" w:space="0" w:color="auto"/>
              <w:right w:val="none" w:sz="0" w:space="0" w:color="auto"/>
            </w:tcBorders>
            <w:shd w:val="clear" w:color="auto" w:fill="FDE9D9" w:themeFill="accent6" w:themeFillTint="33"/>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 xml:space="preserve">الذكاء الشخص </w:t>
            </w:r>
            <w:proofErr w:type="spellStart"/>
            <w:r w:rsidRPr="003A492E">
              <w:rPr>
                <w:rFonts w:cs="Simplified Arabic" w:hint="cs"/>
                <w:color w:val="002060"/>
                <w:sz w:val="28"/>
                <w:szCs w:val="28"/>
                <w:rtl/>
              </w:rPr>
              <w:t>الداخلى</w:t>
            </w:r>
            <w:proofErr w:type="spellEnd"/>
          </w:p>
        </w:tc>
        <w:tc>
          <w:tcPr>
            <w:tcW w:w="1234" w:type="dxa"/>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بتعمق ما بداخلهم</w:t>
            </w:r>
          </w:p>
        </w:tc>
        <w:tc>
          <w:tcPr>
            <w:cnfStyle w:val="000010000000" w:firstRow="0" w:lastRow="0" w:firstColumn="0" w:lastColumn="0" w:oddVBand="1" w:evenVBand="0" w:oddHBand="0" w:evenHBand="0" w:firstRowFirstColumn="0" w:firstRowLastColumn="0" w:lastRowFirstColumn="0" w:lastRowLastColumn="0"/>
            <w:tcW w:w="3348" w:type="dxa"/>
            <w:tcBorders>
              <w:left w:val="none" w:sz="0" w:space="0" w:color="auto"/>
              <w:bottom w:val="none" w:sz="0" w:space="0" w:color="auto"/>
              <w:right w:val="none" w:sz="0" w:space="0" w:color="auto"/>
            </w:tcBorders>
            <w:vAlign w:val="center"/>
          </w:tcPr>
          <w:p w:rsidR="00A63A58" w:rsidRPr="003A492E" w:rsidRDefault="00A63A58" w:rsidP="009937C9">
            <w:pPr>
              <w:jc w:val="center"/>
              <w:rPr>
                <w:rFonts w:cs="Simplified Arabic"/>
                <w:color w:val="002060"/>
                <w:sz w:val="28"/>
                <w:szCs w:val="28"/>
                <w:rtl/>
              </w:rPr>
            </w:pPr>
            <w:r w:rsidRPr="003A492E">
              <w:rPr>
                <w:rFonts w:cs="Simplified Arabic" w:hint="cs"/>
                <w:color w:val="002060"/>
                <w:sz w:val="28"/>
                <w:szCs w:val="28"/>
                <w:rtl/>
              </w:rPr>
              <w:t>وضع أهداف ، وتأمل ، وحلم ، وان كانوا هادئين، والتخطيط</w:t>
            </w:r>
          </w:p>
        </w:tc>
        <w:tc>
          <w:tcPr>
            <w:tcW w:w="3120" w:type="dxa"/>
            <w:vAlign w:val="center"/>
          </w:tcPr>
          <w:p w:rsidR="00A63A58" w:rsidRPr="003A492E" w:rsidRDefault="00A63A58" w:rsidP="009937C9">
            <w:pPr>
              <w:jc w:val="center"/>
              <w:cnfStyle w:val="000000000000" w:firstRow="0" w:lastRow="0" w:firstColumn="0" w:lastColumn="0" w:oddVBand="0" w:evenVBand="0" w:oddHBand="0" w:evenHBand="0" w:firstRowFirstColumn="0" w:firstRowLastColumn="0" w:lastRowFirstColumn="0" w:lastRowLastColumn="0"/>
              <w:rPr>
                <w:rFonts w:cs="Simplified Arabic"/>
                <w:color w:val="002060"/>
                <w:sz w:val="28"/>
                <w:szCs w:val="28"/>
                <w:rtl/>
              </w:rPr>
            </w:pPr>
            <w:r w:rsidRPr="003A492E">
              <w:rPr>
                <w:rFonts w:cs="Simplified Arabic" w:hint="cs"/>
                <w:color w:val="002060"/>
                <w:sz w:val="28"/>
                <w:szCs w:val="28"/>
                <w:rtl/>
              </w:rPr>
              <w:t>أماكن سرية ، وقت ينفردون فيه بأنفسهم ، مشروعات على أساس معدل خطو ذاتي ، اختيارات ... الخ</w:t>
            </w:r>
          </w:p>
        </w:tc>
      </w:tr>
    </w:tbl>
    <w:p w:rsidR="003A492E" w:rsidRDefault="003A492E" w:rsidP="00A63A58">
      <w:pPr>
        <w:jc w:val="lowKashida"/>
        <w:rPr>
          <w:rFonts w:cs="Simplified Arabic"/>
          <w:color w:val="002060"/>
          <w:sz w:val="32"/>
          <w:szCs w:val="32"/>
          <w:rtl/>
        </w:rPr>
      </w:pPr>
    </w:p>
    <w:p w:rsidR="003A492E" w:rsidRDefault="003A492E" w:rsidP="00A63A58">
      <w:pPr>
        <w:jc w:val="lowKashida"/>
        <w:rPr>
          <w:rFonts w:cs="Simplified Arabic"/>
          <w:color w:val="002060"/>
          <w:sz w:val="32"/>
          <w:szCs w:val="32"/>
          <w:rtl/>
        </w:rPr>
      </w:pPr>
    </w:p>
    <w:p w:rsidR="003A492E" w:rsidRDefault="003A492E" w:rsidP="00A63A58">
      <w:pPr>
        <w:jc w:val="lowKashida"/>
        <w:rPr>
          <w:rFonts w:cs="Simplified Arabic"/>
          <w:color w:val="002060"/>
          <w:sz w:val="32"/>
          <w:szCs w:val="32"/>
          <w:rtl/>
        </w:rPr>
      </w:pPr>
    </w:p>
    <w:p w:rsidR="003A492E" w:rsidRDefault="003A492E" w:rsidP="00A63A58">
      <w:pPr>
        <w:jc w:val="lowKashida"/>
        <w:rPr>
          <w:rFonts w:cs="Simplified Arabic"/>
          <w:color w:val="002060"/>
          <w:sz w:val="32"/>
          <w:szCs w:val="32"/>
          <w:rtl/>
        </w:rPr>
      </w:pPr>
    </w:p>
    <w:p w:rsidR="003A492E" w:rsidRDefault="003A492E" w:rsidP="00A63A58">
      <w:pPr>
        <w:jc w:val="lowKashida"/>
        <w:rPr>
          <w:rFonts w:cs="Simplified Arabic"/>
          <w:color w:val="002060"/>
          <w:sz w:val="32"/>
          <w:szCs w:val="32"/>
          <w:rtl/>
        </w:rPr>
      </w:pPr>
    </w:p>
    <w:p w:rsidR="00D2793B" w:rsidRDefault="00D2793B">
      <w:pPr>
        <w:bidi w:val="0"/>
        <w:spacing w:after="0" w:line="240" w:lineRule="auto"/>
        <w:rPr>
          <w:rFonts w:cs="Simplified Arabic"/>
          <w:color w:val="002060"/>
          <w:sz w:val="32"/>
          <w:szCs w:val="32"/>
          <w:rtl/>
        </w:rPr>
      </w:pPr>
      <w:r>
        <w:rPr>
          <w:rFonts w:cs="Simplified Arabic"/>
          <w:color w:val="002060"/>
          <w:sz w:val="32"/>
          <w:szCs w:val="32"/>
          <w:rtl/>
        </w:rPr>
        <w:br w:type="page"/>
      </w:r>
    </w:p>
    <w:p w:rsidR="00936898" w:rsidRDefault="00936898" w:rsidP="00936898">
      <w:pPr>
        <w:bidi w:val="0"/>
        <w:spacing w:after="0" w:line="240" w:lineRule="auto"/>
        <w:rPr>
          <w:rFonts w:cs="Simplified Arabic"/>
          <w:color w:val="002060"/>
          <w:sz w:val="32"/>
          <w:szCs w:val="32"/>
          <w:rtl/>
        </w:rPr>
      </w:pPr>
    </w:p>
    <w:p w:rsidR="00D2793B" w:rsidRPr="009B7D85" w:rsidRDefault="000647AA" w:rsidP="009B7D85">
      <w:pPr>
        <w:spacing w:after="0" w:line="240" w:lineRule="auto"/>
        <w:rPr>
          <w:rFonts w:ascii="Alinma TheSans" w:hAnsi="Alinma TheSans" w:cs="AL-Mateen"/>
          <w:color w:val="244061"/>
          <w:sz w:val="32"/>
          <w:szCs w:val="32"/>
          <w:u w:val="single"/>
          <w:rtl/>
        </w:rPr>
      </w:pPr>
      <w:r>
        <w:rPr>
          <w:rFonts w:ascii="Alinma TheSans" w:hAnsi="Alinma TheSans" w:cs="AL-Mateen"/>
          <w:noProof/>
          <w:color w:val="244061"/>
          <w:sz w:val="32"/>
          <w:szCs w:val="32"/>
          <w:u w:val="single"/>
          <w:rtl/>
        </w:rPr>
        <w:pict>
          <v:shape id="_x0000_s1464" type="#_x0000_t65" style="position:absolute;left:0;text-align:left;margin-left:24.55pt;margin-top:209.1pt;width:433.9pt;height:154pt;z-index:251709952" fillcolor="#f79646" strokecolor="#f2f2f2" strokeweight="3pt">
            <v:shadow on="t" type="perspective" color="#974706" opacity=".5" offset="1pt" offset2="-1pt"/>
            <v:textbox style="mso-next-textbox:#_x0000_s1464">
              <w:txbxContent>
                <w:p w:rsidR="000F44DE" w:rsidRDefault="000F44DE" w:rsidP="00D2793B">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الوحدة التدريبية الرابعة</w:t>
                  </w:r>
                </w:p>
                <w:p w:rsidR="000F44DE" w:rsidRPr="00BF27EC" w:rsidRDefault="000F44DE" w:rsidP="00D2793B">
                  <w:pPr>
                    <w:jc w:val="center"/>
                    <w:rPr>
                      <w:b/>
                      <w:bCs/>
                      <w:sz w:val="72"/>
                      <w:szCs w:val="72"/>
                      <w:lang w:bidi="ar-EG"/>
                    </w:rPr>
                  </w:pPr>
                  <w:r>
                    <w:rPr>
                      <w:rFonts w:cs="Simplified Arabic" w:hint="cs"/>
                      <w:b/>
                      <w:bCs/>
                      <w:color w:val="000000" w:themeColor="text1"/>
                      <w:sz w:val="72"/>
                      <w:szCs w:val="72"/>
                      <w:rtl/>
                      <w:lang w:bidi="ar-EG"/>
                    </w:rPr>
                    <w:t>مقاييس الذكاء</w:t>
                  </w:r>
                </w:p>
              </w:txbxContent>
            </v:textbox>
            <w10:wrap anchorx="page"/>
          </v:shape>
        </w:pict>
      </w:r>
      <w:r w:rsidR="00AC2D21" w:rsidRPr="009B7D85">
        <w:rPr>
          <w:rFonts w:ascii="Alinma TheSans" w:hAnsi="Alinma TheSans" w:cs="AL-Mateen"/>
          <w:color w:val="244061"/>
          <w:sz w:val="32"/>
          <w:szCs w:val="32"/>
          <w:u w:val="single"/>
          <w:rtl/>
        </w:rPr>
        <w:br w:type="page"/>
      </w:r>
      <w:r w:rsidR="00D2793B" w:rsidRPr="009B7D85">
        <w:rPr>
          <w:rFonts w:ascii="Century Gothic" w:eastAsia="Times New Roman" w:hAnsi="Century Gothic" w:cs="Simplified Arabic" w:hint="cs"/>
          <w:b/>
          <w:bCs/>
          <w:color w:val="C00000"/>
          <w:sz w:val="40"/>
          <w:szCs w:val="40"/>
          <w:u w:val="single"/>
          <w:rtl/>
        </w:rPr>
        <w:lastRenderedPageBreak/>
        <w:t xml:space="preserve">محتويات </w:t>
      </w:r>
      <w:r w:rsidR="009B7D85" w:rsidRPr="009B7D85">
        <w:rPr>
          <w:rFonts w:ascii="Century Gothic" w:eastAsia="Times New Roman" w:hAnsi="Century Gothic" w:cs="Simplified Arabic" w:hint="cs"/>
          <w:b/>
          <w:bCs/>
          <w:color w:val="C00000"/>
          <w:sz w:val="40"/>
          <w:szCs w:val="40"/>
          <w:u w:val="single"/>
          <w:rtl/>
        </w:rPr>
        <w:t>الوحدة التدريبية الرابعة :</w:t>
      </w:r>
    </w:p>
    <w:p w:rsidR="004716EF" w:rsidRPr="004716EF" w:rsidRDefault="004716EF" w:rsidP="004716EF">
      <w:pPr>
        <w:pStyle w:val="a9"/>
        <w:numPr>
          <w:ilvl w:val="0"/>
          <w:numId w:val="64"/>
        </w:numPr>
        <w:spacing w:after="0" w:line="240" w:lineRule="auto"/>
        <w:rPr>
          <w:rFonts w:cs="Simplified Arabic"/>
          <w:b/>
          <w:bCs/>
          <w:color w:val="002060"/>
          <w:sz w:val="32"/>
          <w:szCs w:val="32"/>
          <w:rtl/>
        </w:rPr>
      </w:pPr>
      <w:r w:rsidRPr="004716EF">
        <w:rPr>
          <w:rFonts w:cs="Simplified Arabic" w:hint="cs"/>
          <w:b/>
          <w:bCs/>
          <w:color w:val="002060"/>
          <w:sz w:val="32"/>
          <w:szCs w:val="32"/>
          <w:rtl/>
        </w:rPr>
        <w:t>مقياس</w:t>
      </w:r>
      <w:r w:rsidRPr="004716EF">
        <w:rPr>
          <w:rFonts w:cs="Simplified Arabic"/>
          <w:b/>
          <w:bCs/>
          <w:color w:val="002060"/>
          <w:sz w:val="32"/>
          <w:szCs w:val="32"/>
          <w:rtl/>
        </w:rPr>
        <w:t xml:space="preserve"> </w:t>
      </w:r>
      <w:r w:rsidRPr="004716EF">
        <w:rPr>
          <w:rFonts w:cs="Simplified Arabic" w:hint="cs"/>
          <w:b/>
          <w:bCs/>
          <w:color w:val="002060"/>
          <w:sz w:val="32"/>
          <w:szCs w:val="32"/>
          <w:rtl/>
        </w:rPr>
        <w:t>ستانفورد</w:t>
      </w:r>
      <w:r w:rsidRPr="004716EF">
        <w:rPr>
          <w:rFonts w:cs="Simplified Arabic"/>
          <w:b/>
          <w:bCs/>
          <w:color w:val="002060"/>
          <w:sz w:val="32"/>
          <w:szCs w:val="32"/>
          <w:rtl/>
        </w:rPr>
        <w:t xml:space="preserve"> - </w:t>
      </w:r>
      <w:r w:rsidRPr="004716EF">
        <w:rPr>
          <w:rFonts w:cs="Simplified Arabic" w:hint="cs"/>
          <w:b/>
          <w:bCs/>
          <w:color w:val="002060"/>
          <w:sz w:val="32"/>
          <w:szCs w:val="32"/>
          <w:rtl/>
        </w:rPr>
        <w:t>بينيه</w:t>
      </w:r>
      <w:r w:rsidRPr="004716EF">
        <w:rPr>
          <w:rFonts w:cs="Simplified Arabic"/>
          <w:b/>
          <w:bCs/>
          <w:color w:val="002060"/>
          <w:sz w:val="32"/>
          <w:szCs w:val="32"/>
          <w:rtl/>
        </w:rPr>
        <w:t xml:space="preserve"> </w:t>
      </w:r>
      <w:r w:rsidRPr="004716EF">
        <w:rPr>
          <w:rFonts w:cs="Simplified Arabic" w:hint="cs"/>
          <w:b/>
          <w:bCs/>
          <w:color w:val="002060"/>
          <w:sz w:val="32"/>
          <w:szCs w:val="32"/>
          <w:rtl/>
        </w:rPr>
        <w:t>للذكاء</w:t>
      </w:r>
    </w:p>
    <w:p w:rsidR="004716EF" w:rsidRPr="004716EF" w:rsidRDefault="004716EF" w:rsidP="004716EF">
      <w:pPr>
        <w:pStyle w:val="a9"/>
        <w:numPr>
          <w:ilvl w:val="0"/>
          <w:numId w:val="64"/>
        </w:numPr>
        <w:spacing w:after="0" w:line="240" w:lineRule="auto"/>
        <w:rPr>
          <w:rFonts w:cs="Simplified Arabic"/>
          <w:b/>
          <w:bCs/>
          <w:color w:val="002060"/>
          <w:sz w:val="32"/>
          <w:szCs w:val="32"/>
          <w:rtl/>
        </w:rPr>
      </w:pPr>
      <w:r w:rsidRPr="004716EF">
        <w:rPr>
          <w:rFonts w:cs="Simplified Arabic" w:hint="cs"/>
          <w:b/>
          <w:bCs/>
          <w:color w:val="002060"/>
          <w:sz w:val="32"/>
          <w:szCs w:val="32"/>
          <w:rtl/>
        </w:rPr>
        <w:t>مقياس</w:t>
      </w:r>
      <w:r w:rsidRPr="004716EF">
        <w:rPr>
          <w:rFonts w:cs="Simplified Arabic"/>
          <w:b/>
          <w:bCs/>
          <w:color w:val="002060"/>
          <w:sz w:val="32"/>
          <w:szCs w:val="32"/>
          <w:rtl/>
        </w:rPr>
        <w:t xml:space="preserve"> </w:t>
      </w:r>
      <w:proofErr w:type="spellStart"/>
      <w:r w:rsidRPr="004716EF">
        <w:rPr>
          <w:rFonts w:cs="Simplified Arabic" w:hint="cs"/>
          <w:b/>
          <w:bCs/>
          <w:color w:val="002060"/>
          <w:sz w:val="32"/>
          <w:szCs w:val="32"/>
          <w:rtl/>
        </w:rPr>
        <w:t>وكسلر</w:t>
      </w:r>
      <w:proofErr w:type="spellEnd"/>
      <w:r w:rsidRPr="004716EF">
        <w:rPr>
          <w:rFonts w:cs="Simplified Arabic"/>
          <w:b/>
          <w:bCs/>
          <w:color w:val="002060"/>
          <w:sz w:val="32"/>
          <w:szCs w:val="32"/>
          <w:rtl/>
        </w:rPr>
        <w:t xml:space="preserve"> </w:t>
      </w:r>
      <w:r w:rsidRPr="004716EF">
        <w:rPr>
          <w:rFonts w:cs="Simplified Arabic" w:hint="cs"/>
          <w:b/>
          <w:bCs/>
          <w:color w:val="002060"/>
          <w:sz w:val="32"/>
          <w:szCs w:val="32"/>
          <w:rtl/>
        </w:rPr>
        <w:t>لقياس</w:t>
      </w:r>
      <w:r w:rsidRPr="004716EF">
        <w:rPr>
          <w:rFonts w:cs="Simplified Arabic"/>
          <w:b/>
          <w:bCs/>
          <w:color w:val="002060"/>
          <w:sz w:val="32"/>
          <w:szCs w:val="32"/>
          <w:rtl/>
        </w:rPr>
        <w:t xml:space="preserve"> </w:t>
      </w:r>
      <w:r w:rsidRPr="004716EF">
        <w:rPr>
          <w:rFonts w:cs="Simplified Arabic" w:hint="cs"/>
          <w:b/>
          <w:bCs/>
          <w:color w:val="002060"/>
          <w:sz w:val="32"/>
          <w:szCs w:val="32"/>
          <w:rtl/>
        </w:rPr>
        <w:t>الذكاء</w:t>
      </w:r>
    </w:p>
    <w:p w:rsidR="004716EF" w:rsidRPr="004716EF" w:rsidRDefault="004716EF" w:rsidP="004716EF">
      <w:pPr>
        <w:pStyle w:val="a9"/>
        <w:numPr>
          <w:ilvl w:val="0"/>
          <w:numId w:val="64"/>
        </w:numPr>
        <w:spacing w:after="0" w:line="240" w:lineRule="auto"/>
        <w:rPr>
          <w:rFonts w:cs="Simplified Arabic"/>
          <w:b/>
          <w:bCs/>
          <w:color w:val="002060"/>
          <w:sz w:val="32"/>
          <w:szCs w:val="32"/>
          <w:rtl/>
        </w:rPr>
      </w:pPr>
      <w:r w:rsidRPr="004716EF">
        <w:rPr>
          <w:rFonts w:cs="Simplified Arabic" w:hint="cs"/>
          <w:b/>
          <w:bCs/>
          <w:color w:val="002060"/>
          <w:sz w:val="32"/>
          <w:szCs w:val="32"/>
          <w:rtl/>
        </w:rPr>
        <w:t>مقارنة</w:t>
      </w:r>
      <w:r w:rsidRPr="004716EF">
        <w:rPr>
          <w:rFonts w:cs="Simplified Arabic"/>
          <w:b/>
          <w:bCs/>
          <w:color w:val="002060"/>
          <w:sz w:val="32"/>
          <w:szCs w:val="32"/>
          <w:rtl/>
        </w:rPr>
        <w:t xml:space="preserve"> </w:t>
      </w:r>
      <w:r w:rsidRPr="004716EF">
        <w:rPr>
          <w:rFonts w:cs="Simplified Arabic" w:hint="cs"/>
          <w:b/>
          <w:bCs/>
          <w:color w:val="002060"/>
          <w:sz w:val="32"/>
          <w:szCs w:val="32"/>
          <w:rtl/>
        </w:rPr>
        <w:t>بين</w:t>
      </w:r>
      <w:r w:rsidRPr="004716EF">
        <w:rPr>
          <w:rFonts w:cs="Simplified Arabic"/>
          <w:b/>
          <w:bCs/>
          <w:color w:val="002060"/>
          <w:sz w:val="32"/>
          <w:szCs w:val="32"/>
          <w:rtl/>
        </w:rPr>
        <w:t xml:space="preserve"> </w:t>
      </w:r>
      <w:r w:rsidRPr="004716EF">
        <w:rPr>
          <w:rFonts w:cs="Simplified Arabic" w:hint="cs"/>
          <w:b/>
          <w:bCs/>
          <w:color w:val="002060"/>
          <w:sz w:val="32"/>
          <w:szCs w:val="32"/>
          <w:rtl/>
        </w:rPr>
        <w:t>مقياس</w:t>
      </w:r>
      <w:r w:rsidRPr="004716EF">
        <w:rPr>
          <w:rFonts w:cs="Simplified Arabic"/>
          <w:b/>
          <w:bCs/>
          <w:color w:val="002060"/>
          <w:sz w:val="32"/>
          <w:szCs w:val="32"/>
          <w:rtl/>
        </w:rPr>
        <w:t xml:space="preserve"> </w:t>
      </w:r>
      <w:proofErr w:type="spellStart"/>
      <w:r w:rsidRPr="004716EF">
        <w:rPr>
          <w:rFonts w:cs="Simplified Arabic" w:hint="cs"/>
          <w:b/>
          <w:bCs/>
          <w:color w:val="002060"/>
          <w:sz w:val="32"/>
          <w:szCs w:val="32"/>
          <w:rtl/>
        </w:rPr>
        <w:t>وكسلر</w:t>
      </w:r>
      <w:proofErr w:type="spellEnd"/>
      <w:r w:rsidRPr="004716EF">
        <w:rPr>
          <w:rFonts w:cs="Simplified Arabic"/>
          <w:b/>
          <w:bCs/>
          <w:color w:val="002060"/>
          <w:sz w:val="32"/>
          <w:szCs w:val="32"/>
          <w:rtl/>
        </w:rPr>
        <w:t xml:space="preserve"> </w:t>
      </w:r>
      <w:r w:rsidRPr="004716EF">
        <w:rPr>
          <w:rFonts w:cs="Simplified Arabic" w:hint="cs"/>
          <w:b/>
          <w:bCs/>
          <w:color w:val="002060"/>
          <w:sz w:val="32"/>
          <w:szCs w:val="32"/>
          <w:rtl/>
        </w:rPr>
        <w:t>وبين</w:t>
      </w:r>
      <w:r w:rsidRPr="004716EF">
        <w:rPr>
          <w:rFonts w:cs="Simplified Arabic"/>
          <w:b/>
          <w:bCs/>
          <w:color w:val="002060"/>
          <w:sz w:val="32"/>
          <w:szCs w:val="32"/>
          <w:rtl/>
        </w:rPr>
        <w:t xml:space="preserve"> </w:t>
      </w:r>
      <w:r w:rsidRPr="004716EF">
        <w:rPr>
          <w:rFonts w:cs="Simplified Arabic" w:hint="cs"/>
          <w:b/>
          <w:bCs/>
          <w:color w:val="002060"/>
          <w:sz w:val="32"/>
          <w:szCs w:val="32"/>
          <w:rtl/>
        </w:rPr>
        <w:t>مقياس</w:t>
      </w:r>
      <w:r w:rsidRPr="004716EF">
        <w:rPr>
          <w:rFonts w:cs="Simplified Arabic"/>
          <w:b/>
          <w:bCs/>
          <w:color w:val="002060"/>
          <w:sz w:val="32"/>
          <w:szCs w:val="32"/>
          <w:rtl/>
        </w:rPr>
        <w:t xml:space="preserve"> </w:t>
      </w:r>
      <w:proofErr w:type="spellStart"/>
      <w:r w:rsidRPr="004716EF">
        <w:rPr>
          <w:rFonts w:cs="Simplified Arabic" w:hint="cs"/>
          <w:b/>
          <w:bCs/>
          <w:color w:val="002060"/>
          <w:sz w:val="32"/>
          <w:szCs w:val="32"/>
          <w:rtl/>
        </w:rPr>
        <w:t>ستنافورد</w:t>
      </w:r>
      <w:proofErr w:type="spellEnd"/>
      <w:r w:rsidRPr="004716EF">
        <w:rPr>
          <w:rFonts w:cs="Simplified Arabic"/>
          <w:b/>
          <w:bCs/>
          <w:color w:val="002060"/>
          <w:sz w:val="32"/>
          <w:szCs w:val="32"/>
          <w:rtl/>
        </w:rPr>
        <w:t xml:space="preserve"> – </w:t>
      </w:r>
      <w:r w:rsidRPr="004716EF">
        <w:rPr>
          <w:rFonts w:cs="Simplified Arabic" w:hint="cs"/>
          <w:b/>
          <w:bCs/>
          <w:color w:val="002060"/>
          <w:sz w:val="32"/>
          <w:szCs w:val="32"/>
          <w:rtl/>
        </w:rPr>
        <w:t>بينيه</w:t>
      </w:r>
    </w:p>
    <w:p w:rsidR="00D2793B" w:rsidRPr="004716EF" w:rsidRDefault="004716EF" w:rsidP="004716EF">
      <w:pPr>
        <w:pStyle w:val="a9"/>
        <w:numPr>
          <w:ilvl w:val="0"/>
          <w:numId w:val="64"/>
        </w:numPr>
        <w:spacing w:after="0" w:line="240" w:lineRule="auto"/>
        <w:rPr>
          <w:rFonts w:ascii="Alinma TheSans" w:hAnsi="Alinma TheSans" w:cs="AL-Mateen"/>
          <w:color w:val="244061"/>
          <w:sz w:val="32"/>
          <w:szCs w:val="32"/>
        </w:rPr>
      </w:pPr>
      <w:r w:rsidRPr="004716EF">
        <w:rPr>
          <w:rFonts w:cs="Simplified Arabic" w:hint="cs"/>
          <w:b/>
          <w:bCs/>
          <w:color w:val="002060"/>
          <w:sz w:val="32"/>
          <w:szCs w:val="32"/>
          <w:rtl/>
        </w:rPr>
        <w:t>قياس</w:t>
      </w:r>
      <w:r w:rsidRPr="004716EF">
        <w:rPr>
          <w:rFonts w:cs="Simplified Arabic"/>
          <w:b/>
          <w:bCs/>
          <w:color w:val="002060"/>
          <w:sz w:val="32"/>
          <w:szCs w:val="32"/>
          <w:rtl/>
        </w:rPr>
        <w:t xml:space="preserve"> </w:t>
      </w:r>
      <w:r w:rsidRPr="004716EF">
        <w:rPr>
          <w:rFonts w:cs="Simplified Arabic" w:hint="cs"/>
          <w:b/>
          <w:bCs/>
          <w:color w:val="002060"/>
          <w:sz w:val="32"/>
          <w:szCs w:val="32"/>
          <w:rtl/>
        </w:rPr>
        <w:t>درجة</w:t>
      </w:r>
      <w:r w:rsidRPr="004716EF">
        <w:rPr>
          <w:rFonts w:cs="Simplified Arabic"/>
          <w:b/>
          <w:bCs/>
          <w:color w:val="002060"/>
          <w:sz w:val="32"/>
          <w:szCs w:val="32"/>
          <w:rtl/>
        </w:rPr>
        <w:t xml:space="preserve"> </w:t>
      </w:r>
      <w:r w:rsidRPr="004716EF">
        <w:rPr>
          <w:rFonts w:cs="Simplified Arabic" w:hint="cs"/>
          <w:b/>
          <w:bCs/>
          <w:color w:val="002060"/>
          <w:sz w:val="32"/>
          <w:szCs w:val="32"/>
          <w:rtl/>
        </w:rPr>
        <w:t>الذكاء</w:t>
      </w:r>
      <w:r w:rsidRPr="004716EF">
        <w:rPr>
          <w:rFonts w:cs="Simplified Arabic"/>
          <w:b/>
          <w:bCs/>
          <w:color w:val="002060"/>
          <w:sz w:val="32"/>
          <w:szCs w:val="32"/>
          <w:rtl/>
        </w:rPr>
        <w:t xml:space="preserve"> </w:t>
      </w:r>
      <w:r w:rsidRPr="004716EF">
        <w:rPr>
          <w:rFonts w:cs="Simplified Arabic" w:hint="cs"/>
          <w:b/>
          <w:bCs/>
          <w:color w:val="002060"/>
          <w:sz w:val="32"/>
          <w:szCs w:val="32"/>
          <w:rtl/>
        </w:rPr>
        <w:t>عند</w:t>
      </w:r>
      <w:r w:rsidRPr="004716EF">
        <w:rPr>
          <w:rFonts w:cs="Simplified Arabic"/>
          <w:b/>
          <w:bCs/>
          <w:color w:val="002060"/>
          <w:sz w:val="32"/>
          <w:szCs w:val="32"/>
          <w:rtl/>
        </w:rPr>
        <w:t xml:space="preserve"> </w:t>
      </w:r>
      <w:r w:rsidRPr="004716EF">
        <w:rPr>
          <w:rFonts w:cs="Simplified Arabic" w:hint="cs"/>
          <w:b/>
          <w:bCs/>
          <w:color w:val="002060"/>
          <w:sz w:val="32"/>
          <w:szCs w:val="32"/>
          <w:rtl/>
        </w:rPr>
        <w:t>الأطفال</w:t>
      </w:r>
    </w:p>
    <w:p w:rsidR="00180404" w:rsidRDefault="00180404" w:rsidP="00180404">
      <w:pPr>
        <w:spacing w:after="0" w:line="240" w:lineRule="auto"/>
        <w:rPr>
          <w:rFonts w:ascii="Alinma TheSans" w:hAnsi="Alinma TheSans" w:cs="AL-Mateen"/>
          <w:color w:val="244061"/>
          <w:sz w:val="32"/>
          <w:szCs w:val="32"/>
          <w:rtl/>
        </w:rPr>
      </w:pPr>
    </w:p>
    <w:p w:rsidR="00D2793B" w:rsidRPr="00D2793B" w:rsidRDefault="00D2793B" w:rsidP="00F42D97">
      <w:pPr>
        <w:jc w:val="lowKashida"/>
        <w:rPr>
          <w:rFonts w:cs="Simplified Arabic"/>
          <w:color w:val="002060"/>
          <w:sz w:val="40"/>
          <w:szCs w:val="40"/>
          <w:rtl/>
        </w:rPr>
      </w:pPr>
      <w:r w:rsidRPr="00D2793B">
        <w:rPr>
          <w:rFonts w:ascii="Century Gothic" w:eastAsia="Times New Roman" w:hAnsi="Century Gothic" w:cs="Simplified Arabic"/>
          <w:b/>
          <w:bCs/>
          <w:color w:val="C00000"/>
          <w:sz w:val="48"/>
          <w:szCs w:val="48"/>
          <w:rtl/>
        </w:rPr>
        <w:br w:type="page"/>
      </w:r>
      <w:r w:rsidRPr="00D2793B">
        <w:rPr>
          <w:rFonts w:cs="Simplified Arabic"/>
          <w:b/>
          <w:bCs/>
          <w:color w:val="C00000"/>
          <w:sz w:val="40"/>
          <w:szCs w:val="40"/>
        </w:rPr>
        <w:lastRenderedPageBreak/>
        <w:t xml:space="preserve"> </w:t>
      </w:r>
    </w:p>
    <w:p w:rsidR="00D2793B" w:rsidRPr="00433555" w:rsidRDefault="000647AA" w:rsidP="00D2793B">
      <w:pPr>
        <w:jc w:val="lowKashida"/>
        <w:rPr>
          <w:rFonts w:cs="Simplified Arabic"/>
          <w:color w:val="002060"/>
          <w:sz w:val="32"/>
          <w:szCs w:val="32"/>
          <w:rtl/>
        </w:rPr>
      </w:pPr>
      <w:r>
        <w:rPr>
          <w:rFonts w:cs="Simplified Arabic"/>
          <w:b/>
          <w:bCs/>
          <w:noProof/>
          <w:color w:val="C00000"/>
          <w:sz w:val="40"/>
          <w:szCs w:val="40"/>
          <w:rtl/>
        </w:rPr>
        <w:pict>
          <v:shape id="_x0000_s1469" type="#_x0000_t98" style="position:absolute;left:0;text-align:left;margin-left:62pt;margin-top:-59.9pt;width:244.5pt;height:59.1pt;z-index:251717120" fillcolor="white [3201]" strokecolor="#95b3d7 [1940]" strokeweight="1pt">
            <v:fill color2="#b8cce4 [1300]" focusposition="1" focussize="" focus="100%" type="gradient"/>
            <v:shadow on="t" type="perspective" color="#243f60 [1604]" opacity=".5" offset="1pt" offset2="-3pt"/>
            <v:textbox style="mso-next-textbox:#_x0000_s1469">
              <w:txbxContent>
                <w:p w:rsidR="000F44DE" w:rsidRPr="003E7709" w:rsidRDefault="000F44DE" w:rsidP="00F42D97">
                  <w:pPr>
                    <w:jc w:val="center"/>
                    <w:rPr>
                      <w:szCs w:val="96"/>
                    </w:rPr>
                  </w:pPr>
                  <w:r w:rsidRPr="00D2793B">
                    <w:rPr>
                      <w:rFonts w:cs="Simplified Arabic" w:hint="cs"/>
                      <w:b/>
                      <w:bCs/>
                      <w:color w:val="C00000"/>
                      <w:sz w:val="40"/>
                      <w:szCs w:val="40"/>
                      <w:rtl/>
                    </w:rPr>
                    <w:t>مقياس</w:t>
                  </w:r>
                  <w:r w:rsidRPr="00D2793B">
                    <w:rPr>
                      <w:rFonts w:cs="Simplified Arabic"/>
                      <w:b/>
                      <w:bCs/>
                      <w:color w:val="C00000"/>
                      <w:sz w:val="40"/>
                      <w:szCs w:val="40"/>
                      <w:rtl/>
                    </w:rPr>
                    <w:t xml:space="preserve"> ستانفورد</w:t>
                  </w:r>
                  <w:r w:rsidRPr="00D2793B">
                    <w:rPr>
                      <w:rFonts w:cs="Simplified Arabic" w:hint="cs"/>
                      <w:b/>
                      <w:bCs/>
                      <w:color w:val="C00000"/>
                      <w:sz w:val="40"/>
                      <w:szCs w:val="40"/>
                      <w:rtl/>
                    </w:rPr>
                    <w:t xml:space="preserve"> - </w:t>
                  </w:r>
                  <w:r w:rsidRPr="00D2793B">
                    <w:rPr>
                      <w:rFonts w:cs="Simplified Arabic"/>
                      <w:b/>
                      <w:bCs/>
                      <w:color w:val="C00000"/>
                      <w:sz w:val="40"/>
                      <w:szCs w:val="40"/>
                      <w:rtl/>
                    </w:rPr>
                    <w:t>بينيه للذكاء</w:t>
                  </w:r>
                </w:p>
              </w:txbxContent>
            </v:textbox>
            <w10:wrap anchorx="page"/>
          </v:shape>
        </w:pict>
      </w:r>
      <w:r w:rsidR="00D2793B">
        <w:rPr>
          <w:rFonts w:cs="Simplified Arabic" w:hint="cs"/>
          <w:noProof/>
          <w:color w:val="002060"/>
          <w:sz w:val="32"/>
          <w:szCs w:val="32"/>
          <w:rtl/>
        </w:rPr>
        <w:drawing>
          <wp:anchor distT="0" distB="0" distL="114300" distR="114300" simplePos="0" relativeHeight="251712000" behindDoc="0" locked="0" layoutInCell="1" allowOverlap="1">
            <wp:simplePos x="0" y="0"/>
            <wp:positionH relativeFrom="margin">
              <wp:posOffset>41275</wp:posOffset>
            </wp:positionH>
            <wp:positionV relativeFrom="margin">
              <wp:posOffset>607695</wp:posOffset>
            </wp:positionV>
            <wp:extent cx="2087880" cy="2703195"/>
            <wp:effectExtent l="19050" t="0" r="7620" b="0"/>
            <wp:wrapSquare wrapText="bothSides"/>
            <wp:docPr id="13" name="Picture 2" descr="220px-Alfred_Binet">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0px-Alfred_Binet">
                      <a:hlinkClick r:id="rId25"/>
                    </pic:cNvPr>
                    <pic:cNvPicPr>
                      <a:picLocks noChangeAspect="1" noChangeArrowheads="1"/>
                    </pic:cNvPicPr>
                  </pic:nvPicPr>
                  <pic:blipFill>
                    <a:blip r:embed="rId26"/>
                    <a:srcRect/>
                    <a:stretch>
                      <a:fillRect/>
                    </a:stretch>
                  </pic:blipFill>
                  <pic:spPr bwMode="auto">
                    <a:xfrm>
                      <a:off x="0" y="0"/>
                      <a:ext cx="2087880" cy="2703195"/>
                    </a:xfrm>
                    <a:prstGeom prst="rect">
                      <a:avLst/>
                    </a:prstGeom>
                    <a:noFill/>
                    <a:ln w="9525">
                      <a:noFill/>
                      <a:miter lim="800000"/>
                      <a:headEnd/>
                      <a:tailEnd/>
                    </a:ln>
                  </pic:spPr>
                </pic:pic>
              </a:graphicData>
            </a:graphic>
          </wp:anchor>
        </w:drawing>
      </w:r>
      <w:r w:rsidR="00D2793B" w:rsidRPr="00433555">
        <w:rPr>
          <w:rFonts w:cs="Simplified Arabic" w:hint="cs"/>
          <w:color w:val="002060"/>
          <w:sz w:val="32"/>
          <w:szCs w:val="32"/>
          <w:rtl/>
        </w:rPr>
        <w:t>ألفريد بينيه (8 يوليو 1857 - 18 أكتوبر 1911) عالم نفس فرنسي، مخترع أول اختبار ذكاء. هدفه الرئيسي كان تحديد الطلاب الذين يحتاجون إلى مساعدة خاصة في مناهجهم الدراسية.</w:t>
      </w:r>
    </w:p>
    <w:p w:rsidR="00D2793B" w:rsidRDefault="00D2793B" w:rsidP="00D2793B">
      <w:pPr>
        <w:jc w:val="lowKashida"/>
        <w:rPr>
          <w:sz w:val="32"/>
          <w:szCs w:val="32"/>
        </w:rPr>
      </w:pPr>
      <w:r w:rsidRPr="00433555">
        <w:rPr>
          <w:rFonts w:cs="Simplified Arabic" w:hint="cs"/>
          <w:color w:val="002060"/>
          <w:sz w:val="32"/>
          <w:szCs w:val="32"/>
          <w:rtl/>
        </w:rPr>
        <w:t xml:space="preserve">قام مع زميله ثيودور سيمون بنشر </w:t>
      </w:r>
      <w:proofErr w:type="spellStart"/>
      <w:r w:rsidRPr="00433555">
        <w:rPr>
          <w:rFonts w:cs="Simplified Arabic" w:hint="cs"/>
          <w:color w:val="002060"/>
          <w:sz w:val="32"/>
          <w:szCs w:val="32"/>
          <w:rtl/>
        </w:rPr>
        <w:t>تنقيحات</w:t>
      </w:r>
      <w:proofErr w:type="spellEnd"/>
      <w:r w:rsidRPr="00433555">
        <w:rPr>
          <w:rFonts w:cs="Simplified Arabic" w:hint="cs"/>
          <w:color w:val="002060"/>
          <w:sz w:val="32"/>
          <w:szCs w:val="32"/>
          <w:rtl/>
        </w:rPr>
        <w:t xml:space="preserve"> لمقياس الذكاء عامي 1908 و1911، أي قبيل وفاته. في عام 1916، قام لويس </w:t>
      </w:r>
      <w:proofErr w:type="spellStart"/>
      <w:r w:rsidRPr="00433555">
        <w:rPr>
          <w:rFonts w:cs="Simplified Arabic" w:hint="cs"/>
          <w:color w:val="002060"/>
          <w:sz w:val="32"/>
          <w:szCs w:val="32"/>
          <w:rtl/>
        </w:rPr>
        <w:t>تيرمان</w:t>
      </w:r>
      <w:proofErr w:type="spellEnd"/>
      <w:r w:rsidRPr="00433555">
        <w:rPr>
          <w:rFonts w:cs="Simplified Arabic" w:hint="cs"/>
          <w:color w:val="002060"/>
          <w:sz w:val="32"/>
          <w:szCs w:val="32"/>
          <w:rtl/>
        </w:rPr>
        <w:t xml:space="preserve"> من جامعة ستانفورد بتعديلات إضافية حيث أدخل اقتراح ويليام </w:t>
      </w:r>
      <w:proofErr w:type="spellStart"/>
      <w:r w:rsidRPr="00433555">
        <w:rPr>
          <w:rFonts w:cs="Simplified Arabic" w:hint="cs"/>
          <w:color w:val="002060"/>
          <w:sz w:val="32"/>
          <w:szCs w:val="32"/>
          <w:rtl/>
        </w:rPr>
        <w:t>شتيرن</w:t>
      </w:r>
      <w:proofErr w:type="spellEnd"/>
      <w:r w:rsidRPr="00433555">
        <w:rPr>
          <w:rFonts w:cs="Simplified Arabic" w:hint="cs"/>
          <w:color w:val="002060"/>
          <w:sz w:val="32"/>
          <w:szCs w:val="32"/>
          <w:rtl/>
        </w:rPr>
        <w:t xml:space="preserve"> بأن مستوى ذكاء الفرد يقاس كنسبة ذكاء (بالإنجليزية: </w:t>
      </w:r>
      <w:r w:rsidRPr="00433555">
        <w:rPr>
          <w:rFonts w:cs="Simplified Arabic" w:hint="cs"/>
          <w:color w:val="002060"/>
          <w:sz w:val="32"/>
          <w:szCs w:val="32"/>
        </w:rPr>
        <w:t>Intelligence Quotient</w:t>
      </w:r>
      <w:r w:rsidRPr="00433555">
        <w:rPr>
          <w:rFonts w:cs="Simplified Arabic" w:hint="cs"/>
          <w:color w:val="002060"/>
          <w:sz w:val="32"/>
          <w:szCs w:val="32"/>
          <w:rtl/>
        </w:rPr>
        <w:t xml:space="preserve"> أو </w:t>
      </w:r>
      <w:r w:rsidRPr="00433555">
        <w:rPr>
          <w:rFonts w:cs="Simplified Arabic" w:hint="cs"/>
          <w:color w:val="002060"/>
          <w:sz w:val="32"/>
          <w:szCs w:val="32"/>
        </w:rPr>
        <w:t>IQ</w:t>
      </w:r>
      <w:r w:rsidRPr="00433555">
        <w:rPr>
          <w:rFonts w:cs="Simplified Arabic" w:hint="cs"/>
          <w:color w:val="002060"/>
          <w:sz w:val="32"/>
          <w:szCs w:val="32"/>
          <w:rtl/>
        </w:rPr>
        <w:t xml:space="preserve">). اختبار </w:t>
      </w:r>
      <w:proofErr w:type="spellStart"/>
      <w:r w:rsidRPr="00433555">
        <w:rPr>
          <w:rFonts w:cs="Simplified Arabic" w:hint="cs"/>
          <w:color w:val="002060"/>
          <w:sz w:val="32"/>
          <w:szCs w:val="32"/>
          <w:rtl/>
        </w:rPr>
        <w:t>تيرمان</w:t>
      </w:r>
      <w:proofErr w:type="spellEnd"/>
      <w:r w:rsidRPr="00433555">
        <w:rPr>
          <w:rFonts w:cs="Simplified Arabic" w:hint="cs"/>
          <w:color w:val="002060"/>
          <w:sz w:val="32"/>
          <w:szCs w:val="32"/>
          <w:rtl/>
        </w:rPr>
        <w:t>، الذي اسماه</w:t>
      </w:r>
      <w:r w:rsidRPr="00433555">
        <w:rPr>
          <w:rFonts w:cs="Simplified Arabic"/>
          <w:color w:val="002060"/>
          <w:sz w:val="32"/>
          <w:szCs w:val="32"/>
        </w:rPr>
        <w:t xml:space="preserve"> </w:t>
      </w:r>
      <w:r w:rsidRPr="00433555">
        <w:rPr>
          <w:rFonts w:cs="Simplified Arabic" w:hint="cs"/>
          <w:color w:val="002060"/>
          <w:sz w:val="32"/>
          <w:szCs w:val="32"/>
          <w:rtl/>
        </w:rPr>
        <w:t xml:space="preserve">مقياس ستانفورد - بينيه للذكاء، شكل الأساس لاختبارات الذكاء الحديثة والتي ما زالت مستخدمة حتى الآن تحت مسمى نسبة الذكاء (بالإنجليزية: </w:t>
      </w:r>
      <w:r w:rsidRPr="00433555">
        <w:rPr>
          <w:rFonts w:hint="cs"/>
          <w:sz w:val="32"/>
          <w:szCs w:val="32"/>
        </w:rPr>
        <w:t>I.Q</w:t>
      </w:r>
      <w:r w:rsidRPr="00433555">
        <w:rPr>
          <w:rFonts w:hint="cs"/>
          <w:sz w:val="32"/>
          <w:szCs w:val="32"/>
          <w:rtl/>
        </w:rPr>
        <w:t>.).</w:t>
      </w:r>
    </w:p>
    <w:p w:rsidR="00D2793B" w:rsidRDefault="00D2793B" w:rsidP="00D2793B">
      <w:pPr>
        <w:jc w:val="lowKashida"/>
        <w:rPr>
          <w:rFonts w:cs="Simplified Arabic"/>
          <w:color w:val="002060"/>
          <w:sz w:val="32"/>
          <w:szCs w:val="32"/>
        </w:rPr>
      </w:pPr>
      <w:r w:rsidRPr="00BD174C">
        <w:rPr>
          <w:rFonts w:cs="Simplified Arabic"/>
          <w:color w:val="002060"/>
          <w:sz w:val="32"/>
          <w:szCs w:val="32"/>
          <w:rtl/>
        </w:rPr>
        <w:t>يعتبر اختبار بينيه الذكاء من أشهر اختبارات الذكاء , وذلك لأنه كان أول اختبار حقيقي يعد لهذا الغرض وهو مقياس أعده اثنين من علماء النفس , وهو مقياس علمي متدرج ليتناسب مع السن و القدرات العقلية التي تنمو في الطفل كلما تدرج في عمره</w:t>
      </w:r>
      <w:r>
        <w:rPr>
          <w:rFonts w:cs="Simplified Arabic"/>
          <w:color w:val="002060"/>
          <w:sz w:val="32"/>
          <w:szCs w:val="32"/>
        </w:rPr>
        <w:t xml:space="preserve"> .</w:t>
      </w:r>
    </w:p>
    <w:p w:rsidR="00F42D97" w:rsidRDefault="00D2793B" w:rsidP="00D2793B">
      <w:pPr>
        <w:jc w:val="lowKashida"/>
        <w:rPr>
          <w:rFonts w:cs="Simplified Arabic"/>
          <w:color w:val="002060"/>
          <w:sz w:val="32"/>
          <w:szCs w:val="32"/>
          <w:rtl/>
        </w:rPr>
      </w:pPr>
      <w:r w:rsidRPr="00BD174C">
        <w:rPr>
          <w:rFonts w:cs="Simplified Arabic"/>
          <w:color w:val="002060"/>
          <w:sz w:val="32"/>
          <w:szCs w:val="32"/>
          <w:rtl/>
        </w:rPr>
        <w:t xml:space="preserve">وقد أعده بينيه 1905 بالتعاون مع سيمون , وذلك عندما طلبت منه وزارة المعارف الفرنسية اعداد وسيلة موضوعية لعزل وتصنيف ضفاف العقول , وقد مر </w:t>
      </w:r>
      <w:proofErr w:type="spellStart"/>
      <w:r w:rsidRPr="00BD174C">
        <w:rPr>
          <w:rFonts w:cs="Simplified Arabic"/>
          <w:color w:val="002060"/>
          <w:sz w:val="32"/>
          <w:szCs w:val="32"/>
          <w:rtl/>
        </w:rPr>
        <w:t>الإختبار</w:t>
      </w:r>
      <w:proofErr w:type="spellEnd"/>
      <w:r w:rsidRPr="00BD174C">
        <w:rPr>
          <w:rFonts w:cs="Simplified Arabic"/>
          <w:color w:val="002060"/>
          <w:sz w:val="32"/>
          <w:szCs w:val="32"/>
          <w:rtl/>
        </w:rPr>
        <w:t xml:space="preserve"> بمراحل متعددة وظهرت له تعديلات مختلفة قام بها بينيه بنفسه عام </w:t>
      </w:r>
      <w:r w:rsidRPr="00BD174C">
        <w:rPr>
          <w:rFonts w:cs="Simplified Arabic"/>
          <w:color w:val="002060"/>
          <w:sz w:val="32"/>
          <w:szCs w:val="32"/>
        </w:rPr>
        <w:t xml:space="preserve">1908 </w:t>
      </w:r>
      <w:r w:rsidR="00F42D97">
        <w:rPr>
          <w:rFonts w:cs="Simplified Arabic"/>
          <w:color w:val="002060"/>
          <w:sz w:val="32"/>
          <w:szCs w:val="32"/>
          <w:rtl/>
        </w:rPr>
        <w:t>و 1911 ,</w:t>
      </w:r>
    </w:p>
    <w:p w:rsidR="00D2793B" w:rsidRPr="00D2793B" w:rsidRDefault="00D2793B" w:rsidP="009937C9">
      <w:pPr>
        <w:pStyle w:val="a9"/>
        <w:numPr>
          <w:ilvl w:val="0"/>
          <w:numId w:val="8"/>
        </w:numPr>
        <w:spacing w:line="264" w:lineRule="auto"/>
        <w:jc w:val="lowKashida"/>
        <w:rPr>
          <w:rFonts w:cs="Simplified Arabic"/>
          <w:b/>
          <w:bCs/>
          <w:color w:val="C00000"/>
          <w:sz w:val="36"/>
          <w:szCs w:val="36"/>
          <w:rtl/>
        </w:rPr>
      </w:pPr>
      <w:r w:rsidRPr="00D2793B">
        <w:rPr>
          <w:rFonts w:cs="Simplified Arabic"/>
          <w:b/>
          <w:bCs/>
          <w:color w:val="C00000"/>
          <w:sz w:val="36"/>
          <w:szCs w:val="36"/>
          <w:rtl/>
        </w:rPr>
        <w:lastRenderedPageBreak/>
        <w:t>وصف المقياس</w:t>
      </w:r>
    </w:p>
    <w:p w:rsidR="00D2793B" w:rsidRDefault="00D2793B" w:rsidP="009937C9">
      <w:pPr>
        <w:spacing w:line="264" w:lineRule="auto"/>
        <w:jc w:val="lowKashida"/>
        <w:rPr>
          <w:rFonts w:cs="Simplified Arabic"/>
          <w:color w:val="002060"/>
          <w:sz w:val="32"/>
          <w:szCs w:val="32"/>
        </w:rPr>
      </w:pPr>
      <w:r w:rsidRPr="00BD174C">
        <w:rPr>
          <w:rFonts w:cs="Simplified Arabic"/>
          <w:color w:val="002060"/>
          <w:sz w:val="32"/>
          <w:szCs w:val="32"/>
          <w:rtl/>
        </w:rPr>
        <w:t>يتكون المقياس ستانفورد – بينيه من صندوق يحتوي على مجموعة من اللعب تستخدم مع الأعمار الصغيرة وكتيبين من البطاقات المطبوعة وكراسة لتسجيل الاجابات وكراسة للتعليمات وكراسة معايير التصحيح</w:t>
      </w:r>
      <w:r>
        <w:rPr>
          <w:rFonts w:cs="Simplified Arabic"/>
          <w:color w:val="002060"/>
          <w:sz w:val="32"/>
          <w:szCs w:val="32"/>
        </w:rPr>
        <w:t xml:space="preserve"> .</w:t>
      </w:r>
    </w:p>
    <w:p w:rsidR="00D2793B" w:rsidRDefault="00D2793B" w:rsidP="009937C9">
      <w:pPr>
        <w:spacing w:line="264" w:lineRule="auto"/>
        <w:jc w:val="lowKashida"/>
        <w:rPr>
          <w:rFonts w:cs="Simplified Arabic"/>
          <w:color w:val="002060"/>
          <w:sz w:val="32"/>
          <w:szCs w:val="32"/>
        </w:rPr>
      </w:pPr>
      <w:r w:rsidRPr="00BD174C">
        <w:rPr>
          <w:rFonts w:cs="Simplified Arabic"/>
          <w:color w:val="002060"/>
          <w:sz w:val="32"/>
          <w:szCs w:val="32"/>
          <w:rtl/>
        </w:rPr>
        <w:t>ولتوضيح محتويات هذا المقياس نورد فقرات منه لثلاث مستويات</w:t>
      </w:r>
      <w:r>
        <w:rPr>
          <w:rFonts w:cs="Simplified Arabic"/>
          <w:color w:val="002060"/>
          <w:sz w:val="32"/>
          <w:szCs w:val="32"/>
        </w:rPr>
        <w:t xml:space="preserve"> .</w:t>
      </w:r>
    </w:p>
    <w:p w:rsidR="00D2793B" w:rsidRPr="00F42D97" w:rsidRDefault="00D2793B" w:rsidP="009937C9">
      <w:pPr>
        <w:spacing w:line="264" w:lineRule="auto"/>
        <w:jc w:val="lowKashida"/>
        <w:rPr>
          <w:rFonts w:cs="Simplified Arabic"/>
          <w:b/>
          <w:bCs/>
          <w:color w:val="C00000"/>
          <w:sz w:val="32"/>
          <w:szCs w:val="32"/>
          <w:u w:val="single"/>
          <w:rtl/>
        </w:rPr>
      </w:pPr>
      <w:r w:rsidRPr="00F42D97">
        <w:rPr>
          <w:rFonts w:cs="Simplified Arabic"/>
          <w:b/>
          <w:bCs/>
          <w:color w:val="C00000"/>
          <w:sz w:val="32"/>
          <w:szCs w:val="32"/>
          <w:u w:val="single"/>
          <w:rtl/>
        </w:rPr>
        <w:t xml:space="preserve">المستوى الأول : من سن3-6 سنوات </w:t>
      </w:r>
      <w:r w:rsidRPr="00F42D97">
        <w:rPr>
          <w:rFonts w:cs="Simplified Arabic"/>
          <w:b/>
          <w:bCs/>
          <w:color w:val="C00000"/>
          <w:sz w:val="32"/>
          <w:szCs w:val="32"/>
          <w:u w:val="single"/>
        </w:rPr>
        <w:t>:</w:t>
      </w:r>
    </w:p>
    <w:p w:rsidR="00D2793B" w:rsidRPr="00433555" w:rsidRDefault="00D2793B" w:rsidP="009937C9">
      <w:pPr>
        <w:pStyle w:val="a9"/>
        <w:numPr>
          <w:ilvl w:val="0"/>
          <w:numId w:val="48"/>
        </w:numPr>
        <w:spacing w:line="264" w:lineRule="auto"/>
        <w:jc w:val="lowKashida"/>
        <w:rPr>
          <w:rFonts w:cs="Simplified Arabic"/>
          <w:color w:val="002060"/>
          <w:sz w:val="32"/>
          <w:szCs w:val="32"/>
          <w:rtl/>
        </w:rPr>
      </w:pPr>
      <w:r w:rsidRPr="00433555">
        <w:rPr>
          <w:rFonts w:cs="Simplified Arabic"/>
          <w:color w:val="002060"/>
          <w:sz w:val="32"/>
          <w:szCs w:val="32"/>
          <w:rtl/>
        </w:rPr>
        <w:t>تمييز الأشياء باستعمالاتها</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 xml:space="preserve">لوحة مثبت عليها نماذج لستة أشياء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ولكي ينجح الطفل يجب أن</w:t>
      </w:r>
      <w:r w:rsidRPr="00433555">
        <w:rPr>
          <w:rFonts w:cs="Simplified Arabic"/>
          <w:color w:val="002060"/>
          <w:sz w:val="32"/>
          <w:szCs w:val="32"/>
        </w:rPr>
        <w:t xml:space="preserve"> </w:t>
      </w:r>
      <w:r w:rsidRPr="00433555">
        <w:rPr>
          <w:rFonts w:cs="Simplified Arabic"/>
          <w:color w:val="002060"/>
          <w:sz w:val="32"/>
          <w:szCs w:val="32"/>
          <w:rtl/>
        </w:rPr>
        <w:t>يميز تمييزا صحيحا ثلاثة أشياء من ست</w:t>
      </w:r>
      <w:r w:rsidRPr="00433555">
        <w:rPr>
          <w:rFonts w:cs="Simplified Arabic"/>
          <w:color w:val="002060"/>
          <w:sz w:val="32"/>
          <w:szCs w:val="32"/>
        </w:rPr>
        <w:t xml:space="preserve"> .</w:t>
      </w:r>
    </w:p>
    <w:p w:rsidR="00D2793B" w:rsidRPr="00433555" w:rsidRDefault="00D2793B" w:rsidP="009937C9">
      <w:pPr>
        <w:pStyle w:val="a9"/>
        <w:numPr>
          <w:ilvl w:val="0"/>
          <w:numId w:val="48"/>
        </w:numPr>
        <w:spacing w:line="264" w:lineRule="auto"/>
        <w:jc w:val="lowKashida"/>
        <w:rPr>
          <w:rFonts w:cs="Simplified Arabic"/>
          <w:color w:val="002060"/>
          <w:sz w:val="32"/>
          <w:szCs w:val="32"/>
        </w:rPr>
      </w:pPr>
      <w:r w:rsidRPr="00433555">
        <w:rPr>
          <w:rFonts w:cs="Simplified Arabic"/>
          <w:color w:val="002060"/>
          <w:sz w:val="32"/>
          <w:szCs w:val="32"/>
          <w:rtl/>
        </w:rPr>
        <w:t>تمييز أجزاء الجسم</w:t>
      </w:r>
      <w:r w:rsidRPr="00433555">
        <w:rPr>
          <w:rFonts w:cs="Simplified Arabic" w:hint="cs"/>
          <w:color w:val="002060"/>
          <w:sz w:val="32"/>
          <w:szCs w:val="32"/>
          <w:rtl/>
        </w:rPr>
        <w:t xml:space="preserve"> (</w:t>
      </w:r>
      <w:r w:rsidRPr="00433555">
        <w:rPr>
          <w:rFonts w:cs="Simplified Arabic"/>
          <w:color w:val="002060"/>
          <w:sz w:val="32"/>
          <w:szCs w:val="32"/>
          <w:rtl/>
        </w:rPr>
        <w:t xml:space="preserve">عروسه كبيرة من الورق </w:t>
      </w:r>
      <w:r w:rsidRPr="00433555">
        <w:rPr>
          <w:rFonts w:cs="Simplified Arabic" w:hint="cs"/>
          <w:color w:val="002060"/>
          <w:sz w:val="32"/>
          <w:szCs w:val="32"/>
          <w:rtl/>
        </w:rPr>
        <w:t>)</w:t>
      </w:r>
      <w:r w:rsidRPr="00433555">
        <w:rPr>
          <w:rFonts w:cs="Simplified Arabic"/>
          <w:color w:val="002060"/>
          <w:sz w:val="32"/>
          <w:szCs w:val="32"/>
        </w:rPr>
        <w:t xml:space="preserve"> .</w:t>
      </w:r>
    </w:p>
    <w:p w:rsidR="00D2793B" w:rsidRPr="00433555" w:rsidRDefault="00D2793B" w:rsidP="009937C9">
      <w:pPr>
        <w:pStyle w:val="a9"/>
        <w:numPr>
          <w:ilvl w:val="0"/>
          <w:numId w:val="48"/>
        </w:numPr>
        <w:spacing w:line="264" w:lineRule="auto"/>
        <w:jc w:val="lowKashida"/>
        <w:rPr>
          <w:rFonts w:cs="Simplified Arabic"/>
          <w:color w:val="002060"/>
          <w:sz w:val="32"/>
          <w:szCs w:val="32"/>
          <w:rtl/>
        </w:rPr>
      </w:pPr>
      <w:r w:rsidRPr="00433555">
        <w:rPr>
          <w:rFonts w:cs="Simplified Arabic"/>
          <w:color w:val="002060"/>
          <w:sz w:val="32"/>
          <w:szCs w:val="32"/>
          <w:rtl/>
        </w:rPr>
        <w:t>تسمية الأشياء</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 xml:space="preserve">نماذج كراسي ، سكينة ، كرة ، كوب ، علبة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وينجح الطفل إذا ذكر الأسماء الصحيحة لأربعة من الأشياء الخمسة</w:t>
      </w:r>
      <w:r w:rsidRPr="00433555">
        <w:rPr>
          <w:rFonts w:cs="Simplified Arabic"/>
          <w:color w:val="002060"/>
          <w:sz w:val="32"/>
          <w:szCs w:val="32"/>
        </w:rPr>
        <w:t xml:space="preserve"> .</w:t>
      </w:r>
    </w:p>
    <w:p w:rsidR="00D2793B" w:rsidRPr="00433555" w:rsidRDefault="00D2793B" w:rsidP="009937C9">
      <w:pPr>
        <w:pStyle w:val="a9"/>
        <w:numPr>
          <w:ilvl w:val="0"/>
          <w:numId w:val="48"/>
        </w:numPr>
        <w:spacing w:line="264" w:lineRule="auto"/>
        <w:jc w:val="lowKashida"/>
        <w:rPr>
          <w:rFonts w:cs="Simplified Arabic"/>
          <w:color w:val="002060"/>
          <w:sz w:val="32"/>
          <w:szCs w:val="32"/>
          <w:rtl/>
        </w:rPr>
      </w:pPr>
      <w:r w:rsidRPr="00433555">
        <w:rPr>
          <w:rFonts w:cs="Simplified Arabic"/>
          <w:color w:val="002060"/>
          <w:sz w:val="32"/>
          <w:szCs w:val="32"/>
          <w:rtl/>
        </w:rPr>
        <w:t>تسمية الصور ( ثمانية عشر بطاقة بها صور لأشياء مألوفة ) تعرض البطاقات على الطفل</w:t>
      </w:r>
      <w:r w:rsidRPr="00433555">
        <w:rPr>
          <w:rFonts w:cs="Simplified Arabic"/>
          <w:color w:val="002060"/>
          <w:sz w:val="32"/>
          <w:szCs w:val="32"/>
        </w:rPr>
        <w:t xml:space="preserve"> </w:t>
      </w:r>
      <w:r w:rsidRPr="00433555">
        <w:rPr>
          <w:rFonts w:cs="Simplified Arabic"/>
          <w:color w:val="002060"/>
          <w:sz w:val="32"/>
          <w:szCs w:val="32"/>
          <w:rtl/>
        </w:rPr>
        <w:t>كلا على حده ، ينجح الطفل إذا أعطى تسمية صحيحة لتسع من الصور</w:t>
      </w:r>
      <w:r w:rsidRPr="00433555">
        <w:rPr>
          <w:rFonts w:cs="Simplified Arabic"/>
          <w:color w:val="002060"/>
          <w:sz w:val="32"/>
          <w:szCs w:val="32"/>
        </w:rPr>
        <w:t xml:space="preserve"> .</w:t>
      </w:r>
    </w:p>
    <w:p w:rsidR="00D2793B" w:rsidRPr="00433555" w:rsidRDefault="00D2793B" w:rsidP="009937C9">
      <w:pPr>
        <w:pStyle w:val="a9"/>
        <w:numPr>
          <w:ilvl w:val="0"/>
          <w:numId w:val="48"/>
        </w:numPr>
        <w:spacing w:line="264" w:lineRule="auto"/>
        <w:jc w:val="lowKashida"/>
        <w:rPr>
          <w:rFonts w:cs="Simplified Arabic"/>
          <w:color w:val="002060"/>
          <w:sz w:val="32"/>
          <w:szCs w:val="32"/>
        </w:rPr>
      </w:pPr>
      <w:r w:rsidRPr="00433555">
        <w:rPr>
          <w:rFonts w:cs="Simplified Arabic"/>
          <w:color w:val="002060"/>
          <w:sz w:val="32"/>
          <w:szCs w:val="32"/>
          <w:rtl/>
        </w:rPr>
        <w:t>إعادة رقمين</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 xml:space="preserve">فمثلا يطلب من الطفل أن يعيد قول </w:t>
      </w:r>
      <w:r w:rsidRPr="00433555">
        <w:rPr>
          <w:rFonts w:cs="Simplified Arabic" w:hint="cs"/>
          <w:color w:val="002060"/>
          <w:sz w:val="32"/>
          <w:szCs w:val="32"/>
          <w:rtl/>
        </w:rPr>
        <w:t>)</w:t>
      </w:r>
      <w:r w:rsidRPr="00433555">
        <w:rPr>
          <w:rFonts w:cs="Simplified Arabic"/>
          <w:color w:val="002060"/>
          <w:sz w:val="32"/>
          <w:szCs w:val="32"/>
          <w:rtl/>
        </w:rPr>
        <w:t xml:space="preserve"> سلسة من الأرقام ( 7-4 ، 5-8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بعد سماعها من الشخص الفاحص ، وينجح الطفل إذا أعاد سلسلة واحدة بالترتيب الصحيح</w:t>
      </w:r>
      <w:r w:rsidRPr="00433555">
        <w:rPr>
          <w:rFonts w:cs="Simplified Arabic"/>
          <w:color w:val="002060"/>
          <w:sz w:val="32"/>
          <w:szCs w:val="32"/>
        </w:rPr>
        <w:t xml:space="preserve"> .</w:t>
      </w:r>
    </w:p>
    <w:p w:rsidR="00D2793B" w:rsidRPr="00433555" w:rsidRDefault="00D2793B" w:rsidP="009937C9">
      <w:pPr>
        <w:pStyle w:val="a9"/>
        <w:numPr>
          <w:ilvl w:val="0"/>
          <w:numId w:val="48"/>
        </w:numPr>
        <w:spacing w:line="264" w:lineRule="auto"/>
        <w:jc w:val="lowKashida"/>
        <w:rPr>
          <w:rFonts w:cs="Simplified Arabic"/>
          <w:color w:val="002060"/>
          <w:sz w:val="32"/>
          <w:szCs w:val="32"/>
          <w:rtl/>
        </w:rPr>
      </w:pPr>
      <w:r w:rsidRPr="00433555">
        <w:rPr>
          <w:rFonts w:cs="Simplified Arabic"/>
          <w:color w:val="002060"/>
          <w:sz w:val="32"/>
          <w:szCs w:val="32"/>
          <w:rtl/>
        </w:rPr>
        <w:t>لوحة الأشكال بعد تحريكها ( لوحة أشكال قطعت فيها ثلاثة فراغات على هيئة دائرة ومربع ومثلث على التوالي ) تخرج القطع من أماكنها باللوحة بينما يلاحظ الطفل ذلك توضع كل قطعة أمام الفراغ المناسب لها في الجانب القريب من الطفل ، ثم تحرك اللوحة دائريا بينما يلاحظ الطفل ذلك وتأخذ وضعا معينا ، ثم يطلب من الطفل وضع القطع في أماكنها ، وينجح الطفل في محاولة من المحاولتين</w:t>
      </w:r>
      <w:r w:rsidRPr="00433555">
        <w:rPr>
          <w:rFonts w:cs="Simplified Arabic"/>
          <w:color w:val="002060"/>
          <w:sz w:val="32"/>
          <w:szCs w:val="32"/>
        </w:rPr>
        <w:t xml:space="preserve"> . </w:t>
      </w:r>
    </w:p>
    <w:p w:rsidR="00D2793B" w:rsidRPr="00F42D97" w:rsidRDefault="00D2793B" w:rsidP="00D2793B">
      <w:pPr>
        <w:jc w:val="lowKashida"/>
        <w:rPr>
          <w:rFonts w:cs="Simplified Arabic"/>
          <w:b/>
          <w:bCs/>
          <w:color w:val="C00000"/>
          <w:sz w:val="32"/>
          <w:szCs w:val="32"/>
          <w:u w:val="single"/>
          <w:rtl/>
        </w:rPr>
      </w:pPr>
      <w:r w:rsidRPr="00F42D97">
        <w:rPr>
          <w:rFonts w:cs="Simplified Arabic"/>
          <w:b/>
          <w:bCs/>
          <w:color w:val="C00000"/>
          <w:sz w:val="32"/>
          <w:szCs w:val="32"/>
          <w:u w:val="single"/>
          <w:rtl/>
        </w:rPr>
        <w:lastRenderedPageBreak/>
        <w:t>المستوى الثاني : سن 6 سنوات</w:t>
      </w:r>
      <w:r w:rsidRPr="00F42D97">
        <w:rPr>
          <w:rFonts w:cs="Simplified Arabic"/>
          <w:b/>
          <w:bCs/>
          <w:color w:val="C00000"/>
          <w:sz w:val="32"/>
          <w:szCs w:val="32"/>
          <w:u w:val="single"/>
        </w:rPr>
        <w:t xml:space="preserve">: </w:t>
      </w:r>
    </w:p>
    <w:p w:rsidR="00D2793B" w:rsidRPr="00433555" w:rsidRDefault="00D2793B" w:rsidP="00D2793B">
      <w:pPr>
        <w:pStyle w:val="a9"/>
        <w:numPr>
          <w:ilvl w:val="0"/>
          <w:numId w:val="47"/>
        </w:numPr>
        <w:jc w:val="lowKashida"/>
        <w:rPr>
          <w:rFonts w:cs="Simplified Arabic"/>
          <w:color w:val="002060"/>
          <w:sz w:val="32"/>
          <w:szCs w:val="32"/>
          <w:rtl/>
        </w:rPr>
      </w:pPr>
      <w:r w:rsidRPr="00433555">
        <w:rPr>
          <w:rFonts w:cs="Simplified Arabic"/>
          <w:color w:val="002060"/>
          <w:sz w:val="32"/>
          <w:szCs w:val="32"/>
          <w:rtl/>
        </w:rPr>
        <w:t xml:space="preserve">المفردات (قائمة مكونة من 45 كلمة متدرجة في الصعوبة ) بحيث تذكر للطفل الكلمات بالترتيب ويطلب منه تحديد معنى كل منها ، ويعتبر الطفل ناجحا في </w:t>
      </w:r>
      <w:proofErr w:type="spellStart"/>
      <w:r w:rsidRPr="00433555">
        <w:rPr>
          <w:rFonts w:cs="Simplified Arabic"/>
          <w:color w:val="002060"/>
          <w:sz w:val="32"/>
          <w:szCs w:val="32"/>
          <w:rtl/>
        </w:rPr>
        <w:t>الإختبار</w:t>
      </w:r>
      <w:proofErr w:type="spellEnd"/>
      <w:r w:rsidRPr="00433555">
        <w:rPr>
          <w:rFonts w:cs="Simplified Arabic"/>
          <w:color w:val="002060"/>
          <w:sz w:val="32"/>
          <w:szCs w:val="32"/>
          <w:rtl/>
        </w:rPr>
        <w:t xml:space="preserve"> إذا عرف 5 كلمات تعريفا صحيحا</w:t>
      </w:r>
      <w:r w:rsidRPr="00433555">
        <w:rPr>
          <w:rFonts w:cs="Simplified Arabic"/>
          <w:color w:val="002060"/>
          <w:sz w:val="32"/>
          <w:szCs w:val="32"/>
        </w:rPr>
        <w:t xml:space="preserve"> .</w:t>
      </w:r>
    </w:p>
    <w:p w:rsidR="00D2793B" w:rsidRPr="00433555" w:rsidRDefault="00D2793B" w:rsidP="00D2793B">
      <w:pPr>
        <w:pStyle w:val="a9"/>
        <w:numPr>
          <w:ilvl w:val="0"/>
          <w:numId w:val="47"/>
        </w:numPr>
        <w:jc w:val="lowKashida"/>
        <w:rPr>
          <w:rFonts w:cs="Simplified Arabic"/>
          <w:color w:val="002060"/>
          <w:sz w:val="32"/>
          <w:szCs w:val="32"/>
          <w:rtl/>
        </w:rPr>
      </w:pPr>
      <w:r w:rsidRPr="00433555">
        <w:rPr>
          <w:rFonts w:cs="Simplified Arabic"/>
          <w:color w:val="002060"/>
          <w:sz w:val="32"/>
          <w:szCs w:val="32"/>
          <w:rtl/>
        </w:rPr>
        <w:t>عمل عقد من الذاكرة</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 xml:space="preserve">صندوق به 48 حبة من لون واحد ، منها 16 حبة مكعبة ، 16 حبه كروية ، 16 حبه اسطوانية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ويقوم الفاحص بعمل عقد من 7 حبات أمام المفحوص ، مستعملا بالتبادل واحد مربعة ثم واحد مستديرة ، ثم يطلب من الطفل عمل يمل عقدة أخرى مماثله لما قام به الفاحص ،وينجح الطفل إذا عما نموذج من العقد</w:t>
      </w:r>
      <w:r w:rsidRPr="00433555">
        <w:rPr>
          <w:rFonts w:cs="Simplified Arabic"/>
          <w:color w:val="002060"/>
          <w:sz w:val="32"/>
          <w:szCs w:val="32"/>
        </w:rPr>
        <w:t xml:space="preserve"> .</w:t>
      </w:r>
    </w:p>
    <w:p w:rsidR="00D2793B" w:rsidRPr="00433555" w:rsidRDefault="00D2793B" w:rsidP="00D2793B">
      <w:pPr>
        <w:pStyle w:val="a9"/>
        <w:numPr>
          <w:ilvl w:val="0"/>
          <w:numId w:val="47"/>
        </w:numPr>
        <w:jc w:val="lowKashida"/>
        <w:rPr>
          <w:rFonts w:cs="Simplified Arabic"/>
          <w:color w:val="002060"/>
          <w:sz w:val="32"/>
          <w:szCs w:val="32"/>
          <w:rtl/>
        </w:rPr>
      </w:pPr>
      <w:r w:rsidRPr="00433555">
        <w:rPr>
          <w:rFonts w:cs="Simplified Arabic"/>
          <w:color w:val="002060"/>
          <w:sz w:val="32"/>
          <w:szCs w:val="32"/>
          <w:rtl/>
        </w:rPr>
        <w:t>الصور الناقصة</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 xml:space="preserve">بطاقة عليها صور ناقصة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يشار إلى كل صورة على التوالي ويطلب من الطفل اكتشاف الجزء الناقص ، وينجح الطفل إذا أجاب إجابة صحيحة في أربع من الصور الخمس</w:t>
      </w:r>
      <w:r w:rsidRPr="00433555">
        <w:rPr>
          <w:rFonts w:cs="Simplified Arabic"/>
          <w:color w:val="002060"/>
          <w:sz w:val="32"/>
          <w:szCs w:val="32"/>
        </w:rPr>
        <w:t xml:space="preserve"> .</w:t>
      </w:r>
    </w:p>
    <w:p w:rsidR="00D2793B" w:rsidRPr="00433555" w:rsidRDefault="00D2793B" w:rsidP="00D2793B">
      <w:pPr>
        <w:pStyle w:val="a9"/>
        <w:numPr>
          <w:ilvl w:val="0"/>
          <w:numId w:val="47"/>
        </w:numPr>
        <w:jc w:val="lowKashida"/>
        <w:rPr>
          <w:rFonts w:cs="Simplified Arabic"/>
          <w:color w:val="002060"/>
          <w:sz w:val="32"/>
          <w:szCs w:val="32"/>
          <w:rtl/>
        </w:rPr>
      </w:pPr>
      <w:r w:rsidRPr="00433555">
        <w:rPr>
          <w:rFonts w:cs="Simplified Arabic"/>
          <w:color w:val="002060"/>
          <w:sz w:val="32"/>
          <w:szCs w:val="32"/>
          <w:rtl/>
        </w:rPr>
        <w:t xml:space="preserve">إدراك الأعداد ( 12 مكعبا ضلع كل منها بوصة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ويطلب من المفحوص</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 xml:space="preserve">الطفل </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أن يخرج 3 مكعبات ، ويعتبر الطفل ناجحا إذا نجح في عدد ثلاث من المحاولات الأربع المعطاة في السؤال</w:t>
      </w:r>
      <w:r w:rsidRPr="00433555">
        <w:rPr>
          <w:rFonts w:cs="Simplified Arabic"/>
          <w:color w:val="002060"/>
          <w:sz w:val="32"/>
          <w:szCs w:val="32"/>
        </w:rPr>
        <w:t xml:space="preserve"> .</w:t>
      </w:r>
    </w:p>
    <w:p w:rsidR="00D2793B" w:rsidRPr="00433555" w:rsidRDefault="00D2793B" w:rsidP="00D2793B">
      <w:pPr>
        <w:pStyle w:val="a9"/>
        <w:numPr>
          <w:ilvl w:val="0"/>
          <w:numId w:val="47"/>
        </w:numPr>
        <w:jc w:val="lowKashida"/>
        <w:rPr>
          <w:rFonts w:cs="Simplified Arabic"/>
          <w:color w:val="002060"/>
          <w:sz w:val="32"/>
          <w:szCs w:val="32"/>
          <w:rtl/>
        </w:rPr>
      </w:pPr>
      <w:r w:rsidRPr="00433555">
        <w:rPr>
          <w:rFonts w:cs="Simplified Arabic"/>
          <w:color w:val="002060"/>
          <w:sz w:val="32"/>
          <w:szCs w:val="32"/>
          <w:rtl/>
        </w:rPr>
        <w:t>التشابه والاختلاف في الصور</w:t>
      </w:r>
      <w:r w:rsidRPr="00433555">
        <w:rPr>
          <w:rFonts w:cs="Simplified Arabic"/>
          <w:color w:val="002060"/>
          <w:sz w:val="32"/>
          <w:szCs w:val="32"/>
        </w:rPr>
        <w:t xml:space="preserve"> </w:t>
      </w:r>
      <w:r w:rsidRPr="00433555">
        <w:rPr>
          <w:rFonts w:cs="Simplified Arabic" w:hint="cs"/>
          <w:color w:val="002060"/>
          <w:sz w:val="32"/>
          <w:szCs w:val="32"/>
          <w:rtl/>
        </w:rPr>
        <w:t>(</w:t>
      </w:r>
      <w:r w:rsidRPr="00433555">
        <w:rPr>
          <w:rFonts w:cs="Simplified Arabic"/>
          <w:color w:val="002060"/>
          <w:sz w:val="32"/>
          <w:szCs w:val="32"/>
        </w:rPr>
        <w:t>6</w:t>
      </w:r>
      <w:r w:rsidRPr="00433555">
        <w:rPr>
          <w:rFonts w:cs="Simplified Arabic" w:hint="cs"/>
          <w:color w:val="002060"/>
          <w:sz w:val="32"/>
          <w:szCs w:val="32"/>
          <w:rtl/>
        </w:rPr>
        <w:t xml:space="preserve"> </w:t>
      </w:r>
      <w:r w:rsidRPr="00433555">
        <w:rPr>
          <w:rFonts w:cs="Simplified Arabic"/>
          <w:color w:val="002060"/>
          <w:sz w:val="32"/>
          <w:szCs w:val="32"/>
          <w:rtl/>
        </w:rPr>
        <w:t>بطاقات بها صور</w:t>
      </w:r>
      <w:r w:rsidRPr="00433555">
        <w:rPr>
          <w:rFonts w:cs="Simplified Arabic" w:hint="cs"/>
          <w:color w:val="002060"/>
          <w:sz w:val="32"/>
          <w:szCs w:val="32"/>
          <w:rtl/>
        </w:rPr>
        <w:t>)</w:t>
      </w:r>
      <w:r w:rsidRPr="00433555">
        <w:rPr>
          <w:rFonts w:cs="Simplified Arabic"/>
          <w:color w:val="002060"/>
          <w:sz w:val="32"/>
          <w:szCs w:val="32"/>
        </w:rPr>
        <w:t xml:space="preserve"> </w:t>
      </w:r>
      <w:r w:rsidRPr="00433555">
        <w:rPr>
          <w:rFonts w:cs="Simplified Arabic"/>
          <w:color w:val="002060"/>
          <w:sz w:val="32"/>
          <w:szCs w:val="32"/>
          <w:rtl/>
        </w:rPr>
        <w:t>ويطلب من الطفل اكتشاف الصور المخالفة من بين مجموعة من الصور المتشابه ، ويجب أن ينجح الطفل في خمس بطاقات</w:t>
      </w:r>
      <w:r w:rsidRPr="00433555">
        <w:rPr>
          <w:rFonts w:cs="Simplified Arabic"/>
          <w:color w:val="002060"/>
          <w:sz w:val="32"/>
          <w:szCs w:val="32"/>
        </w:rPr>
        <w:t xml:space="preserve"> .</w:t>
      </w:r>
    </w:p>
    <w:p w:rsidR="00D2793B" w:rsidRPr="00433555" w:rsidRDefault="00D2793B" w:rsidP="00D2793B">
      <w:pPr>
        <w:pStyle w:val="a9"/>
        <w:numPr>
          <w:ilvl w:val="0"/>
          <w:numId w:val="47"/>
        </w:numPr>
        <w:jc w:val="lowKashida"/>
        <w:rPr>
          <w:rFonts w:cs="Simplified Arabic"/>
          <w:color w:val="002060"/>
          <w:sz w:val="32"/>
          <w:szCs w:val="32"/>
        </w:rPr>
      </w:pPr>
      <w:r w:rsidRPr="00433555">
        <w:rPr>
          <w:rFonts w:cs="Simplified Arabic"/>
          <w:color w:val="002060"/>
          <w:sz w:val="32"/>
          <w:szCs w:val="32"/>
          <w:rtl/>
        </w:rPr>
        <w:t>تتبع المتاهة ( متاهات ورقية وبها علامات في ثلاث مواضع ويطلب من الطفل تتبع طرق الخروج من المتاهة ، ويجب أن ينجح الطفل في محاولتين من ثلاث محاولات</w:t>
      </w:r>
      <w:r w:rsidRPr="00433555">
        <w:rPr>
          <w:rFonts w:cs="Simplified Arabic"/>
          <w:color w:val="002060"/>
          <w:sz w:val="32"/>
          <w:szCs w:val="32"/>
        </w:rPr>
        <w:t xml:space="preserve"> .</w:t>
      </w:r>
    </w:p>
    <w:p w:rsidR="009937C9" w:rsidRPr="009937C9" w:rsidRDefault="009937C9">
      <w:pPr>
        <w:bidi w:val="0"/>
        <w:spacing w:after="0" w:line="240" w:lineRule="auto"/>
        <w:rPr>
          <w:rFonts w:cs="Simplified Arabic"/>
          <w:b/>
          <w:bCs/>
          <w:color w:val="C00000"/>
          <w:sz w:val="32"/>
          <w:szCs w:val="32"/>
          <w:rtl/>
        </w:rPr>
      </w:pPr>
      <w:r w:rsidRPr="009937C9">
        <w:rPr>
          <w:rFonts w:cs="Simplified Arabic"/>
          <w:b/>
          <w:bCs/>
          <w:color w:val="C00000"/>
          <w:sz w:val="32"/>
          <w:szCs w:val="32"/>
          <w:rtl/>
        </w:rPr>
        <w:br w:type="page"/>
      </w:r>
    </w:p>
    <w:p w:rsidR="00D2793B" w:rsidRPr="00F42D97" w:rsidRDefault="00D2793B" w:rsidP="00D2793B">
      <w:pPr>
        <w:jc w:val="lowKashida"/>
        <w:rPr>
          <w:rFonts w:cs="Simplified Arabic"/>
          <w:b/>
          <w:bCs/>
          <w:color w:val="C00000"/>
          <w:sz w:val="32"/>
          <w:szCs w:val="32"/>
          <w:u w:val="single"/>
          <w:rtl/>
        </w:rPr>
      </w:pPr>
      <w:r w:rsidRPr="00F42D97">
        <w:rPr>
          <w:rFonts w:cs="Simplified Arabic"/>
          <w:b/>
          <w:bCs/>
          <w:color w:val="C00000"/>
          <w:sz w:val="32"/>
          <w:szCs w:val="32"/>
          <w:u w:val="single"/>
          <w:rtl/>
        </w:rPr>
        <w:lastRenderedPageBreak/>
        <w:t>المستوى الثالث : سن 13 سنة</w:t>
      </w:r>
      <w:r w:rsidRPr="00F42D97">
        <w:rPr>
          <w:rFonts w:cs="Simplified Arabic"/>
          <w:b/>
          <w:bCs/>
          <w:color w:val="C00000"/>
          <w:sz w:val="32"/>
          <w:szCs w:val="32"/>
          <w:u w:val="single"/>
        </w:rPr>
        <w:t xml:space="preserve"> : </w:t>
      </w:r>
    </w:p>
    <w:p w:rsidR="00D2793B" w:rsidRPr="00433555" w:rsidRDefault="00D2793B" w:rsidP="00D2793B">
      <w:pPr>
        <w:pStyle w:val="a9"/>
        <w:numPr>
          <w:ilvl w:val="0"/>
          <w:numId w:val="46"/>
        </w:numPr>
        <w:jc w:val="lowKashida"/>
        <w:rPr>
          <w:rFonts w:cs="Simplified Arabic"/>
          <w:color w:val="002060"/>
          <w:sz w:val="32"/>
          <w:szCs w:val="32"/>
          <w:rtl/>
        </w:rPr>
      </w:pPr>
      <w:r w:rsidRPr="00433555">
        <w:rPr>
          <w:rFonts w:cs="Simplified Arabic"/>
          <w:color w:val="002060"/>
          <w:sz w:val="32"/>
          <w:szCs w:val="32"/>
          <w:rtl/>
        </w:rPr>
        <w:t>المفردات ( نفس السؤال في سن 6 سنوات ) وينجح المفحوص إذا عرف 14 كلمة تعريفا صحيحا</w:t>
      </w:r>
      <w:r w:rsidRPr="00433555">
        <w:rPr>
          <w:rFonts w:cs="Simplified Arabic"/>
          <w:color w:val="002060"/>
          <w:sz w:val="32"/>
          <w:szCs w:val="32"/>
        </w:rPr>
        <w:t xml:space="preserve"> .</w:t>
      </w:r>
    </w:p>
    <w:p w:rsidR="00D2793B" w:rsidRPr="00433555" w:rsidRDefault="00D2793B" w:rsidP="00D2793B">
      <w:pPr>
        <w:pStyle w:val="a9"/>
        <w:numPr>
          <w:ilvl w:val="0"/>
          <w:numId w:val="46"/>
        </w:numPr>
        <w:jc w:val="lowKashida"/>
        <w:rPr>
          <w:rFonts w:cs="Simplified Arabic"/>
          <w:color w:val="002060"/>
          <w:sz w:val="32"/>
          <w:szCs w:val="32"/>
          <w:rtl/>
        </w:rPr>
      </w:pPr>
      <w:r w:rsidRPr="00433555">
        <w:rPr>
          <w:rFonts w:cs="Simplified Arabic"/>
          <w:color w:val="002060"/>
          <w:sz w:val="32"/>
          <w:szCs w:val="32"/>
          <w:rtl/>
        </w:rPr>
        <w:t>اكتشاف السخافات اللفظية ( خمس عبارات ) حيث يعطى المفحوص عبارات تحتوي على سخافات لفظية ، وينجح المفحوص إذا اكتشف 4 سخافات من الخمسة المعطاة</w:t>
      </w:r>
      <w:r w:rsidRPr="00433555">
        <w:rPr>
          <w:rFonts w:cs="Simplified Arabic"/>
          <w:color w:val="002060"/>
          <w:sz w:val="32"/>
          <w:szCs w:val="32"/>
        </w:rPr>
        <w:t xml:space="preserve"> .</w:t>
      </w:r>
    </w:p>
    <w:p w:rsidR="00D2793B" w:rsidRPr="00433555" w:rsidRDefault="00D2793B" w:rsidP="00D2793B">
      <w:pPr>
        <w:pStyle w:val="a9"/>
        <w:numPr>
          <w:ilvl w:val="0"/>
          <w:numId w:val="46"/>
        </w:numPr>
        <w:jc w:val="lowKashida"/>
        <w:rPr>
          <w:rFonts w:cs="Simplified Arabic"/>
          <w:color w:val="002060"/>
          <w:sz w:val="32"/>
          <w:szCs w:val="32"/>
          <w:rtl/>
        </w:rPr>
      </w:pPr>
      <w:proofErr w:type="spellStart"/>
      <w:r w:rsidRPr="00433555">
        <w:rPr>
          <w:rFonts w:cs="Simplified Arabic"/>
          <w:color w:val="002060"/>
          <w:sz w:val="32"/>
          <w:szCs w:val="32"/>
          <w:rtl/>
        </w:rPr>
        <w:t>الإستجابة</w:t>
      </w:r>
      <w:proofErr w:type="spellEnd"/>
      <w:r w:rsidRPr="00433555">
        <w:rPr>
          <w:rFonts w:cs="Simplified Arabic"/>
          <w:color w:val="002060"/>
          <w:sz w:val="32"/>
          <w:szCs w:val="32"/>
          <w:rtl/>
        </w:rPr>
        <w:t xml:space="preserve"> للصور ( صورة الساعي ) ويطلب من المفحوص أن يعبر عن ما يراه في هذه الصور ، وينجح المفحوص إذا أشار إلى ثلاث نقط أساسية</w:t>
      </w:r>
      <w:r w:rsidRPr="00433555">
        <w:rPr>
          <w:rFonts w:cs="Simplified Arabic"/>
          <w:color w:val="002060"/>
          <w:sz w:val="32"/>
          <w:szCs w:val="32"/>
        </w:rPr>
        <w:t xml:space="preserve"> .</w:t>
      </w:r>
    </w:p>
    <w:p w:rsidR="00D2793B" w:rsidRPr="00433555" w:rsidRDefault="00D2793B" w:rsidP="00D2793B">
      <w:pPr>
        <w:pStyle w:val="a9"/>
        <w:numPr>
          <w:ilvl w:val="0"/>
          <w:numId w:val="46"/>
        </w:numPr>
        <w:jc w:val="lowKashida"/>
        <w:rPr>
          <w:rFonts w:cs="Simplified Arabic"/>
          <w:color w:val="002060"/>
          <w:sz w:val="32"/>
          <w:szCs w:val="32"/>
          <w:rtl/>
        </w:rPr>
      </w:pPr>
      <w:r w:rsidRPr="00433555">
        <w:rPr>
          <w:rFonts w:cs="Simplified Arabic"/>
          <w:color w:val="002060"/>
          <w:sz w:val="32"/>
          <w:szCs w:val="32"/>
          <w:rtl/>
        </w:rPr>
        <w:t>إعادة خمسة أرقام بالعكس ، وينجح المفحوص إذا أعاد بالعكس سلسلة واحدة صحيحة من الثلاث سلاسل المعطاة</w:t>
      </w:r>
      <w:r w:rsidRPr="00433555">
        <w:rPr>
          <w:rFonts w:cs="Simplified Arabic"/>
          <w:color w:val="002060"/>
          <w:sz w:val="32"/>
          <w:szCs w:val="32"/>
        </w:rPr>
        <w:t xml:space="preserve"> .</w:t>
      </w:r>
    </w:p>
    <w:p w:rsidR="00D2793B" w:rsidRPr="00433555" w:rsidRDefault="00D2793B" w:rsidP="00D2793B">
      <w:pPr>
        <w:pStyle w:val="a9"/>
        <w:numPr>
          <w:ilvl w:val="0"/>
          <w:numId w:val="46"/>
        </w:numPr>
        <w:jc w:val="lowKashida"/>
        <w:rPr>
          <w:rFonts w:cs="Simplified Arabic"/>
          <w:color w:val="002060"/>
          <w:sz w:val="32"/>
          <w:szCs w:val="32"/>
          <w:rtl/>
        </w:rPr>
      </w:pPr>
      <w:r w:rsidRPr="00433555">
        <w:rPr>
          <w:rFonts w:cs="Simplified Arabic"/>
          <w:color w:val="002060"/>
          <w:sz w:val="32"/>
          <w:szCs w:val="32"/>
          <w:rtl/>
        </w:rPr>
        <w:t>المعاني المجردة ( ما معنى الشجاعة ) وينجح المفحوص إذا عرف كلمتين تعريفا صحيحا من أربع كلمات هي ( ثابت ، الشجاعة ، الاحسان ، يدافع</w:t>
      </w:r>
      <w:r w:rsidRPr="00433555">
        <w:rPr>
          <w:rFonts w:cs="Simplified Arabic"/>
          <w:color w:val="002060"/>
          <w:sz w:val="32"/>
          <w:szCs w:val="32"/>
        </w:rPr>
        <w:t xml:space="preserve"> .</w:t>
      </w:r>
    </w:p>
    <w:p w:rsidR="00D2793B" w:rsidRPr="00433555" w:rsidRDefault="00D2793B" w:rsidP="00D2793B">
      <w:pPr>
        <w:pStyle w:val="a9"/>
        <w:numPr>
          <w:ilvl w:val="0"/>
          <w:numId w:val="46"/>
        </w:numPr>
        <w:jc w:val="lowKashida"/>
        <w:rPr>
          <w:rFonts w:cs="Simplified Arabic"/>
          <w:color w:val="002060"/>
          <w:sz w:val="32"/>
          <w:szCs w:val="32"/>
          <w:rtl/>
        </w:rPr>
      </w:pPr>
      <w:r w:rsidRPr="00433555">
        <w:rPr>
          <w:rFonts w:cs="Simplified Arabic"/>
          <w:color w:val="002060"/>
          <w:sz w:val="32"/>
          <w:szCs w:val="32"/>
          <w:rtl/>
        </w:rPr>
        <w:t>اختبار تكميل الجمل ( أربع جمل بها عبارات ناقصة ) ينجح المفحوص إذا أصاب في تكملة جملتين من الجمل الأربع المعطاة</w:t>
      </w:r>
      <w:r w:rsidRPr="00433555">
        <w:rPr>
          <w:rFonts w:cs="Simplified Arabic"/>
          <w:color w:val="002060"/>
          <w:sz w:val="32"/>
          <w:szCs w:val="32"/>
        </w:rPr>
        <w:t xml:space="preserve"> .</w:t>
      </w:r>
    </w:p>
    <w:p w:rsidR="00D2793B" w:rsidRDefault="00D2793B" w:rsidP="00D2793B">
      <w:pPr>
        <w:jc w:val="lowKashida"/>
        <w:rPr>
          <w:rFonts w:cs="Simplified Arabic"/>
          <w:color w:val="002060"/>
          <w:sz w:val="32"/>
          <w:szCs w:val="32"/>
          <w:rtl/>
        </w:rPr>
      </w:pPr>
      <w:r w:rsidRPr="00BD174C">
        <w:rPr>
          <w:rFonts w:cs="Simplified Arabic"/>
          <w:color w:val="002060"/>
          <w:sz w:val="32"/>
          <w:szCs w:val="32"/>
          <w:rtl/>
        </w:rPr>
        <w:t xml:space="preserve">تبين الأمثلة السابقة تنوع المواد التي يشمل عليها الاختبار وهي تختلف من مستوى إلى آخر فكثير من أسئلة الاختبارات في السنوات الأولى محسوسة تتصل بالصور والنماذج وفي المستوى الأعلى تميل إلى التجريد وتكون مثقلة بالألفاظ </w:t>
      </w:r>
      <w:r>
        <w:rPr>
          <w:rFonts w:cs="Simplified Arabic"/>
          <w:color w:val="002060"/>
          <w:sz w:val="32"/>
          <w:szCs w:val="32"/>
        </w:rPr>
        <w:t>.</w:t>
      </w:r>
    </w:p>
    <w:p w:rsidR="00D2793B" w:rsidRDefault="00D2793B" w:rsidP="00D2793B">
      <w:pPr>
        <w:jc w:val="lowKashida"/>
        <w:rPr>
          <w:rFonts w:cs="Simplified Arabic"/>
          <w:color w:val="002060"/>
          <w:sz w:val="32"/>
          <w:szCs w:val="32"/>
          <w:rtl/>
        </w:rPr>
      </w:pPr>
    </w:p>
    <w:p w:rsidR="00D2793B" w:rsidRDefault="00D2793B" w:rsidP="00D2793B">
      <w:pPr>
        <w:jc w:val="lowKashida"/>
        <w:rPr>
          <w:rFonts w:cs="Simplified Arabic"/>
          <w:color w:val="002060"/>
          <w:sz w:val="32"/>
          <w:szCs w:val="32"/>
          <w:rtl/>
        </w:rPr>
      </w:pPr>
    </w:p>
    <w:p w:rsidR="00D2793B" w:rsidRDefault="00D2793B" w:rsidP="00D2793B">
      <w:pPr>
        <w:jc w:val="lowKashida"/>
        <w:rPr>
          <w:rFonts w:cs="Simplified Arabic"/>
          <w:color w:val="002060"/>
          <w:sz w:val="32"/>
          <w:szCs w:val="32"/>
          <w:rtl/>
        </w:rPr>
      </w:pPr>
    </w:p>
    <w:p w:rsidR="00D2793B" w:rsidRPr="00D2793B" w:rsidRDefault="00D2793B" w:rsidP="009937C9">
      <w:pPr>
        <w:pStyle w:val="a9"/>
        <w:numPr>
          <w:ilvl w:val="0"/>
          <w:numId w:val="49"/>
        </w:numPr>
        <w:spacing w:line="240" w:lineRule="auto"/>
        <w:jc w:val="lowKashida"/>
        <w:rPr>
          <w:rFonts w:cs="Simplified Arabic"/>
          <w:b/>
          <w:bCs/>
          <w:color w:val="C00000"/>
          <w:sz w:val="36"/>
          <w:szCs w:val="36"/>
          <w:rtl/>
        </w:rPr>
      </w:pPr>
      <w:r w:rsidRPr="00D2793B">
        <w:rPr>
          <w:rFonts w:cs="Simplified Arabic"/>
          <w:b/>
          <w:bCs/>
          <w:color w:val="C00000"/>
          <w:sz w:val="36"/>
          <w:szCs w:val="36"/>
          <w:rtl/>
        </w:rPr>
        <w:lastRenderedPageBreak/>
        <w:t xml:space="preserve">الخصائص العامة التي تميز بها </w:t>
      </w:r>
      <w:proofErr w:type="spellStart"/>
      <w:r w:rsidRPr="00D2793B">
        <w:rPr>
          <w:rFonts w:cs="Simplified Arabic"/>
          <w:b/>
          <w:bCs/>
          <w:color w:val="C00000"/>
          <w:sz w:val="36"/>
          <w:szCs w:val="36"/>
          <w:rtl/>
        </w:rPr>
        <w:t>إختبار</w:t>
      </w:r>
      <w:proofErr w:type="spellEnd"/>
      <w:r w:rsidRPr="00D2793B">
        <w:rPr>
          <w:rFonts w:cs="Simplified Arabic"/>
          <w:b/>
          <w:bCs/>
          <w:color w:val="C00000"/>
          <w:sz w:val="36"/>
          <w:szCs w:val="36"/>
          <w:rtl/>
        </w:rPr>
        <w:t xml:space="preserve"> ستانفورد – بينيه</w:t>
      </w:r>
    </w:p>
    <w:p w:rsidR="00D2793B" w:rsidRPr="00F42D97" w:rsidRDefault="00D2793B" w:rsidP="009937C9">
      <w:pPr>
        <w:spacing w:line="240" w:lineRule="auto"/>
        <w:jc w:val="lowKashida"/>
        <w:rPr>
          <w:rFonts w:cs="Simplified Arabic"/>
          <w:b/>
          <w:bCs/>
          <w:color w:val="C00000"/>
          <w:sz w:val="32"/>
          <w:szCs w:val="32"/>
          <w:u w:val="single"/>
          <w:rtl/>
        </w:rPr>
      </w:pPr>
      <w:r w:rsidRPr="00F42D97">
        <w:rPr>
          <w:rFonts w:cs="Simplified Arabic"/>
          <w:b/>
          <w:bCs/>
          <w:color w:val="C00000"/>
          <w:sz w:val="32"/>
          <w:szCs w:val="32"/>
          <w:u w:val="single"/>
          <w:rtl/>
        </w:rPr>
        <w:t xml:space="preserve">أولا جوانب القوة في </w:t>
      </w:r>
      <w:proofErr w:type="spellStart"/>
      <w:r w:rsidRPr="00F42D97">
        <w:rPr>
          <w:rFonts w:cs="Simplified Arabic"/>
          <w:b/>
          <w:bCs/>
          <w:color w:val="C00000"/>
          <w:sz w:val="32"/>
          <w:szCs w:val="32"/>
          <w:u w:val="single"/>
          <w:rtl/>
        </w:rPr>
        <w:t>إختبار</w:t>
      </w:r>
      <w:proofErr w:type="spellEnd"/>
      <w:r w:rsidRPr="00F42D97">
        <w:rPr>
          <w:rFonts w:cs="Simplified Arabic"/>
          <w:b/>
          <w:bCs/>
          <w:color w:val="C00000"/>
          <w:sz w:val="32"/>
          <w:szCs w:val="32"/>
          <w:u w:val="single"/>
          <w:rtl/>
        </w:rPr>
        <w:t xml:space="preserve"> ستانفورد - بينيه</w:t>
      </w:r>
      <w:r w:rsidRPr="00F42D97">
        <w:rPr>
          <w:rFonts w:cs="Simplified Arabic"/>
          <w:b/>
          <w:bCs/>
          <w:color w:val="C00000"/>
          <w:sz w:val="32"/>
          <w:szCs w:val="32"/>
          <w:u w:val="single"/>
        </w:rPr>
        <w:t xml:space="preserve"> </w:t>
      </w:r>
    </w:p>
    <w:p w:rsidR="00D2793B" w:rsidRPr="00433555" w:rsidRDefault="00D2793B" w:rsidP="009937C9">
      <w:pPr>
        <w:pStyle w:val="a9"/>
        <w:numPr>
          <w:ilvl w:val="0"/>
          <w:numId w:val="45"/>
        </w:numPr>
        <w:spacing w:line="240" w:lineRule="auto"/>
        <w:jc w:val="lowKashida"/>
        <w:rPr>
          <w:rFonts w:cs="Simplified Arabic"/>
          <w:color w:val="002060"/>
          <w:sz w:val="32"/>
          <w:szCs w:val="32"/>
          <w:rtl/>
        </w:rPr>
      </w:pPr>
      <w:r w:rsidRPr="00433555">
        <w:rPr>
          <w:rFonts w:cs="Simplified Arabic"/>
          <w:color w:val="002060"/>
          <w:sz w:val="32"/>
          <w:szCs w:val="32"/>
          <w:rtl/>
        </w:rPr>
        <w:t>اختبار بينيه هو أول اختبار حقيقي وضع لقياس الذكاء ، حيث أنه لا يزال يتخذ محكا لحساب صدق الاختبارات</w:t>
      </w:r>
      <w:r w:rsidRPr="00433555">
        <w:rPr>
          <w:rFonts w:cs="Simplified Arabic"/>
          <w:color w:val="002060"/>
          <w:sz w:val="32"/>
          <w:szCs w:val="32"/>
        </w:rPr>
        <w:t xml:space="preserve"> .</w:t>
      </w:r>
    </w:p>
    <w:p w:rsidR="00D2793B" w:rsidRPr="00433555" w:rsidRDefault="00D2793B" w:rsidP="009937C9">
      <w:pPr>
        <w:pStyle w:val="a9"/>
        <w:numPr>
          <w:ilvl w:val="0"/>
          <w:numId w:val="45"/>
        </w:numPr>
        <w:spacing w:line="240" w:lineRule="auto"/>
        <w:jc w:val="lowKashida"/>
        <w:rPr>
          <w:rFonts w:cs="Simplified Arabic"/>
          <w:color w:val="002060"/>
          <w:sz w:val="32"/>
          <w:szCs w:val="32"/>
          <w:rtl/>
        </w:rPr>
      </w:pPr>
      <w:r w:rsidRPr="00433555">
        <w:rPr>
          <w:rFonts w:cs="Simplified Arabic"/>
          <w:color w:val="002060"/>
          <w:sz w:val="32"/>
          <w:szCs w:val="32"/>
          <w:rtl/>
        </w:rPr>
        <w:t xml:space="preserve">أول مقياس يستخدم العمر العقلي كوحدة للقياس </w:t>
      </w:r>
      <w:r w:rsidRPr="00433555">
        <w:rPr>
          <w:rFonts w:cs="Simplified Arabic"/>
          <w:color w:val="002060"/>
          <w:sz w:val="32"/>
          <w:szCs w:val="32"/>
        </w:rPr>
        <w:t>.</w:t>
      </w:r>
    </w:p>
    <w:p w:rsidR="00D2793B" w:rsidRPr="00433555" w:rsidRDefault="00D2793B" w:rsidP="009937C9">
      <w:pPr>
        <w:pStyle w:val="a9"/>
        <w:numPr>
          <w:ilvl w:val="0"/>
          <w:numId w:val="45"/>
        </w:numPr>
        <w:spacing w:line="240" w:lineRule="auto"/>
        <w:jc w:val="lowKashida"/>
        <w:rPr>
          <w:rFonts w:cs="Simplified Arabic"/>
          <w:color w:val="002060"/>
          <w:sz w:val="32"/>
          <w:szCs w:val="32"/>
          <w:rtl/>
        </w:rPr>
      </w:pPr>
      <w:r w:rsidRPr="00433555">
        <w:rPr>
          <w:rFonts w:cs="Simplified Arabic"/>
          <w:color w:val="002060"/>
          <w:sz w:val="32"/>
          <w:szCs w:val="32"/>
          <w:rtl/>
        </w:rPr>
        <w:t>يقيس الاختبار القدرة الحالية للفرد وبالتالي فهو يقيس محصلة الخبرات التعليمية التي مر بها الفرد</w:t>
      </w:r>
      <w:r w:rsidRPr="00433555">
        <w:rPr>
          <w:rFonts w:cs="Simplified Arabic"/>
          <w:color w:val="002060"/>
          <w:sz w:val="32"/>
          <w:szCs w:val="32"/>
        </w:rPr>
        <w:t xml:space="preserve"> .</w:t>
      </w:r>
    </w:p>
    <w:p w:rsidR="00D2793B" w:rsidRPr="00433555" w:rsidRDefault="00D2793B" w:rsidP="009937C9">
      <w:pPr>
        <w:pStyle w:val="a9"/>
        <w:numPr>
          <w:ilvl w:val="0"/>
          <w:numId w:val="45"/>
        </w:numPr>
        <w:spacing w:line="240" w:lineRule="auto"/>
        <w:jc w:val="lowKashida"/>
        <w:rPr>
          <w:rFonts w:cs="Simplified Arabic"/>
          <w:color w:val="002060"/>
          <w:sz w:val="32"/>
          <w:szCs w:val="32"/>
          <w:rtl/>
        </w:rPr>
      </w:pPr>
      <w:r w:rsidRPr="00433555">
        <w:rPr>
          <w:rFonts w:cs="Simplified Arabic"/>
          <w:color w:val="002060"/>
          <w:sz w:val="32"/>
          <w:szCs w:val="32"/>
          <w:rtl/>
        </w:rPr>
        <w:t xml:space="preserve">تمثل الدرجة التي يحصل عليها الفرد في الاختبار قدرات عقلية مختلفة في المراحل العمرية المختلفة ، بمعنى أن ، </w:t>
      </w:r>
      <w:proofErr w:type="spellStart"/>
      <w:r w:rsidRPr="00433555">
        <w:rPr>
          <w:rFonts w:cs="Simplified Arabic"/>
          <w:color w:val="002060"/>
          <w:sz w:val="32"/>
          <w:szCs w:val="32"/>
          <w:rtl/>
        </w:rPr>
        <w:t>الإختبار</w:t>
      </w:r>
      <w:proofErr w:type="spellEnd"/>
      <w:r w:rsidRPr="00433555">
        <w:rPr>
          <w:rFonts w:cs="Simplified Arabic"/>
          <w:color w:val="002060"/>
          <w:sz w:val="32"/>
          <w:szCs w:val="32"/>
          <w:rtl/>
        </w:rPr>
        <w:t xml:space="preserve"> لا يقيس نفس الشيء في المستويات العمرية المختلفة ، فبينما يركز في المراحل الأولى من العمر على النشاط العملي مثل التمييز بين الأشياء والانتباه ، نراه يهتم في المراحل المتأخرة على النواحي اللفظية وعمليات الاستدلال</w:t>
      </w:r>
      <w:r w:rsidRPr="00433555">
        <w:rPr>
          <w:rFonts w:cs="Simplified Arabic"/>
          <w:color w:val="002060"/>
          <w:sz w:val="32"/>
          <w:szCs w:val="32"/>
        </w:rPr>
        <w:t xml:space="preserve"> .</w:t>
      </w:r>
    </w:p>
    <w:p w:rsidR="00D2793B" w:rsidRPr="00F42D97" w:rsidRDefault="00D2793B" w:rsidP="009937C9">
      <w:pPr>
        <w:spacing w:line="240" w:lineRule="auto"/>
        <w:jc w:val="lowKashida"/>
        <w:rPr>
          <w:rFonts w:cs="Simplified Arabic"/>
          <w:b/>
          <w:bCs/>
          <w:color w:val="C00000"/>
          <w:sz w:val="32"/>
          <w:szCs w:val="32"/>
          <w:u w:val="single"/>
          <w:rtl/>
        </w:rPr>
      </w:pPr>
      <w:r w:rsidRPr="00F42D97">
        <w:rPr>
          <w:rFonts w:cs="Simplified Arabic"/>
          <w:b/>
          <w:bCs/>
          <w:color w:val="C00000"/>
          <w:sz w:val="32"/>
          <w:szCs w:val="32"/>
          <w:u w:val="single"/>
          <w:rtl/>
        </w:rPr>
        <w:t xml:space="preserve">ثانيا : جوانب الضعف في </w:t>
      </w:r>
      <w:proofErr w:type="spellStart"/>
      <w:r w:rsidRPr="00F42D97">
        <w:rPr>
          <w:rFonts w:cs="Simplified Arabic"/>
          <w:b/>
          <w:bCs/>
          <w:color w:val="C00000"/>
          <w:sz w:val="32"/>
          <w:szCs w:val="32"/>
          <w:u w:val="single"/>
          <w:rtl/>
        </w:rPr>
        <w:t>إختبار</w:t>
      </w:r>
      <w:proofErr w:type="spellEnd"/>
      <w:r w:rsidRPr="00F42D97">
        <w:rPr>
          <w:rFonts w:cs="Simplified Arabic"/>
          <w:b/>
          <w:bCs/>
          <w:color w:val="C00000"/>
          <w:sz w:val="32"/>
          <w:szCs w:val="32"/>
          <w:u w:val="single"/>
          <w:rtl/>
        </w:rPr>
        <w:t xml:space="preserve"> ستانفورد - بينيه</w:t>
      </w:r>
      <w:r w:rsidRPr="00F42D97">
        <w:rPr>
          <w:rFonts w:cs="Simplified Arabic"/>
          <w:b/>
          <w:bCs/>
          <w:color w:val="C00000"/>
          <w:sz w:val="32"/>
          <w:szCs w:val="32"/>
          <w:u w:val="single"/>
        </w:rPr>
        <w:t xml:space="preserve"> :</w:t>
      </w:r>
    </w:p>
    <w:p w:rsidR="00D2793B" w:rsidRPr="00433555" w:rsidRDefault="00D2793B" w:rsidP="009937C9">
      <w:pPr>
        <w:pStyle w:val="a9"/>
        <w:numPr>
          <w:ilvl w:val="0"/>
          <w:numId w:val="44"/>
        </w:numPr>
        <w:spacing w:line="240" w:lineRule="auto"/>
        <w:jc w:val="lowKashida"/>
        <w:rPr>
          <w:rFonts w:cs="Simplified Arabic"/>
          <w:color w:val="002060"/>
          <w:sz w:val="32"/>
          <w:szCs w:val="32"/>
          <w:rtl/>
        </w:rPr>
      </w:pPr>
      <w:r w:rsidRPr="00433555">
        <w:rPr>
          <w:rFonts w:cs="Simplified Arabic"/>
          <w:color w:val="002060"/>
          <w:sz w:val="32"/>
          <w:szCs w:val="32"/>
          <w:rtl/>
        </w:rPr>
        <w:t xml:space="preserve">المقياس معد في جوهره للأطفال وتلاميذ المدارس ومن ثم يستخدم مع المراهقين والراشدين عن طريق إضافة بعض الأسئلة الأكثر </w:t>
      </w:r>
      <w:proofErr w:type="spellStart"/>
      <w:r w:rsidRPr="00433555">
        <w:rPr>
          <w:rFonts w:cs="Simplified Arabic"/>
          <w:color w:val="002060"/>
          <w:sz w:val="32"/>
          <w:szCs w:val="32"/>
          <w:rtl/>
        </w:rPr>
        <w:t>صعوية</w:t>
      </w:r>
      <w:proofErr w:type="spellEnd"/>
      <w:r w:rsidRPr="00433555">
        <w:rPr>
          <w:rFonts w:cs="Simplified Arabic"/>
          <w:color w:val="002060"/>
          <w:sz w:val="32"/>
          <w:szCs w:val="32"/>
          <w:rtl/>
        </w:rPr>
        <w:t xml:space="preserve"> من نفس النوع</w:t>
      </w:r>
      <w:r w:rsidRPr="00433555">
        <w:rPr>
          <w:rFonts w:cs="Simplified Arabic"/>
          <w:color w:val="002060"/>
          <w:sz w:val="32"/>
          <w:szCs w:val="32"/>
        </w:rPr>
        <w:t xml:space="preserve"> .</w:t>
      </w:r>
    </w:p>
    <w:p w:rsidR="00D2793B" w:rsidRPr="00433555" w:rsidRDefault="00D2793B" w:rsidP="009937C9">
      <w:pPr>
        <w:pStyle w:val="a9"/>
        <w:numPr>
          <w:ilvl w:val="0"/>
          <w:numId w:val="44"/>
        </w:numPr>
        <w:spacing w:line="240" w:lineRule="auto"/>
        <w:jc w:val="lowKashida"/>
        <w:rPr>
          <w:rFonts w:cs="Simplified Arabic"/>
          <w:color w:val="002060"/>
          <w:sz w:val="32"/>
          <w:szCs w:val="32"/>
          <w:rtl/>
        </w:rPr>
      </w:pPr>
      <w:r w:rsidRPr="00433555">
        <w:rPr>
          <w:rFonts w:cs="Simplified Arabic"/>
          <w:color w:val="002060"/>
          <w:sz w:val="32"/>
          <w:szCs w:val="32"/>
          <w:rtl/>
        </w:rPr>
        <w:t xml:space="preserve">محتوى الاختبارات المتضمنة في هذا </w:t>
      </w:r>
      <w:proofErr w:type="spellStart"/>
      <w:r w:rsidRPr="00433555">
        <w:rPr>
          <w:rFonts w:cs="Simplified Arabic"/>
          <w:color w:val="002060"/>
          <w:sz w:val="32"/>
          <w:szCs w:val="32"/>
          <w:rtl/>
        </w:rPr>
        <w:t>الإختبار</w:t>
      </w:r>
      <w:proofErr w:type="spellEnd"/>
      <w:r w:rsidRPr="00433555">
        <w:rPr>
          <w:rFonts w:cs="Simplified Arabic"/>
          <w:color w:val="002060"/>
          <w:sz w:val="32"/>
          <w:szCs w:val="32"/>
          <w:rtl/>
        </w:rPr>
        <w:t xml:space="preserve"> لا تثير اهتمام الراشدين أي ينقصها الصدق الظاهري ومن ثم يصعب تكوين علاقة طيبة بين الفاحص والمفحوص الراشد </w:t>
      </w:r>
      <w:r w:rsidRPr="00433555">
        <w:rPr>
          <w:rFonts w:cs="Simplified Arabic"/>
          <w:color w:val="002060"/>
          <w:sz w:val="32"/>
          <w:szCs w:val="32"/>
        </w:rPr>
        <w:t>.</w:t>
      </w:r>
    </w:p>
    <w:p w:rsidR="00D2793B" w:rsidRPr="00433555" w:rsidRDefault="00D2793B" w:rsidP="009937C9">
      <w:pPr>
        <w:pStyle w:val="a9"/>
        <w:numPr>
          <w:ilvl w:val="0"/>
          <w:numId w:val="44"/>
        </w:numPr>
        <w:spacing w:line="240" w:lineRule="auto"/>
        <w:jc w:val="lowKashida"/>
        <w:rPr>
          <w:rFonts w:cs="Simplified Arabic"/>
          <w:color w:val="002060"/>
          <w:sz w:val="32"/>
          <w:szCs w:val="32"/>
          <w:rtl/>
        </w:rPr>
      </w:pPr>
      <w:r w:rsidRPr="00433555">
        <w:rPr>
          <w:rFonts w:cs="Simplified Arabic"/>
          <w:color w:val="002060"/>
          <w:sz w:val="32"/>
          <w:szCs w:val="32"/>
          <w:rtl/>
        </w:rPr>
        <w:t xml:space="preserve">يؤكد هذا </w:t>
      </w:r>
      <w:proofErr w:type="spellStart"/>
      <w:r w:rsidRPr="00433555">
        <w:rPr>
          <w:rFonts w:cs="Simplified Arabic"/>
          <w:color w:val="002060"/>
          <w:sz w:val="32"/>
          <w:szCs w:val="32"/>
          <w:rtl/>
        </w:rPr>
        <w:t>الإختبار</w:t>
      </w:r>
      <w:proofErr w:type="spellEnd"/>
      <w:r w:rsidRPr="00433555">
        <w:rPr>
          <w:rFonts w:cs="Simplified Arabic"/>
          <w:color w:val="002060"/>
          <w:sz w:val="32"/>
          <w:szCs w:val="32"/>
          <w:rtl/>
        </w:rPr>
        <w:t xml:space="preserve"> على عامل السرعة في معظم </w:t>
      </w:r>
      <w:proofErr w:type="spellStart"/>
      <w:r w:rsidRPr="00433555">
        <w:rPr>
          <w:rFonts w:cs="Simplified Arabic"/>
          <w:color w:val="002060"/>
          <w:sz w:val="32"/>
          <w:szCs w:val="32"/>
          <w:rtl/>
        </w:rPr>
        <w:t>الإختبارات</w:t>
      </w:r>
      <w:proofErr w:type="spellEnd"/>
      <w:r w:rsidRPr="00433555">
        <w:rPr>
          <w:rFonts w:cs="Simplified Arabic"/>
          <w:color w:val="002060"/>
          <w:sz w:val="32"/>
          <w:szCs w:val="32"/>
          <w:rtl/>
        </w:rPr>
        <w:t xml:space="preserve"> الأمر الذي يقلل من مستوى الأداء الحقيقي للفرد</w:t>
      </w:r>
      <w:r w:rsidRPr="00433555">
        <w:rPr>
          <w:rFonts w:cs="Simplified Arabic"/>
          <w:color w:val="002060"/>
          <w:sz w:val="32"/>
          <w:szCs w:val="32"/>
        </w:rPr>
        <w:t xml:space="preserve"> </w:t>
      </w:r>
    </w:p>
    <w:p w:rsidR="00D2793B" w:rsidRPr="00433555" w:rsidRDefault="00D2793B" w:rsidP="009937C9">
      <w:pPr>
        <w:pStyle w:val="a9"/>
        <w:numPr>
          <w:ilvl w:val="0"/>
          <w:numId w:val="44"/>
        </w:numPr>
        <w:spacing w:line="240" w:lineRule="auto"/>
        <w:jc w:val="lowKashida"/>
        <w:rPr>
          <w:rFonts w:cs="Simplified Arabic"/>
          <w:color w:val="002060"/>
          <w:sz w:val="32"/>
          <w:szCs w:val="32"/>
          <w:rtl/>
        </w:rPr>
      </w:pPr>
      <w:r w:rsidRPr="00433555">
        <w:rPr>
          <w:rFonts w:cs="Simplified Arabic"/>
          <w:color w:val="002060"/>
          <w:sz w:val="32"/>
          <w:szCs w:val="32"/>
          <w:rtl/>
        </w:rPr>
        <w:t>الاهتمام الكبير بالنواحي اللفظية</w:t>
      </w:r>
      <w:r w:rsidRPr="00433555">
        <w:rPr>
          <w:rFonts w:cs="Simplified Arabic"/>
          <w:color w:val="002060"/>
          <w:sz w:val="32"/>
          <w:szCs w:val="32"/>
        </w:rPr>
        <w:t xml:space="preserve"> .</w:t>
      </w:r>
    </w:p>
    <w:p w:rsidR="00D2793B" w:rsidRPr="00433555" w:rsidRDefault="00D2793B" w:rsidP="009937C9">
      <w:pPr>
        <w:pStyle w:val="a9"/>
        <w:numPr>
          <w:ilvl w:val="0"/>
          <w:numId w:val="44"/>
        </w:numPr>
        <w:spacing w:line="240" w:lineRule="auto"/>
        <w:jc w:val="lowKashida"/>
        <w:rPr>
          <w:rFonts w:cs="Simplified Arabic"/>
          <w:color w:val="002060"/>
          <w:sz w:val="32"/>
          <w:szCs w:val="32"/>
          <w:rtl/>
        </w:rPr>
      </w:pPr>
      <w:r w:rsidRPr="00433555">
        <w:rPr>
          <w:rFonts w:cs="Simplified Arabic"/>
          <w:color w:val="002060"/>
          <w:sz w:val="32"/>
          <w:szCs w:val="32"/>
          <w:rtl/>
        </w:rPr>
        <w:t xml:space="preserve">عينات تقنين هذا </w:t>
      </w:r>
      <w:proofErr w:type="spellStart"/>
      <w:r w:rsidRPr="00433555">
        <w:rPr>
          <w:rFonts w:cs="Simplified Arabic"/>
          <w:color w:val="002060"/>
          <w:sz w:val="32"/>
          <w:szCs w:val="32"/>
          <w:rtl/>
        </w:rPr>
        <w:t>الإختبار</w:t>
      </w:r>
      <w:proofErr w:type="spellEnd"/>
      <w:r w:rsidRPr="00433555">
        <w:rPr>
          <w:rFonts w:cs="Simplified Arabic"/>
          <w:color w:val="002060"/>
          <w:sz w:val="32"/>
          <w:szCs w:val="32"/>
          <w:rtl/>
        </w:rPr>
        <w:t xml:space="preserve"> لم تشمل إلا قليلا من الراشدين</w:t>
      </w:r>
      <w:r w:rsidRPr="00433555">
        <w:rPr>
          <w:rFonts w:cs="Simplified Arabic"/>
          <w:color w:val="002060"/>
          <w:sz w:val="32"/>
          <w:szCs w:val="32"/>
        </w:rPr>
        <w:t xml:space="preserve"> .</w:t>
      </w:r>
    </w:p>
    <w:p w:rsidR="00D2793B" w:rsidRDefault="00D2793B" w:rsidP="009937C9">
      <w:pPr>
        <w:pStyle w:val="a9"/>
        <w:numPr>
          <w:ilvl w:val="0"/>
          <w:numId w:val="44"/>
        </w:numPr>
        <w:spacing w:line="240" w:lineRule="auto"/>
        <w:jc w:val="lowKashida"/>
        <w:rPr>
          <w:rFonts w:cs="Simplified Arabic"/>
          <w:color w:val="002060"/>
          <w:sz w:val="32"/>
          <w:szCs w:val="32"/>
        </w:rPr>
      </w:pPr>
      <w:r w:rsidRPr="00433555">
        <w:rPr>
          <w:rFonts w:cs="Simplified Arabic"/>
          <w:color w:val="002060"/>
          <w:sz w:val="32"/>
          <w:szCs w:val="32"/>
          <w:rtl/>
        </w:rPr>
        <w:t xml:space="preserve">يتأثر أداء الشخص في هذا </w:t>
      </w:r>
      <w:proofErr w:type="spellStart"/>
      <w:r w:rsidRPr="00433555">
        <w:rPr>
          <w:rFonts w:cs="Simplified Arabic"/>
          <w:color w:val="002060"/>
          <w:sz w:val="32"/>
          <w:szCs w:val="32"/>
          <w:rtl/>
        </w:rPr>
        <w:t>الإختبار</w:t>
      </w:r>
      <w:proofErr w:type="spellEnd"/>
      <w:r w:rsidRPr="00433555">
        <w:rPr>
          <w:rFonts w:cs="Simplified Arabic"/>
          <w:color w:val="002060"/>
          <w:sz w:val="32"/>
          <w:szCs w:val="32"/>
          <w:rtl/>
        </w:rPr>
        <w:t xml:space="preserve"> بشخصيته وكثير من عاداته الانفعالية مثل الخجل ونقص الثقة بالذات وعدم الميل إلى الأعمال ذات الطابع المدرسي والخوف من الوقوع في الخطأ</w:t>
      </w:r>
      <w:r w:rsidRPr="00433555">
        <w:rPr>
          <w:rFonts w:cs="Simplified Arabic"/>
          <w:color w:val="002060"/>
          <w:sz w:val="32"/>
          <w:szCs w:val="32"/>
        </w:rPr>
        <w:t xml:space="preserve"> .</w:t>
      </w:r>
    </w:p>
    <w:p w:rsidR="00D2793B" w:rsidRDefault="000647AA" w:rsidP="00D2793B">
      <w:pPr>
        <w:rPr>
          <w:rFonts w:cs="Simplified Arabic"/>
          <w:color w:val="002060"/>
          <w:sz w:val="32"/>
          <w:szCs w:val="32"/>
          <w:rtl/>
        </w:rPr>
      </w:pPr>
      <w:r>
        <w:rPr>
          <w:rFonts w:cs="Simplified Arabic"/>
          <w:b/>
          <w:bCs/>
          <w:noProof/>
          <w:color w:val="C00000"/>
          <w:sz w:val="40"/>
          <w:szCs w:val="40"/>
          <w:rtl/>
        </w:rPr>
        <w:lastRenderedPageBreak/>
        <w:pict>
          <v:shape id="_x0000_s1468" type="#_x0000_t98" style="position:absolute;left:0;text-align:left;margin-left:327.75pt;margin-top:.05pt;width:203.25pt;height:59.1pt;z-index:251716096" fillcolor="white [3201]" strokecolor="#95b3d7 [1940]" strokeweight="1pt">
            <v:fill color2="#b8cce4 [1300]" focusposition="1" focussize="" focus="100%" type="gradient"/>
            <v:shadow on="t" type="perspective" color="#243f60 [1604]" opacity=".5" offset="1pt" offset2="-3pt"/>
            <v:textbox style="mso-next-textbox:#_x0000_s1468">
              <w:txbxContent>
                <w:p w:rsidR="000F44DE" w:rsidRPr="003E7709" w:rsidRDefault="000F44DE" w:rsidP="00F42D97">
                  <w:pPr>
                    <w:jc w:val="center"/>
                    <w:rPr>
                      <w:szCs w:val="96"/>
                    </w:rPr>
                  </w:pPr>
                  <w:r w:rsidRPr="00BD174C">
                    <w:rPr>
                      <w:rFonts w:cs="Simplified Arabic"/>
                      <w:b/>
                      <w:bCs/>
                      <w:color w:val="C00000"/>
                      <w:sz w:val="40"/>
                      <w:szCs w:val="40"/>
                      <w:rtl/>
                    </w:rPr>
                    <w:t xml:space="preserve">مقياس </w:t>
                  </w:r>
                  <w:proofErr w:type="spellStart"/>
                  <w:r w:rsidRPr="00BD174C">
                    <w:rPr>
                      <w:rFonts w:cs="Simplified Arabic"/>
                      <w:b/>
                      <w:bCs/>
                      <w:color w:val="C00000"/>
                      <w:sz w:val="40"/>
                      <w:szCs w:val="40"/>
                      <w:rtl/>
                    </w:rPr>
                    <w:t>وكسلر</w:t>
                  </w:r>
                  <w:proofErr w:type="spellEnd"/>
                  <w:r w:rsidRPr="00BD174C">
                    <w:rPr>
                      <w:rFonts w:cs="Simplified Arabic"/>
                      <w:b/>
                      <w:bCs/>
                      <w:color w:val="C00000"/>
                      <w:sz w:val="40"/>
                      <w:szCs w:val="40"/>
                    </w:rPr>
                    <w:t xml:space="preserve"> </w:t>
                  </w:r>
                  <w:r w:rsidRPr="00BD174C">
                    <w:rPr>
                      <w:rFonts w:cs="Simplified Arabic"/>
                      <w:b/>
                      <w:bCs/>
                      <w:color w:val="C00000"/>
                      <w:sz w:val="40"/>
                      <w:szCs w:val="40"/>
                      <w:rtl/>
                    </w:rPr>
                    <w:t>لقياس</w:t>
                  </w:r>
                  <w:r w:rsidRPr="00BD174C">
                    <w:rPr>
                      <w:rFonts w:cs="Simplified Arabic"/>
                      <w:b/>
                      <w:bCs/>
                      <w:color w:val="C00000"/>
                      <w:sz w:val="40"/>
                      <w:szCs w:val="40"/>
                    </w:rPr>
                    <w:t xml:space="preserve"> </w:t>
                  </w:r>
                  <w:r w:rsidRPr="00BD174C">
                    <w:rPr>
                      <w:rFonts w:cs="Simplified Arabic"/>
                      <w:b/>
                      <w:bCs/>
                      <w:color w:val="C00000"/>
                      <w:sz w:val="40"/>
                      <w:szCs w:val="40"/>
                      <w:rtl/>
                    </w:rPr>
                    <w:t>الذكاء</w:t>
                  </w:r>
                </w:p>
              </w:txbxContent>
            </v:textbox>
            <w10:wrap anchorx="page"/>
          </v:shape>
        </w:pict>
      </w:r>
    </w:p>
    <w:p w:rsidR="00D2793B" w:rsidRPr="00BD174C" w:rsidRDefault="00D2793B" w:rsidP="00D2793B">
      <w:pPr>
        <w:jc w:val="lowKashida"/>
        <w:rPr>
          <w:rFonts w:cs="Simplified Arabic"/>
          <w:b/>
          <w:bCs/>
          <w:color w:val="C00000"/>
          <w:sz w:val="40"/>
          <w:szCs w:val="40"/>
        </w:rPr>
      </w:pPr>
    </w:p>
    <w:p w:rsidR="00D2793B" w:rsidRPr="00BD174C" w:rsidRDefault="008C7C9A" w:rsidP="009937C9">
      <w:pPr>
        <w:spacing w:line="264" w:lineRule="auto"/>
        <w:jc w:val="lowKashida"/>
        <w:rPr>
          <w:rFonts w:cs="Simplified Arabic"/>
          <w:color w:val="002060"/>
          <w:sz w:val="32"/>
          <w:szCs w:val="32"/>
        </w:rPr>
      </w:pPr>
      <w:r>
        <w:rPr>
          <w:rFonts w:cs="Simplified Arabic"/>
          <w:noProof/>
          <w:color w:val="002060"/>
          <w:sz w:val="32"/>
          <w:szCs w:val="32"/>
          <w:rtl/>
        </w:rPr>
        <w:drawing>
          <wp:anchor distT="0" distB="0" distL="114300" distR="114300" simplePos="0" relativeHeight="251718144" behindDoc="0" locked="0" layoutInCell="1" allowOverlap="1">
            <wp:simplePos x="0" y="0"/>
            <wp:positionH relativeFrom="margin">
              <wp:posOffset>-66675</wp:posOffset>
            </wp:positionH>
            <wp:positionV relativeFrom="margin">
              <wp:posOffset>524510</wp:posOffset>
            </wp:positionV>
            <wp:extent cx="1552575" cy="2124075"/>
            <wp:effectExtent l="19050" t="0" r="9525" b="0"/>
            <wp:wrapSquare wrapText="bothSides"/>
            <wp:docPr id="39" name="Picture 38" descr="David_Wechsler.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vid_Wechsler.jpeg"/>
                    <pic:cNvPicPr/>
                  </pic:nvPicPr>
                  <pic:blipFill>
                    <a:blip r:embed="rId27"/>
                    <a:stretch>
                      <a:fillRect/>
                    </a:stretch>
                  </pic:blipFill>
                  <pic:spPr>
                    <a:xfrm>
                      <a:off x="0" y="0"/>
                      <a:ext cx="1552575" cy="2124075"/>
                    </a:xfrm>
                    <a:prstGeom prst="rect">
                      <a:avLst/>
                    </a:prstGeom>
                  </pic:spPr>
                </pic:pic>
              </a:graphicData>
            </a:graphic>
          </wp:anchor>
        </w:drawing>
      </w:r>
      <w:r w:rsidR="00D2793B" w:rsidRPr="00BD174C">
        <w:rPr>
          <w:rFonts w:cs="Simplified Arabic"/>
          <w:color w:val="002060"/>
          <w:sz w:val="32"/>
          <w:szCs w:val="32"/>
          <w:rtl/>
        </w:rPr>
        <w:t xml:space="preserve">وضع ديفيد </w:t>
      </w:r>
      <w:proofErr w:type="spellStart"/>
      <w:r w:rsidR="00D2793B" w:rsidRPr="00BD174C">
        <w:rPr>
          <w:rFonts w:cs="Simplified Arabic"/>
          <w:color w:val="002060"/>
          <w:sz w:val="32"/>
          <w:szCs w:val="32"/>
          <w:rtl/>
        </w:rPr>
        <w:t>وكسلر</w:t>
      </w:r>
      <w:proofErr w:type="spellEnd"/>
      <w:r w:rsidR="00D2793B" w:rsidRPr="00BD174C">
        <w:rPr>
          <w:rFonts w:cs="Simplified Arabic"/>
          <w:color w:val="002060"/>
          <w:sz w:val="32"/>
          <w:szCs w:val="32"/>
        </w:rPr>
        <w:t xml:space="preserve"> </w:t>
      </w:r>
      <w:r w:rsidR="00D2793B" w:rsidRPr="00BD174C">
        <w:rPr>
          <w:rFonts w:cs="Simplified Arabic"/>
          <w:color w:val="002060"/>
          <w:sz w:val="32"/>
          <w:szCs w:val="32"/>
          <w:rtl/>
        </w:rPr>
        <w:t>عام 1939 مقياس</w:t>
      </w:r>
      <w:r w:rsidR="00D2793B" w:rsidRPr="00BD174C">
        <w:rPr>
          <w:rFonts w:cs="Simplified Arabic"/>
          <w:color w:val="002060"/>
          <w:sz w:val="32"/>
          <w:szCs w:val="32"/>
        </w:rPr>
        <w:t xml:space="preserve"> </w:t>
      </w:r>
      <w:proofErr w:type="spellStart"/>
      <w:r w:rsidR="00D2793B" w:rsidRPr="00BD174C">
        <w:rPr>
          <w:rFonts w:cs="Simplified Arabic"/>
          <w:color w:val="002060"/>
          <w:sz w:val="32"/>
          <w:szCs w:val="32"/>
          <w:rtl/>
        </w:rPr>
        <w:t>وكسلر</w:t>
      </w:r>
      <w:proofErr w:type="spellEnd"/>
      <w:r w:rsidR="00D2793B" w:rsidRPr="00BD174C">
        <w:rPr>
          <w:rFonts w:cs="Simplified Arabic"/>
          <w:color w:val="002060"/>
          <w:sz w:val="32"/>
          <w:szCs w:val="32"/>
        </w:rPr>
        <w:t xml:space="preserve"> </w:t>
      </w:r>
      <w:proofErr w:type="spellStart"/>
      <w:r w:rsidR="00D2793B" w:rsidRPr="00BD174C">
        <w:rPr>
          <w:rFonts w:cs="Simplified Arabic"/>
          <w:color w:val="002060"/>
          <w:sz w:val="32"/>
          <w:szCs w:val="32"/>
          <w:rtl/>
        </w:rPr>
        <w:t>بليفيو</w:t>
      </w:r>
      <w:proofErr w:type="spellEnd"/>
      <w:r w:rsidR="00D2793B" w:rsidRPr="00BD174C">
        <w:rPr>
          <w:rFonts w:cs="Simplified Arabic"/>
          <w:color w:val="002060"/>
          <w:sz w:val="32"/>
          <w:szCs w:val="32"/>
          <w:rtl/>
        </w:rPr>
        <w:t xml:space="preserve"> لذكاء</w:t>
      </w:r>
      <w:r w:rsidR="00D2793B">
        <w:rPr>
          <w:rFonts w:cs="Simplified Arabic" w:hint="cs"/>
          <w:color w:val="002060"/>
          <w:sz w:val="32"/>
          <w:szCs w:val="32"/>
          <w:rtl/>
        </w:rPr>
        <w:t xml:space="preserve"> </w:t>
      </w:r>
      <w:r w:rsidR="00D2793B" w:rsidRPr="00BD174C">
        <w:rPr>
          <w:rFonts w:cs="Simplified Arabic"/>
          <w:color w:val="002060"/>
          <w:sz w:val="32"/>
          <w:szCs w:val="32"/>
          <w:rtl/>
        </w:rPr>
        <w:t>الراشدين والمراهقين لقياس</w:t>
      </w:r>
      <w:r w:rsidR="00D2793B" w:rsidRPr="00BD174C">
        <w:rPr>
          <w:rFonts w:cs="Simplified Arabic"/>
          <w:color w:val="002060"/>
          <w:sz w:val="32"/>
          <w:szCs w:val="32"/>
        </w:rPr>
        <w:t xml:space="preserve"> </w:t>
      </w:r>
      <w:r w:rsidR="00D2793B" w:rsidRPr="00BD174C">
        <w:rPr>
          <w:rFonts w:cs="Simplified Arabic"/>
          <w:color w:val="002060"/>
          <w:sz w:val="32"/>
          <w:szCs w:val="32"/>
          <w:rtl/>
        </w:rPr>
        <w:t xml:space="preserve">عدد من القدرات العقلية </w:t>
      </w:r>
      <w:proofErr w:type="spellStart"/>
      <w:r w:rsidR="00D2793B" w:rsidRPr="00BD174C">
        <w:rPr>
          <w:rFonts w:cs="Simplified Arabic"/>
          <w:color w:val="002060"/>
          <w:sz w:val="32"/>
          <w:szCs w:val="32"/>
          <w:rtl/>
        </w:rPr>
        <w:t>الاوليه</w:t>
      </w:r>
      <w:proofErr w:type="spellEnd"/>
      <w:r w:rsidR="00D2793B" w:rsidRPr="00BD174C">
        <w:rPr>
          <w:rFonts w:cs="Simplified Arabic"/>
          <w:color w:val="002060"/>
          <w:sz w:val="32"/>
          <w:szCs w:val="32"/>
          <w:rtl/>
        </w:rPr>
        <w:t xml:space="preserve"> التي اعتقد أنها تتفاعل مع بضعها لتكون الذكاء</w:t>
      </w:r>
      <w:r w:rsidR="00D2793B" w:rsidRPr="00BD174C">
        <w:rPr>
          <w:rFonts w:cs="Simplified Arabic"/>
          <w:color w:val="002060"/>
          <w:sz w:val="32"/>
          <w:szCs w:val="32"/>
        </w:rPr>
        <w:t xml:space="preserve"> </w:t>
      </w:r>
      <w:r w:rsidR="00D2793B" w:rsidRPr="00BD174C">
        <w:rPr>
          <w:rFonts w:cs="Simplified Arabic"/>
          <w:color w:val="002060"/>
          <w:sz w:val="32"/>
          <w:szCs w:val="32"/>
          <w:rtl/>
        </w:rPr>
        <w:t xml:space="preserve">العام أو القدرة العقلية العامة التي يقصد بها </w:t>
      </w:r>
      <w:proofErr w:type="spellStart"/>
      <w:r w:rsidR="00D2793B" w:rsidRPr="00BD174C">
        <w:rPr>
          <w:rFonts w:cs="Simplified Arabic"/>
          <w:color w:val="002060"/>
          <w:sz w:val="32"/>
          <w:szCs w:val="32"/>
          <w:rtl/>
        </w:rPr>
        <w:t>وكسلر</w:t>
      </w:r>
      <w:proofErr w:type="spellEnd"/>
      <w:r w:rsidR="00D2793B" w:rsidRPr="00BD174C">
        <w:rPr>
          <w:rFonts w:cs="Simplified Arabic"/>
          <w:color w:val="002060"/>
          <w:sz w:val="32"/>
          <w:szCs w:val="32"/>
        </w:rPr>
        <w:t xml:space="preserve"> </w:t>
      </w:r>
      <w:r w:rsidR="00D2793B" w:rsidRPr="00BD174C">
        <w:rPr>
          <w:rFonts w:cs="Simplified Arabic"/>
          <w:color w:val="002060"/>
          <w:sz w:val="32"/>
          <w:szCs w:val="32"/>
          <w:rtl/>
        </w:rPr>
        <w:t>القدرة</w:t>
      </w:r>
      <w:r>
        <w:rPr>
          <w:rFonts w:cs="Simplified Arabic" w:hint="cs"/>
          <w:color w:val="002060"/>
          <w:sz w:val="32"/>
          <w:szCs w:val="32"/>
          <w:rtl/>
        </w:rPr>
        <w:t xml:space="preserve"> </w:t>
      </w:r>
      <w:r w:rsidR="00D2793B" w:rsidRPr="00BD174C">
        <w:rPr>
          <w:rFonts w:cs="Simplified Arabic"/>
          <w:color w:val="002060"/>
          <w:sz w:val="32"/>
          <w:szCs w:val="32"/>
          <w:rtl/>
        </w:rPr>
        <w:t xml:space="preserve">على القيام بالفعل الهادف والتفكير العقلاني والتعامل بفاعليه مع البيئة </w:t>
      </w:r>
      <w:r w:rsidR="00D2793B" w:rsidRPr="00BD174C">
        <w:rPr>
          <w:rFonts w:cs="Simplified Arabic"/>
          <w:color w:val="002060"/>
          <w:sz w:val="32"/>
          <w:szCs w:val="32"/>
        </w:rPr>
        <w:t>.</w:t>
      </w:r>
    </w:p>
    <w:p w:rsidR="00D2793B" w:rsidRPr="00F42D97" w:rsidRDefault="00F42D97" w:rsidP="009937C9">
      <w:pPr>
        <w:pStyle w:val="a9"/>
        <w:numPr>
          <w:ilvl w:val="0"/>
          <w:numId w:val="54"/>
        </w:numPr>
        <w:spacing w:line="264" w:lineRule="auto"/>
        <w:jc w:val="lowKashida"/>
        <w:rPr>
          <w:rFonts w:cs="Simplified Arabic"/>
          <w:b/>
          <w:bCs/>
          <w:color w:val="C00000"/>
          <w:sz w:val="36"/>
          <w:szCs w:val="36"/>
          <w:rtl/>
        </w:rPr>
      </w:pPr>
      <w:r w:rsidRPr="00F42D97">
        <w:rPr>
          <w:rFonts w:cs="Simplified Arabic"/>
          <w:b/>
          <w:bCs/>
          <w:color w:val="C00000"/>
          <w:sz w:val="36"/>
          <w:szCs w:val="36"/>
          <w:rtl/>
        </w:rPr>
        <w:t>الهدف من المقياس</w:t>
      </w:r>
    </w:p>
    <w:p w:rsidR="00D2793B" w:rsidRDefault="00D2793B" w:rsidP="009937C9">
      <w:pPr>
        <w:pStyle w:val="a9"/>
        <w:numPr>
          <w:ilvl w:val="0"/>
          <w:numId w:val="43"/>
        </w:numPr>
        <w:spacing w:line="264" w:lineRule="auto"/>
        <w:jc w:val="lowKashida"/>
        <w:rPr>
          <w:rFonts w:cs="Simplified Arabic"/>
          <w:color w:val="002060"/>
          <w:sz w:val="32"/>
          <w:szCs w:val="32"/>
        </w:rPr>
      </w:pPr>
      <w:r w:rsidRPr="00BD174C">
        <w:rPr>
          <w:rFonts w:cs="Simplified Arabic"/>
          <w:color w:val="002060"/>
          <w:sz w:val="32"/>
          <w:szCs w:val="32"/>
          <w:rtl/>
        </w:rPr>
        <w:t xml:space="preserve">أعده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لسد حاجه عمليه هي الحاجة الى قياس ذكاء الراشدين بطريقه مرضيه وملائمة</w:t>
      </w:r>
      <w:r w:rsidRPr="00BD174C">
        <w:rPr>
          <w:rFonts w:cs="Simplified Arabic" w:hint="cs"/>
          <w:color w:val="002060"/>
          <w:sz w:val="32"/>
          <w:szCs w:val="32"/>
          <w:rtl/>
        </w:rPr>
        <w:t>.</w:t>
      </w:r>
    </w:p>
    <w:p w:rsidR="00D2793B" w:rsidRDefault="00D2793B" w:rsidP="009937C9">
      <w:pPr>
        <w:pStyle w:val="a9"/>
        <w:numPr>
          <w:ilvl w:val="0"/>
          <w:numId w:val="43"/>
        </w:numPr>
        <w:spacing w:line="264" w:lineRule="auto"/>
        <w:jc w:val="lowKashida"/>
        <w:rPr>
          <w:rFonts w:cs="Simplified Arabic"/>
          <w:color w:val="002060"/>
          <w:sz w:val="32"/>
          <w:szCs w:val="32"/>
        </w:rPr>
      </w:pPr>
      <w:r w:rsidRPr="00BD174C">
        <w:rPr>
          <w:rFonts w:cs="Simplified Arabic"/>
          <w:color w:val="002060"/>
          <w:sz w:val="32"/>
          <w:szCs w:val="32"/>
          <w:rtl/>
        </w:rPr>
        <w:t xml:space="preserve">حاول تلاشى العيوب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اخذت على بينه من حيث ملائمة بنود المفردات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يتألف منها المقياس للراشدين والمراهقين </w:t>
      </w:r>
      <w:r w:rsidRPr="00BD174C">
        <w:rPr>
          <w:rFonts w:cs="Simplified Arabic"/>
          <w:color w:val="002060"/>
          <w:sz w:val="32"/>
          <w:szCs w:val="32"/>
        </w:rPr>
        <w:t>.</w:t>
      </w:r>
    </w:p>
    <w:p w:rsidR="00D2793B" w:rsidRPr="00BD174C" w:rsidRDefault="00D2793B" w:rsidP="009937C9">
      <w:pPr>
        <w:spacing w:line="264" w:lineRule="auto"/>
        <w:jc w:val="lowKashida"/>
        <w:rPr>
          <w:rFonts w:cs="Simplified Arabic"/>
          <w:color w:val="002060"/>
          <w:sz w:val="32"/>
          <w:szCs w:val="32"/>
        </w:rPr>
      </w:pPr>
      <w:r w:rsidRPr="00BD174C">
        <w:rPr>
          <w:rFonts w:cs="Simplified Arabic"/>
          <w:color w:val="002060"/>
          <w:sz w:val="32"/>
          <w:szCs w:val="32"/>
          <w:rtl/>
        </w:rPr>
        <w:t xml:space="preserve">ثم راجع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 xml:space="preserve">مقياسه وأصدر تعديل له عام 1955 عرفت </w:t>
      </w:r>
      <w:r w:rsidRPr="00BD174C">
        <w:rPr>
          <w:rFonts w:cs="Simplified Arabic"/>
          <w:color w:val="002060"/>
          <w:sz w:val="32"/>
          <w:szCs w:val="32"/>
        </w:rPr>
        <w:t>"</w:t>
      </w:r>
      <w:r w:rsidRPr="00BD174C">
        <w:rPr>
          <w:rFonts w:cs="Simplified Arabic"/>
          <w:color w:val="002060"/>
          <w:sz w:val="32"/>
          <w:szCs w:val="32"/>
          <w:rtl/>
        </w:rPr>
        <w:t xml:space="preserve">بمقياس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 xml:space="preserve">لذكاء الراشدين والمراهقين </w:t>
      </w:r>
      <w:r w:rsidRPr="00BD174C">
        <w:rPr>
          <w:rFonts w:cs="Simplified Arabic"/>
          <w:color w:val="002060"/>
          <w:sz w:val="32"/>
          <w:szCs w:val="32"/>
        </w:rPr>
        <w:t>.</w:t>
      </w:r>
    </w:p>
    <w:p w:rsidR="00D2793B" w:rsidRPr="00F42D97" w:rsidRDefault="00D2793B" w:rsidP="009937C9">
      <w:pPr>
        <w:pStyle w:val="a9"/>
        <w:numPr>
          <w:ilvl w:val="0"/>
          <w:numId w:val="55"/>
        </w:numPr>
        <w:spacing w:line="264" w:lineRule="auto"/>
        <w:jc w:val="lowKashida"/>
        <w:rPr>
          <w:rFonts w:cs="Simplified Arabic"/>
          <w:b/>
          <w:bCs/>
          <w:color w:val="C00000"/>
          <w:sz w:val="36"/>
          <w:szCs w:val="36"/>
          <w:rtl/>
        </w:rPr>
      </w:pPr>
      <w:r w:rsidRPr="00F42D97">
        <w:rPr>
          <w:rFonts w:cs="Simplified Arabic"/>
          <w:b/>
          <w:bCs/>
          <w:color w:val="C00000"/>
          <w:sz w:val="36"/>
          <w:szCs w:val="36"/>
          <w:rtl/>
        </w:rPr>
        <w:t>مما يتضمن المقياس</w:t>
      </w:r>
    </w:p>
    <w:p w:rsidR="00D2793B" w:rsidRDefault="00D2793B" w:rsidP="009937C9">
      <w:pPr>
        <w:spacing w:line="264" w:lineRule="auto"/>
        <w:jc w:val="lowKashida"/>
        <w:rPr>
          <w:rFonts w:cs="Simplified Arabic"/>
          <w:color w:val="002060"/>
          <w:sz w:val="32"/>
          <w:szCs w:val="32"/>
          <w:rtl/>
        </w:rPr>
      </w:pPr>
      <w:r w:rsidRPr="00BD174C">
        <w:rPr>
          <w:rFonts w:cs="Simplified Arabic"/>
          <w:color w:val="002060"/>
          <w:sz w:val="32"/>
          <w:szCs w:val="32"/>
          <w:rtl/>
        </w:rPr>
        <w:t xml:space="preserve">وقد تضمن نفس نوعيه البنود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استخدمها بينيه وترمان ,إلا انه نظمها بطريقه مختلفة ,فقد جمعها بحسب نوع البند بدلا من تجميعها بحسب المستويات </w:t>
      </w:r>
      <w:proofErr w:type="spellStart"/>
      <w:r w:rsidRPr="00BD174C">
        <w:rPr>
          <w:rFonts w:cs="Simplified Arabic"/>
          <w:color w:val="002060"/>
          <w:sz w:val="32"/>
          <w:szCs w:val="32"/>
          <w:rtl/>
        </w:rPr>
        <w:t>العمريه</w:t>
      </w:r>
      <w:proofErr w:type="spellEnd"/>
      <w:r w:rsidRPr="00BD174C">
        <w:rPr>
          <w:rFonts w:cs="Simplified Arabic"/>
          <w:color w:val="002060"/>
          <w:sz w:val="32"/>
          <w:szCs w:val="32"/>
          <w:rtl/>
        </w:rPr>
        <w:t xml:space="preserve"> فقد رتب كل مجموعه من البنود بحسب مستويات صعوبتها وجمع كل البنود الحسابية في اختبار فرعى واحد وكل البنود الخاصة بناء المكعبات في اختيار فرعى آخر وقد صنف الاختبارات الاحد عشر الفرعية الى</w:t>
      </w:r>
      <w:r w:rsidR="008C7C9A">
        <w:rPr>
          <w:rFonts w:cs="Simplified Arabic" w:hint="cs"/>
          <w:color w:val="002060"/>
          <w:sz w:val="32"/>
          <w:szCs w:val="32"/>
          <w:rtl/>
        </w:rPr>
        <w:t xml:space="preserve"> </w:t>
      </w:r>
      <w:r w:rsidR="008C7C9A">
        <w:rPr>
          <w:rFonts w:cs="Simplified Arabic"/>
          <w:color w:val="002060"/>
          <w:sz w:val="32"/>
          <w:szCs w:val="32"/>
          <w:rtl/>
        </w:rPr>
        <w:t>نوعين هما</w:t>
      </w:r>
      <w:r w:rsidRPr="00BD174C">
        <w:rPr>
          <w:rFonts w:cs="Simplified Arabic"/>
          <w:color w:val="002060"/>
          <w:sz w:val="32"/>
          <w:szCs w:val="32"/>
        </w:rPr>
        <w:t>:</w:t>
      </w:r>
      <w:r w:rsidR="008C7C9A">
        <w:rPr>
          <w:rFonts w:cs="Simplified Arabic" w:hint="cs"/>
          <w:color w:val="002060"/>
          <w:sz w:val="32"/>
          <w:szCs w:val="32"/>
          <w:rtl/>
        </w:rPr>
        <w:t xml:space="preserve"> </w:t>
      </w:r>
      <w:r w:rsidRPr="00BD174C">
        <w:rPr>
          <w:rFonts w:cs="Simplified Arabic"/>
          <w:color w:val="002060"/>
          <w:sz w:val="32"/>
          <w:szCs w:val="32"/>
          <w:rtl/>
        </w:rPr>
        <w:t>اختبارات لفظيه تقيس الذكاء</w:t>
      </w:r>
      <w:r w:rsidRPr="00BD174C">
        <w:rPr>
          <w:rFonts w:cs="Simplified Arabic"/>
          <w:color w:val="002060"/>
          <w:sz w:val="32"/>
          <w:szCs w:val="32"/>
        </w:rPr>
        <w:t xml:space="preserve"> </w:t>
      </w:r>
      <w:r w:rsidRPr="00BD174C">
        <w:rPr>
          <w:rFonts w:cs="Simplified Arabic"/>
          <w:color w:val="002060"/>
          <w:sz w:val="32"/>
          <w:szCs w:val="32"/>
          <w:rtl/>
        </w:rPr>
        <w:t xml:space="preserve">اللفظي </w:t>
      </w:r>
      <w:proofErr w:type="spellStart"/>
      <w:r w:rsidRPr="00BD174C">
        <w:rPr>
          <w:rFonts w:cs="Simplified Arabic"/>
          <w:color w:val="002060"/>
          <w:sz w:val="32"/>
          <w:szCs w:val="32"/>
          <w:rtl/>
        </w:rPr>
        <w:t>واختبارت</w:t>
      </w:r>
      <w:proofErr w:type="spellEnd"/>
      <w:r w:rsidRPr="00BD174C">
        <w:rPr>
          <w:rFonts w:cs="Simplified Arabic"/>
          <w:color w:val="002060"/>
          <w:sz w:val="32"/>
          <w:szCs w:val="32"/>
          <w:rtl/>
        </w:rPr>
        <w:t xml:space="preserve"> عمليه تقيس الذكاء</w:t>
      </w:r>
      <w:r w:rsidRPr="00BD174C">
        <w:rPr>
          <w:rFonts w:cs="Simplified Arabic"/>
          <w:color w:val="002060"/>
          <w:sz w:val="32"/>
          <w:szCs w:val="32"/>
        </w:rPr>
        <w:t xml:space="preserve"> </w:t>
      </w:r>
      <w:r w:rsidR="008C7C9A">
        <w:rPr>
          <w:rFonts w:cs="Simplified Arabic"/>
          <w:color w:val="002060"/>
          <w:sz w:val="32"/>
          <w:szCs w:val="32"/>
          <w:rtl/>
        </w:rPr>
        <w:t>العملي</w:t>
      </w:r>
      <w:r w:rsidR="008C7C9A">
        <w:rPr>
          <w:rFonts w:cs="Simplified Arabic" w:hint="cs"/>
          <w:color w:val="002060"/>
          <w:sz w:val="32"/>
          <w:szCs w:val="32"/>
          <w:rtl/>
        </w:rPr>
        <w:t>.</w:t>
      </w:r>
    </w:p>
    <w:p w:rsidR="002C28A0" w:rsidRDefault="00D2793B" w:rsidP="002C28A0">
      <w:pPr>
        <w:pStyle w:val="a9"/>
        <w:numPr>
          <w:ilvl w:val="0"/>
          <w:numId w:val="49"/>
        </w:numPr>
        <w:jc w:val="lowKashida"/>
        <w:rPr>
          <w:rFonts w:cs="Simplified Arabic"/>
          <w:b/>
          <w:bCs/>
          <w:color w:val="C00000"/>
          <w:sz w:val="36"/>
          <w:szCs w:val="36"/>
        </w:rPr>
      </w:pPr>
      <w:r w:rsidRPr="002C28A0">
        <w:rPr>
          <w:rFonts w:cs="Simplified Arabic"/>
          <w:b/>
          <w:bCs/>
          <w:color w:val="C00000"/>
          <w:sz w:val="36"/>
          <w:szCs w:val="36"/>
          <w:rtl/>
        </w:rPr>
        <w:lastRenderedPageBreak/>
        <w:t>أولا :اختبارات الذكاء</w:t>
      </w:r>
      <w:r w:rsidRPr="002C28A0">
        <w:rPr>
          <w:rFonts w:cs="Simplified Arabic"/>
          <w:b/>
          <w:bCs/>
          <w:color w:val="C00000"/>
          <w:sz w:val="36"/>
          <w:szCs w:val="36"/>
        </w:rPr>
        <w:t xml:space="preserve"> </w:t>
      </w:r>
      <w:r w:rsidRPr="002C28A0">
        <w:rPr>
          <w:rFonts w:cs="Simplified Arabic"/>
          <w:b/>
          <w:bCs/>
          <w:color w:val="C00000"/>
          <w:sz w:val="36"/>
          <w:szCs w:val="36"/>
          <w:rtl/>
        </w:rPr>
        <w:t>اللفظي</w:t>
      </w:r>
    </w:p>
    <w:p w:rsidR="00D2793B" w:rsidRPr="002C28A0" w:rsidRDefault="00D2793B" w:rsidP="002C28A0">
      <w:pPr>
        <w:jc w:val="lowKashida"/>
        <w:rPr>
          <w:rFonts w:cs="Simplified Arabic"/>
          <w:b/>
          <w:bCs/>
          <w:color w:val="002060"/>
          <w:sz w:val="32"/>
          <w:szCs w:val="32"/>
          <w:rtl/>
        </w:rPr>
      </w:pPr>
      <w:proofErr w:type="spellStart"/>
      <w:r w:rsidRPr="002C28A0">
        <w:rPr>
          <w:rFonts w:cs="Simplified Arabic"/>
          <w:b/>
          <w:bCs/>
          <w:color w:val="002060"/>
          <w:sz w:val="32"/>
          <w:szCs w:val="32"/>
          <w:rtl/>
        </w:rPr>
        <w:t>ويتتضمن</w:t>
      </w:r>
      <w:proofErr w:type="spellEnd"/>
      <w:r w:rsidR="002C28A0" w:rsidRPr="002C28A0">
        <w:rPr>
          <w:rFonts w:cs="Simplified Arabic" w:hint="cs"/>
          <w:b/>
          <w:bCs/>
          <w:color w:val="002060"/>
          <w:sz w:val="32"/>
          <w:szCs w:val="32"/>
          <w:rtl/>
        </w:rPr>
        <w:t xml:space="preserve"> </w:t>
      </w:r>
      <w:r w:rsidRPr="002C28A0">
        <w:rPr>
          <w:rFonts w:cs="Simplified Arabic" w:hint="cs"/>
          <w:b/>
          <w:bCs/>
          <w:color w:val="002060"/>
          <w:sz w:val="32"/>
          <w:szCs w:val="32"/>
          <w:rtl/>
        </w:rPr>
        <w:t xml:space="preserve">6 </w:t>
      </w:r>
      <w:r w:rsidRPr="002C28A0">
        <w:rPr>
          <w:rFonts w:cs="Simplified Arabic"/>
          <w:b/>
          <w:bCs/>
          <w:color w:val="002060"/>
          <w:sz w:val="32"/>
          <w:szCs w:val="32"/>
          <w:rtl/>
        </w:rPr>
        <w:t>اختبارات هم</w:t>
      </w:r>
      <w:r w:rsidRPr="002C28A0">
        <w:rPr>
          <w:rFonts w:cs="Simplified Arabic"/>
          <w:b/>
          <w:bCs/>
          <w:color w:val="002060"/>
          <w:sz w:val="32"/>
          <w:szCs w:val="32"/>
        </w:rPr>
        <w:t>:</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اختبارات الفهم العام</w:t>
      </w:r>
    </w:p>
    <w:p w:rsidR="00D2793B" w:rsidRPr="00BD174C" w:rsidRDefault="00D2793B" w:rsidP="00D2793B">
      <w:pPr>
        <w:jc w:val="lowKashida"/>
        <w:rPr>
          <w:rFonts w:cs="Simplified Arabic"/>
          <w:color w:val="002060"/>
          <w:sz w:val="32"/>
          <w:szCs w:val="32"/>
        </w:rPr>
      </w:pPr>
      <w:r w:rsidRPr="00BD174C">
        <w:rPr>
          <w:rFonts w:cs="Simplified Arabic"/>
          <w:color w:val="002060"/>
          <w:sz w:val="32"/>
          <w:szCs w:val="32"/>
          <w:rtl/>
        </w:rPr>
        <w:t>ويتألف من 12 بند يطلب كل منهما أن يوضح للفرد ما يجب عمله في ظروف معينه ولماذا يجب القيام بإعمال محدود ومعاني بعض الأمثال وقد صمم هذا الاختبار لقياس</w:t>
      </w:r>
      <w:r w:rsidRPr="00BD174C">
        <w:rPr>
          <w:rFonts w:cs="Simplified Arabic"/>
          <w:color w:val="002060"/>
          <w:sz w:val="32"/>
          <w:szCs w:val="32"/>
        </w:rPr>
        <w:t xml:space="preserve"> </w:t>
      </w:r>
      <w:r w:rsidRPr="00BD174C">
        <w:rPr>
          <w:rFonts w:cs="Simplified Arabic"/>
          <w:color w:val="002060"/>
          <w:sz w:val="32"/>
          <w:szCs w:val="32"/>
          <w:rtl/>
        </w:rPr>
        <w:t xml:space="preserve">التقديرات والأحكام العامة ومن امثاله بنود هذا الاختبار لماذا تصنع </w:t>
      </w:r>
      <w:proofErr w:type="spellStart"/>
      <w:r w:rsidRPr="00BD174C">
        <w:rPr>
          <w:rFonts w:cs="Simplified Arabic"/>
          <w:color w:val="002060"/>
          <w:sz w:val="32"/>
          <w:szCs w:val="32"/>
          <w:rtl/>
        </w:rPr>
        <w:t>الاحذيه</w:t>
      </w:r>
      <w:proofErr w:type="spellEnd"/>
      <w:r w:rsidRPr="00BD174C">
        <w:rPr>
          <w:rFonts w:cs="Simplified Arabic"/>
          <w:color w:val="002060"/>
          <w:sz w:val="32"/>
          <w:szCs w:val="32"/>
          <w:rtl/>
        </w:rPr>
        <w:t xml:space="preserve"> من الجلد؟ لماذا يوجد بالسيارات إطارات كونشك؟ لماذا يزيد ثمن الأرض في المدينة عن القرية ؟</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اختبارات المعلومات العامة</w:t>
      </w:r>
    </w:p>
    <w:p w:rsidR="00D2793B" w:rsidRPr="00BD174C" w:rsidRDefault="00D2793B" w:rsidP="00D2793B">
      <w:pPr>
        <w:jc w:val="lowKashida"/>
        <w:rPr>
          <w:rFonts w:cs="Simplified Arabic"/>
          <w:color w:val="002060"/>
          <w:sz w:val="32"/>
          <w:szCs w:val="32"/>
        </w:rPr>
      </w:pPr>
      <w:r w:rsidRPr="00BD174C">
        <w:rPr>
          <w:rFonts w:cs="Simplified Arabic"/>
          <w:color w:val="002060"/>
          <w:sz w:val="32"/>
          <w:szCs w:val="32"/>
          <w:rtl/>
        </w:rPr>
        <w:t xml:space="preserve">ويتضمن هذا الاختبار 25 بند تقيس المعلومات العامة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اكتسبها الفرد على المدى الطويل وتغطى مجالا متنوعا ومتسعا من المعلومات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يفترض شيوعها في الثقافة القائمة .مثل كم جناحا للطائرة ؟كم أسبوعا في السنة؟</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اختبارات الاستدلال الحسابي</w:t>
      </w:r>
    </w:p>
    <w:p w:rsidR="00D2793B" w:rsidRPr="00BD174C" w:rsidRDefault="00D2793B" w:rsidP="00D2793B">
      <w:pPr>
        <w:jc w:val="lowKashida"/>
        <w:rPr>
          <w:rFonts w:cs="Simplified Arabic"/>
          <w:color w:val="002060"/>
          <w:sz w:val="32"/>
          <w:szCs w:val="32"/>
          <w:rtl/>
          <w:lang w:bidi="ar-EG"/>
        </w:rPr>
      </w:pPr>
      <w:r w:rsidRPr="00BD174C">
        <w:rPr>
          <w:rFonts w:cs="Simplified Arabic"/>
          <w:color w:val="002060"/>
          <w:sz w:val="32"/>
          <w:szCs w:val="32"/>
          <w:rtl/>
        </w:rPr>
        <w:t xml:space="preserve">ويتألف من 10 بنود يمثل كل منها مسألة حسابيه مشابهه لما يدرس في المرحلة الابتدائية وتقد هذه المسائل شفويا ولا يتطلب حلها استخدام ورقه وقلم وتقويم على موضوعات شائعة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الحياة العامة او </w:t>
      </w:r>
      <w:proofErr w:type="spellStart"/>
      <w:r w:rsidRPr="00BD174C">
        <w:rPr>
          <w:rFonts w:cs="Simplified Arabic"/>
          <w:color w:val="002060"/>
          <w:sz w:val="32"/>
          <w:szCs w:val="32"/>
          <w:rtl/>
        </w:rPr>
        <w:t>الممارساتالعملية</w:t>
      </w:r>
      <w:proofErr w:type="spellEnd"/>
      <w:r w:rsidRPr="00BD174C">
        <w:rPr>
          <w:rFonts w:cs="Simplified Arabic"/>
          <w:color w:val="002060"/>
          <w:sz w:val="32"/>
          <w:szCs w:val="32"/>
          <w:rtl/>
        </w:rPr>
        <w:t xml:space="preserve"> </w:t>
      </w:r>
      <w:r w:rsidRPr="00BD174C">
        <w:rPr>
          <w:rFonts w:cs="Simplified Arabic"/>
          <w:color w:val="002060"/>
          <w:sz w:val="32"/>
          <w:szCs w:val="32"/>
        </w:rPr>
        <w:t>.</w:t>
      </w: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lastRenderedPageBreak/>
        <w:t xml:space="preserve">اختبار اعاده الأرقام </w:t>
      </w:r>
      <w:r w:rsidRPr="002C28A0">
        <w:rPr>
          <w:rFonts w:cs="Simplified Arabic"/>
          <w:b/>
          <w:bCs/>
          <w:color w:val="C00000"/>
          <w:sz w:val="32"/>
          <w:szCs w:val="32"/>
        </w:rPr>
        <w:t>"</w:t>
      </w:r>
      <w:r w:rsidRPr="002C28A0">
        <w:rPr>
          <w:rFonts w:cs="Simplified Arabic"/>
          <w:b/>
          <w:bCs/>
          <w:color w:val="C00000"/>
          <w:sz w:val="32"/>
          <w:szCs w:val="32"/>
          <w:rtl/>
        </w:rPr>
        <w:t>تذكر الأرقام</w:t>
      </w:r>
      <w:r w:rsidRPr="002C28A0">
        <w:rPr>
          <w:rFonts w:cs="Simplified Arabic"/>
          <w:b/>
          <w:bCs/>
          <w:color w:val="C00000"/>
          <w:sz w:val="32"/>
          <w:szCs w:val="32"/>
        </w:rPr>
        <w:t>"</w:t>
      </w:r>
    </w:p>
    <w:p w:rsidR="00D2793B" w:rsidRDefault="00D2793B" w:rsidP="00D2793B">
      <w:pPr>
        <w:jc w:val="lowKashida"/>
        <w:rPr>
          <w:rFonts w:cs="Simplified Arabic"/>
          <w:color w:val="002060"/>
          <w:sz w:val="32"/>
          <w:szCs w:val="32"/>
          <w:rtl/>
          <w:lang w:bidi="ar-EG"/>
        </w:rPr>
      </w:pPr>
      <w:r w:rsidRPr="00BD174C">
        <w:rPr>
          <w:rFonts w:cs="Simplified Arabic"/>
          <w:color w:val="002060"/>
          <w:sz w:val="32"/>
          <w:szCs w:val="32"/>
          <w:rtl/>
        </w:rPr>
        <w:t xml:space="preserve">ويقيس قدره الفرد </w:t>
      </w:r>
      <w:proofErr w:type="spellStart"/>
      <w:r w:rsidRPr="00BD174C">
        <w:rPr>
          <w:rFonts w:cs="Simplified Arabic"/>
          <w:color w:val="002060"/>
          <w:sz w:val="32"/>
          <w:szCs w:val="32"/>
          <w:rtl/>
        </w:rPr>
        <w:t>علىتذكر</w:t>
      </w:r>
      <w:proofErr w:type="spellEnd"/>
      <w:r w:rsidRPr="00BD174C">
        <w:rPr>
          <w:rFonts w:cs="Simplified Arabic"/>
          <w:color w:val="002060"/>
          <w:sz w:val="32"/>
          <w:szCs w:val="32"/>
          <w:rtl/>
        </w:rPr>
        <w:t xml:space="preserve"> الأرقام .و يتطلب هذا الاختبار من المفحوص اعاده سلسة من الأرقام شفويا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ترتيبها الذي يذكره الفاحص او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ترتيب عكسي ويطبق هذا الاختبار بان يقوم الفاحص بقراءة قوائم من الأرقام ويكون على المفحوص إعادتها شفويا في نفس الترتيب وفى الجزء التالي من الاختبار يقدم الفاحص سلاسل من الاختبار لتعيين على المفحوص إعادتها</w:t>
      </w:r>
      <w:r>
        <w:rPr>
          <w:rFonts w:cs="Simplified Arabic" w:hint="cs"/>
          <w:color w:val="002060"/>
          <w:sz w:val="32"/>
          <w:szCs w:val="32"/>
          <w:rtl/>
        </w:rPr>
        <w:t xml:space="preserve"> </w:t>
      </w:r>
      <w:r w:rsidRPr="00BD174C">
        <w:rPr>
          <w:rFonts w:cs="Simplified Arabic"/>
          <w:color w:val="002060"/>
          <w:sz w:val="32"/>
          <w:szCs w:val="32"/>
          <w:rtl/>
        </w:rPr>
        <w:t xml:space="preserve">بالعكس </w:t>
      </w:r>
      <w:r w:rsidRPr="00BD174C">
        <w:rPr>
          <w:rFonts w:cs="Simplified Arabic"/>
          <w:color w:val="002060"/>
          <w:sz w:val="32"/>
          <w:szCs w:val="32"/>
        </w:rPr>
        <w:t>.</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 المتشابهات</w:t>
      </w:r>
    </w:p>
    <w:p w:rsidR="00D2793B" w:rsidRDefault="00D2793B" w:rsidP="00D2793B">
      <w:pPr>
        <w:jc w:val="lowKashida"/>
        <w:rPr>
          <w:rFonts w:cs="Simplified Arabic"/>
          <w:color w:val="002060"/>
          <w:sz w:val="32"/>
          <w:szCs w:val="32"/>
          <w:rtl/>
          <w:lang w:bidi="ar-EG"/>
        </w:rPr>
      </w:pPr>
      <w:r w:rsidRPr="00BD174C">
        <w:rPr>
          <w:rFonts w:cs="Simplified Arabic"/>
          <w:color w:val="002060"/>
          <w:sz w:val="32"/>
          <w:szCs w:val="32"/>
          <w:rtl/>
        </w:rPr>
        <w:t xml:space="preserve">ويتألف هذا الاختبار من 13 بند ويقيس قدره الفرد على إدراك أوجه الشبه بين الأشياء وإدراك العناصر </w:t>
      </w:r>
      <w:proofErr w:type="spellStart"/>
      <w:r w:rsidRPr="00BD174C">
        <w:rPr>
          <w:rFonts w:cs="Simplified Arabic"/>
          <w:color w:val="002060"/>
          <w:sz w:val="32"/>
          <w:szCs w:val="32"/>
          <w:rtl/>
        </w:rPr>
        <w:t>الاساسيه</w:t>
      </w:r>
      <w:proofErr w:type="spellEnd"/>
      <w:r w:rsidRPr="00BD174C">
        <w:rPr>
          <w:rFonts w:cs="Simplified Arabic"/>
          <w:color w:val="002060"/>
          <w:sz w:val="32"/>
          <w:szCs w:val="32"/>
          <w:rtl/>
        </w:rPr>
        <w:t xml:space="preserve"> في الأشياء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يسال عنها مثل ما أوجه الشبه بين الموز والبرتقال؟ بين الهواء والماء ؟ بين الخشب والحديد ؟</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اختبارات الحصيلة اللغوية</w:t>
      </w:r>
    </w:p>
    <w:p w:rsidR="00D2793B" w:rsidRPr="00BD174C" w:rsidRDefault="00D2793B" w:rsidP="00D2793B">
      <w:pPr>
        <w:jc w:val="lowKashida"/>
        <w:rPr>
          <w:rFonts w:cs="Simplified Arabic"/>
          <w:color w:val="002060"/>
          <w:sz w:val="32"/>
          <w:szCs w:val="32"/>
        </w:rPr>
      </w:pPr>
      <w:r>
        <w:rPr>
          <w:rFonts w:cs="Simplified Arabic"/>
          <w:color w:val="002060"/>
          <w:sz w:val="32"/>
          <w:szCs w:val="32"/>
          <w:rtl/>
        </w:rPr>
        <w:t>ويتألف م</w:t>
      </w:r>
      <w:r>
        <w:rPr>
          <w:rFonts w:cs="Simplified Arabic" w:hint="cs"/>
          <w:color w:val="002060"/>
          <w:sz w:val="32"/>
          <w:szCs w:val="32"/>
          <w:rtl/>
        </w:rPr>
        <w:t xml:space="preserve">ن 42 </w:t>
      </w:r>
      <w:r w:rsidRPr="00BD174C">
        <w:rPr>
          <w:rFonts w:cs="Simplified Arabic"/>
          <w:color w:val="002060"/>
          <w:sz w:val="32"/>
          <w:szCs w:val="32"/>
          <w:rtl/>
        </w:rPr>
        <w:t>متزايدة الصعوبة تقدم شفويا ويطلب من المفحوص ان يذكر معنى كل كلمه مثل ما معنى برتقاله ؟ ما معنى أمير ؟ما معنى فندق ؟</w:t>
      </w:r>
    </w:p>
    <w:p w:rsidR="00D2793B" w:rsidRDefault="00D2793B" w:rsidP="00D2793B">
      <w:pPr>
        <w:jc w:val="lowKashida"/>
        <w:rPr>
          <w:rFonts w:cs="Simplified Arabic"/>
          <w:color w:val="002060"/>
          <w:sz w:val="32"/>
          <w:szCs w:val="32"/>
          <w:rtl/>
        </w:rPr>
      </w:pPr>
    </w:p>
    <w:p w:rsidR="002C28A0" w:rsidRDefault="002C28A0" w:rsidP="00D2793B">
      <w:pPr>
        <w:jc w:val="lowKashida"/>
        <w:rPr>
          <w:rFonts w:cs="Simplified Arabic"/>
          <w:color w:val="002060"/>
          <w:sz w:val="32"/>
          <w:szCs w:val="32"/>
          <w:rtl/>
        </w:rPr>
      </w:pPr>
    </w:p>
    <w:p w:rsidR="002C28A0" w:rsidRDefault="002C28A0" w:rsidP="00D2793B">
      <w:pPr>
        <w:jc w:val="lowKashida"/>
        <w:rPr>
          <w:rFonts w:cs="Simplified Arabic"/>
          <w:color w:val="002060"/>
          <w:sz w:val="32"/>
          <w:szCs w:val="32"/>
          <w:rtl/>
        </w:rPr>
      </w:pPr>
    </w:p>
    <w:p w:rsidR="009937C9" w:rsidRDefault="009937C9">
      <w:pPr>
        <w:bidi w:val="0"/>
        <w:spacing w:after="0" w:line="240" w:lineRule="auto"/>
        <w:rPr>
          <w:rFonts w:cs="Simplified Arabic"/>
          <w:color w:val="002060"/>
          <w:sz w:val="32"/>
          <w:szCs w:val="32"/>
          <w:rtl/>
        </w:rPr>
      </w:pPr>
      <w:r>
        <w:rPr>
          <w:rFonts w:cs="Simplified Arabic"/>
          <w:color w:val="002060"/>
          <w:sz w:val="32"/>
          <w:szCs w:val="32"/>
          <w:rtl/>
        </w:rPr>
        <w:br w:type="page"/>
      </w:r>
    </w:p>
    <w:p w:rsidR="00D2793B" w:rsidRPr="002C28A0" w:rsidRDefault="00D2793B" w:rsidP="002C28A0">
      <w:pPr>
        <w:pStyle w:val="a9"/>
        <w:numPr>
          <w:ilvl w:val="0"/>
          <w:numId w:val="51"/>
        </w:numPr>
        <w:jc w:val="lowKashida"/>
        <w:rPr>
          <w:rFonts w:cs="Simplified Arabic"/>
          <w:b/>
          <w:bCs/>
          <w:color w:val="C00000"/>
          <w:sz w:val="36"/>
          <w:szCs w:val="36"/>
          <w:rtl/>
        </w:rPr>
      </w:pPr>
      <w:r w:rsidRPr="002C28A0">
        <w:rPr>
          <w:rFonts w:cs="Simplified Arabic"/>
          <w:b/>
          <w:bCs/>
          <w:color w:val="C00000"/>
          <w:sz w:val="36"/>
          <w:szCs w:val="36"/>
          <w:rtl/>
        </w:rPr>
        <w:lastRenderedPageBreak/>
        <w:t>ثانيا :المقياس العلمي</w:t>
      </w:r>
    </w:p>
    <w:p w:rsidR="00D2793B" w:rsidRDefault="00D2793B" w:rsidP="00D2793B">
      <w:pPr>
        <w:jc w:val="lowKashida"/>
        <w:rPr>
          <w:rFonts w:cs="Simplified Arabic"/>
          <w:color w:val="002060"/>
          <w:sz w:val="32"/>
          <w:szCs w:val="32"/>
          <w:rtl/>
        </w:rPr>
      </w:pPr>
      <w:r w:rsidRPr="00BD174C">
        <w:rPr>
          <w:rFonts w:cs="Simplified Arabic"/>
          <w:color w:val="002060"/>
          <w:sz w:val="32"/>
          <w:szCs w:val="32"/>
          <w:rtl/>
        </w:rPr>
        <w:t>وتتكون من 5 اختبارات تقيس الذكاء</w:t>
      </w:r>
      <w:r w:rsidRPr="00BD174C">
        <w:rPr>
          <w:rFonts w:cs="Simplified Arabic"/>
          <w:color w:val="002060"/>
          <w:sz w:val="32"/>
          <w:szCs w:val="32"/>
        </w:rPr>
        <w:t xml:space="preserve"> </w:t>
      </w:r>
      <w:r w:rsidRPr="00BD174C">
        <w:rPr>
          <w:rFonts w:cs="Simplified Arabic"/>
          <w:color w:val="002060"/>
          <w:sz w:val="32"/>
          <w:szCs w:val="32"/>
          <w:rtl/>
        </w:rPr>
        <w:t>العلمي او البياني</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 xml:space="preserve">اختبار ترتيب الصور </w:t>
      </w:r>
    </w:p>
    <w:p w:rsidR="00D2793B" w:rsidRPr="00BD174C" w:rsidRDefault="00D2793B" w:rsidP="00D2793B">
      <w:pPr>
        <w:jc w:val="lowKashida"/>
        <w:rPr>
          <w:rFonts w:cs="Simplified Arabic"/>
          <w:color w:val="002060"/>
          <w:sz w:val="32"/>
          <w:szCs w:val="32"/>
        </w:rPr>
      </w:pPr>
      <w:proofErr w:type="spellStart"/>
      <w:r w:rsidRPr="00BD174C">
        <w:rPr>
          <w:rFonts w:cs="Simplified Arabic"/>
          <w:color w:val="002060"/>
          <w:sz w:val="32"/>
          <w:szCs w:val="32"/>
          <w:rtl/>
        </w:rPr>
        <w:t>ويتالف</w:t>
      </w:r>
      <w:proofErr w:type="spellEnd"/>
      <w:r w:rsidRPr="00BD174C">
        <w:rPr>
          <w:rFonts w:cs="Simplified Arabic"/>
          <w:color w:val="002060"/>
          <w:sz w:val="32"/>
          <w:szCs w:val="32"/>
          <w:rtl/>
        </w:rPr>
        <w:t xml:space="preserve"> من 6 مجموعات من البطاقات عليها صور على كل بطاقة مستقلة منها صوره كل مجموعه من هذه البطاقات تروى قصه معينه مفهومه إذا رتبت بشكل معين وفق التتابع السليم وتعرض كل مجموعه من الصور على المفحوص بشكل غير مرتب ويطلب منه ترتيبها وفق التتابع السليم بحيث يكون منها قصه</w:t>
      </w:r>
      <w:r>
        <w:rPr>
          <w:rFonts w:cs="Simplified Arabic" w:hint="cs"/>
          <w:color w:val="002060"/>
          <w:sz w:val="32"/>
          <w:szCs w:val="32"/>
          <w:rtl/>
        </w:rPr>
        <w:t xml:space="preserve"> </w:t>
      </w:r>
      <w:r w:rsidRPr="00BD174C">
        <w:rPr>
          <w:rFonts w:cs="Simplified Arabic"/>
          <w:color w:val="002060"/>
          <w:sz w:val="32"/>
          <w:szCs w:val="32"/>
          <w:rtl/>
        </w:rPr>
        <w:t xml:space="preserve">مفهومه </w:t>
      </w:r>
      <w:r w:rsidRPr="00BD174C">
        <w:rPr>
          <w:rFonts w:cs="Simplified Arabic"/>
          <w:color w:val="002060"/>
          <w:sz w:val="32"/>
          <w:szCs w:val="32"/>
        </w:rPr>
        <w:t>.</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 تكميل الصور</w:t>
      </w:r>
    </w:p>
    <w:p w:rsidR="00D2793B" w:rsidRPr="00BD174C" w:rsidRDefault="00D2793B" w:rsidP="00D2793B">
      <w:pPr>
        <w:jc w:val="lowKashida"/>
        <w:rPr>
          <w:rFonts w:cs="Simplified Arabic"/>
          <w:color w:val="002060"/>
          <w:sz w:val="32"/>
          <w:szCs w:val="32"/>
        </w:rPr>
      </w:pPr>
      <w:proofErr w:type="spellStart"/>
      <w:r w:rsidRPr="00BD174C">
        <w:rPr>
          <w:rFonts w:cs="Simplified Arabic"/>
          <w:color w:val="002060"/>
          <w:sz w:val="32"/>
          <w:szCs w:val="32"/>
          <w:rtl/>
        </w:rPr>
        <w:t>ويتالف</w:t>
      </w:r>
      <w:proofErr w:type="spellEnd"/>
      <w:r w:rsidRPr="00BD174C">
        <w:rPr>
          <w:rFonts w:cs="Simplified Arabic"/>
          <w:color w:val="002060"/>
          <w:sz w:val="32"/>
          <w:szCs w:val="32"/>
          <w:rtl/>
        </w:rPr>
        <w:t xml:space="preserve"> هذا الاختبار من 15 بطاقه لكلمنها صوره ناقصة وعلى المفحوص أن يذكر اسم الجزء الناقص من كل صوره مثال :صوره سفينة بخارية تنقصها المدخنة ويطلب من المفحوص ذكر الجزء الناقص </w:t>
      </w:r>
      <w:r w:rsidRPr="00BD174C">
        <w:rPr>
          <w:rFonts w:cs="Simplified Arabic"/>
          <w:color w:val="002060"/>
          <w:sz w:val="32"/>
          <w:szCs w:val="32"/>
        </w:rPr>
        <w:t>.</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 رموز الأرقام</w:t>
      </w:r>
    </w:p>
    <w:p w:rsidR="00D2793B" w:rsidRDefault="00D2793B" w:rsidP="00D2793B">
      <w:pPr>
        <w:jc w:val="lowKashida"/>
        <w:rPr>
          <w:rFonts w:cs="Simplified Arabic"/>
          <w:color w:val="002060"/>
          <w:sz w:val="32"/>
          <w:szCs w:val="32"/>
          <w:rtl/>
        </w:rPr>
      </w:pPr>
      <w:r w:rsidRPr="00BD174C">
        <w:rPr>
          <w:rFonts w:cs="Simplified Arabic"/>
          <w:color w:val="002060"/>
          <w:sz w:val="32"/>
          <w:szCs w:val="32"/>
          <w:rtl/>
        </w:rPr>
        <w:t xml:space="preserve">وهو </w:t>
      </w:r>
      <w:proofErr w:type="spellStart"/>
      <w:r w:rsidRPr="00BD174C">
        <w:rPr>
          <w:rFonts w:cs="Simplified Arabic"/>
          <w:color w:val="002060"/>
          <w:sz w:val="32"/>
          <w:szCs w:val="32"/>
          <w:rtl/>
        </w:rPr>
        <w:t>عبارةعن</w:t>
      </w:r>
      <w:proofErr w:type="spellEnd"/>
      <w:r w:rsidRPr="00BD174C">
        <w:rPr>
          <w:rFonts w:cs="Simplified Arabic"/>
          <w:color w:val="002060"/>
          <w:sz w:val="32"/>
          <w:szCs w:val="32"/>
          <w:rtl/>
        </w:rPr>
        <w:t xml:space="preserve"> ورقه عليها 9 رموز تمثل كل منها رقم معين وعلى المفحوص ان يحدد اكبر عدد من الرموز الصحيحة من سلسله من الأرقام غير مرتبه </w:t>
      </w:r>
      <w:r w:rsidRPr="00BD174C">
        <w:rPr>
          <w:rFonts w:cs="Simplified Arabic"/>
          <w:color w:val="002060"/>
          <w:sz w:val="32"/>
          <w:szCs w:val="32"/>
        </w:rPr>
        <w:t>.</w:t>
      </w:r>
    </w:p>
    <w:p w:rsidR="002C28A0" w:rsidRDefault="002C28A0" w:rsidP="00D2793B">
      <w:pPr>
        <w:jc w:val="lowKashida"/>
        <w:rPr>
          <w:rFonts w:cs="Simplified Arabic"/>
          <w:color w:val="002060"/>
          <w:sz w:val="32"/>
          <w:szCs w:val="32"/>
          <w:rtl/>
        </w:rPr>
      </w:pPr>
    </w:p>
    <w:p w:rsidR="002C28A0" w:rsidRDefault="002C28A0" w:rsidP="00D2793B">
      <w:pPr>
        <w:jc w:val="lowKashida"/>
        <w:rPr>
          <w:rFonts w:cs="Simplified Arabic"/>
          <w:color w:val="002060"/>
          <w:sz w:val="32"/>
          <w:szCs w:val="32"/>
          <w:rtl/>
        </w:rPr>
      </w:pPr>
    </w:p>
    <w:p w:rsidR="002C28A0" w:rsidRPr="00BD174C" w:rsidRDefault="002C28A0" w:rsidP="00D2793B">
      <w:pPr>
        <w:jc w:val="lowKashida"/>
        <w:rPr>
          <w:rFonts w:cs="Simplified Arabic"/>
          <w:color w:val="002060"/>
          <w:sz w:val="32"/>
          <w:szCs w:val="32"/>
        </w:rPr>
      </w:pP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lastRenderedPageBreak/>
        <w:t>اختبار تجميع الأشياء</w:t>
      </w:r>
    </w:p>
    <w:p w:rsidR="00D2793B" w:rsidRDefault="00D2793B" w:rsidP="00D2793B">
      <w:pPr>
        <w:jc w:val="lowKashida"/>
        <w:rPr>
          <w:rFonts w:cs="Simplified Arabic"/>
          <w:color w:val="002060"/>
          <w:sz w:val="32"/>
          <w:szCs w:val="32"/>
          <w:rtl/>
          <w:lang w:bidi="ar-EG"/>
        </w:rPr>
      </w:pPr>
      <w:proofErr w:type="spellStart"/>
      <w:r w:rsidRPr="00BD174C">
        <w:rPr>
          <w:rFonts w:cs="Simplified Arabic"/>
          <w:color w:val="002060"/>
          <w:sz w:val="32"/>
          <w:szCs w:val="32"/>
          <w:rtl/>
        </w:rPr>
        <w:t>ويتالف</w:t>
      </w:r>
      <w:proofErr w:type="spellEnd"/>
      <w:r w:rsidRPr="00BD174C">
        <w:rPr>
          <w:rFonts w:cs="Simplified Arabic"/>
          <w:color w:val="002060"/>
          <w:sz w:val="32"/>
          <w:szCs w:val="32"/>
          <w:rtl/>
        </w:rPr>
        <w:t xml:space="preserve"> هذا الاختبار من ثلاثة نماذج خشبية "مليكان </w:t>
      </w:r>
      <w:r w:rsidRPr="00BD174C">
        <w:rPr>
          <w:rFonts w:cs="Simplified Arabic"/>
          <w:color w:val="002060"/>
          <w:sz w:val="32"/>
          <w:szCs w:val="32"/>
        </w:rPr>
        <w:t xml:space="preserve">– </w:t>
      </w:r>
      <w:r w:rsidRPr="00BD174C">
        <w:rPr>
          <w:rFonts w:cs="Simplified Arabic"/>
          <w:color w:val="002060"/>
          <w:sz w:val="32"/>
          <w:szCs w:val="32"/>
          <w:rtl/>
        </w:rPr>
        <w:t xml:space="preserve">وجه جانبي للإنسان ويد "وتوضح أجزاء النموذج أمام المفحوص بنظام معين ويطلب </w:t>
      </w:r>
      <w:proofErr w:type="spellStart"/>
      <w:r w:rsidRPr="00BD174C">
        <w:rPr>
          <w:rFonts w:cs="Simplified Arabic"/>
          <w:color w:val="002060"/>
          <w:sz w:val="32"/>
          <w:szCs w:val="32"/>
          <w:rtl/>
        </w:rPr>
        <w:t>منهاعاده</w:t>
      </w:r>
      <w:proofErr w:type="spellEnd"/>
      <w:r w:rsidRPr="00BD174C">
        <w:rPr>
          <w:rFonts w:cs="Simplified Arabic"/>
          <w:color w:val="002060"/>
          <w:sz w:val="32"/>
          <w:szCs w:val="32"/>
          <w:rtl/>
        </w:rPr>
        <w:t xml:space="preserve"> تجميعها بالنظام الصحيح لتكوين الشكل الكامل المألوف النموذجي </w:t>
      </w:r>
      <w:r w:rsidRPr="00BD174C">
        <w:rPr>
          <w:rFonts w:cs="Simplified Arabic"/>
          <w:color w:val="002060"/>
          <w:sz w:val="32"/>
          <w:szCs w:val="32"/>
        </w:rPr>
        <w:t>.</w:t>
      </w:r>
    </w:p>
    <w:p w:rsidR="00D2793B" w:rsidRPr="002C28A0" w:rsidRDefault="00D2793B" w:rsidP="002C28A0">
      <w:pPr>
        <w:pStyle w:val="a9"/>
        <w:numPr>
          <w:ilvl w:val="0"/>
          <w:numId w:val="50"/>
        </w:numPr>
        <w:jc w:val="lowKashida"/>
        <w:rPr>
          <w:rFonts w:cs="Simplified Arabic"/>
          <w:b/>
          <w:bCs/>
          <w:color w:val="C00000"/>
          <w:sz w:val="32"/>
          <w:szCs w:val="32"/>
          <w:rtl/>
        </w:rPr>
      </w:pPr>
      <w:r w:rsidRPr="002C28A0">
        <w:rPr>
          <w:rFonts w:cs="Simplified Arabic"/>
          <w:b/>
          <w:bCs/>
          <w:color w:val="C00000"/>
          <w:sz w:val="32"/>
          <w:szCs w:val="32"/>
          <w:rtl/>
        </w:rPr>
        <w:t>اختبار رسوم المكعبات</w:t>
      </w:r>
    </w:p>
    <w:p w:rsidR="00D2793B" w:rsidRPr="00BD174C" w:rsidRDefault="00D2793B" w:rsidP="00D2793B">
      <w:pPr>
        <w:jc w:val="lowKashida"/>
        <w:rPr>
          <w:rFonts w:cs="Simplified Arabic"/>
          <w:color w:val="002060"/>
          <w:sz w:val="32"/>
          <w:szCs w:val="32"/>
        </w:rPr>
      </w:pPr>
      <w:r w:rsidRPr="00BD174C">
        <w:rPr>
          <w:rFonts w:cs="Simplified Arabic"/>
          <w:color w:val="002060"/>
          <w:sz w:val="32"/>
          <w:szCs w:val="32"/>
          <w:rtl/>
        </w:rPr>
        <w:t xml:space="preserve">يتكون من صندوق به 16 مكعب مكعبا صغيرا مطلية بالألوان المختلفة و9 بطاقات "2للتدريب و7 تمثل بنود الاختبار "على كل منها رسم مختلف ويطلب هذا الاختبار من المفحوص ترتيب المكعبات برسم الصور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تحددها كل بطاقه من البطاقات السبعة وهذا وتتزايد درجه صعوبة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تتضمنها البطاقات </w:t>
      </w:r>
      <w:r w:rsidRPr="00BD174C">
        <w:rPr>
          <w:rFonts w:cs="Simplified Arabic"/>
          <w:color w:val="002060"/>
          <w:sz w:val="32"/>
          <w:szCs w:val="32"/>
        </w:rPr>
        <w:t>.</w:t>
      </w:r>
    </w:p>
    <w:p w:rsidR="00D2793B" w:rsidRPr="00BD174C" w:rsidRDefault="00D2793B" w:rsidP="00D2793B">
      <w:pPr>
        <w:jc w:val="lowKashida"/>
        <w:rPr>
          <w:rFonts w:cs="Simplified Arabic"/>
          <w:color w:val="002060"/>
          <w:sz w:val="32"/>
          <w:szCs w:val="32"/>
        </w:rPr>
      </w:pP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2C28A0" w:rsidRDefault="002C28A0" w:rsidP="00D2793B">
      <w:pPr>
        <w:jc w:val="lowKashida"/>
        <w:rPr>
          <w:rFonts w:cs="Simplified Arabic"/>
          <w:b/>
          <w:bCs/>
          <w:color w:val="C00000"/>
          <w:sz w:val="32"/>
          <w:szCs w:val="32"/>
          <w:rtl/>
        </w:rPr>
      </w:pPr>
    </w:p>
    <w:p w:rsidR="00D2793B" w:rsidRPr="002C28A0" w:rsidRDefault="00D2793B" w:rsidP="002C28A0">
      <w:pPr>
        <w:pStyle w:val="a9"/>
        <w:numPr>
          <w:ilvl w:val="0"/>
          <w:numId w:val="52"/>
        </w:numPr>
        <w:jc w:val="lowKashida"/>
        <w:rPr>
          <w:rFonts w:cs="Simplified Arabic"/>
          <w:b/>
          <w:bCs/>
          <w:color w:val="C00000"/>
          <w:sz w:val="36"/>
          <w:szCs w:val="36"/>
          <w:rtl/>
        </w:rPr>
      </w:pPr>
      <w:r w:rsidRPr="002C28A0">
        <w:rPr>
          <w:rFonts w:cs="Simplified Arabic"/>
          <w:b/>
          <w:bCs/>
          <w:color w:val="C00000"/>
          <w:sz w:val="36"/>
          <w:szCs w:val="36"/>
          <w:rtl/>
        </w:rPr>
        <w:lastRenderedPageBreak/>
        <w:t>كيفيه حساب الدرجة</w:t>
      </w:r>
    </w:p>
    <w:p w:rsidR="00D2793B" w:rsidRPr="00BD174C" w:rsidRDefault="00D2793B" w:rsidP="00D2793B">
      <w:pPr>
        <w:jc w:val="lowKashida"/>
        <w:rPr>
          <w:rFonts w:cs="Simplified Arabic"/>
          <w:color w:val="002060"/>
          <w:sz w:val="32"/>
          <w:szCs w:val="32"/>
        </w:rPr>
      </w:pPr>
      <w:r w:rsidRPr="00BD174C">
        <w:rPr>
          <w:rFonts w:cs="Simplified Arabic"/>
          <w:color w:val="002060"/>
          <w:sz w:val="32"/>
          <w:szCs w:val="32"/>
          <w:rtl/>
        </w:rPr>
        <w:t xml:space="preserve">مقياس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 xml:space="preserve">من مقاييس النقط لذا فهو لا يمدنا </w:t>
      </w:r>
      <w:proofErr w:type="spellStart"/>
      <w:r w:rsidRPr="00BD174C">
        <w:rPr>
          <w:rFonts w:cs="Simplified Arabic"/>
          <w:color w:val="002060"/>
          <w:sz w:val="32"/>
          <w:szCs w:val="32"/>
          <w:rtl/>
        </w:rPr>
        <w:t>بالعمرالعقلي</w:t>
      </w:r>
      <w:proofErr w:type="spellEnd"/>
      <w:r w:rsidRPr="00BD174C">
        <w:rPr>
          <w:rFonts w:cs="Simplified Arabic"/>
          <w:color w:val="002060"/>
          <w:sz w:val="32"/>
          <w:szCs w:val="32"/>
          <w:rtl/>
        </w:rPr>
        <w:t xml:space="preserve"> على عكس مقياس</w:t>
      </w:r>
      <w:r w:rsidRPr="00BD174C">
        <w:rPr>
          <w:rFonts w:cs="Simplified Arabic"/>
          <w:color w:val="002060"/>
          <w:sz w:val="32"/>
          <w:szCs w:val="32"/>
        </w:rPr>
        <w:t xml:space="preserve"> </w:t>
      </w:r>
      <w:proofErr w:type="spellStart"/>
      <w:r w:rsidRPr="00BD174C">
        <w:rPr>
          <w:rFonts w:cs="Simplified Arabic"/>
          <w:color w:val="002060"/>
          <w:sz w:val="32"/>
          <w:szCs w:val="32"/>
          <w:rtl/>
        </w:rPr>
        <w:t>ستنافور</w:t>
      </w:r>
      <w:proofErr w:type="spellEnd"/>
      <w:r w:rsidRPr="00BD174C">
        <w:rPr>
          <w:rFonts w:cs="Simplified Arabic"/>
          <w:color w:val="002060"/>
          <w:sz w:val="32"/>
          <w:szCs w:val="32"/>
          <w:rtl/>
        </w:rPr>
        <w:t xml:space="preserve"> بينيه ولكنه يمدنا بدرجه المقياس </w:t>
      </w:r>
      <w:proofErr w:type="spellStart"/>
      <w:r w:rsidRPr="00BD174C">
        <w:rPr>
          <w:rFonts w:cs="Simplified Arabic"/>
          <w:color w:val="002060"/>
          <w:sz w:val="32"/>
          <w:szCs w:val="32"/>
          <w:rtl/>
        </w:rPr>
        <w:t>اللفظى</w:t>
      </w:r>
      <w:proofErr w:type="spellEnd"/>
      <w:r w:rsidRPr="00BD174C">
        <w:rPr>
          <w:rFonts w:cs="Simplified Arabic"/>
          <w:color w:val="002060"/>
          <w:sz w:val="32"/>
          <w:szCs w:val="32"/>
          <w:rtl/>
        </w:rPr>
        <w:t xml:space="preserve"> وهى </w:t>
      </w:r>
      <w:proofErr w:type="spellStart"/>
      <w:r w:rsidRPr="00BD174C">
        <w:rPr>
          <w:rFonts w:cs="Simplified Arabic"/>
          <w:color w:val="002060"/>
          <w:sz w:val="32"/>
          <w:szCs w:val="32"/>
          <w:rtl/>
        </w:rPr>
        <w:t>مجموعالدرجات</w:t>
      </w:r>
      <w:proofErr w:type="spellEnd"/>
      <w:r w:rsidRPr="00BD174C">
        <w:rPr>
          <w:rFonts w:cs="Simplified Arabic"/>
          <w:color w:val="002060"/>
          <w:sz w:val="32"/>
          <w:szCs w:val="32"/>
          <w:rtl/>
        </w:rPr>
        <w:t xml:space="preserve">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يحصل عليها المفحوص من أداء الاختبارات اللفظية .ودرجه المقياس العملي وهى مجموع الدرجات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يحصل عليها الفرد من خلال أداء الاختبارات العملية .ودرجه على المقياس ككل وهى مجموع الدرجات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يحصل عليها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المقياسين اللفظي والعملي .</w:t>
      </w:r>
      <w:proofErr w:type="spellStart"/>
      <w:r w:rsidRPr="00BD174C">
        <w:rPr>
          <w:rFonts w:cs="Simplified Arabic"/>
          <w:color w:val="002060"/>
          <w:sz w:val="32"/>
          <w:szCs w:val="32"/>
          <w:rtl/>
        </w:rPr>
        <w:t>ثمتحول</w:t>
      </w:r>
      <w:proofErr w:type="spellEnd"/>
      <w:r w:rsidRPr="00BD174C">
        <w:rPr>
          <w:rFonts w:cs="Simplified Arabic"/>
          <w:color w:val="002060"/>
          <w:sz w:val="32"/>
          <w:szCs w:val="32"/>
          <w:rtl/>
        </w:rPr>
        <w:t xml:space="preserve"> هذه الدرجات الى درجات معياريه معدله تدل على نسبه ذكاء الشخص اللفظي والعملي والكلى بالنسبة لمن هم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مثل سنه وقد استخدم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 xml:space="preserve">نسبه ذكاء انحرافيه عبارة عن درجه معياريه </w:t>
      </w:r>
      <w:proofErr w:type="spellStart"/>
      <w:r w:rsidRPr="00BD174C">
        <w:rPr>
          <w:rFonts w:cs="Simplified Arabic"/>
          <w:color w:val="002060"/>
          <w:sz w:val="32"/>
          <w:szCs w:val="32"/>
          <w:rtl/>
        </w:rPr>
        <w:t>متوسطها</w:t>
      </w:r>
      <w:proofErr w:type="spellEnd"/>
      <w:r w:rsidRPr="00BD174C">
        <w:rPr>
          <w:rFonts w:cs="Simplified Arabic"/>
          <w:color w:val="002060"/>
          <w:sz w:val="32"/>
          <w:szCs w:val="32"/>
          <w:rtl/>
        </w:rPr>
        <w:t xml:space="preserve"> 1 وانحرافها المعياري 15 واعد جداول لتحويل الدرجة الخام الى درجات موزونة ثم تحويل الدرجات الموزونة الى نسب ذكاء</w:t>
      </w:r>
      <w:r w:rsidRPr="00BD174C">
        <w:rPr>
          <w:rFonts w:cs="Simplified Arabic"/>
          <w:color w:val="002060"/>
          <w:sz w:val="32"/>
          <w:szCs w:val="32"/>
        </w:rPr>
        <w:t>.</w:t>
      </w:r>
    </w:p>
    <w:p w:rsidR="00D2793B" w:rsidRPr="00BD174C" w:rsidRDefault="00D2793B" w:rsidP="00D2793B">
      <w:pPr>
        <w:jc w:val="lowKashida"/>
        <w:rPr>
          <w:rFonts w:cs="Simplified Arabic"/>
          <w:color w:val="002060"/>
          <w:sz w:val="32"/>
          <w:szCs w:val="32"/>
        </w:rPr>
      </w:pPr>
      <w:r w:rsidRPr="00BD174C">
        <w:rPr>
          <w:rFonts w:cs="Simplified Arabic"/>
          <w:color w:val="002060"/>
          <w:sz w:val="32"/>
          <w:szCs w:val="32"/>
          <w:rtl/>
        </w:rPr>
        <w:t>وقد أشارت الدراسات ان مقياس</w:t>
      </w:r>
      <w:r w:rsidRPr="00BD174C">
        <w:rPr>
          <w:rFonts w:cs="Simplified Arabic"/>
          <w:color w:val="002060"/>
          <w:sz w:val="32"/>
          <w:szCs w:val="32"/>
        </w:rPr>
        <w:t xml:space="preserve">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على درجه عالية من الثبات والصدق ويقيس الذكاء</w:t>
      </w:r>
      <w:r w:rsidRPr="00BD174C">
        <w:rPr>
          <w:rFonts w:cs="Simplified Arabic"/>
          <w:color w:val="002060"/>
          <w:sz w:val="32"/>
          <w:szCs w:val="32"/>
        </w:rPr>
        <w:t xml:space="preserve"> </w:t>
      </w:r>
      <w:r w:rsidRPr="00BD174C">
        <w:rPr>
          <w:rFonts w:cs="Simplified Arabic"/>
          <w:color w:val="002060"/>
          <w:sz w:val="32"/>
          <w:szCs w:val="32"/>
          <w:rtl/>
        </w:rPr>
        <w:t>بفاعليه وكفاءة عالية , ولكن من الملاحظ ان نسبه ذكاء المتخلفين عقليا على مقياس</w:t>
      </w:r>
      <w:r w:rsidRPr="00BD174C">
        <w:rPr>
          <w:rFonts w:cs="Simplified Arabic"/>
          <w:color w:val="002060"/>
          <w:sz w:val="32"/>
          <w:szCs w:val="32"/>
        </w:rPr>
        <w:t xml:space="preserve">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لذكاء الراشدين أعلى من نسب ذكائهم من على مقياس</w:t>
      </w:r>
      <w:r w:rsidRPr="00BD174C">
        <w:rPr>
          <w:rFonts w:cs="Simplified Arabic"/>
          <w:color w:val="002060"/>
          <w:sz w:val="32"/>
          <w:szCs w:val="32"/>
        </w:rPr>
        <w:t xml:space="preserve"> </w:t>
      </w:r>
      <w:proofErr w:type="spellStart"/>
      <w:r w:rsidRPr="00BD174C">
        <w:rPr>
          <w:rFonts w:cs="Simplified Arabic"/>
          <w:color w:val="002060"/>
          <w:sz w:val="32"/>
          <w:szCs w:val="32"/>
          <w:rtl/>
        </w:rPr>
        <w:t>ستنافورد</w:t>
      </w:r>
      <w:proofErr w:type="spellEnd"/>
      <w:r w:rsidRPr="00BD174C">
        <w:rPr>
          <w:rFonts w:cs="Simplified Arabic"/>
          <w:color w:val="002060"/>
          <w:sz w:val="32"/>
          <w:szCs w:val="32"/>
          <w:rtl/>
        </w:rPr>
        <w:t xml:space="preserve"> للذكاء , كما ان نسب ذكائهم على المقياس العملي أعلى من المقياس اللفظي ويفضل بعض الباحثين استخدام مقياس</w:t>
      </w:r>
      <w:r w:rsidRPr="00BD174C">
        <w:rPr>
          <w:rFonts w:cs="Simplified Arabic"/>
          <w:color w:val="002060"/>
          <w:sz w:val="32"/>
          <w:szCs w:val="32"/>
        </w:rPr>
        <w:t xml:space="preserve"> </w:t>
      </w:r>
      <w:proofErr w:type="spellStart"/>
      <w:r w:rsidRPr="00BD174C">
        <w:rPr>
          <w:rFonts w:cs="Simplified Arabic"/>
          <w:color w:val="002060"/>
          <w:sz w:val="32"/>
          <w:szCs w:val="32"/>
          <w:rtl/>
        </w:rPr>
        <w:t>وكسلرفى</w:t>
      </w:r>
      <w:proofErr w:type="spellEnd"/>
      <w:r w:rsidRPr="00BD174C">
        <w:rPr>
          <w:rFonts w:cs="Simplified Arabic"/>
          <w:color w:val="002060"/>
          <w:sz w:val="32"/>
          <w:szCs w:val="32"/>
          <w:rtl/>
        </w:rPr>
        <w:t xml:space="preserve"> تشخيص التخلف العقلي لأنه يعطينا </w:t>
      </w:r>
      <w:proofErr w:type="spellStart"/>
      <w:r w:rsidRPr="00BD174C">
        <w:rPr>
          <w:rFonts w:cs="Simplified Arabic"/>
          <w:color w:val="002060"/>
          <w:sz w:val="32"/>
          <w:szCs w:val="32"/>
          <w:rtl/>
        </w:rPr>
        <w:t>صفحهنفسيه</w:t>
      </w:r>
      <w:proofErr w:type="spellEnd"/>
      <w:r w:rsidRPr="00BD174C">
        <w:rPr>
          <w:rFonts w:cs="Simplified Arabic"/>
          <w:color w:val="002060"/>
          <w:sz w:val="32"/>
          <w:szCs w:val="32"/>
          <w:rtl/>
        </w:rPr>
        <w:t xml:space="preserve"> لقدرات المفحوص يمكن الاستدلال منها على نسبه ذكائه وعلى مستوى قدراته العقلية </w:t>
      </w:r>
      <w:proofErr w:type="spellStart"/>
      <w:r w:rsidRPr="00BD174C">
        <w:rPr>
          <w:rFonts w:cs="Simplified Arabic"/>
          <w:color w:val="002060"/>
          <w:sz w:val="32"/>
          <w:szCs w:val="32"/>
          <w:rtl/>
        </w:rPr>
        <w:t>بالاضافه</w:t>
      </w:r>
      <w:proofErr w:type="spellEnd"/>
      <w:r w:rsidRPr="00BD174C">
        <w:rPr>
          <w:rFonts w:cs="Simplified Arabic"/>
          <w:color w:val="002060"/>
          <w:sz w:val="32"/>
          <w:szCs w:val="32"/>
          <w:rtl/>
        </w:rPr>
        <w:t xml:space="preserve"> الى بعض الدلالات </w:t>
      </w:r>
      <w:proofErr w:type="spellStart"/>
      <w:r w:rsidRPr="00BD174C">
        <w:rPr>
          <w:rFonts w:cs="Simplified Arabic"/>
          <w:color w:val="002060"/>
          <w:sz w:val="32"/>
          <w:szCs w:val="32"/>
          <w:rtl/>
        </w:rPr>
        <w:t>الاكلينيكيه</w:t>
      </w:r>
      <w:proofErr w:type="spellEnd"/>
      <w:r w:rsidRPr="00BD174C">
        <w:rPr>
          <w:rFonts w:cs="Simplified Arabic"/>
          <w:color w:val="002060"/>
          <w:sz w:val="32"/>
          <w:szCs w:val="32"/>
          <w:rtl/>
        </w:rPr>
        <w:t xml:space="preserve"> </w:t>
      </w:r>
      <w:proofErr w:type="spellStart"/>
      <w:r w:rsidRPr="00BD174C">
        <w:rPr>
          <w:rFonts w:cs="Simplified Arabic"/>
          <w:color w:val="002060"/>
          <w:sz w:val="32"/>
          <w:szCs w:val="32"/>
          <w:rtl/>
        </w:rPr>
        <w:t>التى</w:t>
      </w:r>
      <w:proofErr w:type="spellEnd"/>
      <w:r w:rsidRPr="00BD174C">
        <w:rPr>
          <w:rFonts w:cs="Simplified Arabic"/>
          <w:color w:val="002060"/>
          <w:sz w:val="32"/>
          <w:szCs w:val="32"/>
          <w:rtl/>
        </w:rPr>
        <w:t xml:space="preserve"> تفيد </w:t>
      </w:r>
      <w:proofErr w:type="spellStart"/>
      <w:r w:rsidRPr="00BD174C">
        <w:rPr>
          <w:rFonts w:cs="Simplified Arabic"/>
          <w:color w:val="002060"/>
          <w:sz w:val="32"/>
          <w:szCs w:val="32"/>
          <w:rtl/>
        </w:rPr>
        <w:t>الاخصائى</w:t>
      </w:r>
      <w:proofErr w:type="spellEnd"/>
      <w:r w:rsidRPr="00BD174C">
        <w:rPr>
          <w:rFonts w:cs="Simplified Arabic"/>
          <w:color w:val="002060"/>
          <w:sz w:val="32"/>
          <w:szCs w:val="32"/>
          <w:rtl/>
        </w:rPr>
        <w:t xml:space="preserve">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تشخيص التدهور العقلي وبعض السمات المرضية الأخرى </w:t>
      </w:r>
      <w:r w:rsidRPr="00BD174C">
        <w:rPr>
          <w:rFonts w:cs="Simplified Arabic"/>
          <w:color w:val="002060"/>
          <w:sz w:val="32"/>
          <w:szCs w:val="32"/>
        </w:rPr>
        <w:t>.</w:t>
      </w:r>
    </w:p>
    <w:p w:rsidR="00D2793B" w:rsidRPr="00BD174C" w:rsidRDefault="00D2793B" w:rsidP="00D2793B">
      <w:pPr>
        <w:jc w:val="lowKashida"/>
        <w:rPr>
          <w:rFonts w:cs="Simplified Arabic"/>
          <w:color w:val="002060"/>
          <w:sz w:val="32"/>
          <w:szCs w:val="32"/>
        </w:rPr>
      </w:pPr>
    </w:p>
    <w:p w:rsidR="00D2793B" w:rsidRDefault="00D2793B" w:rsidP="00D2793B">
      <w:pPr>
        <w:jc w:val="lowKashida"/>
        <w:rPr>
          <w:rFonts w:cs="Simplified Arabic"/>
          <w:color w:val="002060"/>
          <w:sz w:val="32"/>
          <w:szCs w:val="32"/>
          <w:rtl/>
        </w:rPr>
      </w:pPr>
    </w:p>
    <w:p w:rsidR="002C28A0" w:rsidRDefault="002C28A0" w:rsidP="00D2793B">
      <w:pPr>
        <w:jc w:val="lowKashida"/>
        <w:rPr>
          <w:rFonts w:cs="Simplified Arabic"/>
          <w:color w:val="002060"/>
          <w:sz w:val="32"/>
          <w:szCs w:val="32"/>
          <w:rtl/>
        </w:rPr>
      </w:pPr>
    </w:p>
    <w:p w:rsidR="008C7C9A" w:rsidRDefault="000647AA" w:rsidP="008C7C9A">
      <w:pPr>
        <w:jc w:val="lowKashida"/>
        <w:rPr>
          <w:rFonts w:cs="Simplified Arabic"/>
          <w:color w:val="002060"/>
          <w:sz w:val="32"/>
          <w:szCs w:val="32"/>
          <w:rtl/>
        </w:rPr>
      </w:pPr>
      <w:r>
        <w:rPr>
          <w:rFonts w:cs="Simplified Arabic"/>
          <w:b/>
          <w:bCs/>
          <w:noProof/>
          <w:color w:val="C00000"/>
          <w:sz w:val="40"/>
          <w:szCs w:val="40"/>
          <w:rtl/>
        </w:rPr>
        <w:lastRenderedPageBreak/>
        <w:pict>
          <v:shape id="_x0000_s1467" type="#_x0000_t98" style="position:absolute;left:0;text-align:left;margin-left:93.75pt;margin-top:-18.5pt;width:394.5pt;height:59.1pt;z-index:251715072" fillcolor="white [3201]" strokecolor="#95b3d7 [1940]" strokeweight="1pt">
            <v:fill color2="#b8cce4 [1300]" focusposition="1" focussize="" focus="100%" type="gradient"/>
            <v:shadow on="t" type="perspective" color="#243f60 [1604]" opacity=".5" offset="1pt" offset2="-3pt"/>
            <v:textbox style="mso-next-textbox:#_x0000_s1467">
              <w:txbxContent>
                <w:p w:rsidR="000F44DE" w:rsidRPr="002C28A0" w:rsidRDefault="000F44DE" w:rsidP="008C7C9A">
                  <w:pPr>
                    <w:jc w:val="center"/>
                    <w:rPr>
                      <w:rFonts w:cs="Simplified Arabic"/>
                      <w:b/>
                      <w:bCs/>
                      <w:color w:val="C00000"/>
                      <w:sz w:val="40"/>
                      <w:szCs w:val="40"/>
                    </w:rPr>
                  </w:pPr>
                  <w:r>
                    <w:rPr>
                      <w:rFonts w:cs="Simplified Arabic" w:hint="cs"/>
                      <w:b/>
                      <w:bCs/>
                      <w:color w:val="C00000"/>
                      <w:sz w:val="40"/>
                      <w:szCs w:val="40"/>
                      <w:rtl/>
                    </w:rPr>
                    <w:t>م</w:t>
                  </w:r>
                  <w:r w:rsidRPr="002C28A0">
                    <w:rPr>
                      <w:rFonts w:cs="Simplified Arabic"/>
                      <w:b/>
                      <w:bCs/>
                      <w:color w:val="C00000"/>
                      <w:sz w:val="40"/>
                      <w:szCs w:val="40"/>
                      <w:rtl/>
                    </w:rPr>
                    <w:t>قارن</w:t>
                  </w:r>
                  <w:r w:rsidRPr="002C28A0">
                    <w:rPr>
                      <w:rFonts w:cs="Simplified Arabic" w:hint="cs"/>
                      <w:b/>
                      <w:bCs/>
                      <w:color w:val="C00000"/>
                      <w:sz w:val="40"/>
                      <w:szCs w:val="40"/>
                      <w:rtl/>
                    </w:rPr>
                    <w:t>ة</w:t>
                  </w:r>
                  <w:r w:rsidRPr="002C28A0">
                    <w:rPr>
                      <w:rFonts w:cs="Simplified Arabic"/>
                      <w:b/>
                      <w:bCs/>
                      <w:color w:val="C00000"/>
                      <w:sz w:val="40"/>
                      <w:szCs w:val="40"/>
                      <w:rtl/>
                    </w:rPr>
                    <w:t xml:space="preserve"> بين مقياس</w:t>
                  </w:r>
                  <w:r w:rsidRPr="002C28A0">
                    <w:rPr>
                      <w:rFonts w:cs="Simplified Arabic"/>
                      <w:b/>
                      <w:bCs/>
                      <w:color w:val="C00000"/>
                      <w:sz w:val="40"/>
                      <w:szCs w:val="40"/>
                    </w:rPr>
                    <w:t xml:space="preserve"> </w:t>
                  </w:r>
                  <w:proofErr w:type="spellStart"/>
                  <w:r w:rsidRPr="002C28A0">
                    <w:rPr>
                      <w:rFonts w:cs="Simplified Arabic"/>
                      <w:b/>
                      <w:bCs/>
                      <w:color w:val="C00000"/>
                      <w:sz w:val="40"/>
                      <w:szCs w:val="40"/>
                      <w:rtl/>
                    </w:rPr>
                    <w:t>وكسلر</w:t>
                  </w:r>
                  <w:proofErr w:type="spellEnd"/>
                  <w:r w:rsidRPr="002C28A0">
                    <w:rPr>
                      <w:rFonts w:cs="Simplified Arabic" w:hint="cs"/>
                      <w:b/>
                      <w:bCs/>
                      <w:color w:val="C00000"/>
                      <w:sz w:val="40"/>
                      <w:szCs w:val="40"/>
                      <w:rtl/>
                    </w:rPr>
                    <w:t xml:space="preserve"> </w:t>
                  </w:r>
                  <w:r w:rsidRPr="002C28A0">
                    <w:rPr>
                      <w:rFonts w:cs="Simplified Arabic"/>
                      <w:b/>
                      <w:bCs/>
                      <w:color w:val="C00000"/>
                      <w:sz w:val="40"/>
                      <w:szCs w:val="40"/>
                      <w:rtl/>
                    </w:rPr>
                    <w:t>وبين مقياس</w:t>
                  </w:r>
                  <w:r w:rsidRPr="002C28A0">
                    <w:rPr>
                      <w:rFonts w:cs="Simplified Arabic"/>
                      <w:b/>
                      <w:bCs/>
                      <w:color w:val="C00000"/>
                      <w:sz w:val="40"/>
                      <w:szCs w:val="40"/>
                    </w:rPr>
                    <w:t xml:space="preserve"> </w:t>
                  </w:r>
                  <w:proofErr w:type="spellStart"/>
                  <w:r w:rsidRPr="002C28A0">
                    <w:rPr>
                      <w:rFonts w:cs="Simplified Arabic"/>
                      <w:b/>
                      <w:bCs/>
                      <w:color w:val="C00000"/>
                      <w:sz w:val="40"/>
                      <w:szCs w:val="40"/>
                      <w:rtl/>
                    </w:rPr>
                    <w:t>ستنافورد</w:t>
                  </w:r>
                  <w:proofErr w:type="spellEnd"/>
                  <w:r w:rsidRPr="002C28A0">
                    <w:rPr>
                      <w:rFonts w:cs="Simplified Arabic" w:hint="cs"/>
                      <w:b/>
                      <w:bCs/>
                      <w:color w:val="C00000"/>
                      <w:sz w:val="40"/>
                      <w:szCs w:val="40"/>
                      <w:rtl/>
                    </w:rPr>
                    <w:t xml:space="preserve"> - </w:t>
                  </w:r>
                  <w:r w:rsidRPr="002C28A0">
                    <w:rPr>
                      <w:rFonts w:cs="Simplified Arabic"/>
                      <w:b/>
                      <w:bCs/>
                      <w:color w:val="C00000"/>
                      <w:sz w:val="40"/>
                      <w:szCs w:val="40"/>
                      <w:rtl/>
                    </w:rPr>
                    <w:t>بينيه</w:t>
                  </w:r>
                </w:p>
                <w:p w:rsidR="000F44DE" w:rsidRPr="008C7C9A" w:rsidRDefault="000F44DE" w:rsidP="00F42D97">
                  <w:pPr>
                    <w:rPr>
                      <w:szCs w:val="96"/>
                    </w:rPr>
                  </w:pPr>
                </w:p>
              </w:txbxContent>
            </v:textbox>
            <w10:wrap anchorx="page"/>
          </v:shape>
        </w:pict>
      </w:r>
    </w:p>
    <w:p w:rsidR="00D2793B" w:rsidRPr="00BD174C" w:rsidRDefault="00D2793B" w:rsidP="008C7C9A">
      <w:pPr>
        <w:jc w:val="lowKashida"/>
        <w:rPr>
          <w:rFonts w:cs="Simplified Arabic"/>
          <w:color w:val="002060"/>
          <w:sz w:val="32"/>
          <w:szCs w:val="32"/>
        </w:rPr>
      </w:pPr>
      <w:r w:rsidRPr="00BD174C">
        <w:rPr>
          <w:rFonts w:cs="Simplified Arabic"/>
          <w:color w:val="002060"/>
          <w:sz w:val="32"/>
          <w:szCs w:val="32"/>
          <w:rtl/>
        </w:rPr>
        <w:t xml:space="preserve">على الرغم من انه توجد فروق طفيفا من حيث الخصائص </w:t>
      </w:r>
      <w:proofErr w:type="spellStart"/>
      <w:r w:rsidRPr="00BD174C">
        <w:rPr>
          <w:rFonts w:cs="Simplified Arabic"/>
          <w:color w:val="002060"/>
          <w:sz w:val="32"/>
          <w:szCs w:val="32"/>
          <w:rtl/>
        </w:rPr>
        <w:t>السيكومتريه</w:t>
      </w:r>
      <w:proofErr w:type="spellEnd"/>
      <w:r w:rsidRPr="00BD174C">
        <w:rPr>
          <w:rFonts w:cs="Simplified Arabic"/>
          <w:color w:val="002060"/>
          <w:sz w:val="32"/>
          <w:szCs w:val="32"/>
          <w:rtl/>
        </w:rPr>
        <w:t xml:space="preserve"> المتعلقة بصدق وثبات المقياسين إلا انه توجد فروق جوهريه بينهم تتلخص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w:t>
      </w:r>
      <w:proofErr w:type="spellStart"/>
      <w:r w:rsidRPr="00BD174C">
        <w:rPr>
          <w:rFonts w:cs="Simplified Arabic"/>
          <w:color w:val="002060"/>
          <w:sz w:val="32"/>
          <w:szCs w:val="32"/>
          <w:rtl/>
        </w:rPr>
        <w:t>الاتى</w:t>
      </w:r>
      <w:proofErr w:type="spellEnd"/>
      <w:r w:rsidRPr="00BD174C">
        <w:rPr>
          <w:rFonts w:cs="Simplified Arabic"/>
          <w:color w:val="002060"/>
          <w:sz w:val="32"/>
          <w:szCs w:val="32"/>
          <w:rtl/>
        </w:rPr>
        <w:t xml:space="preserve"> </w:t>
      </w:r>
      <w:r w:rsidRPr="00BD174C">
        <w:rPr>
          <w:rFonts w:cs="Simplified Arabic"/>
          <w:color w:val="002060"/>
          <w:sz w:val="32"/>
          <w:szCs w:val="32"/>
        </w:rPr>
        <w:t>:</w:t>
      </w:r>
    </w:p>
    <w:p w:rsidR="00D2793B" w:rsidRDefault="00D2793B" w:rsidP="00D2793B">
      <w:pPr>
        <w:jc w:val="lowKashida"/>
        <w:rPr>
          <w:rFonts w:cs="Simplified Arabic"/>
          <w:color w:val="002060"/>
          <w:sz w:val="32"/>
          <w:szCs w:val="32"/>
          <w:rtl/>
        </w:rPr>
      </w:pPr>
      <w:r w:rsidRPr="00BD174C">
        <w:rPr>
          <w:rFonts w:cs="Simplified Arabic"/>
          <w:color w:val="002060"/>
          <w:sz w:val="32"/>
          <w:szCs w:val="32"/>
          <w:rtl/>
        </w:rPr>
        <w:t>من أهمها ان مقياس</w:t>
      </w:r>
      <w:r w:rsidRPr="00BD174C">
        <w:rPr>
          <w:rFonts w:cs="Simplified Arabic"/>
          <w:color w:val="002060"/>
          <w:sz w:val="32"/>
          <w:szCs w:val="32"/>
        </w:rPr>
        <w:t xml:space="preserve"> </w:t>
      </w:r>
      <w:r w:rsidRPr="00BD174C">
        <w:rPr>
          <w:rFonts w:cs="Simplified Arabic"/>
          <w:color w:val="002060"/>
          <w:sz w:val="32"/>
          <w:szCs w:val="32"/>
          <w:rtl/>
        </w:rPr>
        <w:t>ستانفورد بينيه هو مقياس</w:t>
      </w:r>
      <w:r w:rsidRPr="00BD174C">
        <w:rPr>
          <w:rFonts w:cs="Simplified Arabic"/>
          <w:color w:val="002060"/>
          <w:sz w:val="32"/>
          <w:szCs w:val="32"/>
        </w:rPr>
        <w:t xml:space="preserve"> </w:t>
      </w:r>
      <w:r w:rsidRPr="00BD174C">
        <w:rPr>
          <w:rFonts w:cs="Simplified Arabic"/>
          <w:color w:val="002060"/>
          <w:sz w:val="32"/>
          <w:szCs w:val="32"/>
          <w:rtl/>
        </w:rPr>
        <w:t xml:space="preserve">عمري </w:t>
      </w:r>
      <w:proofErr w:type="spellStart"/>
      <w:r w:rsidRPr="00BD174C">
        <w:rPr>
          <w:rFonts w:cs="Simplified Arabic"/>
          <w:color w:val="002060"/>
          <w:sz w:val="32"/>
          <w:szCs w:val="32"/>
          <w:rtl/>
        </w:rPr>
        <w:t>اى</w:t>
      </w:r>
      <w:proofErr w:type="spellEnd"/>
      <w:r w:rsidRPr="00BD174C">
        <w:rPr>
          <w:rFonts w:cs="Simplified Arabic"/>
          <w:color w:val="002060"/>
          <w:sz w:val="32"/>
          <w:szCs w:val="32"/>
          <w:rtl/>
        </w:rPr>
        <w:t xml:space="preserve"> يدل او يعطى العمر العقلي للمفحوص بينما مقياس</w:t>
      </w:r>
      <w:r w:rsidRPr="00BD174C">
        <w:rPr>
          <w:rFonts w:cs="Simplified Arabic"/>
          <w:color w:val="002060"/>
          <w:sz w:val="32"/>
          <w:szCs w:val="32"/>
        </w:rPr>
        <w:t xml:space="preserve"> </w:t>
      </w:r>
      <w:proofErr w:type="spellStart"/>
      <w:r w:rsidRPr="00BD174C">
        <w:rPr>
          <w:rFonts w:cs="Simplified Arabic"/>
          <w:color w:val="002060"/>
          <w:sz w:val="32"/>
          <w:szCs w:val="32"/>
          <w:rtl/>
        </w:rPr>
        <w:t>وكسلر</w:t>
      </w:r>
      <w:proofErr w:type="spellEnd"/>
      <w:r w:rsidRPr="00BD174C">
        <w:rPr>
          <w:rFonts w:cs="Simplified Arabic"/>
          <w:color w:val="002060"/>
          <w:sz w:val="32"/>
          <w:szCs w:val="32"/>
          <w:rtl/>
        </w:rPr>
        <w:t xml:space="preserve"> مقياس</w:t>
      </w:r>
      <w:r w:rsidRPr="00BD174C">
        <w:rPr>
          <w:rFonts w:cs="Simplified Arabic"/>
          <w:color w:val="002060"/>
          <w:sz w:val="32"/>
          <w:szCs w:val="32"/>
        </w:rPr>
        <w:t xml:space="preserve"> </w:t>
      </w:r>
      <w:r w:rsidRPr="00BD174C">
        <w:rPr>
          <w:rFonts w:cs="Simplified Arabic"/>
          <w:color w:val="002060"/>
          <w:sz w:val="32"/>
          <w:szCs w:val="32"/>
          <w:rtl/>
        </w:rPr>
        <w:t xml:space="preserve">نقاط ,أكدت الشواهد </w:t>
      </w:r>
      <w:proofErr w:type="spellStart"/>
      <w:r w:rsidRPr="00BD174C">
        <w:rPr>
          <w:rFonts w:cs="Simplified Arabic"/>
          <w:color w:val="002060"/>
          <w:sz w:val="32"/>
          <w:szCs w:val="32"/>
          <w:rtl/>
        </w:rPr>
        <w:t>والادله</w:t>
      </w:r>
      <w:proofErr w:type="spellEnd"/>
      <w:r w:rsidRPr="00BD174C">
        <w:rPr>
          <w:rFonts w:cs="Simplified Arabic"/>
          <w:color w:val="002060"/>
          <w:sz w:val="32"/>
          <w:szCs w:val="32"/>
          <w:rtl/>
        </w:rPr>
        <w:t xml:space="preserve"> ان المقياس العمرى مكلف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تقنيه واشتقاق معاييره ويفضل علماء النفس استخدام مقياس</w:t>
      </w:r>
      <w:r w:rsidRPr="00BD174C">
        <w:rPr>
          <w:rFonts w:cs="Simplified Arabic"/>
          <w:color w:val="002060"/>
          <w:sz w:val="32"/>
          <w:szCs w:val="32"/>
        </w:rPr>
        <w:t xml:space="preserve"> </w:t>
      </w:r>
      <w:r w:rsidRPr="00BD174C">
        <w:rPr>
          <w:rFonts w:cs="Simplified Arabic"/>
          <w:color w:val="002060"/>
          <w:sz w:val="32"/>
          <w:szCs w:val="32"/>
          <w:rtl/>
        </w:rPr>
        <w:t xml:space="preserve">النقاط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قياس ذكاء الكبار عن مقاييس العمر بينما البعض بقياس العمر </w:t>
      </w:r>
      <w:proofErr w:type="spellStart"/>
      <w:r w:rsidRPr="00BD174C">
        <w:rPr>
          <w:rFonts w:cs="Simplified Arabic"/>
          <w:color w:val="002060"/>
          <w:sz w:val="32"/>
          <w:szCs w:val="32"/>
          <w:rtl/>
        </w:rPr>
        <w:t>فى</w:t>
      </w:r>
      <w:proofErr w:type="spellEnd"/>
      <w:r w:rsidRPr="00BD174C">
        <w:rPr>
          <w:rFonts w:cs="Simplified Arabic"/>
          <w:color w:val="002060"/>
          <w:sz w:val="32"/>
          <w:szCs w:val="32"/>
          <w:rtl/>
        </w:rPr>
        <w:t xml:space="preserve"> قياس ذكاء الأطفال </w:t>
      </w:r>
      <w:r w:rsidRPr="00BD174C">
        <w:rPr>
          <w:rFonts w:cs="Simplified Arabic"/>
          <w:color w:val="002060"/>
          <w:sz w:val="32"/>
          <w:szCs w:val="32"/>
        </w:rPr>
        <w:t>.</w:t>
      </w:r>
    </w:p>
    <w:p w:rsidR="00D2793B" w:rsidRDefault="00D2793B" w:rsidP="00D2793B">
      <w:pPr>
        <w:jc w:val="lowKashida"/>
        <w:rPr>
          <w:rFonts w:cs="Simplified Arabic"/>
          <w:color w:val="002060"/>
          <w:sz w:val="32"/>
          <w:szCs w:val="32"/>
          <w:rtl/>
        </w:rPr>
      </w:pPr>
      <w:r w:rsidRPr="00BD174C">
        <w:rPr>
          <w:rFonts w:cs="Simplified Arabic"/>
          <w:color w:val="002060"/>
          <w:sz w:val="32"/>
          <w:szCs w:val="32"/>
          <w:rtl/>
        </w:rPr>
        <w:t xml:space="preserve">الهدف من اعداد </w:t>
      </w:r>
      <w:proofErr w:type="spellStart"/>
      <w:r w:rsidRPr="00BD174C">
        <w:rPr>
          <w:rFonts w:cs="Simplified Arabic"/>
          <w:color w:val="002060"/>
          <w:sz w:val="32"/>
          <w:szCs w:val="32"/>
          <w:rtl/>
        </w:rPr>
        <w:t>ستنافورد</w:t>
      </w:r>
      <w:proofErr w:type="spellEnd"/>
      <w:r w:rsidRPr="00BD174C">
        <w:rPr>
          <w:rFonts w:cs="Simplified Arabic"/>
          <w:color w:val="002060"/>
          <w:sz w:val="32"/>
          <w:szCs w:val="32"/>
          <w:rtl/>
        </w:rPr>
        <w:t xml:space="preserve"> بينيه هو قياس ذكاء الأطفال بينما الهدف من إعداد مقياس</w:t>
      </w:r>
      <w:r w:rsidRPr="00BD174C">
        <w:rPr>
          <w:rFonts w:cs="Simplified Arabic"/>
          <w:color w:val="002060"/>
          <w:sz w:val="32"/>
          <w:szCs w:val="32"/>
        </w:rPr>
        <w:t xml:space="preserve">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 xml:space="preserve">هو قياس ذكاء الراشدين او الكبار </w:t>
      </w:r>
      <w:r w:rsidRPr="00BD174C">
        <w:rPr>
          <w:rFonts w:cs="Simplified Arabic"/>
          <w:color w:val="002060"/>
          <w:sz w:val="32"/>
          <w:szCs w:val="32"/>
        </w:rPr>
        <w:t>.</w:t>
      </w:r>
    </w:p>
    <w:p w:rsidR="00D2793B" w:rsidRDefault="00D2793B" w:rsidP="00D2793B">
      <w:pPr>
        <w:jc w:val="lowKashida"/>
        <w:rPr>
          <w:rFonts w:cs="Simplified Arabic"/>
          <w:color w:val="002060"/>
          <w:sz w:val="32"/>
          <w:szCs w:val="32"/>
          <w:rtl/>
        </w:rPr>
      </w:pPr>
      <w:r w:rsidRPr="00BD174C">
        <w:rPr>
          <w:rFonts w:cs="Simplified Arabic"/>
          <w:color w:val="002060"/>
          <w:sz w:val="32"/>
          <w:szCs w:val="32"/>
          <w:rtl/>
        </w:rPr>
        <w:t>يعطى مقياس</w:t>
      </w:r>
      <w:r w:rsidRPr="00BD174C">
        <w:rPr>
          <w:rFonts w:cs="Simplified Arabic"/>
          <w:color w:val="002060"/>
          <w:sz w:val="32"/>
          <w:szCs w:val="32"/>
        </w:rPr>
        <w:t xml:space="preserve"> </w:t>
      </w:r>
      <w:proofErr w:type="spellStart"/>
      <w:r w:rsidRPr="00BD174C">
        <w:rPr>
          <w:rFonts w:cs="Simplified Arabic"/>
          <w:color w:val="002060"/>
          <w:sz w:val="32"/>
          <w:szCs w:val="32"/>
          <w:rtl/>
        </w:rPr>
        <w:t>وكسلر</w:t>
      </w:r>
      <w:proofErr w:type="spellEnd"/>
      <w:r w:rsidRPr="00BD174C">
        <w:rPr>
          <w:rFonts w:cs="Simplified Arabic"/>
          <w:color w:val="002060"/>
          <w:sz w:val="32"/>
          <w:szCs w:val="32"/>
        </w:rPr>
        <w:t xml:space="preserve"> 3 </w:t>
      </w:r>
      <w:r w:rsidRPr="00BD174C">
        <w:rPr>
          <w:rFonts w:cs="Simplified Arabic"/>
          <w:color w:val="002060"/>
          <w:sz w:val="32"/>
          <w:szCs w:val="32"/>
          <w:rtl/>
        </w:rPr>
        <w:t>درجات لذكاء الفرد درجه المقياس اللفظي ودرجه المقياس العملي ودرجه للذكاء العام بينما يعطى مقياس ستانفورد بينيه درجه للذكاء العام للفرد</w:t>
      </w:r>
    </w:p>
    <w:p w:rsidR="00D2793B" w:rsidRPr="00BD174C" w:rsidRDefault="00D2793B" w:rsidP="00D2793B">
      <w:pPr>
        <w:jc w:val="lowKashida"/>
        <w:rPr>
          <w:rFonts w:cs="Simplified Arabic"/>
          <w:color w:val="002060"/>
          <w:sz w:val="32"/>
          <w:szCs w:val="32"/>
        </w:rPr>
      </w:pPr>
      <w:r w:rsidRPr="00BD174C">
        <w:rPr>
          <w:rFonts w:cs="Simplified Arabic"/>
          <w:color w:val="002060"/>
          <w:sz w:val="32"/>
          <w:szCs w:val="32"/>
          <w:rtl/>
        </w:rPr>
        <w:t xml:space="preserve">تعد </w:t>
      </w:r>
      <w:r w:rsidRPr="000F38E1">
        <w:rPr>
          <w:rFonts w:cs="Simplified Arabic"/>
          <w:color w:val="002060"/>
          <w:sz w:val="32"/>
          <w:szCs w:val="32"/>
          <w:rtl/>
        </w:rPr>
        <w:t>مقياس</w:t>
      </w:r>
      <w:r w:rsidRPr="00BD174C">
        <w:rPr>
          <w:rFonts w:cs="Simplified Arabic"/>
          <w:color w:val="002060"/>
          <w:sz w:val="32"/>
          <w:szCs w:val="32"/>
        </w:rPr>
        <w:t xml:space="preserve"> </w:t>
      </w:r>
      <w:proofErr w:type="spellStart"/>
      <w:r w:rsidRPr="000F38E1">
        <w:rPr>
          <w:rFonts w:cs="Simplified Arabic"/>
          <w:color w:val="002060"/>
          <w:sz w:val="32"/>
          <w:szCs w:val="32"/>
          <w:rtl/>
        </w:rPr>
        <w:t>وكسلر</w:t>
      </w:r>
      <w:proofErr w:type="spellEnd"/>
      <w:r w:rsidRPr="00BD174C">
        <w:rPr>
          <w:rFonts w:cs="Simplified Arabic"/>
          <w:color w:val="002060"/>
          <w:sz w:val="32"/>
          <w:szCs w:val="32"/>
        </w:rPr>
        <w:t xml:space="preserve"> </w:t>
      </w:r>
      <w:r w:rsidRPr="00BD174C">
        <w:rPr>
          <w:rFonts w:cs="Simplified Arabic"/>
          <w:color w:val="002060"/>
          <w:sz w:val="32"/>
          <w:szCs w:val="32"/>
          <w:rtl/>
        </w:rPr>
        <w:t xml:space="preserve">من أفضل المقاييس وبخاصة المقاييس </w:t>
      </w:r>
      <w:proofErr w:type="spellStart"/>
      <w:r w:rsidRPr="00BD174C">
        <w:rPr>
          <w:rFonts w:cs="Simplified Arabic"/>
          <w:color w:val="002060"/>
          <w:sz w:val="32"/>
          <w:szCs w:val="32"/>
          <w:rtl/>
        </w:rPr>
        <w:t>الادائيه</w:t>
      </w:r>
      <w:proofErr w:type="spellEnd"/>
      <w:r w:rsidRPr="00BD174C">
        <w:rPr>
          <w:rFonts w:cs="Simplified Arabic"/>
          <w:color w:val="002060"/>
          <w:sz w:val="32"/>
          <w:szCs w:val="32"/>
          <w:rtl/>
        </w:rPr>
        <w:t xml:space="preserve"> </w:t>
      </w:r>
      <w:r w:rsidRPr="000F38E1">
        <w:rPr>
          <w:rFonts w:cs="Simplified Arabic"/>
          <w:color w:val="002060"/>
          <w:sz w:val="32"/>
          <w:szCs w:val="32"/>
          <w:rtl/>
        </w:rPr>
        <w:t>لقياس</w:t>
      </w:r>
      <w:r w:rsidRPr="00BD174C">
        <w:rPr>
          <w:rFonts w:cs="Simplified Arabic"/>
          <w:color w:val="002060"/>
          <w:sz w:val="32"/>
          <w:szCs w:val="32"/>
        </w:rPr>
        <w:t xml:space="preserve"> </w:t>
      </w:r>
      <w:r w:rsidRPr="00BD174C">
        <w:rPr>
          <w:rFonts w:cs="Simplified Arabic"/>
          <w:color w:val="002060"/>
          <w:sz w:val="32"/>
          <w:szCs w:val="32"/>
          <w:rtl/>
        </w:rPr>
        <w:t xml:space="preserve">ذكاء الأطفال والأميين ومن الذين يعانون من صعوبات تعلم او الذين </w:t>
      </w:r>
      <w:proofErr w:type="spellStart"/>
      <w:r w:rsidRPr="00BD174C">
        <w:rPr>
          <w:rFonts w:cs="Simplified Arabic"/>
          <w:color w:val="002060"/>
          <w:sz w:val="32"/>
          <w:szCs w:val="32"/>
          <w:rtl/>
        </w:rPr>
        <w:t>لايتحدثون</w:t>
      </w:r>
      <w:proofErr w:type="spellEnd"/>
      <w:r w:rsidRPr="00BD174C">
        <w:rPr>
          <w:rFonts w:cs="Simplified Arabic"/>
          <w:color w:val="002060"/>
          <w:sz w:val="32"/>
          <w:szCs w:val="32"/>
          <w:rtl/>
        </w:rPr>
        <w:t xml:space="preserve"> لغة المقياس بينما لا يمكن استخدام </w:t>
      </w:r>
      <w:r w:rsidRPr="000F38E1">
        <w:rPr>
          <w:rFonts w:cs="Simplified Arabic"/>
          <w:color w:val="002060"/>
          <w:sz w:val="32"/>
          <w:szCs w:val="32"/>
          <w:rtl/>
        </w:rPr>
        <w:t>مقياس</w:t>
      </w:r>
      <w:r w:rsidRPr="00BD174C">
        <w:rPr>
          <w:rFonts w:cs="Simplified Arabic"/>
          <w:color w:val="002060"/>
          <w:sz w:val="32"/>
          <w:szCs w:val="32"/>
        </w:rPr>
        <w:t xml:space="preserve"> </w:t>
      </w:r>
      <w:proofErr w:type="spellStart"/>
      <w:r w:rsidRPr="00BD174C">
        <w:rPr>
          <w:rFonts w:cs="Simplified Arabic"/>
          <w:color w:val="002060"/>
          <w:sz w:val="32"/>
          <w:szCs w:val="32"/>
          <w:rtl/>
        </w:rPr>
        <w:t>ستنافورد</w:t>
      </w:r>
      <w:proofErr w:type="spellEnd"/>
      <w:r w:rsidRPr="00BD174C">
        <w:rPr>
          <w:rFonts w:cs="Simplified Arabic"/>
          <w:color w:val="002060"/>
          <w:sz w:val="32"/>
          <w:szCs w:val="32"/>
          <w:rtl/>
        </w:rPr>
        <w:t xml:space="preserve"> بينيه مع مثل</w:t>
      </w:r>
      <w:r>
        <w:rPr>
          <w:rFonts w:cs="Simplified Arabic" w:hint="cs"/>
          <w:color w:val="002060"/>
          <w:sz w:val="32"/>
          <w:szCs w:val="32"/>
          <w:rtl/>
        </w:rPr>
        <w:t xml:space="preserve"> </w:t>
      </w:r>
      <w:r w:rsidRPr="00BD174C">
        <w:rPr>
          <w:rFonts w:cs="Simplified Arabic"/>
          <w:color w:val="002060"/>
          <w:sz w:val="32"/>
          <w:szCs w:val="32"/>
          <w:rtl/>
        </w:rPr>
        <w:t>هؤلاء</w:t>
      </w:r>
      <w:r w:rsidRPr="00BD174C">
        <w:rPr>
          <w:rFonts w:cs="Simplified Arabic"/>
          <w:color w:val="002060"/>
          <w:sz w:val="32"/>
          <w:szCs w:val="32"/>
        </w:rPr>
        <w:t>.</w:t>
      </w:r>
    </w:p>
    <w:p w:rsidR="004F25F9" w:rsidRDefault="004F25F9">
      <w:pPr>
        <w:bidi w:val="0"/>
        <w:spacing w:after="0" w:line="240" w:lineRule="auto"/>
        <w:rPr>
          <w:rFonts w:cs="Simplified Arabic"/>
          <w:color w:val="002060"/>
          <w:sz w:val="32"/>
          <w:szCs w:val="32"/>
          <w:rtl/>
        </w:rPr>
      </w:pPr>
      <w:r>
        <w:rPr>
          <w:rFonts w:cs="Simplified Arabic"/>
          <w:color w:val="002060"/>
          <w:sz w:val="32"/>
          <w:szCs w:val="32"/>
          <w:rtl/>
        </w:rPr>
        <w:br w:type="page"/>
      </w:r>
    </w:p>
    <w:p w:rsidR="004F25F9" w:rsidRPr="004F25F9" w:rsidRDefault="000647AA" w:rsidP="004F25F9">
      <w:pPr>
        <w:jc w:val="lowKashida"/>
        <w:rPr>
          <w:rFonts w:cs="Simplified Arabic"/>
          <w:b/>
          <w:bCs/>
          <w:color w:val="C00000"/>
          <w:sz w:val="40"/>
          <w:szCs w:val="40"/>
        </w:rPr>
      </w:pPr>
      <w:r>
        <w:rPr>
          <w:rFonts w:cs="Simplified Arabic"/>
          <w:b/>
          <w:bCs/>
          <w:noProof/>
          <w:color w:val="C00000"/>
          <w:sz w:val="40"/>
          <w:szCs w:val="40"/>
        </w:rPr>
        <w:lastRenderedPageBreak/>
        <w:pict>
          <v:shape id="_x0000_s1466" type="#_x0000_t98" style="position:absolute;left:0;text-align:left;margin-left:259.5pt;margin-top:-18.5pt;width:227.25pt;height:59.1pt;z-index:251714048" fillcolor="white [3201]" strokecolor="#95b3d7 [1940]" strokeweight="1pt">
            <v:fill color2="#b8cce4 [1300]" focusposition="1" focussize="" focus="100%" type="gradient"/>
            <v:shadow on="t" type="perspective" color="#243f60 [1604]" opacity=".5" offset="1pt" offset2="-3pt"/>
            <v:textbox style="mso-next-textbox:#_x0000_s1466">
              <w:txbxContent>
                <w:p w:rsidR="000F44DE" w:rsidRPr="003E7709" w:rsidRDefault="000F44DE" w:rsidP="008C7C9A">
                  <w:pPr>
                    <w:jc w:val="center"/>
                    <w:rPr>
                      <w:szCs w:val="96"/>
                    </w:rPr>
                  </w:pPr>
                  <w:r w:rsidRPr="004F25F9">
                    <w:rPr>
                      <w:rFonts w:cs="Simplified Arabic"/>
                      <w:b/>
                      <w:bCs/>
                      <w:color w:val="C00000"/>
                      <w:sz w:val="40"/>
                      <w:szCs w:val="40"/>
                      <w:rtl/>
                    </w:rPr>
                    <w:t>قياس درجة الذكاء</w:t>
                  </w:r>
                  <w:r w:rsidRPr="004F25F9">
                    <w:rPr>
                      <w:rFonts w:cs="Simplified Arabic"/>
                      <w:b/>
                      <w:bCs/>
                      <w:color w:val="C00000"/>
                      <w:sz w:val="40"/>
                      <w:szCs w:val="40"/>
                    </w:rPr>
                    <w:t xml:space="preserve"> </w:t>
                  </w:r>
                  <w:r w:rsidRPr="004F25F9">
                    <w:rPr>
                      <w:rFonts w:cs="Simplified Arabic"/>
                      <w:b/>
                      <w:bCs/>
                      <w:color w:val="C00000"/>
                      <w:sz w:val="40"/>
                      <w:szCs w:val="40"/>
                      <w:rtl/>
                    </w:rPr>
                    <w:t>عند الأطفال</w:t>
                  </w:r>
                </w:p>
              </w:txbxContent>
            </v:textbox>
            <w10:wrap anchorx="page"/>
          </v:shape>
        </w:pict>
      </w:r>
    </w:p>
    <w:p w:rsidR="004F25F9" w:rsidRPr="004F25F9" w:rsidRDefault="004F25F9" w:rsidP="004F25F9">
      <w:pPr>
        <w:pStyle w:val="a9"/>
        <w:numPr>
          <w:ilvl w:val="0"/>
          <w:numId w:val="52"/>
        </w:numPr>
        <w:jc w:val="lowKashida"/>
        <w:rPr>
          <w:rFonts w:cs="Simplified Arabic"/>
          <w:color w:val="002060"/>
          <w:sz w:val="36"/>
          <w:szCs w:val="36"/>
        </w:rPr>
      </w:pPr>
      <w:proofErr w:type="spellStart"/>
      <w:r w:rsidRPr="004F25F9">
        <w:rPr>
          <w:rFonts w:cs="Simplified Arabic"/>
          <w:b/>
          <w:bCs/>
          <w:color w:val="C00000"/>
          <w:sz w:val="36"/>
          <w:szCs w:val="36"/>
          <w:rtl/>
        </w:rPr>
        <w:t>إختبار</w:t>
      </w:r>
      <w:proofErr w:type="spellEnd"/>
      <w:r w:rsidRPr="004F25F9">
        <w:rPr>
          <w:rFonts w:cs="Simplified Arabic"/>
          <w:b/>
          <w:bCs/>
          <w:color w:val="C00000"/>
          <w:sz w:val="36"/>
          <w:szCs w:val="36"/>
          <w:rtl/>
        </w:rPr>
        <w:t xml:space="preserve"> رسم الرجل </w:t>
      </w:r>
      <w:proofErr w:type="spellStart"/>
      <w:r w:rsidRPr="004F25F9">
        <w:rPr>
          <w:rFonts w:cs="Simplified Arabic"/>
          <w:b/>
          <w:bCs/>
          <w:color w:val="C00000"/>
          <w:sz w:val="36"/>
          <w:szCs w:val="36"/>
          <w:rtl/>
        </w:rPr>
        <w:t>لجودانف</w:t>
      </w:r>
      <w:proofErr w:type="spellEnd"/>
      <w:r w:rsidRPr="004F25F9">
        <w:rPr>
          <w:rFonts w:cs="Simplified Arabic"/>
          <w:b/>
          <w:bCs/>
          <w:color w:val="C00000"/>
          <w:sz w:val="36"/>
          <w:szCs w:val="36"/>
          <w:rtl/>
        </w:rPr>
        <w:t xml:space="preserve"> - لقياس الذكاء عند الاطفال</w:t>
      </w:r>
      <w:r w:rsidRPr="004F25F9">
        <w:rPr>
          <w:rFonts w:cs="Simplified Arabic"/>
          <w:color w:val="002060"/>
          <w:sz w:val="36"/>
          <w:szCs w:val="36"/>
          <w:rtl/>
        </w:rPr>
        <w:t xml:space="preserve"> </w:t>
      </w:r>
    </w:p>
    <w:p w:rsidR="004F25F9" w:rsidRPr="00D2184A" w:rsidRDefault="004F25F9" w:rsidP="004F25F9">
      <w:pPr>
        <w:jc w:val="lowKashida"/>
        <w:rPr>
          <w:rFonts w:cs="Simplified Arabic"/>
          <w:color w:val="002060"/>
          <w:sz w:val="32"/>
          <w:szCs w:val="32"/>
        </w:rPr>
      </w:pPr>
      <w:r w:rsidRPr="00D2184A">
        <w:rPr>
          <w:rFonts w:cs="Simplified Arabic"/>
          <w:color w:val="002060"/>
          <w:sz w:val="32"/>
          <w:szCs w:val="32"/>
          <w:rtl/>
        </w:rPr>
        <w:t>قامت الباحثة</w:t>
      </w:r>
      <w:r w:rsidRPr="00D2184A">
        <w:rPr>
          <w:rFonts w:cs="Simplified Arabic"/>
          <w:color w:val="002060"/>
          <w:sz w:val="32"/>
          <w:szCs w:val="32"/>
        </w:rPr>
        <w:t xml:space="preserve"> </w:t>
      </w:r>
      <w:r>
        <w:rPr>
          <w:rFonts w:cs="Simplified Arabic"/>
          <w:color w:val="002060"/>
          <w:sz w:val="32"/>
          <w:szCs w:val="32"/>
        </w:rPr>
        <w:t>)</w:t>
      </w:r>
      <w:r w:rsidRPr="00D2184A">
        <w:rPr>
          <w:rFonts w:cs="Simplified Arabic"/>
          <w:color w:val="002060"/>
          <w:sz w:val="32"/>
          <w:szCs w:val="32"/>
        </w:rPr>
        <w:t> </w:t>
      </w:r>
      <w:proofErr w:type="spellStart"/>
      <w:r w:rsidRPr="00D2184A">
        <w:rPr>
          <w:rFonts w:cs="Simplified Arabic"/>
          <w:color w:val="002060"/>
          <w:sz w:val="32"/>
          <w:szCs w:val="32"/>
          <w:rtl/>
        </w:rPr>
        <w:t>فلورتس</w:t>
      </w:r>
      <w:proofErr w:type="spellEnd"/>
      <w:r w:rsidRPr="00D2184A">
        <w:rPr>
          <w:rFonts w:cs="Simplified Arabic"/>
          <w:color w:val="002060"/>
          <w:sz w:val="32"/>
          <w:szCs w:val="32"/>
          <w:rtl/>
        </w:rPr>
        <w:t xml:space="preserve"> </w:t>
      </w:r>
      <w:proofErr w:type="spellStart"/>
      <w:r w:rsidRPr="00D2184A">
        <w:rPr>
          <w:rFonts w:cs="Simplified Arabic"/>
          <w:color w:val="002060"/>
          <w:sz w:val="32"/>
          <w:szCs w:val="32"/>
          <w:rtl/>
        </w:rPr>
        <w:t>جودانف</w:t>
      </w:r>
      <w:proofErr w:type="spellEnd"/>
      <w:r w:rsidRPr="00D2184A">
        <w:rPr>
          <w:rFonts w:cs="Simplified Arabic"/>
          <w:color w:val="002060"/>
          <w:sz w:val="32"/>
          <w:szCs w:val="32"/>
        </w:rPr>
        <w:t> </w:t>
      </w:r>
      <w:r>
        <w:rPr>
          <w:rFonts w:cs="Simplified Arabic"/>
          <w:color w:val="002060"/>
          <w:sz w:val="32"/>
          <w:szCs w:val="32"/>
        </w:rPr>
        <w:t>(</w:t>
      </w:r>
      <w:r w:rsidRPr="00D2184A">
        <w:rPr>
          <w:rFonts w:cs="Simplified Arabic"/>
          <w:color w:val="002060"/>
          <w:sz w:val="32"/>
          <w:szCs w:val="32"/>
        </w:rPr>
        <w:t xml:space="preserve"> </w:t>
      </w:r>
      <w:r w:rsidRPr="00D2184A">
        <w:rPr>
          <w:rFonts w:cs="Simplified Arabic"/>
          <w:color w:val="002060"/>
          <w:sz w:val="32"/>
          <w:szCs w:val="32"/>
          <w:rtl/>
        </w:rPr>
        <w:t xml:space="preserve">بوضع اختبارها لرسم الأطفال للرجل سنة 1926 ، واستخدم ذلك الاختبار كمؤشر أولي للذكاء ، </w:t>
      </w:r>
      <w:proofErr w:type="spellStart"/>
      <w:r w:rsidRPr="00D2184A">
        <w:rPr>
          <w:rFonts w:cs="Simplified Arabic"/>
          <w:color w:val="002060"/>
          <w:sz w:val="32"/>
          <w:szCs w:val="32"/>
          <w:rtl/>
        </w:rPr>
        <w:t>وكآداة</w:t>
      </w:r>
      <w:proofErr w:type="spellEnd"/>
      <w:r w:rsidRPr="00D2184A">
        <w:rPr>
          <w:rFonts w:cs="Simplified Arabic"/>
          <w:color w:val="002060"/>
          <w:sz w:val="32"/>
          <w:szCs w:val="32"/>
          <w:rtl/>
        </w:rPr>
        <w:t xml:space="preserve"> لقياس شخصية الطفل. </w:t>
      </w:r>
      <w:proofErr w:type="spellStart"/>
      <w:r w:rsidRPr="00D2184A">
        <w:rPr>
          <w:rFonts w:cs="Simplified Arabic"/>
          <w:color w:val="002060"/>
          <w:sz w:val="32"/>
          <w:szCs w:val="32"/>
          <w:rtl/>
        </w:rPr>
        <w:t>وللأختبار</w:t>
      </w:r>
      <w:proofErr w:type="spellEnd"/>
      <w:r w:rsidRPr="00D2184A">
        <w:rPr>
          <w:rFonts w:cs="Simplified Arabic"/>
          <w:color w:val="002060"/>
          <w:sz w:val="32"/>
          <w:szCs w:val="32"/>
          <w:rtl/>
        </w:rPr>
        <w:t xml:space="preserve"> عدة بنود ولكل بند مجموع من الدرجات ، إذا </w:t>
      </w:r>
      <w:proofErr w:type="spellStart"/>
      <w:r w:rsidRPr="00D2184A">
        <w:rPr>
          <w:rFonts w:cs="Simplified Arabic"/>
          <w:color w:val="002060"/>
          <w:sz w:val="32"/>
          <w:szCs w:val="32"/>
          <w:rtl/>
        </w:rPr>
        <w:t>توافرات</w:t>
      </w:r>
      <w:proofErr w:type="spellEnd"/>
      <w:r w:rsidRPr="00D2184A">
        <w:rPr>
          <w:rFonts w:cs="Simplified Arabic"/>
          <w:color w:val="002060"/>
          <w:sz w:val="32"/>
          <w:szCs w:val="32"/>
          <w:rtl/>
        </w:rPr>
        <w:t xml:space="preserve"> تلك البنود أو بعضها في الرسم يعطى الطفل درجة البند ، وفي النهاية تجمع تلك الدرجات ويتم مطابقة الدرجة الخام بالدرجة المعيارية المطابقة لها</w:t>
      </w:r>
      <w:r w:rsidRPr="00D2184A">
        <w:rPr>
          <w:rFonts w:cs="Simplified Arabic"/>
          <w:color w:val="002060"/>
          <w:sz w:val="32"/>
          <w:szCs w:val="32"/>
        </w:rPr>
        <w:t>.</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7"/>
        <w:gridCol w:w="2548"/>
        <w:gridCol w:w="4489"/>
        <w:gridCol w:w="2485"/>
        <w:gridCol w:w="96"/>
      </w:tblGrid>
      <w:tr w:rsidR="004F25F9" w:rsidRPr="00D2184A" w:rsidTr="00425CBA">
        <w:trPr>
          <w:tblCellSpacing w:w="0" w:type="dxa"/>
        </w:trPr>
        <w:tc>
          <w:tcPr>
            <w:tcW w:w="0" w:type="auto"/>
            <w:vAlign w:val="center"/>
            <w:hideMark/>
          </w:tcPr>
          <w:p w:rsidR="004F25F9" w:rsidRPr="00D2184A" w:rsidRDefault="004F25F9" w:rsidP="00425CBA">
            <w:pPr>
              <w:jc w:val="lowKashida"/>
              <w:rPr>
                <w:rFonts w:cs="Simplified Arabic"/>
                <w:color w:val="002060"/>
                <w:sz w:val="32"/>
                <w:szCs w:val="32"/>
              </w:rPr>
            </w:pPr>
            <w:r w:rsidRPr="00D2184A">
              <w:rPr>
                <w:rFonts w:cs="Simplified Arabic"/>
                <w:color w:val="002060"/>
                <w:sz w:val="32"/>
                <w:szCs w:val="32"/>
              </w:rPr>
              <w:t> </w:t>
            </w:r>
          </w:p>
        </w:tc>
        <w:tc>
          <w:tcPr>
            <w:tcW w:w="0" w:type="auto"/>
            <w:vAlign w:val="center"/>
            <w:hideMark/>
          </w:tcPr>
          <w:p w:rsidR="004F25F9" w:rsidRPr="00D2184A" w:rsidRDefault="004F25F9" w:rsidP="00425CBA">
            <w:pPr>
              <w:jc w:val="lowKashida"/>
              <w:rPr>
                <w:rFonts w:cs="Simplified Arabic"/>
                <w:color w:val="002060"/>
                <w:sz w:val="32"/>
                <w:szCs w:val="32"/>
              </w:rPr>
            </w:pPr>
            <w:r w:rsidRPr="00D2184A">
              <w:rPr>
                <w:rFonts w:cs="Simplified Arabic"/>
                <w:noProof/>
                <w:color w:val="002060"/>
                <w:sz w:val="32"/>
                <w:szCs w:val="32"/>
              </w:rPr>
              <w:drawing>
                <wp:inline distT="0" distB="0" distL="0" distR="0">
                  <wp:extent cx="1739265" cy="1885950"/>
                  <wp:effectExtent l="19050" t="0" r="0" b="0"/>
                  <wp:docPr id="14" name="Picture 1" descr="http://www.reemphoto.com/uploads/images/Intelligence_childre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emphoto.com/uploads/images/Intelligence_children4.jpg"/>
                          <pic:cNvPicPr>
                            <a:picLocks noChangeAspect="1" noChangeArrowheads="1"/>
                          </pic:cNvPicPr>
                        </pic:nvPicPr>
                        <pic:blipFill>
                          <a:blip r:embed="rId28"/>
                          <a:srcRect/>
                          <a:stretch>
                            <a:fillRect/>
                          </a:stretch>
                        </pic:blipFill>
                        <pic:spPr bwMode="auto">
                          <a:xfrm>
                            <a:off x="0" y="0"/>
                            <a:ext cx="1739265" cy="1885950"/>
                          </a:xfrm>
                          <a:prstGeom prst="rect">
                            <a:avLst/>
                          </a:prstGeom>
                          <a:noFill/>
                          <a:ln w="9525">
                            <a:noFill/>
                            <a:miter lim="800000"/>
                            <a:headEnd/>
                            <a:tailEnd/>
                          </a:ln>
                        </pic:spPr>
                      </pic:pic>
                    </a:graphicData>
                  </a:graphic>
                </wp:inline>
              </w:drawing>
            </w:r>
            <w:r w:rsidRPr="00D2184A">
              <w:rPr>
                <w:rFonts w:cs="Simplified Arabic"/>
                <w:color w:val="002060"/>
                <w:sz w:val="32"/>
                <w:szCs w:val="32"/>
              </w:rPr>
              <w:t> </w:t>
            </w:r>
          </w:p>
        </w:tc>
        <w:tc>
          <w:tcPr>
            <w:tcW w:w="0" w:type="auto"/>
            <w:vAlign w:val="center"/>
            <w:hideMark/>
          </w:tcPr>
          <w:p w:rsidR="004F25F9" w:rsidRPr="00D2184A" w:rsidRDefault="004F25F9" w:rsidP="00425CBA">
            <w:pPr>
              <w:jc w:val="lowKashida"/>
              <w:rPr>
                <w:rFonts w:cs="Simplified Arabic"/>
                <w:color w:val="002060"/>
                <w:sz w:val="32"/>
                <w:szCs w:val="32"/>
              </w:rPr>
            </w:pPr>
            <w:r w:rsidRPr="00D2184A">
              <w:rPr>
                <w:rFonts w:cs="Simplified Arabic"/>
                <w:color w:val="002060"/>
                <w:sz w:val="32"/>
                <w:szCs w:val="32"/>
              </w:rPr>
              <w:t> </w:t>
            </w:r>
            <w:r w:rsidRPr="00D2184A">
              <w:rPr>
                <w:rFonts w:cs="Simplified Arabic"/>
                <w:noProof/>
                <w:color w:val="002060"/>
                <w:sz w:val="32"/>
                <w:szCs w:val="32"/>
              </w:rPr>
              <w:drawing>
                <wp:inline distT="0" distB="0" distL="0" distR="0">
                  <wp:extent cx="3045460" cy="2114550"/>
                  <wp:effectExtent l="19050" t="0" r="2540" b="0"/>
                  <wp:docPr id="34" name="Picture 2" descr="http://www.reemphoto.com/uploads/images/Intelligence_children%20-%28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reemphoto.com/uploads/images/Intelligence_children%20-%282%29.jpg"/>
                          <pic:cNvPicPr>
                            <a:picLocks noChangeAspect="1" noChangeArrowheads="1"/>
                          </pic:cNvPicPr>
                        </pic:nvPicPr>
                        <pic:blipFill>
                          <a:blip r:embed="rId29"/>
                          <a:srcRect/>
                          <a:stretch>
                            <a:fillRect/>
                          </a:stretch>
                        </pic:blipFill>
                        <pic:spPr bwMode="auto">
                          <a:xfrm>
                            <a:off x="0" y="0"/>
                            <a:ext cx="3045460" cy="2114550"/>
                          </a:xfrm>
                          <a:prstGeom prst="rect">
                            <a:avLst/>
                          </a:prstGeom>
                          <a:noFill/>
                          <a:ln w="9525">
                            <a:noFill/>
                            <a:miter lim="800000"/>
                            <a:headEnd/>
                            <a:tailEnd/>
                          </a:ln>
                        </pic:spPr>
                      </pic:pic>
                    </a:graphicData>
                  </a:graphic>
                </wp:inline>
              </w:drawing>
            </w:r>
          </w:p>
        </w:tc>
        <w:tc>
          <w:tcPr>
            <w:tcW w:w="0" w:type="auto"/>
            <w:vAlign w:val="center"/>
            <w:hideMark/>
          </w:tcPr>
          <w:p w:rsidR="004F25F9" w:rsidRPr="00D2184A" w:rsidRDefault="004F25F9" w:rsidP="00425CBA">
            <w:pPr>
              <w:jc w:val="lowKashida"/>
              <w:rPr>
                <w:rFonts w:cs="Simplified Arabic"/>
                <w:color w:val="002060"/>
                <w:sz w:val="32"/>
                <w:szCs w:val="32"/>
              </w:rPr>
            </w:pPr>
            <w:r w:rsidRPr="00D2184A">
              <w:rPr>
                <w:rFonts w:cs="Simplified Arabic"/>
                <w:noProof/>
                <w:color w:val="002060"/>
                <w:sz w:val="32"/>
                <w:szCs w:val="32"/>
              </w:rPr>
              <w:drawing>
                <wp:inline distT="0" distB="0" distL="0" distR="0">
                  <wp:extent cx="1689735" cy="1991995"/>
                  <wp:effectExtent l="19050" t="0" r="5715" b="0"/>
                  <wp:docPr id="37" name="Picture 3" descr="http://www.reemphoto.com/uploads/images/Intelligence_childre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reemphoto.com/uploads/images/Intelligence_children3.jpg"/>
                          <pic:cNvPicPr>
                            <a:picLocks noChangeAspect="1" noChangeArrowheads="1"/>
                          </pic:cNvPicPr>
                        </pic:nvPicPr>
                        <pic:blipFill>
                          <a:blip r:embed="rId30"/>
                          <a:srcRect/>
                          <a:stretch>
                            <a:fillRect/>
                          </a:stretch>
                        </pic:blipFill>
                        <pic:spPr bwMode="auto">
                          <a:xfrm>
                            <a:off x="0" y="0"/>
                            <a:ext cx="1689735" cy="1991995"/>
                          </a:xfrm>
                          <a:prstGeom prst="rect">
                            <a:avLst/>
                          </a:prstGeom>
                          <a:noFill/>
                          <a:ln w="9525">
                            <a:noFill/>
                            <a:miter lim="800000"/>
                            <a:headEnd/>
                            <a:tailEnd/>
                          </a:ln>
                        </pic:spPr>
                      </pic:pic>
                    </a:graphicData>
                  </a:graphic>
                </wp:inline>
              </w:drawing>
            </w:r>
            <w:r w:rsidRPr="00D2184A">
              <w:rPr>
                <w:rFonts w:cs="Simplified Arabic"/>
                <w:color w:val="002060"/>
                <w:sz w:val="32"/>
                <w:szCs w:val="32"/>
              </w:rPr>
              <w:t> </w:t>
            </w:r>
          </w:p>
        </w:tc>
        <w:tc>
          <w:tcPr>
            <w:tcW w:w="0" w:type="auto"/>
            <w:vAlign w:val="center"/>
            <w:hideMark/>
          </w:tcPr>
          <w:p w:rsidR="004F25F9" w:rsidRPr="00D2184A" w:rsidRDefault="004F25F9" w:rsidP="00425CBA">
            <w:pPr>
              <w:jc w:val="lowKashida"/>
              <w:rPr>
                <w:rFonts w:cs="Simplified Arabic"/>
                <w:color w:val="002060"/>
                <w:sz w:val="32"/>
                <w:szCs w:val="32"/>
              </w:rPr>
            </w:pPr>
            <w:r w:rsidRPr="00D2184A">
              <w:rPr>
                <w:rFonts w:cs="Simplified Arabic"/>
                <w:color w:val="002060"/>
                <w:sz w:val="32"/>
                <w:szCs w:val="32"/>
              </w:rPr>
              <w:t> </w:t>
            </w:r>
          </w:p>
        </w:tc>
      </w:tr>
    </w:tbl>
    <w:p w:rsidR="004F25F9" w:rsidRPr="00D2184A" w:rsidRDefault="004F25F9" w:rsidP="004F25F9">
      <w:pPr>
        <w:jc w:val="lowKashida"/>
        <w:rPr>
          <w:rFonts w:cs="Simplified Arabic"/>
          <w:color w:val="002060"/>
          <w:sz w:val="32"/>
          <w:szCs w:val="32"/>
        </w:rPr>
      </w:pPr>
      <w:r w:rsidRPr="00D2184A">
        <w:rPr>
          <w:rFonts w:cs="Simplified Arabic"/>
          <w:color w:val="002060"/>
          <w:sz w:val="32"/>
          <w:szCs w:val="32"/>
          <w:rtl/>
        </w:rPr>
        <w:t xml:space="preserve">يعتبر اختبار رسم الرجل من الاختبارات الشائعة والمشهورة لقياس ذكاء الأطفال من رسوماتهم، نتيجة لما يقدمه من نتائج صحيحة ودقيقة، فبالمقارنة مع الاختبارات الأخرى لقياس الذكاء وجد أن معامل الارتباط بينهما كان عالي، وقد اعتمدت المجموعة على بنوده لقياس ذكاء الأطفال في البيئة الجزائرية. </w:t>
      </w:r>
    </w:p>
    <w:p w:rsidR="004F25F9" w:rsidRDefault="004F25F9" w:rsidP="004F25F9">
      <w:pPr>
        <w:jc w:val="lowKashida"/>
        <w:rPr>
          <w:rFonts w:cs="Simplified Arabic"/>
          <w:color w:val="002060"/>
          <w:sz w:val="32"/>
          <w:szCs w:val="32"/>
        </w:rPr>
      </w:pPr>
    </w:p>
    <w:p w:rsidR="004F25F9" w:rsidRDefault="004F25F9" w:rsidP="004F25F9">
      <w:pPr>
        <w:jc w:val="lowKashida"/>
        <w:rPr>
          <w:rFonts w:cs="Simplified Arabic"/>
          <w:color w:val="002060"/>
          <w:sz w:val="32"/>
          <w:szCs w:val="32"/>
        </w:rPr>
      </w:pPr>
    </w:p>
    <w:p w:rsidR="004F25F9" w:rsidRPr="004F25F9" w:rsidRDefault="004F25F9" w:rsidP="004F25F9">
      <w:pPr>
        <w:pStyle w:val="a9"/>
        <w:numPr>
          <w:ilvl w:val="0"/>
          <w:numId w:val="52"/>
        </w:numPr>
        <w:jc w:val="lowKashida"/>
        <w:rPr>
          <w:rFonts w:cs="Simplified Arabic"/>
          <w:b/>
          <w:bCs/>
          <w:color w:val="C00000"/>
          <w:sz w:val="36"/>
          <w:szCs w:val="36"/>
          <w:rtl/>
        </w:rPr>
      </w:pPr>
      <w:r w:rsidRPr="004F25F9">
        <w:rPr>
          <w:rFonts w:cs="Simplified Arabic"/>
          <w:b/>
          <w:bCs/>
          <w:color w:val="C00000"/>
          <w:sz w:val="36"/>
          <w:szCs w:val="36"/>
          <w:rtl/>
        </w:rPr>
        <w:lastRenderedPageBreak/>
        <w:t xml:space="preserve">التعريف الإجرائي لاختبار رسم الرجل لقياس ذكاء الأطفال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هو اختبار لفظي لا يعتمد على الألفاظ والكتابة والقراءة، يقيس ذكاء الأطفال الذين يتراوح أعمارهم ما بين (04 إلى 13 سنة) وذلك بالاعتماد على </w:t>
      </w:r>
      <w:r w:rsidRPr="00D2184A">
        <w:rPr>
          <w:rFonts w:cs="Simplified Arabic"/>
          <w:color w:val="002060"/>
          <w:sz w:val="32"/>
          <w:szCs w:val="32"/>
        </w:rPr>
        <w:t>51</w:t>
      </w:r>
      <w:r w:rsidRPr="00D2184A">
        <w:rPr>
          <w:rFonts w:cs="Simplified Arabic"/>
          <w:color w:val="002060"/>
          <w:sz w:val="32"/>
          <w:szCs w:val="32"/>
          <w:rtl/>
        </w:rPr>
        <w:t xml:space="preserve"> بندا.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وقد أظهرت البحوث التي قامت بها </w:t>
      </w:r>
      <w:proofErr w:type="spellStart"/>
      <w:r w:rsidRPr="00D2184A">
        <w:rPr>
          <w:rFonts w:cs="Simplified Arabic"/>
          <w:color w:val="002060"/>
          <w:sz w:val="32"/>
          <w:szCs w:val="32"/>
          <w:rtl/>
        </w:rPr>
        <w:t>جودإنف</w:t>
      </w:r>
      <w:proofErr w:type="spellEnd"/>
      <w:r w:rsidRPr="00D2184A">
        <w:rPr>
          <w:rFonts w:cs="Simplified Arabic"/>
          <w:color w:val="002060"/>
          <w:sz w:val="32"/>
          <w:szCs w:val="32"/>
          <w:rtl/>
        </w:rPr>
        <w:t xml:space="preserve"> رسوم ضعاف العقول من الأطفال تتشابه إلى حد كبير رسوم الأطفال الذين هم اصغر منهم سنا من حيث العناصر الموجودة في الرسم والتناسب بين هذه العناصر.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 الرأس: أي محاولة لإظهار الرأس حتى ولو كان خاليا من ملامح الوجه و لا تحسب ملامح الوجه إذا لم تكن هناك خطوط للرأس.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 الساقين: أي محاولة لإظهار الساقين بعددهما الصحيح، باستثناء الحالة التي يكون فيها الرسم جانبيا حيث تظهر في هذه الحالة رجل واحدة.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 الذراعين: أي محاولة لإظهار الذراعين بعددهما الصحيح، باستثناء الحالة التي يكون فيها الرسم جانبيا حيث تظهر في هذه الحالة ذراع واحدة و لا يعطى الطفل نقطة على رسمه للأصابع ملتصقة بالجذع مباشرة.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 الجذع: أي محاولة لإظهار الجذع حتى لو كانت برسم خط وفي حال كان الجذع ملتصق بالرأس لا بعنبر رقبة بل يحسب جذع.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5. طول الجذع أكبر من عرضه: يقاسان بالمليمتر إذا تطلب الأمر في هذه الحالة يجب أن لا يكون الرسم عبارة عن خط.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lastRenderedPageBreak/>
        <w:t xml:space="preserve">6. ظهور الأكتاف: تصحح هذه النقطة بدقة وصرامة  فيجب أن تكون هناك أكتاف واضحة و لا تحتسب الزوايا القائمة أكنافا.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7. اتصال الذراعين والساقين بالجذع مهما كان نوع السيقان و الأذرع المرسومة وعددها فإن التصاقها بالجذع يمنح الطفل نقطة.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8. اتصال الذراعين و الساقين في الاماكن </w:t>
      </w:r>
      <w:proofErr w:type="spellStart"/>
      <w:r w:rsidRPr="00D2184A">
        <w:rPr>
          <w:rFonts w:cs="Simplified Arabic"/>
          <w:color w:val="002060"/>
          <w:sz w:val="32"/>
          <w:szCs w:val="32"/>
          <w:rtl/>
        </w:rPr>
        <w:t>الصحيحة:في</w:t>
      </w:r>
      <w:proofErr w:type="spellEnd"/>
      <w:r w:rsidRPr="00D2184A">
        <w:rPr>
          <w:rFonts w:cs="Simplified Arabic"/>
          <w:color w:val="002060"/>
          <w:sz w:val="32"/>
          <w:szCs w:val="32"/>
          <w:rtl/>
        </w:rPr>
        <w:t xml:space="preserve"> حالة الرسم الجانبي يجب أن يكون الذراع ملتصقا بمنتصف الجذع تحت الرقبة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9. وجود الرقبة: أي شكل مختلف عن الجذع والرأس </w:t>
      </w:r>
      <w:proofErr w:type="spellStart"/>
      <w:r w:rsidRPr="00D2184A">
        <w:rPr>
          <w:rFonts w:cs="Simplified Arabic"/>
          <w:color w:val="002060"/>
          <w:sz w:val="32"/>
          <w:szCs w:val="32"/>
          <w:rtl/>
        </w:rPr>
        <w:t>يتوسطهما</w:t>
      </w:r>
      <w:proofErr w:type="spellEnd"/>
      <w:r w:rsidRPr="00D2184A">
        <w:rPr>
          <w:rFonts w:cs="Simplified Arabic"/>
          <w:color w:val="002060"/>
          <w:sz w:val="32"/>
          <w:szCs w:val="32"/>
          <w:rtl/>
        </w:rPr>
        <w:t xml:space="preserve"> يعتبر رقبة.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10. خطوط الرقبة يتماشى مع الرأس أو الجذع أو كلاهما: أي أن تكون متدرجة الاتساع.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11. وجود العينين: أغلب أشكال العينين عند الأطفال تكون غريبة و لكن أي محاولة لإظهارهما تعطي نقطة، و ينقط الطفل في حال الرسم الجانبي على العين الواحدة.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12. وجدود الأنف: أي محاولة لإظهار الأنف تحسب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13. وجود الفم: أي محاولة </w:t>
      </w:r>
      <w:proofErr w:type="spellStart"/>
      <w:r w:rsidRPr="00D2184A">
        <w:rPr>
          <w:rFonts w:cs="Simplified Arabic"/>
          <w:color w:val="002060"/>
          <w:sz w:val="32"/>
          <w:szCs w:val="32"/>
          <w:rtl/>
        </w:rPr>
        <w:t>لاضهار</w:t>
      </w:r>
      <w:proofErr w:type="spellEnd"/>
      <w:r w:rsidRPr="00D2184A">
        <w:rPr>
          <w:rFonts w:cs="Simplified Arabic"/>
          <w:color w:val="002060"/>
          <w:sz w:val="32"/>
          <w:szCs w:val="32"/>
          <w:rtl/>
        </w:rPr>
        <w:t xml:space="preserve"> وجود الفم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14. رسم الفم والأنف من بعدين أي أن لا يكونا مجرد خط، و لا يقبل الشكل المستدير أو المربع أو المستطيل للأنف و يشترط رسم خط لفصل الشفتين كي يمنح الطفل نقطة.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15. إظهار فتحني الأنف: أي محاولة لإظهارهما تقبل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16. وجود الشعر: إي محاولة لإظهار الشعر تقبل.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lastRenderedPageBreak/>
        <w:t xml:space="preserve">17. وجود الشعر في المكان الصحيح: يجب إن يكون في المكان الصحيح من الرأس وان لا يكون شفافا.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18. وجود الملابس: أي محاولة لإظهار الملابس تقبل .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19. وجود قطعتين من الملابس: ويشترط إن لا نكون الملابس شفافة تظهر ما تحتها، و ينقط الطفل في حال رسم الثوب التقليدي.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20. خلو الملابس من القطع الشفافة: تصحح هذه النقطة بدقة فيحب أن تكون الثياب ساترة لما تحتها تماما فالا يجوز أن يبدو الساق تحت البنطلون مثلا أو الجسم تحت الجبة، و يجب وجود الأكمام.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21. وجود 4 قطع من الملابس/ نعطى هذه النقطة مباشرة للطفل الذي يرسم الرجل مرتديا الجبة والغطاء الرأس أما في الحالة العادية فيجب أن تتوفر 4 قطع فعلا مثل البنطلون و القبعة والسترة و الحذاء و ربطة العنق الحزام أو حمالات البنطلون......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22. تكامل الزي: يجب أن يكون الزي متكاملا وواضحا ومعروفا فلا يعطى الطفل النقطة إذا رسم زيا عاديا مع قبعة شرطي مثلا.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23. و جود الأصابع : أي محاولة لإظهار الأصابع تحسب.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24. صحة عدد الأصابع.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25. صحة تفاصيل الأصابع: الطول أكبر من العرض+ أن تكون من تعدين وليست خطوط+ أن لا تزيد الزاوية التي تحتلها عن 1700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lastRenderedPageBreak/>
        <w:t xml:space="preserve">26. صحة رسم الإبهام: تصحح هذه النقطة بتشدد فلا يعطى الطفل نقطة إلا إذا كان الإبهام أقصر من بقية الأصابع المسافة بين الإيهام والسبابة أكبر من المسافة بين بقية الأصابع.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27. إظهار راحة اليد: يجب أن تكون بادية.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لوحظ أن بعض الأطفال يرسمون اليدين داخل الجيب في هذه الحالة يعطى الطفل نقطة على كل العناصر السابقة المتعلقة باليدين.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28. إظهار مفصل الذراع: مفصل الكتف أو الكوع أو كلاهما أو كلاهما.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29. إظهار مفصل الساق: مفصل الركبة أو ثنية الفخذ، يظهر في بعض الرسومات ضمور في مكان الركبة يقبل ذلك و يحسب نقطة.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30. تناسب الرأس: أن لا تكون مساحة الرأس أكبر من نصف مساحة الجذع أو أقل من عشر مساحته.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31. تناسب الذراعين: أن تكون الذراعان في طول الجذع أو أكثر قليلا، و أنا يكون طول الذراعان أكبر من عرضهما.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32. تناسب الساقين: طول الساقين أقل من طول الجذع و عرضهما اقل من عرض الجذع.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33. تناسب القدمان: يجب أن يكون الرسم من بعدين (ليس خط) و يجب أن لا يكون طول القدم اكبر من ارتفاعها، و طول القدم لا يتجاوز ثلث الساق و لا يقل عن عشرها.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34. إظهار الذراعان والساقان من بعدين: (ليسا خطوط)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35. إظهار الكعب: أي محاولة لإظهاره تحسب نقطة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lastRenderedPageBreak/>
        <w:t xml:space="preserve">36. التوافق الحركي للرسم بصفة عامة: وضوح خطوط الرسم و تلاقيها بدقة دون كثرة في الفراغات بينها، و تصحح بشيء من التساهل.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39. بعاد تصحيح نفس النقطة السابقة و لكن بدقة أكبر و يراعى تدرج تلاقي خطوط الرسم.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40. توافق خطوط الرأس: تصحح هذه النقطة بدقة يلزم أن تكون كل خطوط الرأس موجهة و أن يشبه شكل الرأس الشكل الطبيعي.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41. التوافق الحركي لخطوط الجذع: مراعاة ما سبق.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38. التوافق الحركي لخطوط الذراعين والساقين: نفس الشروط السابقة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42. التوافق الحركي لخطوط ملامح الوجه: رسم الفم و الأنف و العينين من بعدين و أن تكون الأعضاء في أماكنها الصحيحة و التناسق الحجمي للأعضاء مهم أيضا.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43. وجود الأذنين: أي محاولة لإظهار الأذنين تحسب.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44. إظهار الأذنين في مكانهما الصحيح و بطريقة مناسبة أي أن يكون الرسم مشابها للأذن.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45. إظهار تفاصيل العين من رمش وحاجب .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46. إظهار إنسان العين (البؤبؤ)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47. إظهار اتجاه النظر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48. إظهار الذقن والجبهة: أي مساحة فوق العينين تحسب جبهة و أي مساحة تحت الفم تحسب ذقن.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lastRenderedPageBreak/>
        <w:t xml:space="preserve">49. إظهار بروز الذقن.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50. الرسم الجانبي الصحيح ( الرأس و القدمان و الجذع بشكل صحيح) </w:t>
      </w:r>
    </w:p>
    <w:p w:rsidR="004F25F9" w:rsidRDefault="004F25F9" w:rsidP="004F25F9">
      <w:pPr>
        <w:jc w:val="lowKashida"/>
        <w:rPr>
          <w:rFonts w:cs="Simplified Arabic"/>
          <w:color w:val="002060"/>
          <w:sz w:val="32"/>
          <w:szCs w:val="32"/>
          <w:rtl/>
        </w:rPr>
      </w:pPr>
      <w:r w:rsidRPr="00D2184A">
        <w:rPr>
          <w:rFonts w:cs="Simplified Arabic"/>
          <w:color w:val="002060"/>
          <w:sz w:val="32"/>
          <w:szCs w:val="32"/>
          <w:rtl/>
        </w:rPr>
        <w:t>51. الرسم الجانبي الخالي من الأخطاء ما عدا أخطاء العين.</w:t>
      </w: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Default="004F25F9" w:rsidP="004F25F9">
      <w:pPr>
        <w:jc w:val="lowKashida"/>
        <w:rPr>
          <w:rFonts w:cs="Simplified Arabic"/>
          <w:color w:val="002060"/>
          <w:sz w:val="32"/>
          <w:szCs w:val="32"/>
          <w:rtl/>
        </w:rPr>
      </w:pPr>
    </w:p>
    <w:p w:rsidR="004F25F9" w:rsidRPr="00D2184A" w:rsidRDefault="004F25F9" w:rsidP="004F25F9">
      <w:pPr>
        <w:jc w:val="lowKashida"/>
        <w:rPr>
          <w:rFonts w:cs="Simplified Arabic"/>
          <w:color w:val="002060"/>
          <w:sz w:val="32"/>
          <w:szCs w:val="32"/>
          <w:rtl/>
        </w:rPr>
      </w:pPr>
    </w:p>
    <w:p w:rsidR="004F25F9" w:rsidRPr="004F25F9" w:rsidRDefault="004F25F9" w:rsidP="004F25F9">
      <w:pPr>
        <w:pStyle w:val="a9"/>
        <w:numPr>
          <w:ilvl w:val="0"/>
          <w:numId w:val="52"/>
        </w:numPr>
        <w:jc w:val="lowKashida"/>
        <w:rPr>
          <w:rFonts w:cs="Simplified Arabic"/>
          <w:b/>
          <w:bCs/>
          <w:color w:val="C00000"/>
          <w:sz w:val="36"/>
          <w:szCs w:val="36"/>
          <w:rtl/>
        </w:rPr>
      </w:pPr>
      <w:r w:rsidRPr="004F25F9">
        <w:rPr>
          <w:rFonts w:cs="Simplified Arabic"/>
          <w:b/>
          <w:bCs/>
          <w:color w:val="C00000"/>
          <w:sz w:val="36"/>
          <w:szCs w:val="36"/>
          <w:rtl/>
        </w:rPr>
        <w:lastRenderedPageBreak/>
        <w:t xml:space="preserve">نتائج </w:t>
      </w:r>
      <w:r w:rsidRPr="004F25F9">
        <w:rPr>
          <w:rFonts w:cs="Simplified Arabic" w:hint="cs"/>
          <w:b/>
          <w:bCs/>
          <w:color w:val="C00000"/>
          <w:sz w:val="36"/>
          <w:szCs w:val="36"/>
          <w:rtl/>
        </w:rPr>
        <w:t>ا</w:t>
      </w:r>
      <w:r w:rsidRPr="004F25F9">
        <w:rPr>
          <w:rFonts w:cs="Simplified Arabic"/>
          <w:b/>
          <w:bCs/>
          <w:color w:val="C00000"/>
          <w:sz w:val="36"/>
          <w:szCs w:val="36"/>
          <w:rtl/>
        </w:rPr>
        <w:t xml:space="preserve">لاختبار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1. إذا كانت رسوم الطفل مجرد </w:t>
      </w:r>
      <w:proofErr w:type="spellStart"/>
      <w:r w:rsidRPr="00D2184A">
        <w:rPr>
          <w:rFonts w:cs="Simplified Arabic"/>
          <w:color w:val="002060"/>
          <w:sz w:val="32"/>
          <w:szCs w:val="32"/>
          <w:rtl/>
        </w:rPr>
        <w:t>خربطات</w:t>
      </w:r>
      <w:proofErr w:type="spellEnd"/>
      <w:r w:rsidRPr="00D2184A">
        <w:rPr>
          <w:rFonts w:cs="Simplified Arabic"/>
          <w:color w:val="002060"/>
          <w:sz w:val="32"/>
          <w:szCs w:val="32"/>
          <w:rtl/>
        </w:rPr>
        <w:t xml:space="preserve"> فعمره العقل يقدر بـ 3 سنوات وثلاث شهور.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2. أجمع الدرجات التي تحصل عليها طفلك و قارن بالنتائج التالية: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درجة واحدة: 39 شهر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درجتان : 42 شهر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3 درجات:45 شهر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واصل بإعطاء ثلاث أشهر لكل نقطة مثل 4 درجات يقابلها 48 و هكذا إلى أن تحصل على العمر العقلي بالشهور لطفلك، من خلال عمر طفلك الحقيقي بالشهور و عمره العقلي بالشهور أيضا يمكننا حساب درجة ذكاء الطفل بدقة.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ينم ذلك بتطبيق معادلة الذكاء المعروفة عند ذوي الاختصاص و هي </w:t>
      </w:r>
    </w:p>
    <w:p w:rsidR="004F25F9" w:rsidRPr="008C7C9A" w:rsidRDefault="008C7C9A" w:rsidP="008C7C9A">
      <w:pPr>
        <w:jc w:val="lowKashida"/>
        <w:rPr>
          <w:rFonts w:cs="Simplified Arabic"/>
          <w:b/>
          <w:bCs/>
          <w:color w:val="002060"/>
          <w:sz w:val="32"/>
          <w:szCs w:val="32"/>
          <w:rtl/>
        </w:rPr>
      </w:pPr>
      <w:r w:rsidRPr="008C7C9A">
        <w:rPr>
          <w:rFonts w:cs="Simplified Arabic"/>
          <w:b/>
          <w:bCs/>
          <w:color w:val="002060"/>
          <w:sz w:val="32"/>
          <w:szCs w:val="32"/>
        </w:rPr>
        <w:t>)</w:t>
      </w:r>
      <w:r w:rsidRPr="008C7C9A">
        <w:rPr>
          <w:rFonts w:cs="Simplified Arabic" w:hint="cs"/>
          <w:b/>
          <w:bCs/>
          <w:color w:val="002060"/>
          <w:sz w:val="32"/>
          <w:szCs w:val="32"/>
          <w:rtl/>
        </w:rPr>
        <w:t xml:space="preserve"> العمر</w:t>
      </w:r>
      <w:r w:rsidR="004F25F9" w:rsidRPr="008C7C9A">
        <w:rPr>
          <w:rFonts w:cs="Simplified Arabic"/>
          <w:b/>
          <w:bCs/>
          <w:color w:val="002060"/>
          <w:sz w:val="32"/>
          <w:szCs w:val="32"/>
          <w:rtl/>
        </w:rPr>
        <w:t xml:space="preserve"> العقلي بالشهور/ العمر الزمني بالشهور</w:t>
      </w:r>
      <w:r w:rsidRPr="008C7C9A">
        <w:rPr>
          <w:rFonts w:cs="Simplified Arabic" w:hint="cs"/>
          <w:b/>
          <w:bCs/>
          <w:color w:val="002060"/>
          <w:sz w:val="32"/>
          <w:szCs w:val="32"/>
          <w:rtl/>
        </w:rPr>
        <w:t xml:space="preserve">) </w:t>
      </w:r>
      <w:r w:rsidRPr="008C7C9A">
        <w:rPr>
          <w:rFonts w:cs="Simplified Arabic" w:hint="eastAsia"/>
          <w:b/>
          <w:bCs/>
          <w:color w:val="002060"/>
          <w:sz w:val="32"/>
          <w:szCs w:val="32"/>
          <w:rtl/>
        </w:rPr>
        <w:t>×</w:t>
      </w:r>
      <w:r w:rsidR="004F25F9" w:rsidRPr="008C7C9A">
        <w:rPr>
          <w:rFonts w:cs="Simplified Arabic"/>
          <w:b/>
          <w:bCs/>
          <w:color w:val="002060"/>
          <w:sz w:val="32"/>
          <w:szCs w:val="32"/>
          <w:rtl/>
        </w:rPr>
        <w:t xml:space="preserve"> 100= معامل الذكاء.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مثلا حصلنا على 30 درجة لرسم طفل ما و هي تقابل 126 شهرا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إذا العمر العقلي لهذا الطفل هو 126 شهرا، لنفترض أن العمر الحقيقي لهذا الطفل هو 128 شهرا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إذا العمر العقلي أكبر من العمر الزمني و بالتالي الطفل عادي الذكاء و كلما كبر الفرق زاد مستوى الذكاء، لكن هذا لا يكفي سوف نحدد درجة ذكائه بالضبط و يتم ذلك بتطبيق المعادلة السابقة: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lastRenderedPageBreak/>
        <w:t xml:space="preserve">(126/128)× 100= 98.43   وهذا يعطي أن ذكاء الطفل متوسط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معامل الذكاء أقل من 80 درجة: ذكاء منخفض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معمل الذكاء من 80إلى 100: ذكاء اعتيادي (متوسط)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معامل الذكاء من 100إلى 140: ذكاء من مرتفع إلى مرتفع جدا. </w:t>
      </w:r>
    </w:p>
    <w:p w:rsidR="004F25F9" w:rsidRPr="00D2184A" w:rsidRDefault="004F25F9" w:rsidP="004F25F9">
      <w:pPr>
        <w:jc w:val="lowKashida"/>
        <w:rPr>
          <w:rFonts w:cs="Simplified Arabic"/>
          <w:color w:val="002060"/>
          <w:sz w:val="32"/>
          <w:szCs w:val="32"/>
          <w:rtl/>
        </w:rPr>
      </w:pPr>
      <w:r w:rsidRPr="00D2184A">
        <w:rPr>
          <w:rFonts w:cs="Simplified Arabic"/>
          <w:color w:val="002060"/>
          <w:sz w:val="32"/>
          <w:szCs w:val="32"/>
          <w:rtl/>
        </w:rPr>
        <w:t xml:space="preserve">معامل الذكاء أكبر من </w:t>
      </w:r>
      <w:r w:rsidRPr="00D2184A">
        <w:rPr>
          <w:rFonts w:cs="Simplified Arabic"/>
          <w:color w:val="002060"/>
          <w:sz w:val="32"/>
          <w:szCs w:val="32"/>
        </w:rPr>
        <w:t>140</w:t>
      </w:r>
      <w:r w:rsidRPr="00D2184A">
        <w:rPr>
          <w:rFonts w:cs="Simplified Arabic"/>
          <w:color w:val="002060"/>
          <w:sz w:val="32"/>
          <w:szCs w:val="32"/>
          <w:rtl/>
        </w:rPr>
        <w:t xml:space="preserve"> : ذكاء عالي (عبقري موهوب) </w:t>
      </w:r>
    </w:p>
    <w:p w:rsidR="004F25F9" w:rsidRDefault="004F25F9" w:rsidP="004F25F9">
      <w:pPr>
        <w:jc w:val="lowKashida"/>
        <w:rPr>
          <w:rFonts w:cs="Simplified Arabic"/>
          <w:color w:val="002060"/>
          <w:sz w:val="32"/>
          <w:szCs w:val="32"/>
          <w:rtl/>
          <w:lang w:bidi="ar-EG"/>
        </w:rPr>
      </w:pPr>
      <w:r w:rsidRPr="00D2184A">
        <w:rPr>
          <w:rFonts w:cs="Simplified Arabic"/>
          <w:color w:val="002060"/>
          <w:sz w:val="32"/>
          <w:szCs w:val="32"/>
          <w:rtl/>
        </w:rPr>
        <w:t>الجدول التالي يوضح معايير الذكاء على حسب مجموع الدرجات ال</w:t>
      </w:r>
      <w:r>
        <w:rPr>
          <w:rFonts w:cs="Simplified Arabic"/>
          <w:color w:val="002060"/>
          <w:sz w:val="32"/>
          <w:szCs w:val="32"/>
          <w:rtl/>
        </w:rPr>
        <w:t>تي حصل عليها الطفل الذي تم فحصه</w:t>
      </w:r>
      <w:r>
        <w:rPr>
          <w:rFonts w:cs="Simplified Arabic" w:hint="cs"/>
          <w:color w:val="002060"/>
          <w:sz w:val="32"/>
          <w:szCs w:val="32"/>
          <w:rtl/>
          <w:lang w:bidi="ar-EG"/>
        </w:rPr>
        <w:t>.</w:t>
      </w:r>
    </w:p>
    <w:p w:rsidR="00D2793B" w:rsidRDefault="004F25F9" w:rsidP="004F25F9">
      <w:pPr>
        <w:jc w:val="lowKashida"/>
        <w:rPr>
          <w:rFonts w:cs="Simplified Arabic"/>
          <w:color w:val="002060"/>
          <w:sz w:val="32"/>
          <w:szCs w:val="32"/>
          <w:rtl/>
          <w:lang w:bidi="ar-EG"/>
        </w:rPr>
      </w:pPr>
      <w:r>
        <w:rPr>
          <w:noProof/>
        </w:rPr>
        <w:drawing>
          <wp:inline distT="0" distB="0" distL="0" distR="0">
            <wp:extent cx="5797162" cy="4055165"/>
            <wp:effectExtent l="19050" t="0" r="0" b="0"/>
            <wp:docPr id="38" name="Picture 1" descr="http://www.reemphoto.com/uploads/images/Intelligence_children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emphoto.com/uploads/images/Intelligence_children5.jpg"/>
                    <pic:cNvPicPr>
                      <a:picLocks noChangeAspect="1" noChangeArrowheads="1"/>
                    </pic:cNvPicPr>
                  </pic:nvPicPr>
                  <pic:blipFill>
                    <a:blip r:embed="rId31"/>
                    <a:srcRect/>
                    <a:stretch>
                      <a:fillRect/>
                    </a:stretch>
                  </pic:blipFill>
                  <pic:spPr bwMode="auto">
                    <a:xfrm>
                      <a:off x="0" y="0"/>
                      <a:ext cx="5803695" cy="4059735"/>
                    </a:xfrm>
                    <a:prstGeom prst="rect">
                      <a:avLst/>
                    </a:prstGeom>
                    <a:noFill/>
                    <a:ln w="9525">
                      <a:noFill/>
                      <a:miter lim="800000"/>
                      <a:headEnd/>
                      <a:tailEnd/>
                    </a:ln>
                  </pic:spPr>
                </pic:pic>
              </a:graphicData>
            </a:graphic>
          </wp:inline>
        </w:drawing>
      </w:r>
    </w:p>
    <w:p w:rsidR="00425CBA" w:rsidRDefault="00425CBA" w:rsidP="00425CBA">
      <w:pPr>
        <w:spacing w:line="204" w:lineRule="auto"/>
        <w:jc w:val="lowKashida"/>
        <w:rPr>
          <w:rFonts w:ascii="Simplified Arabic" w:hAnsi="Simplified Arabic" w:cs="Simplified Arabic"/>
          <w:b/>
          <w:bCs/>
          <w:color w:val="C00000"/>
          <w:sz w:val="32"/>
          <w:szCs w:val="32"/>
          <w:rtl/>
          <w:lang w:bidi="ar-EG"/>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36898" w:rsidRDefault="00936898" w:rsidP="00936898">
      <w:pPr>
        <w:bidi w:val="0"/>
        <w:spacing w:after="0" w:line="240" w:lineRule="auto"/>
        <w:rPr>
          <w:rFonts w:ascii="Century Gothic" w:eastAsia="Times New Roman" w:hAnsi="Century Gothic" w:cs="Simplified Arabic"/>
          <w:b/>
          <w:bCs/>
          <w:color w:val="C00000"/>
          <w:sz w:val="40"/>
          <w:szCs w:val="40"/>
          <w:rtl/>
        </w:rPr>
      </w:pPr>
    </w:p>
    <w:p w:rsidR="009F224D" w:rsidRDefault="009F224D" w:rsidP="009F224D">
      <w:pPr>
        <w:bidi w:val="0"/>
        <w:spacing w:after="0" w:line="240" w:lineRule="auto"/>
        <w:rPr>
          <w:rFonts w:ascii="Century Gothic" w:eastAsia="Times New Roman" w:hAnsi="Century Gothic" w:cs="Simplified Arabic"/>
          <w:b/>
          <w:bCs/>
          <w:color w:val="C00000"/>
          <w:sz w:val="40"/>
          <w:szCs w:val="40"/>
          <w:rtl/>
        </w:rPr>
      </w:pPr>
    </w:p>
    <w:p w:rsidR="00D2793B" w:rsidRDefault="000647AA" w:rsidP="00D2793B">
      <w:pPr>
        <w:bidi w:val="0"/>
        <w:spacing w:after="0" w:line="240" w:lineRule="auto"/>
        <w:rPr>
          <w:rFonts w:ascii="Century Gothic" w:eastAsia="Times New Roman" w:hAnsi="Century Gothic" w:cs="Simplified Arabic"/>
          <w:b/>
          <w:bCs/>
          <w:color w:val="C00000"/>
          <w:sz w:val="40"/>
          <w:szCs w:val="40"/>
          <w:rtl/>
        </w:rPr>
      </w:pPr>
      <w:r>
        <w:rPr>
          <w:rFonts w:ascii="Alinma TheSans" w:hAnsi="Alinma TheSans" w:cs="AL-Mateen"/>
          <w:noProof/>
          <w:color w:val="244061"/>
          <w:sz w:val="32"/>
          <w:szCs w:val="32"/>
          <w:rtl/>
        </w:rPr>
        <w:pict>
          <v:shape id="_x0000_s1443" type="#_x0000_t65" style="position:absolute;margin-left:42.45pt;margin-top:21.1pt;width:433.9pt;height:154pt;z-index:251688448" fillcolor="#f79646" strokecolor="#f2f2f2" strokeweight="3pt">
            <v:shadow on="t" type="perspective" color="#974706" opacity=".5" offset="1pt" offset2="-1pt"/>
            <v:textbox style="mso-next-textbox:#_x0000_s1443">
              <w:txbxContent>
                <w:p w:rsidR="000F44DE" w:rsidRDefault="000F44DE" w:rsidP="00D2793B">
                  <w:pPr>
                    <w:spacing w:line="240" w:lineRule="auto"/>
                    <w:jc w:val="center"/>
                    <w:rPr>
                      <w:rFonts w:cs="Simplified Arabic"/>
                      <w:b/>
                      <w:bCs/>
                      <w:color w:val="000000" w:themeColor="text1"/>
                      <w:sz w:val="72"/>
                      <w:szCs w:val="72"/>
                      <w:rtl/>
                      <w:lang w:bidi="ar-EG"/>
                    </w:rPr>
                  </w:pPr>
                  <w:r>
                    <w:rPr>
                      <w:rFonts w:cs="Simplified Arabic" w:hint="cs"/>
                      <w:b/>
                      <w:bCs/>
                      <w:color w:val="000000" w:themeColor="text1"/>
                      <w:sz w:val="72"/>
                      <w:szCs w:val="72"/>
                      <w:rtl/>
                      <w:lang w:bidi="ar-EG"/>
                    </w:rPr>
                    <w:t>الوحدة التدريبية الخامسة</w:t>
                  </w:r>
                </w:p>
                <w:p w:rsidR="000F44DE" w:rsidRPr="00BF27EC" w:rsidRDefault="000F44DE" w:rsidP="00AC2D21">
                  <w:pPr>
                    <w:jc w:val="center"/>
                    <w:rPr>
                      <w:b/>
                      <w:bCs/>
                      <w:sz w:val="72"/>
                      <w:szCs w:val="72"/>
                      <w:lang w:bidi="ar-EG"/>
                    </w:rPr>
                  </w:pPr>
                  <w:r>
                    <w:rPr>
                      <w:rFonts w:cs="Simplified Arabic" w:hint="cs"/>
                      <w:b/>
                      <w:bCs/>
                      <w:color w:val="000000" w:themeColor="text1"/>
                      <w:sz w:val="72"/>
                      <w:szCs w:val="72"/>
                      <w:rtl/>
                      <w:lang w:bidi="ar-EG"/>
                    </w:rPr>
                    <w:t>تنمية الذكاء</w:t>
                  </w:r>
                </w:p>
              </w:txbxContent>
            </v:textbox>
            <w10:wrap anchorx="page"/>
          </v:shape>
        </w:pict>
      </w: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D2793B" w:rsidRDefault="00D2793B" w:rsidP="00D2793B">
      <w:pPr>
        <w:bidi w:val="0"/>
        <w:spacing w:after="0" w:line="240" w:lineRule="auto"/>
        <w:rPr>
          <w:rFonts w:ascii="Century Gothic" w:eastAsia="Times New Roman" w:hAnsi="Century Gothic" w:cs="Simplified Arabic"/>
          <w:b/>
          <w:bCs/>
          <w:color w:val="C00000"/>
          <w:sz w:val="40"/>
          <w:szCs w:val="40"/>
          <w:rtl/>
        </w:rPr>
      </w:pPr>
    </w:p>
    <w:p w:rsidR="00180404" w:rsidRPr="00180404" w:rsidRDefault="00180404" w:rsidP="000F44DE">
      <w:pPr>
        <w:spacing w:after="0" w:line="240" w:lineRule="auto"/>
        <w:rPr>
          <w:rFonts w:ascii="Alinma TheSans" w:hAnsi="Alinma TheSans" w:cs="AL-Mateen"/>
          <w:color w:val="244061"/>
          <w:sz w:val="32"/>
          <w:szCs w:val="32"/>
          <w:rtl/>
        </w:rPr>
      </w:pPr>
      <w:r w:rsidRPr="000A6C6E">
        <w:rPr>
          <w:rFonts w:ascii="Century Gothic" w:eastAsia="Times New Roman" w:hAnsi="Century Gothic" w:cs="Simplified Arabic" w:hint="cs"/>
          <w:b/>
          <w:bCs/>
          <w:color w:val="C00000"/>
          <w:sz w:val="40"/>
          <w:szCs w:val="40"/>
          <w:rtl/>
        </w:rPr>
        <w:lastRenderedPageBreak/>
        <w:t xml:space="preserve">محتويات </w:t>
      </w:r>
      <w:r w:rsidR="000F44DE">
        <w:rPr>
          <w:rFonts w:ascii="Century Gothic" w:eastAsia="Times New Roman" w:hAnsi="Century Gothic" w:cs="Simplified Arabic" w:hint="cs"/>
          <w:b/>
          <w:bCs/>
          <w:color w:val="C00000"/>
          <w:sz w:val="40"/>
          <w:szCs w:val="40"/>
          <w:rtl/>
        </w:rPr>
        <w:t>الوحدة التدريبية الخامسة :</w:t>
      </w:r>
    </w:p>
    <w:p w:rsidR="00180404" w:rsidRPr="00180404" w:rsidRDefault="00180404" w:rsidP="00A867C6">
      <w:pPr>
        <w:pStyle w:val="a9"/>
        <w:numPr>
          <w:ilvl w:val="0"/>
          <w:numId w:val="42"/>
        </w:numPr>
        <w:jc w:val="lowKashida"/>
        <w:rPr>
          <w:rFonts w:cs="Simplified Arabic"/>
          <w:b/>
          <w:bCs/>
          <w:color w:val="002060"/>
          <w:sz w:val="32"/>
          <w:szCs w:val="32"/>
        </w:rPr>
      </w:pPr>
      <w:r w:rsidRPr="00180404">
        <w:rPr>
          <w:rFonts w:cs="Simplified Arabic" w:hint="cs"/>
          <w:b/>
          <w:bCs/>
          <w:color w:val="002060"/>
          <w:sz w:val="32"/>
          <w:szCs w:val="32"/>
          <w:rtl/>
        </w:rPr>
        <w:t>تنمية الذكاء</w:t>
      </w:r>
    </w:p>
    <w:p w:rsidR="00180404" w:rsidRPr="00180404" w:rsidRDefault="00180404" w:rsidP="00A867C6">
      <w:pPr>
        <w:pStyle w:val="a9"/>
        <w:numPr>
          <w:ilvl w:val="0"/>
          <w:numId w:val="42"/>
        </w:numPr>
        <w:jc w:val="lowKashida"/>
        <w:rPr>
          <w:rFonts w:cs="Simplified Arabic"/>
          <w:b/>
          <w:bCs/>
          <w:color w:val="002060"/>
          <w:sz w:val="32"/>
          <w:szCs w:val="32"/>
          <w:rtl/>
        </w:rPr>
      </w:pPr>
      <w:r w:rsidRPr="00180404">
        <w:rPr>
          <w:rFonts w:cs="Simplified Arabic" w:hint="cs"/>
          <w:b/>
          <w:bCs/>
          <w:color w:val="002060"/>
          <w:sz w:val="32"/>
          <w:szCs w:val="32"/>
          <w:rtl/>
        </w:rPr>
        <w:t>تمارين بناء الذكاء</w:t>
      </w:r>
    </w:p>
    <w:p w:rsidR="00180404" w:rsidRPr="00180404" w:rsidRDefault="00180404" w:rsidP="00A867C6">
      <w:pPr>
        <w:pStyle w:val="a9"/>
        <w:numPr>
          <w:ilvl w:val="0"/>
          <w:numId w:val="42"/>
        </w:numPr>
        <w:jc w:val="lowKashida"/>
        <w:rPr>
          <w:rFonts w:cs="Simplified Arabic"/>
          <w:b/>
          <w:bCs/>
          <w:color w:val="002060"/>
          <w:sz w:val="32"/>
          <w:szCs w:val="32"/>
          <w:rtl/>
        </w:rPr>
      </w:pPr>
      <w:r w:rsidRPr="00180404">
        <w:rPr>
          <w:rFonts w:cs="Simplified Arabic" w:hint="cs"/>
          <w:b/>
          <w:bCs/>
          <w:color w:val="002060"/>
          <w:sz w:val="32"/>
          <w:szCs w:val="32"/>
          <w:rtl/>
        </w:rPr>
        <w:t>بعض الخطوات المفيدة لتنمية الذكاء</w:t>
      </w:r>
    </w:p>
    <w:p w:rsidR="00180404" w:rsidRDefault="00180404" w:rsidP="00A867C6">
      <w:pPr>
        <w:pStyle w:val="a9"/>
        <w:numPr>
          <w:ilvl w:val="0"/>
          <w:numId w:val="42"/>
        </w:numPr>
        <w:jc w:val="lowKashida"/>
        <w:rPr>
          <w:rFonts w:cs="Simplified Arabic"/>
          <w:b/>
          <w:bCs/>
          <w:color w:val="002060"/>
          <w:sz w:val="32"/>
          <w:szCs w:val="32"/>
        </w:rPr>
      </w:pPr>
      <w:r w:rsidRPr="00180404">
        <w:rPr>
          <w:rFonts w:cs="Simplified Arabic" w:hint="cs"/>
          <w:b/>
          <w:bCs/>
          <w:color w:val="002060"/>
          <w:sz w:val="32"/>
          <w:szCs w:val="32"/>
          <w:rtl/>
        </w:rPr>
        <w:t>تنمية الذكاء عند الأطفال</w:t>
      </w:r>
    </w:p>
    <w:p w:rsidR="000968E2" w:rsidRPr="00180404" w:rsidRDefault="000968E2" w:rsidP="00A867C6">
      <w:pPr>
        <w:pStyle w:val="a9"/>
        <w:numPr>
          <w:ilvl w:val="0"/>
          <w:numId w:val="42"/>
        </w:numPr>
        <w:jc w:val="lowKashida"/>
        <w:rPr>
          <w:rFonts w:cs="Simplified Arabic"/>
          <w:b/>
          <w:bCs/>
          <w:color w:val="002060"/>
          <w:sz w:val="32"/>
          <w:szCs w:val="32"/>
        </w:rPr>
      </w:pPr>
      <w:r w:rsidRPr="000968E2">
        <w:rPr>
          <w:rFonts w:cs="Simplified Arabic"/>
          <w:b/>
          <w:bCs/>
          <w:color w:val="002060"/>
          <w:sz w:val="32"/>
          <w:szCs w:val="32"/>
          <w:rtl/>
        </w:rPr>
        <w:t>ثلاثين نصيحة لزيادة الذكاء</w:t>
      </w:r>
    </w:p>
    <w:p w:rsidR="00DF3B84" w:rsidRDefault="00DF3B84" w:rsidP="00180404">
      <w:pPr>
        <w:spacing w:after="0" w:line="240" w:lineRule="auto"/>
        <w:rPr>
          <w:rFonts w:ascii="Alinma TheSans" w:hAnsi="Alinma TheSans" w:cs="AL-Mateen"/>
          <w:color w:val="244061"/>
          <w:sz w:val="32"/>
          <w:szCs w:val="32"/>
          <w:rtl/>
        </w:rPr>
      </w:pPr>
      <w:r>
        <w:rPr>
          <w:rFonts w:ascii="Alinma TheSans" w:hAnsi="Alinma TheSans" w:cs="AL-Mateen"/>
          <w:color w:val="244061"/>
          <w:sz w:val="32"/>
          <w:szCs w:val="32"/>
          <w:rtl/>
        </w:rPr>
        <w:br w:type="page"/>
      </w:r>
    </w:p>
    <w:p w:rsidR="00DF3B84" w:rsidRDefault="000647AA" w:rsidP="00DF3B84">
      <w:pPr>
        <w:jc w:val="lowKashida"/>
        <w:rPr>
          <w:rFonts w:cs="Simplified Arabic"/>
          <w:b/>
          <w:bCs/>
          <w:color w:val="C00000"/>
          <w:sz w:val="40"/>
          <w:szCs w:val="40"/>
        </w:rPr>
      </w:pPr>
      <w:r>
        <w:rPr>
          <w:rFonts w:cs="Simplified Arabic"/>
          <w:b/>
          <w:bCs/>
          <w:noProof/>
          <w:color w:val="C00000"/>
          <w:sz w:val="40"/>
          <w:szCs w:val="40"/>
        </w:rPr>
        <w:lastRenderedPageBreak/>
        <w:pict>
          <v:shape id="_x0000_s1444" type="#_x0000_t98" style="position:absolute;left:0;text-align:left;margin-left:373.5pt;margin-top:-16.45pt;width:108.6pt;height:59.1pt;z-index:251689472" fillcolor="white [3201]" strokecolor="#95b3d7 [1940]" strokeweight="1pt">
            <v:fill color2="#b8cce4 [1300]" focusposition="1" focussize="" focus="100%" type="gradient"/>
            <v:shadow on="t" type="perspective" color="#243f60 [1604]" opacity=".5" offset="1pt" offset2="-3pt"/>
            <v:textbox style="mso-next-textbox:#_x0000_s1444">
              <w:txbxContent>
                <w:p w:rsidR="000F44DE" w:rsidRPr="00180404" w:rsidRDefault="000F44DE" w:rsidP="00B9549F">
                  <w:pPr>
                    <w:jc w:val="center"/>
                    <w:rPr>
                      <w:szCs w:val="72"/>
                    </w:rPr>
                  </w:pPr>
                  <w:r>
                    <w:rPr>
                      <w:rFonts w:cs="Simplified Arabic" w:hint="cs"/>
                      <w:b/>
                      <w:bCs/>
                      <w:color w:val="C00000"/>
                      <w:sz w:val="40"/>
                      <w:szCs w:val="40"/>
                      <w:rtl/>
                    </w:rPr>
                    <w:t>تنمية الذكاء</w:t>
                  </w:r>
                </w:p>
              </w:txbxContent>
            </v:textbox>
            <w10:wrap anchorx="page"/>
          </v:shape>
        </w:pict>
      </w:r>
    </w:p>
    <w:p w:rsidR="00DF3B84" w:rsidRDefault="00B9549F" w:rsidP="00DF3B84">
      <w:pPr>
        <w:jc w:val="lowKashida"/>
        <w:rPr>
          <w:rFonts w:cs="Simplified Arabic"/>
          <w:color w:val="002060"/>
          <w:sz w:val="32"/>
          <w:szCs w:val="32"/>
        </w:rPr>
      </w:pPr>
      <w:r>
        <w:rPr>
          <w:rFonts w:cs="Simplified Arabic" w:hint="cs"/>
          <w:noProof/>
          <w:color w:val="002060"/>
          <w:sz w:val="32"/>
          <w:szCs w:val="32"/>
          <w:rtl/>
        </w:rPr>
        <w:drawing>
          <wp:anchor distT="0" distB="0" distL="114300" distR="114300" simplePos="0" relativeHeight="251693568" behindDoc="0" locked="0" layoutInCell="1" allowOverlap="1">
            <wp:simplePos x="0" y="0"/>
            <wp:positionH relativeFrom="margin">
              <wp:align>left</wp:align>
            </wp:positionH>
            <wp:positionV relativeFrom="margin">
              <wp:posOffset>810260</wp:posOffset>
            </wp:positionV>
            <wp:extent cx="3095625" cy="3095625"/>
            <wp:effectExtent l="19050" t="0" r="9525" b="0"/>
            <wp:wrapSquare wrapText="bothSides"/>
            <wp:docPr id="20" name="Picture 19" descr="grow-br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w-brain.jpg"/>
                    <pic:cNvPicPr/>
                  </pic:nvPicPr>
                  <pic:blipFill>
                    <a:blip r:embed="rId32"/>
                    <a:stretch>
                      <a:fillRect/>
                    </a:stretch>
                  </pic:blipFill>
                  <pic:spPr>
                    <a:xfrm>
                      <a:off x="0" y="0"/>
                      <a:ext cx="3095625" cy="3095625"/>
                    </a:xfrm>
                    <a:prstGeom prst="rect">
                      <a:avLst/>
                    </a:prstGeom>
                  </pic:spPr>
                </pic:pic>
              </a:graphicData>
            </a:graphic>
          </wp:anchor>
        </w:drawing>
      </w:r>
      <w:r w:rsidR="00DF3B84">
        <w:rPr>
          <w:rFonts w:cs="Simplified Arabic" w:hint="cs"/>
          <w:color w:val="002060"/>
          <w:sz w:val="32"/>
          <w:szCs w:val="32"/>
          <w:rtl/>
        </w:rPr>
        <w:t>عندما نولد تَكون خلايا المخ</w:t>
      </w:r>
      <w:r w:rsidR="00DF3B84">
        <w:rPr>
          <w:rFonts w:cs="Simplified Arabic" w:hint="cs"/>
          <w:color w:val="002060"/>
          <w:sz w:val="32"/>
          <w:szCs w:val="32"/>
        </w:rPr>
        <w:t xml:space="preserve"> </w:t>
      </w:r>
      <w:r w:rsidR="00DF3B84">
        <w:rPr>
          <w:rFonts w:cs="Simplified Arabic" w:hint="cs"/>
          <w:color w:val="002060"/>
          <w:sz w:val="32"/>
          <w:szCs w:val="32"/>
          <w:rtl/>
        </w:rPr>
        <w:t>تقدر بمائة مليار خلية عصبية</w:t>
      </w:r>
      <w:r w:rsidR="00DF3B84">
        <w:rPr>
          <w:rFonts w:cs="Simplified Arabic" w:hint="cs"/>
          <w:color w:val="002060"/>
          <w:sz w:val="32"/>
          <w:szCs w:val="32"/>
        </w:rPr>
        <w:t xml:space="preserve"> </w:t>
      </w:r>
      <w:r w:rsidR="00DF3B84">
        <w:rPr>
          <w:rFonts w:cs="Simplified Arabic" w:hint="cs"/>
          <w:color w:val="002060"/>
          <w:sz w:val="32"/>
          <w:szCs w:val="32"/>
          <w:rtl/>
        </w:rPr>
        <w:t>وتتركز هذه الخلايا العصبية</w:t>
      </w:r>
      <w:r w:rsidR="00DF3B84">
        <w:rPr>
          <w:rFonts w:cs="Simplified Arabic" w:hint="cs"/>
          <w:color w:val="002060"/>
          <w:sz w:val="32"/>
          <w:szCs w:val="32"/>
        </w:rPr>
        <w:t xml:space="preserve"> </w:t>
      </w:r>
      <w:r w:rsidR="00DF3B84">
        <w:rPr>
          <w:rFonts w:cs="Simplified Arabic" w:hint="cs"/>
          <w:color w:val="002060"/>
          <w:sz w:val="32"/>
          <w:szCs w:val="32"/>
          <w:rtl/>
        </w:rPr>
        <w:t>في طبقة يبلغ سمكها 2 ملمتر على السطح الخارجي للحاء المخ</w:t>
      </w:r>
      <w:r w:rsidR="00DF3B84">
        <w:rPr>
          <w:rFonts w:cs="Simplified Arabic" w:hint="cs"/>
          <w:color w:val="002060"/>
          <w:sz w:val="32"/>
          <w:szCs w:val="32"/>
        </w:rPr>
        <w:t xml:space="preserve"> </w:t>
      </w:r>
      <w:r w:rsidR="00DF3B84">
        <w:rPr>
          <w:rFonts w:cs="Simplified Arabic" w:hint="cs"/>
          <w:color w:val="002060"/>
          <w:sz w:val="32"/>
          <w:szCs w:val="32"/>
          <w:rtl/>
        </w:rPr>
        <w:t>والمعروف بمادة الدماغ السنجابية. وعلى مدار الحياة يتعين على العقل أن يعالج 3 مليارات محفز كل ثانية لتبقى مستيقظا والآن فكر في هذه الحقائق إن مقياس ذكاء العقل البشري</w:t>
      </w:r>
      <w:r w:rsidR="00DF3B84">
        <w:rPr>
          <w:rFonts w:cs="Simplified Arabic" w:hint="cs"/>
          <w:color w:val="002060"/>
          <w:sz w:val="32"/>
          <w:szCs w:val="32"/>
        </w:rPr>
        <w:t xml:space="preserve"> </w:t>
      </w:r>
      <w:r w:rsidR="00DF3B84">
        <w:rPr>
          <w:rFonts w:cs="Simplified Arabic" w:hint="cs"/>
          <w:color w:val="002060"/>
          <w:sz w:val="32"/>
          <w:szCs w:val="32"/>
          <w:rtl/>
        </w:rPr>
        <w:t xml:space="preserve">المتوسطة يكون (100) وفي الشخص العبقري (160) ويستخدم الشخص المثالي ما نسبته 4% فقط من إجمالي القدرة العقلية وعليه فانه من الواضح ان هناك سببا واحدا جيدا لتطوير قدرتك العقلية : </w:t>
      </w:r>
    </w:p>
    <w:p w:rsidR="00DF3B84" w:rsidRDefault="00DF3B84" w:rsidP="00A867C6">
      <w:pPr>
        <w:pStyle w:val="a9"/>
        <w:numPr>
          <w:ilvl w:val="0"/>
          <w:numId w:val="30"/>
        </w:numPr>
        <w:jc w:val="lowKashida"/>
        <w:rPr>
          <w:rFonts w:cs="Simplified Arabic"/>
          <w:color w:val="002060"/>
          <w:sz w:val="32"/>
          <w:szCs w:val="32"/>
        </w:rPr>
      </w:pPr>
      <w:r>
        <w:rPr>
          <w:rFonts w:cs="Simplified Arabic" w:hint="cs"/>
          <w:color w:val="002060"/>
          <w:sz w:val="32"/>
          <w:szCs w:val="32"/>
          <w:rtl/>
        </w:rPr>
        <w:t>وهو ان هناك ما نسبته 96% من قدرة عقلك في جاهزة في انتظارك من اجل التطوير</w:t>
      </w:r>
      <w:r>
        <w:rPr>
          <w:rFonts w:cs="Simplified Arabic"/>
          <w:color w:val="002060"/>
          <w:sz w:val="32"/>
          <w:szCs w:val="32"/>
        </w:rPr>
        <w:t>.</w:t>
      </w:r>
    </w:p>
    <w:p w:rsidR="00DF3B84" w:rsidRDefault="00DF3B84" w:rsidP="00DF3B84">
      <w:pPr>
        <w:jc w:val="lowKashida"/>
        <w:rPr>
          <w:rFonts w:cs="Simplified Arabic"/>
          <w:color w:val="002060"/>
          <w:sz w:val="32"/>
          <w:szCs w:val="32"/>
        </w:rPr>
      </w:pPr>
      <w:r>
        <w:rPr>
          <w:rFonts w:cs="Simplified Arabic" w:hint="cs"/>
          <w:color w:val="002060"/>
          <w:sz w:val="32"/>
          <w:szCs w:val="32"/>
          <w:rtl/>
        </w:rPr>
        <w:t>كما أكدت دراسات النمو</w:t>
      </w:r>
      <w:r>
        <w:rPr>
          <w:rFonts w:cs="Simplified Arabic" w:hint="cs"/>
          <w:color w:val="002060"/>
          <w:sz w:val="32"/>
          <w:szCs w:val="32"/>
        </w:rPr>
        <w:t xml:space="preserve"> </w:t>
      </w:r>
      <w:r>
        <w:rPr>
          <w:rFonts w:cs="Simplified Arabic" w:hint="cs"/>
          <w:color w:val="002060"/>
          <w:sz w:val="32"/>
          <w:szCs w:val="32"/>
          <w:rtl/>
        </w:rPr>
        <w:t>المعرفي على أن أصل الذكاء الإنساني</w:t>
      </w:r>
      <w:r>
        <w:rPr>
          <w:rFonts w:cs="Simplified Arabic" w:hint="cs"/>
          <w:color w:val="002060"/>
          <w:sz w:val="32"/>
          <w:szCs w:val="32"/>
        </w:rPr>
        <w:t xml:space="preserve"> </w:t>
      </w:r>
      <w:r>
        <w:rPr>
          <w:rFonts w:cs="Simplified Arabic" w:hint="cs"/>
          <w:color w:val="002060"/>
          <w:sz w:val="32"/>
          <w:szCs w:val="32"/>
          <w:rtl/>
        </w:rPr>
        <w:t>يكمن فيما يقوم به الطفل</w:t>
      </w:r>
      <w:r>
        <w:rPr>
          <w:rFonts w:cs="Simplified Arabic" w:hint="cs"/>
          <w:color w:val="002060"/>
          <w:sz w:val="32"/>
          <w:szCs w:val="32"/>
        </w:rPr>
        <w:t xml:space="preserve"> </w:t>
      </w:r>
      <w:r>
        <w:rPr>
          <w:rFonts w:cs="Simplified Arabic" w:hint="cs"/>
          <w:color w:val="002060"/>
          <w:sz w:val="32"/>
          <w:szCs w:val="32"/>
          <w:rtl/>
        </w:rPr>
        <w:t>من أنشطة حسية حركية خلال المرحلة المبكرة من عمره -وهي المرحلة التي يمر بها طفلك- بما يعني ضرورة استثارة حواسه</w:t>
      </w:r>
      <w:r>
        <w:rPr>
          <w:rFonts w:cs="Simplified Arabic" w:hint="cs"/>
          <w:color w:val="002060"/>
          <w:sz w:val="32"/>
          <w:szCs w:val="32"/>
        </w:rPr>
        <w:t xml:space="preserve"> </w:t>
      </w:r>
      <w:r>
        <w:rPr>
          <w:rFonts w:cs="Simplified Arabic" w:hint="cs"/>
          <w:color w:val="002060"/>
          <w:sz w:val="32"/>
          <w:szCs w:val="32"/>
          <w:rtl/>
        </w:rPr>
        <w:t>الخمسة</w:t>
      </w:r>
      <w:r>
        <w:rPr>
          <w:rFonts w:cs="Simplified Arabic"/>
          <w:color w:val="002060"/>
          <w:sz w:val="32"/>
          <w:szCs w:val="32"/>
        </w:rPr>
        <w:t xml:space="preserve"> (</w:t>
      </w:r>
      <w:r>
        <w:rPr>
          <w:rFonts w:cs="Simplified Arabic" w:hint="cs"/>
          <w:color w:val="002060"/>
          <w:sz w:val="32"/>
          <w:szCs w:val="32"/>
          <w:rtl/>
        </w:rPr>
        <w:t>السمع</w:t>
      </w:r>
      <w:r>
        <w:rPr>
          <w:rFonts w:cs="Simplified Arabic"/>
          <w:color w:val="002060"/>
          <w:sz w:val="32"/>
          <w:szCs w:val="32"/>
        </w:rPr>
        <w:t xml:space="preserve"> – </w:t>
      </w:r>
      <w:r>
        <w:rPr>
          <w:rFonts w:cs="Simplified Arabic" w:hint="cs"/>
          <w:color w:val="002060"/>
          <w:sz w:val="32"/>
          <w:szCs w:val="32"/>
          <w:rtl/>
        </w:rPr>
        <w:t>البصر</w:t>
      </w:r>
      <w:r>
        <w:rPr>
          <w:rFonts w:cs="Simplified Arabic"/>
          <w:color w:val="002060"/>
          <w:sz w:val="32"/>
          <w:szCs w:val="32"/>
        </w:rPr>
        <w:t xml:space="preserve"> – </w:t>
      </w:r>
      <w:r>
        <w:rPr>
          <w:rFonts w:cs="Simplified Arabic" w:hint="cs"/>
          <w:color w:val="002060"/>
          <w:sz w:val="32"/>
          <w:szCs w:val="32"/>
          <w:rtl/>
        </w:rPr>
        <w:t>اللمس</w:t>
      </w:r>
      <w:r>
        <w:rPr>
          <w:rFonts w:cs="Simplified Arabic"/>
          <w:color w:val="002060"/>
          <w:sz w:val="32"/>
          <w:szCs w:val="32"/>
        </w:rPr>
        <w:t xml:space="preserve"> – </w:t>
      </w:r>
      <w:r>
        <w:rPr>
          <w:rFonts w:cs="Simplified Arabic" w:hint="cs"/>
          <w:color w:val="002060"/>
          <w:sz w:val="32"/>
          <w:szCs w:val="32"/>
          <w:rtl/>
        </w:rPr>
        <w:t>الشم</w:t>
      </w:r>
      <w:r>
        <w:rPr>
          <w:rFonts w:cs="Simplified Arabic"/>
          <w:color w:val="002060"/>
          <w:sz w:val="32"/>
          <w:szCs w:val="32"/>
        </w:rPr>
        <w:t xml:space="preserve"> – </w:t>
      </w:r>
      <w:r>
        <w:rPr>
          <w:rFonts w:cs="Simplified Arabic" w:hint="cs"/>
          <w:color w:val="002060"/>
          <w:sz w:val="32"/>
          <w:szCs w:val="32"/>
          <w:rtl/>
        </w:rPr>
        <w:t>التذوق</w:t>
      </w:r>
      <w:r>
        <w:rPr>
          <w:rFonts w:cs="Simplified Arabic"/>
          <w:color w:val="002060"/>
          <w:sz w:val="32"/>
          <w:szCs w:val="32"/>
        </w:rPr>
        <w:t>)</w:t>
      </w:r>
      <w:r>
        <w:rPr>
          <w:rFonts w:cs="Simplified Arabic" w:hint="cs"/>
          <w:color w:val="002060"/>
          <w:sz w:val="32"/>
          <w:szCs w:val="32"/>
          <w:rtl/>
        </w:rPr>
        <w:t>، إضافة لضرورة ممارسة الأنشطة الحركية، ولعل هذا يتفق مع ما قاله رسولنا</w:t>
      </w:r>
      <w:r>
        <w:rPr>
          <w:rFonts w:cs="Simplified Arabic" w:hint="cs"/>
          <w:color w:val="002060"/>
          <w:sz w:val="32"/>
          <w:szCs w:val="32"/>
        </w:rPr>
        <w:t xml:space="preserve"> </w:t>
      </w:r>
      <w:r>
        <w:rPr>
          <w:rFonts w:cs="Simplified Arabic" w:hint="cs"/>
          <w:color w:val="002060"/>
          <w:sz w:val="32"/>
          <w:szCs w:val="32"/>
          <w:rtl/>
        </w:rPr>
        <w:t>الكريم صلى الله</w:t>
      </w:r>
      <w:r>
        <w:rPr>
          <w:rFonts w:cs="Simplified Arabic" w:hint="cs"/>
          <w:color w:val="002060"/>
          <w:sz w:val="32"/>
          <w:szCs w:val="32"/>
        </w:rPr>
        <w:t xml:space="preserve"> </w:t>
      </w:r>
      <w:r>
        <w:rPr>
          <w:rFonts w:cs="Simplified Arabic" w:hint="cs"/>
          <w:color w:val="002060"/>
          <w:sz w:val="32"/>
          <w:szCs w:val="32"/>
          <w:rtl/>
        </w:rPr>
        <w:t>عليه وسلم: "عراقة الصبي في الصغر ذكاء له في الكبر</w:t>
      </w:r>
      <w:r>
        <w:rPr>
          <w:rFonts w:cs="Simplified Arabic"/>
          <w:color w:val="002060"/>
          <w:sz w:val="32"/>
          <w:szCs w:val="32"/>
        </w:rPr>
        <w:t>".</w:t>
      </w:r>
    </w:p>
    <w:p w:rsidR="00DF3B84" w:rsidRDefault="00DF3B84" w:rsidP="00DF3B84">
      <w:pPr>
        <w:jc w:val="lowKashida"/>
        <w:rPr>
          <w:rFonts w:cs="Simplified Arabic"/>
          <w:color w:val="002060"/>
          <w:sz w:val="32"/>
          <w:szCs w:val="32"/>
        </w:rPr>
      </w:pPr>
      <w:r>
        <w:rPr>
          <w:rFonts w:cs="Simplified Arabic" w:hint="cs"/>
          <w:color w:val="002060"/>
          <w:sz w:val="32"/>
          <w:szCs w:val="32"/>
          <w:rtl/>
        </w:rPr>
        <w:lastRenderedPageBreak/>
        <w:t>الذكاء الإنساني</w:t>
      </w:r>
      <w:r>
        <w:rPr>
          <w:rFonts w:cs="Simplified Arabic" w:hint="cs"/>
          <w:color w:val="002060"/>
          <w:sz w:val="32"/>
          <w:szCs w:val="32"/>
        </w:rPr>
        <w:t xml:space="preserve"> </w:t>
      </w:r>
      <w:r>
        <w:rPr>
          <w:rFonts w:cs="Simplified Arabic" w:hint="cs"/>
          <w:color w:val="002060"/>
          <w:sz w:val="32"/>
          <w:szCs w:val="32"/>
          <w:rtl/>
        </w:rPr>
        <w:t>ومهارات التفكير أمور يمكن تعلمها وتطويرها وللبيئة</w:t>
      </w:r>
      <w:r>
        <w:rPr>
          <w:rFonts w:cs="Simplified Arabic" w:hint="cs"/>
          <w:color w:val="002060"/>
          <w:sz w:val="32"/>
          <w:szCs w:val="32"/>
        </w:rPr>
        <w:t xml:space="preserve"> </w:t>
      </w:r>
      <w:r>
        <w:rPr>
          <w:rFonts w:cs="Simplified Arabic" w:hint="cs"/>
          <w:color w:val="002060"/>
          <w:sz w:val="32"/>
          <w:szCs w:val="32"/>
          <w:rtl/>
        </w:rPr>
        <w:t>دور هام في تعديل البناء التشريحي</w:t>
      </w:r>
      <w:r>
        <w:rPr>
          <w:rFonts w:cs="Simplified Arabic" w:hint="cs"/>
          <w:color w:val="002060"/>
          <w:sz w:val="32"/>
          <w:szCs w:val="32"/>
        </w:rPr>
        <w:t xml:space="preserve"> </w:t>
      </w:r>
      <w:r>
        <w:rPr>
          <w:rFonts w:cs="Simplified Arabic" w:hint="cs"/>
          <w:color w:val="002060"/>
          <w:sz w:val="32"/>
          <w:szCs w:val="32"/>
          <w:rtl/>
        </w:rPr>
        <w:t>للمخ. والسنوات الأولى من حياة الطفل لها أثر بالغ، حيث تتفاعل العوامل الوراثية</w:t>
      </w:r>
      <w:r>
        <w:rPr>
          <w:rFonts w:cs="Simplified Arabic" w:hint="cs"/>
          <w:color w:val="002060"/>
          <w:sz w:val="32"/>
          <w:szCs w:val="32"/>
        </w:rPr>
        <w:t xml:space="preserve"> </w:t>
      </w:r>
      <w:r>
        <w:rPr>
          <w:rFonts w:cs="Simplified Arabic" w:hint="cs"/>
          <w:color w:val="002060"/>
          <w:sz w:val="32"/>
          <w:szCs w:val="32"/>
          <w:rtl/>
        </w:rPr>
        <w:t>مع العوامل البيئية</w:t>
      </w:r>
      <w:r>
        <w:rPr>
          <w:rFonts w:cs="Simplified Arabic" w:hint="cs"/>
          <w:color w:val="002060"/>
          <w:sz w:val="32"/>
          <w:szCs w:val="32"/>
        </w:rPr>
        <w:t xml:space="preserve"> </w:t>
      </w:r>
      <w:r>
        <w:rPr>
          <w:rFonts w:cs="Simplified Arabic" w:hint="cs"/>
          <w:color w:val="002060"/>
          <w:sz w:val="32"/>
          <w:szCs w:val="32"/>
          <w:rtl/>
        </w:rPr>
        <w:t>لتحدد كفاءة عمل الدماغ</w:t>
      </w:r>
      <w:r>
        <w:rPr>
          <w:rFonts w:cs="Simplified Arabic"/>
          <w:color w:val="002060"/>
          <w:sz w:val="32"/>
          <w:szCs w:val="32"/>
        </w:rPr>
        <w:t>.</w:t>
      </w:r>
    </w:p>
    <w:p w:rsidR="00DF3B84" w:rsidRDefault="00DF3B84" w:rsidP="00DF3B84">
      <w:pPr>
        <w:jc w:val="lowKashida"/>
        <w:rPr>
          <w:rFonts w:cs="Simplified Arabic"/>
          <w:color w:val="002060"/>
          <w:sz w:val="32"/>
          <w:szCs w:val="32"/>
        </w:rPr>
      </w:pPr>
      <w:r>
        <w:rPr>
          <w:rFonts w:cs="Simplified Arabic" w:hint="cs"/>
          <w:color w:val="002060"/>
          <w:sz w:val="32"/>
          <w:szCs w:val="32"/>
          <w:rtl/>
        </w:rPr>
        <w:t>فالقاعدة الأساسية لخلية</w:t>
      </w:r>
      <w:r>
        <w:rPr>
          <w:rFonts w:cs="Simplified Arabic" w:hint="cs"/>
          <w:color w:val="002060"/>
          <w:sz w:val="32"/>
          <w:szCs w:val="32"/>
        </w:rPr>
        <w:t xml:space="preserve"> </w:t>
      </w:r>
      <w:r>
        <w:rPr>
          <w:rFonts w:cs="Simplified Arabic" w:hint="cs"/>
          <w:color w:val="002060"/>
          <w:sz w:val="32"/>
          <w:szCs w:val="32"/>
          <w:rtl/>
        </w:rPr>
        <w:t>الدماغ هي الاستخدام أو الموت. وكلما زادت شبكات الاتصال وكثافة الغصون في المخ كلما زاد كفاءة عمل المخ، وتزيد هذه الكثافة تبعًا للخبرات البيئية وظروف الاستثارة التي يتعرض لها الطفل</w:t>
      </w:r>
      <w:r>
        <w:rPr>
          <w:rFonts w:cs="Simplified Arabic" w:hint="cs"/>
          <w:color w:val="002060"/>
          <w:sz w:val="32"/>
          <w:szCs w:val="32"/>
        </w:rPr>
        <w:t xml:space="preserve"> </w:t>
      </w:r>
      <w:r>
        <w:rPr>
          <w:rFonts w:cs="Simplified Arabic" w:hint="cs"/>
          <w:color w:val="002060"/>
          <w:sz w:val="32"/>
          <w:szCs w:val="32"/>
          <w:rtl/>
        </w:rPr>
        <w:t>عبر حواسه</w:t>
      </w:r>
      <w:r>
        <w:rPr>
          <w:rFonts w:cs="Simplified Arabic"/>
          <w:color w:val="002060"/>
          <w:sz w:val="32"/>
          <w:szCs w:val="32"/>
        </w:rPr>
        <w:t>.</w:t>
      </w:r>
    </w:p>
    <w:p w:rsidR="00DF3B84" w:rsidRDefault="00DF3B84" w:rsidP="00DF3B84">
      <w:pPr>
        <w:jc w:val="lowKashida"/>
        <w:rPr>
          <w:rFonts w:cs="Simplified Arabic"/>
          <w:color w:val="002060"/>
          <w:sz w:val="32"/>
          <w:szCs w:val="32"/>
        </w:rPr>
      </w:pPr>
      <w:r>
        <w:rPr>
          <w:rFonts w:cs="Simplified Arabic" w:hint="cs"/>
          <w:color w:val="002060"/>
          <w:sz w:val="32"/>
          <w:szCs w:val="32"/>
          <w:rtl/>
        </w:rPr>
        <w:t>اما عن الذاكرة</w:t>
      </w:r>
      <w:r>
        <w:rPr>
          <w:rFonts w:cs="Simplified Arabic" w:hint="cs"/>
          <w:color w:val="002060"/>
          <w:sz w:val="32"/>
          <w:szCs w:val="32"/>
        </w:rPr>
        <w:t xml:space="preserve"> </w:t>
      </w:r>
      <w:r>
        <w:rPr>
          <w:rFonts w:cs="Simplified Arabic" w:hint="cs"/>
          <w:color w:val="002060"/>
          <w:sz w:val="32"/>
          <w:szCs w:val="32"/>
          <w:rtl/>
        </w:rPr>
        <w:t xml:space="preserve">وطريقة تفعيلها وتنشيطها والمحافظة عليها فيتم ذلك بطرق كثيرة اهمها </w:t>
      </w:r>
      <w:proofErr w:type="spellStart"/>
      <w:r>
        <w:rPr>
          <w:rFonts w:cs="Simplified Arabic" w:hint="cs"/>
          <w:color w:val="002060"/>
          <w:sz w:val="32"/>
          <w:szCs w:val="32"/>
          <w:rtl/>
        </w:rPr>
        <w:t>القراءة،فهي</w:t>
      </w:r>
      <w:proofErr w:type="spellEnd"/>
      <w:r>
        <w:rPr>
          <w:rFonts w:cs="Simplified Arabic" w:hint="cs"/>
          <w:color w:val="002060"/>
          <w:sz w:val="32"/>
          <w:szCs w:val="32"/>
          <w:rtl/>
        </w:rPr>
        <w:t xml:space="preserve"> الفعالية الدماغية ذات الامتياز الأكبر وهي تحفظ وتزيد القدرات الفكرية ثم يأتي بعدها اللعب فأي لعبة تتطلب المنطق والتخطيط الاستراتيجي تنشط الذاكرة وتغذيها ثم يأتي النوم</w:t>
      </w:r>
      <w:r>
        <w:rPr>
          <w:rFonts w:cs="Simplified Arabic" w:hint="cs"/>
          <w:color w:val="002060"/>
          <w:sz w:val="32"/>
          <w:szCs w:val="32"/>
        </w:rPr>
        <w:t xml:space="preserve"> </w:t>
      </w:r>
      <w:r>
        <w:rPr>
          <w:rFonts w:cs="Simplified Arabic" w:hint="cs"/>
          <w:color w:val="002060"/>
          <w:sz w:val="32"/>
          <w:szCs w:val="32"/>
          <w:rtl/>
        </w:rPr>
        <w:t>فالدماغ يستفيد من الليل</w:t>
      </w:r>
      <w:r>
        <w:rPr>
          <w:rFonts w:cs="Simplified Arabic" w:hint="cs"/>
          <w:color w:val="002060"/>
          <w:sz w:val="32"/>
          <w:szCs w:val="32"/>
        </w:rPr>
        <w:t xml:space="preserve"> </w:t>
      </w:r>
      <w:r>
        <w:rPr>
          <w:rFonts w:cs="Simplified Arabic" w:hint="cs"/>
          <w:color w:val="002060"/>
          <w:sz w:val="32"/>
          <w:szCs w:val="32"/>
          <w:rtl/>
        </w:rPr>
        <w:t>كي يتجنب الفوضى ويرتب ذكريات النهار</w:t>
      </w:r>
      <w:r>
        <w:rPr>
          <w:rFonts w:cs="Simplified Arabic" w:hint="cs"/>
          <w:color w:val="002060"/>
          <w:sz w:val="32"/>
          <w:szCs w:val="32"/>
        </w:rPr>
        <w:t xml:space="preserve"> </w:t>
      </w:r>
      <w:r>
        <w:rPr>
          <w:rFonts w:cs="Simplified Arabic" w:hint="cs"/>
          <w:color w:val="002060"/>
          <w:sz w:val="32"/>
          <w:szCs w:val="32"/>
          <w:rtl/>
        </w:rPr>
        <w:t>ومرحلة النوم العميق هي المرحلة التي تنظم فيها الخلايا العصبية</w:t>
      </w:r>
      <w:r>
        <w:rPr>
          <w:rFonts w:cs="Simplified Arabic" w:hint="cs"/>
          <w:color w:val="002060"/>
          <w:sz w:val="32"/>
          <w:szCs w:val="32"/>
        </w:rPr>
        <w:t xml:space="preserve"> </w:t>
      </w:r>
      <w:r>
        <w:rPr>
          <w:rFonts w:cs="Simplified Arabic" w:hint="cs"/>
          <w:color w:val="002060"/>
          <w:sz w:val="32"/>
          <w:szCs w:val="32"/>
          <w:rtl/>
        </w:rPr>
        <w:t xml:space="preserve">المعلومات المستقبلية في </w:t>
      </w:r>
      <w:proofErr w:type="spellStart"/>
      <w:r>
        <w:rPr>
          <w:rFonts w:cs="Simplified Arabic" w:hint="cs"/>
          <w:color w:val="002060"/>
          <w:sz w:val="32"/>
          <w:szCs w:val="32"/>
          <w:rtl/>
        </w:rPr>
        <w:t>النهار،ولا</w:t>
      </w:r>
      <w:proofErr w:type="spellEnd"/>
      <w:r>
        <w:rPr>
          <w:rFonts w:cs="Simplified Arabic" w:hint="cs"/>
          <w:color w:val="002060"/>
          <w:sz w:val="32"/>
          <w:szCs w:val="32"/>
          <w:rtl/>
        </w:rPr>
        <w:t xml:space="preserve"> ننكر دور التغذية</w:t>
      </w:r>
      <w:r>
        <w:rPr>
          <w:rFonts w:cs="Simplified Arabic" w:hint="cs"/>
          <w:color w:val="002060"/>
          <w:sz w:val="32"/>
          <w:szCs w:val="32"/>
        </w:rPr>
        <w:t xml:space="preserve"> </w:t>
      </w:r>
      <w:r>
        <w:rPr>
          <w:rFonts w:cs="Simplified Arabic" w:hint="cs"/>
          <w:color w:val="002060"/>
          <w:sz w:val="32"/>
          <w:szCs w:val="32"/>
          <w:rtl/>
        </w:rPr>
        <w:t>الصحية والمتوازنة فهي تلعب دوراً مهماً في تغذية الدماغ فهي التي تمده بالعناصر الغذائية الضرورية لفعالية جيدة</w:t>
      </w:r>
      <w:r>
        <w:rPr>
          <w:rFonts w:cs="Simplified Arabic"/>
          <w:color w:val="002060"/>
          <w:sz w:val="32"/>
          <w:szCs w:val="32"/>
        </w:rPr>
        <w:t>.</w:t>
      </w:r>
    </w:p>
    <w:p w:rsidR="00DF3B84" w:rsidRDefault="00DF3B84" w:rsidP="00DF3B84">
      <w:pPr>
        <w:jc w:val="lowKashida"/>
        <w:rPr>
          <w:rFonts w:cs="Simplified Arabic"/>
          <w:b/>
          <w:bCs/>
          <w:color w:val="C00000"/>
          <w:sz w:val="40"/>
          <w:szCs w:val="40"/>
        </w:rPr>
      </w:pPr>
    </w:p>
    <w:p w:rsidR="00DF3B84" w:rsidRDefault="00DF3B84" w:rsidP="00DF3B84">
      <w:pPr>
        <w:jc w:val="lowKashida"/>
        <w:rPr>
          <w:rFonts w:cs="Simplified Arabic"/>
          <w:b/>
          <w:bCs/>
          <w:color w:val="C00000"/>
          <w:sz w:val="40"/>
          <w:szCs w:val="40"/>
          <w:rtl/>
        </w:rPr>
      </w:pPr>
    </w:p>
    <w:p w:rsidR="00DF3B84" w:rsidRDefault="00DF3B84" w:rsidP="00DF3B84">
      <w:pPr>
        <w:jc w:val="lowKashida"/>
        <w:rPr>
          <w:rFonts w:cs="Simplified Arabic"/>
          <w:b/>
          <w:bCs/>
          <w:color w:val="C00000"/>
          <w:sz w:val="40"/>
          <w:szCs w:val="40"/>
          <w:rtl/>
        </w:rPr>
      </w:pPr>
    </w:p>
    <w:p w:rsidR="0008569E" w:rsidRDefault="0008569E">
      <w:pPr>
        <w:bidi w:val="0"/>
        <w:spacing w:after="0" w:line="240" w:lineRule="auto"/>
        <w:rPr>
          <w:rFonts w:cs="Simplified Arabic"/>
          <w:b/>
          <w:bCs/>
          <w:color w:val="C00000"/>
          <w:sz w:val="40"/>
          <w:szCs w:val="40"/>
          <w:rtl/>
        </w:rPr>
      </w:pPr>
      <w:r>
        <w:rPr>
          <w:rFonts w:cs="Simplified Arabic"/>
          <w:b/>
          <w:bCs/>
          <w:color w:val="C00000"/>
          <w:sz w:val="40"/>
          <w:szCs w:val="40"/>
          <w:rtl/>
        </w:rPr>
        <w:br w:type="page"/>
      </w:r>
    </w:p>
    <w:p w:rsidR="00DF3B84" w:rsidRPr="0008569E" w:rsidRDefault="00DF3B84" w:rsidP="00DF3B84">
      <w:pPr>
        <w:jc w:val="lowKashida"/>
        <w:rPr>
          <w:rFonts w:cs="Simplified Arabic"/>
          <w:b/>
          <w:bCs/>
          <w:color w:val="C00000"/>
          <w:sz w:val="2"/>
          <w:szCs w:val="2"/>
          <w:rtl/>
        </w:rPr>
      </w:pPr>
    </w:p>
    <w:p w:rsidR="00DF3B84" w:rsidRDefault="000647AA" w:rsidP="00B9549F">
      <w:pPr>
        <w:jc w:val="lowKashida"/>
        <w:rPr>
          <w:rFonts w:cs="Simplified Arabic"/>
          <w:b/>
          <w:bCs/>
          <w:color w:val="C00000"/>
          <w:sz w:val="40"/>
          <w:szCs w:val="40"/>
          <w:rtl/>
        </w:rPr>
      </w:pPr>
      <w:r>
        <w:rPr>
          <w:rFonts w:cs="Simplified Arabic"/>
          <w:b/>
          <w:bCs/>
          <w:noProof/>
          <w:color w:val="C00000"/>
          <w:sz w:val="40"/>
          <w:szCs w:val="40"/>
          <w:rtl/>
        </w:rPr>
        <w:pict>
          <v:shape id="_x0000_s1445" type="#_x0000_t98" style="position:absolute;left:0;text-align:left;margin-left:338.25pt;margin-top:-17.45pt;width:145.5pt;height:59.1pt;z-index:251690496" fillcolor="white [3201]" strokecolor="#95b3d7 [1940]" strokeweight="1pt">
            <v:fill color2="#b8cce4 [1300]" focusposition="1" focussize="" focus="100%" type="gradient"/>
            <v:shadow on="t" type="perspective" color="#243f60 [1604]" opacity=".5" offset="1pt" offset2="-3pt"/>
            <v:textbox style="mso-next-textbox:#_x0000_s1445">
              <w:txbxContent>
                <w:p w:rsidR="000F44DE" w:rsidRPr="00B9549F" w:rsidRDefault="000F44DE" w:rsidP="00B9549F">
                  <w:pPr>
                    <w:jc w:val="center"/>
                    <w:rPr>
                      <w:szCs w:val="96"/>
                    </w:rPr>
                  </w:pPr>
                  <w:r>
                    <w:rPr>
                      <w:rFonts w:cs="Simplified Arabic" w:hint="cs"/>
                      <w:b/>
                      <w:bCs/>
                      <w:color w:val="C00000"/>
                      <w:sz w:val="40"/>
                      <w:szCs w:val="40"/>
                      <w:rtl/>
                    </w:rPr>
                    <w:t>تمارين بناء الذكاء</w:t>
                  </w:r>
                </w:p>
              </w:txbxContent>
            </v:textbox>
            <w10:wrap anchorx="page"/>
          </v:shape>
        </w:pict>
      </w:r>
    </w:p>
    <w:p w:rsidR="00DF3B84" w:rsidRPr="0056064E" w:rsidRDefault="00DF3B84" w:rsidP="00A867C6">
      <w:pPr>
        <w:pStyle w:val="a9"/>
        <w:numPr>
          <w:ilvl w:val="0"/>
          <w:numId w:val="37"/>
        </w:numPr>
        <w:jc w:val="lowKashida"/>
        <w:rPr>
          <w:rFonts w:cs="Simplified Arabic"/>
          <w:b/>
          <w:bCs/>
          <w:color w:val="C00000"/>
          <w:sz w:val="36"/>
          <w:szCs w:val="36"/>
        </w:rPr>
      </w:pPr>
      <w:r w:rsidRPr="0056064E">
        <w:rPr>
          <w:rFonts w:cs="Simplified Arabic" w:hint="cs"/>
          <w:b/>
          <w:bCs/>
          <w:color w:val="C00000"/>
          <w:sz w:val="36"/>
          <w:szCs w:val="36"/>
          <w:rtl/>
        </w:rPr>
        <w:t>انتبه إلى انتباهك: (يطور هذا التمرين مستويين من مستويات الانتباه)</w:t>
      </w:r>
    </w:p>
    <w:p w:rsidR="00DF3B84" w:rsidRDefault="00DF3B84" w:rsidP="00DF3B84">
      <w:pPr>
        <w:jc w:val="lowKashida"/>
        <w:rPr>
          <w:rFonts w:cs="Simplified Arabic"/>
          <w:color w:val="002060"/>
          <w:sz w:val="32"/>
          <w:szCs w:val="32"/>
        </w:rPr>
      </w:pPr>
      <w:r>
        <w:rPr>
          <w:rFonts w:cs="Simplified Arabic" w:hint="cs"/>
          <w:color w:val="002060"/>
          <w:sz w:val="32"/>
          <w:szCs w:val="32"/>
          <w:rtl/>
        </w:rPr>
        <w:t xml:space="preserve">التقط مجلة تحتوي على صور احداها لست معتادا على </w:t>
      </w:r>
      <w:proofErr w:type="spellStart"/>
      <w:r>
        <w:rPr>
          <w:rFonts w:cs="Simplified Arabic" w:hint="cs"/>
          <w:color w:val="002060"/>
          <w:sz w:val="32"/>
          <w:szCs w:val="32"/>
          <w:rtl/>
        </w:rPr>
        <w:t>قرائتها</w:t>
      </w:r>
      <w:proofErr w:type="spellEnd"/>
      <w:r>
        <w:rPr>
          <w:rFonts w:cs="Simplified Arabic" w:hint="cs"/>
          <w:color w:val="002060"/>
          <w:sz w:val="32"/>
          <w:szCs w:val="32"/>
          <w:rtl/>
        </w:rPr>
        <w:t xml:space="preserve"> </w:t>
      </w:r>
      <w:proofErr w:type="spellStart"/>
      <w:r>
        <w:rPr>
          <w:rFonts w:cs="Simplified Arabic" w:hint="cs"/>
          <w:color w:val="002060"/>
          <w:sz w:val="32"/>
          <w:szCs w:val="32"/>
          <w:rtl/>
        </w:rPr>
        <w:t>وتصفحهاوتوقف</w:t>
      </w:r>
      <w:proofErr w:type="spellEnd"/>
      <w:r>
        <w:rPr>
          <w:rFonts w:cs="Simplified Arabic" w:hint="cs"/>
          <w:color w:val="002060"/>
          <w:sz w:val="32"/>
          <w:szCs w:val="32"/>
          <w:rtl/>
        </w:rPr>
        <w:t xml:space="preserve"> للحظات قصيرة امام كل صفحة وكرر لنفسك عبارة "إنني منتبه"! لاحظ المقالات</w:t>
      </w:r>
      <w:r>
        <w:rPr>
          <w:rFonts w:cs="Simplified Arabic" w:hint="cs"/>
          <w:color w:val="002060"/>
          <w:sz w:val="32"/>
          <w:szCs w:val="32"/>
        </w:rPr>
        <w:t xml:space="preserve"> </w:t>
      </w:r>
      <w:r>
        <w:rPr>
          <w:rFonts w:cs="Simplified Arabic" w:hint="cs"/>
          <w:color w:val="002060"/>
          <w:sz w:val="32"/>
          <w:szCs w:val="32"/>
          <w:rtl/>
        </w:rPr>
        <w:t>والصور والكلمات التي تذكر الصورة اصرف انتباهك لاحظ كيفية صرف انتباهك ، ثم لاحظ مدى سرعة حدوث ذلك سيطر على انتباهك مرة اخرى ، وانتبه إلى طريقة حضور انتباهك وانصرافه وكيفية تشتيته.</w:t>
      </w:r>
    </w:p>
    <w:p w:rsidR="00DF3B84" w:rsidRPr="0056064E" w:rsidRDefault="00DF3B84" w:rsidP="00A867C6">
      <w:pPr>
        <w:pStyle w:val="a9"/>
        <w:numPr>
          <w:ilvl w:val="0"/>
          <w:numId w:val="37"/>
        </w:numPr>
        <w:jc w:val="lowKashida"/>
        <w:rPr>
          <w:rFonts w:cs="Simplified Arabic"/>
          <w:b/>
          <w:bCs/>
          <w:color w:val="C00000"/>
          <w:sz w:val="36"/>
          <w:szCs w:val="36"/>
        </w:rPr>
      </w:pPr>
      <w:r w:rsidRPr="0056064E">
        <w:rPr>
          <w:rFonts w:cs="Simplified Arabic" w:hint="cs"/>
          <w:b/>
          <w:bCs/>
          <w:color w:val="C00000"/>
          <w:sz w:val="36"/>
          <w:szCs w:val="36"/>
          <w:rtl/>
        </w:rPr>
        <w:t>شحذ الذكاء</w:t>
      </w:r>
      <w:r w:rsidRPr="0056064E">
        <w:rPr>
          <w:rFonts w:cs="Simplified Arabic"/>
          <w:b/>
          <w:bCs/>
          <w:color w:val="C00000"/>
          <w:sz w:val="36"/>
          <w:szCs w:val="36"/>
        </w:rPr>
        <w:t>:</w:t>
      </w:r>
      <w:r w:rsidRPr="0056064E">
        <w:rPr>
          <w:rFonts w:cs="Simplified Arabic" w:hint="cs"/>
          <w:b/>
          <w:bCs/>
          <w:color w:val="C00000"/>
          <w:sz w:val="36"/>
          <w:szCs w:val="36"/>
          <w:rtl/>
        </w:rPr>
        <w:t xml:space="preserve"> (من أجل قدرة</w:t>
      </w:r>
      <w:r w:rsidRPr="0056064E">
        <w:rPr>
          <w:rFonts w:cs="Simplified Arabic" w:hint="cs"/>
          <w:b/>
          <w:bCs/>
          <w:color w:val="C00000"/>
          <w:sz w:val="36"/>
          <w:szCs w:val="36"/>
        </w:rPr>
        <w:t xml:space="preserve"> </w:t>
      </w:r>
      <w:r w:rsidRPr="0056064E">
        <w:rPr>
          <w:rFonts w:cs="Simplified Arabic" w:hint="cs"/>
          <w:b/>
          <w:bCs/>
          <w:color w:val="C00000"/>
          <w:sz w:val="36"/>
          <w:szCs w:val="36"/>
          <w:rtl/>
        </w:rPr>
        <w:t>عقلية أكبر ، هناك سبع طرق لشحذ الذكاء)</w:t>
      </w:r>
    </w:p>
    <w:p w:rsidR="00DF3B84" w:rsidRDefault="00B9549F" w:rsidP="00DF3B84">
      <w:pPr>
        <w:jc w:val="lowKashida"/>
        <w:rPr>
          <w:rFonts w:cs="Simplified Arabic"/>
          <w:color w:val="002060"/>
          <w:sz w:val="32"/>
          <w:szCs w:val="32"/>
        </w:rPr>
      </w:pPr>
      <w:r>
        <w:rPr>
          <w:rFonts w:cs="Simplified Arabic" w:hint="cs"/>
          <w:noProof/>
          <w:color w:val="002060"/>
          <w:sz w:val="32"/>
          <w:szCs w:val="32"/>
          <w:rtl/>
        </w:rPr>
        <w:drawing>
          <wp:anchor distT="0" distB="0" distL="114300" distR="114300" simplePos="0" relativeHeight="251694592" behindDoc="0" locked="0" layoutInCell="1" allowOverlap="1">
            <wp:simplePos x="0" y="0"/>
            <wp:positionH relativeFrom="margin">
              <wp:posOffset>19050</wp:posOffset>
            </wp:positionH>
            <wp:positionV relativeFrom="margin">
              <wp:posOffset>4639310</wp:posOffset>
            </wp:positionV>
            <wp:extent cx="3009900" cy="2314575"/>
            <wp:effectExtent l="19050" t="0" r="0" b="0"/>
            <wp:wrapSquare wrapText="bothSides"/>
            <wp:docPr id="21" name="Picture 20" descr="1327392380_168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27392380_168353.jpg"/>
                    <pic:cNvPicPr/>
                  </pic:nvPicPr>
                  <pic:blipFill>
                    <a:blip r:embed="rId33"/>
                    <a:stretch>
                      <a:fillRect/>
                    </a:stretch>
                  </pic:blipFill>
                  <pic:spPr>
                    <a:xfrm>
                      <a:off x="0" y="0"/>
                      <a:ext cx="3009900" cy="2314575"/>
                    </a:xfrm>
                    <a:prstGeom prst="rect">
                      <a:avLst/>
                    </a:prstGeom>
                  </pic:spPr>
                </pic:pic>
              </a:graphicData>
            </a:graphic>
          </wp:anchor>
        </w:drawing>
      </w:r>
      <w:r w:rsidR="00DF3B84">
        <w:rPr>
          <w:rFonts w:cs="Simplified Arabic" w:hint="cs"/>
          <w:color w:val="002060"/>
          <w:sz w:val="32"/>
          <w:szCs w:val="32"/>
          <w:rtl/>
        </w:rPr>
        <w:t>الان وقد اعدت تقييم حالة عقلك وتوصلت إلى نتيجة تقضي بانك اكثر ذكاء مما كنت تعتقد وانك تملك الذكاء في مناح لم تفكر فيها ابدا من قبل اليك بعض التدريبات</w:t>
      </w:r>
      <w:r w:rsidR="00DF3B84">
        <w:rPr>
          <w:rFonts w:cs="Simplified Arabic" w:hint="cs"/>
          <w:color w:val="002060"/>
          <w:sz w:val="32"/>
          <w:szCs w:val="32"/>
        </w:rPr>
        <w:t xml:space="preserve"> </w:t>
      </w:r>
      <w:r w:rsidR="00DF3B84">
        <w:rPr>
          <w:rFonts w:cs="Simplified Arabic" w:hint="cs"/>
          <w:color w:val="002060"/>
          <w:sz w:val="32"/>
          <w:szCs w:val="32"/>
          <w:rtl/>
        </w:rPr>
        <w:t>العملية البسيطة التي تشحذ بها انواع ذكائك المختلفة</w:t>
      </w:r>
      <w:r w:rsidR="00DF3B84">
        <w:rPr>
          <w:rFonts w:cs="Simplified Arabic"/>
          <w:color w:val="002060"/>
          <w:sz w:val="32"/>
          <w:szCs w:val="32"/>
        </w:rPr>
        <w:t>:</w:t>
      </w:r>
    </w:p>
    <w:p w:rsidR="00DF3B84" w:rsidRPr="0056064E" w:rsidRDefault="00DF3B84" w:rsidP="00A867C6">
      <w:pPr>
        <w:pStyle w:val="a9"/>
        <w:numPr>
          <w:ilvl w:val="0"/>
          <w:numId w:val="38"/>
        </w:numPr>
        <w:jc w:val="lowKashida"/>
        <w:rPr>
          <w:rFonts w:cs="Simplified Arabic"/>
          <w:b/>
          <w:bCs/>
          <w:color w:val="C00000"/>
          <w:sz w:val="32"/>
          <w:szCs w:val="32"/>
        </w:rPr>
      </w:pPr>
      <w:r w:rsidRPr="0056064E">
        <w:rPr>
          <w:rFonts w:cs="Simplified Arabic" w:hint="cs"/>
          <w:b/>
          <w:bCs/>
          <w:color w:val="C00000"/>
          <w:sz w:val="32"/>
          <w:szCs w:val="32"/>
          <w:rtl/>
        </w:rPr>
        <w:t>الذكاء اللغوي</w:t>
      </w:r>
    </w:p>
    <w:p w:rsidR="00DF3B84" w:rsidRDefault="00DF3B84" w:rsidP="00A867C6">
      <w:pPr>
        <w:pStyle w:val="a9"/>
        <w:numPr>
          <w:ilvl w:val="0"/>
          <w:numId w:val="30"/>
        </w:numPr>
        <w:jc w:val="lowKashida"/>
        <w:rPr>
          <w:rFonts w:cs="Simplified Arabic"/>
          <w:color w:val="002060"/>
          <w:sz w:val="32"/>
          <w:szCs w:val="32"/>
        </w:rPr>
      </w:pPr>
      <w:r>
        <w:rPr>
          <w:rFonts w:cs="Simplified Arabic" w:hint="cs"/>
          <w:color w:val="002060"/>
          <w:sz w:val="32"/>
          <w:szCs w:val="32"/>
          <w:rtl/>
        </w:rPr>
        <w:t xml:space="preserve">اقرا كتابا كاملا كل اسبوع واكتب تقريرا يصف محتوياته وفكرته وقصته الملخصة ووضح ما اذا كان هذا الكتاب مكتوبا </w:t>
      </w:r>
      <w:proofErr w:type="spellStart"/>
      <w:r>
        <w:rPr>
          <w:rFonts w:cs="Simplified Arabic" w:hint="cs"/>
          <w:color w:val="002060"/>
          <w:sz w:val="32"/>
          <w:szCs w:val="32"/>
          <w:rtl/>
        </w:rPr>
        <w:t>باسلوب</w:t>
      </w:r>
      <w:proofErr w:type="spellEnd"/>
      <w:r>
        <w:rPr>
          <w:rFonts w:cs="Simplified Arabic" w:hint="cs"/>
          <w:color w:val="002060"/>
          <w:sz w:val="32"/>
          <w:szCs w:val="32"/>
          <w:rtl/>
        </w:rPr>
        <w:t xml:space="preserve"> جيد و ما هو السبب وراء ذلك وما اذا كنت قد احببت قصة</w:t>
      </w:r>
      <w:r>
        <w:rPr>
          <w:rFonts w:cs="Simplified Arabic" w:hint="cs"/>
          <w:color w:val="002060"/>
          <w:sz w:val="32"/>
          <w:szCs w:val="32"/>
        </w:rPr>
        <w:t xml:space="preserve"> </w:t>
      </w:r>
      <w:r>
        <w:rPr>
          <w:rFonts w:cs="Simplified Arabic" w:hint="cs"/>
          <w:color w:val="002060"/>
          <w:sz w:val="32"/>
          <w:szCs w:val="32"/>
          <w:rtl/>
        </w:rPr>
        <w:t>الكتاب</w:t>
      </w:r>
      <w:r>
        <w:rPr>
          <w:rFonts w:cs="Simplified Arabic" w:hint="cs"/>
          <w:color w:val="002060"/>
          <w:sz w:val="32"/>
          <w:szCs w:val="32"/>
        </w:rPr>
        <w:t xml:space="preserve"> </w:t>
      </w:r>
      <w:r>
        <w:rPr>
          <w:rFonts w:cs="Simplified Arabic" w:hint="cs"/>
          <w:color w:val="002060"/>
          <w:sz w:val="32"/>
          <w:szCs w:val="32"/>
          <w:rtl/>
        </w:rPr>
        <w:t>وما هو السبب وما ترتيب هذا الكتاب بين الكتب الاخرى من حيث الاهمية</w:t>
      </w:r>
      <w:r>
        <w:rPr>
          <w:rFonts w:cs="Simplified Arabic"/>
          <w:color w:val="002060"/>
          <w:sz w:val="32"/>
          <w:szCs w:val="32"/>
        </w:rPr>
        <w:t>.</w:t>
      </w:r>
    </w:p>
    <w:p w:rsidR="00DF3B84" w:rsidRDefault="00DF3B84" w:rsidP="00A867C6">
      <w:pPr>
        <w:pStyle w:val="a9"/>
        <w:numPr>
          <w:ilvl w:val="0"/>
          <w:numId w:val="30"/>
        </w:numPr>
        <w:jc w:val="lowKashida"/>
        <w:rPr>
          <w:rFonts w:cs="Simplified Arabic"/>
          <w:color w:val="002060"/>
          <w:sz w:val="32"/>
          <w:szCs w:val="32"/>
        </w:rPr>
      </w:pPr>
      <w:r>
        <w:rPr>
          <w:rFonts w:cs="Simplified Arabic" w:hint="cs"/>
          <w:color w:val="002060"/>
          <w:sz w:val="32"/>
          <w:szCs w:val="32"/>
          <w:rtl/>
        </w:rPr>
        <w:t>عندما تعترضك كلمات غريبة اثناء القراءة</w:t>
      </w:r>
      <w:r>
        <w:rPr>
          <w:rFonts w:cs="Simplified Arabic" w:hint="cs"/>
          <w:color w:val="002060"/>
          <w:sz w:val="32"/>
          <w:szCs w:val="32"/>
        </w:rPr>
        <w:t xml:space="preserve"> </w:t>
      </w:r>
      <w:r>
        <w:rPr>
          <w:rFonts w:cs="Simplified Arabic" w:hint="cs"/>
          <w:color w:val="002060"/>
          <w:sz w:val="32"/>
          <w:szCs w:val="32"/>
          <w:rtl/>
        </w:rPr>
        <w:t>حددها واكشف عن معانيها واحفظها</w:t>
      </w:r>
      <w:r>
        <w:rPr>
          <w:rFonts w:cs="Simplified Arabic"/>
          <w:color w:val="002060"/>
          <w:sz w:val="32"/>
          <w:szCs w:val="32"/>
        </w:rPr>
        <w:t>.</w:t>
      </w:r>
    </w:p>
    <w:p w:rsidR="00DF3B84" w:rsidRPr="0056064E" w:rsidRDefault="00DF3B84" w:rsidP="00A867C6">
      <w:pPr>
        <w:pStyle w:val="a9"/>
        <w:numPr>
          <w:ilvl w:val="0"/>
          <w:numId w:val="38"/>
        </w:numPr>
        <w:jc w:val="lowKashida"/>
        <w:rPr>
          <w:rFonts w:cs="Simplified Arabic"/>
          <w:b/>
          <w:bCs/>
          <w:color w:val="C00000"/>
          <w:sz w:val="32"/>
          <w:szCs w:val="32"/>
        </w:rPr>
      </w:pPr>
      <w:r w:rsidRPr="0056064E">
        <w:rPr>
          <w:rFonts w:cs="Simplified Arabic" w:hint="cs"/>
          <w:b/>
          <w:bCs/>
          <w:color w:val="C00000"/>
          <w:sz w:val="32"/>
          <w:szCs w:val="32"/>
          <w:rtl/>
        </w:rPr>
        <w:lastRenderedPageBreak/>
        <w:t>الذكاء البصري</w:t>
      </w:r>
      <w:r w:rsidRPr="0056064E">
        <w:rPr>
          <w:rFonts w:cs="Simplified Arabic" w:hint="cs"/>
          <w:b/>
          <w:bCs/>
          <w:color w:val="C00000"/>
          <w:sz w:val="32"/>
          <w:szCs w:val="32"/>
        </w:rPr>
        <w:t xml:space="preserve"> </w:t>
      </w:r>
      <w:r w:rsidRPr="0056064E">
        <w:rPr>
          <w:rFonts w:cs="Simplified Arabic" w:hint="cs"/>
          <w:b/>
          <w:bCs/>
          <w:color w:val="C00000"/>
          <w:sz w:val="32"/>
          <w:szCs w:val="32"/>
          <w:rtl/>
        </w:rPr>
        <w:t>الفراغي</w:t>
      </w:r>
    </w:p>
    <w:p w:rsidR="00DF3B84" w:rsidRDefault="00DF3B84" w:rsidP="00A867C6">
      <w:pPr>
        <w:pStyle w:val="a9"/>
        <w:numPr>
          <w:ilvl w:val="0"/>
          <w:numId w:val="31"/>
        </w:numPr>
        <w:jc w:val="lowKashida"/>
        <w:rPr>
          <w:rFonts w:cs="Simplified Arabic"/>
          <w:color w:val="002060"/>
          <w:sz w:val="32"/>
          <w:szCs w:val="32"/>
        </w:rPr>
      </w:pPr>
      <w:r>
        <w:rPr>
          <w:rFonts w:cs="Simplified Arabic" w:hint="cs"/>
          <w:color w:val="002060"/>
          <w:sz w:val="32"/>
          <w:szCs w:val="32"/>
          <w:rtl/>
        </w:rPr>
        <w:t>جرب الألغاز</w:t>
      </w:r>
      <w:r>
        <w:rPr>
          <w:rFonts w:cs="Simplified Arabic" w:hint="cs"/>
          <w:color w:val="002060"/>
          <w:sz w:val="32"/>
          <w:szCs w:val="32"/>
        </w:rPr>
        <w:t xml:space="preserve"> </w:t>
      </w:r>
      <w:r>
        <w:rPr>
          <w:rFonts w:cs="Simplified Arabic" w:hint="cs"/>
          <w:color w:val="002060"/>
          <w:sz w:val="32"/>
          <w:szCs w:val="32"/>
          <w:rtl/>
        </w:rPr>
        <w:t>التي تعتمد على الصور والمتاهات وبرامج "الجرافيكس</w:t>
      </w:r>
      <w:r>
        <w:rPr>
          <w:rFonts w:cs="Simplified Arabic"/>
          <w:color w:val="002060"/>
          <w:sz w:val="32"/>
          <w:szCs w:val="32"/>
        </w:rPr>
        <w:t>".</w:t>
      </w:r>
    </w:p>
    <w:p w:rsidR="00DF3B84" w:rsidRDefault="00DF3B84" w:rsidP="00A867C6">
      <w:pPr>
        <w:pStyle w:val="a9"/>
        <w:numPr>
          <w:ilvl w:val="0"/>
          <w:numId w:val="31"/>
        </w:numPr>
        <w:jc w:val="lowKashida"/>
        <w:rPr>
          <w:rFonts w:cs="Simplified Arabic"/>
          <w:color w:val="002060"/>
          <w:sz w:val="32"/>
          <w:szCs w:val="32"/>
        </w:rPr>
      </w:pPr>
      <w:r>
        <w:rPr>
          <w:rFonts w:cs="Simplified Arabic" w:hint="cs"/>
          <w:color w:val="002060"/>
          <w:sz w:val="32"/>
          <w:szCs w:val="32"/>
          <w:rtl/>
        </w:rPr>
        <w:t>قم بدارسة صورة فوتوغرافية</w:t>
      </w:r>
      <w:r>
        <w:rPr>
          <w:rFonts w:cs="Simplified Arabic" w:hint="cs"/>
          <w:color w:val="002060"/>
          <w:sz w:val="32"/>
          <w:szCs w:val="32"/>
        </w:rPr>
        <w:t xml:space="preserve"> </w:t>
      </w:r>
      <w:r>
        <w:rPr>
          <w:rFonts w:cs="Simplified Arabic" w:hint="cs"/>
          <w:color w:val="002060"/>
          <w:sz w:val="32"/>
          <w:szCs w:val="32"/>
          <w:rtl/>
        </w:rPr>
        <w:t>أو صور مسجلة على جهاز</w:t>
      </w:r>
      <w:r>
        <w:rPr>
          <w:rFonts w:cs="Simplified Arabic" w:hint="cs"/>
          <w:color w:val="002060"/>
          <w:sz w:val="32"/>
          <w:szCs w:val="32"/>
        </w:rPr>
        <w:t xml:space="preserve"> </w:t>
      </w:r>
      <w:r>
        <w:rPr>
          <w:rFonts w:cs="Simplified Arabic" w:hint="cs"/>
          <w:color w:val="002060"/>
          <w:sz w:val="32"/>
          <w:szCs w:val="32"/>
          <w:rtl/>
        </w:rPr>
        <w:t>الفيديو</w:t>
      </w:r>
      <w:r>
        <w:rPr>
          <w:rFonts w:cs="Simplified Arabic" w:hint="cs"/>
          <w:color w:val="002060"/>
          <w:sz w:val="32"/>
          <w:szCs w:val="32"/>
        </w:rPr>
        <w:t xml:space="preserve"> </w:t>
      </w:r>
      <w:r>
        <w:rPr>
          <w:rFonts w:cs="Simplified Arabic" w:hint="cs"/>
          <w:color w:val="002060"/>
          <w:sz w:val="32"/>
          <w:szCs w:val="32"/>
          <w:rtl/>
        </w:rPr>
        <w:t>والرسومات</w:t>
      </w:r>
      <w:r>
        <w:rPr>
          <w:rFonts w:cs="Simplified Arabic" w:hint="cs"/>
          <w:color w:val="002060"/>
          <w:sz w:val="32"/>
          <w:szCs w:val="32"/>
        </w:rPr>
        <w:t xml:space="preserve"> </w:t>
      </w:r>
      <w:r>
        <w:rPr>
          <w:rFonts w:cs="Simplified Arabic" w:hint="cs"/>
          <w:color w:val="002060"/>
          <w:sz w:val="32"/>
          <w:szCs w:val="32"/>
          <w:rtl/>
        </w:rPr>
        <w:t>الهندسية</w:t>
      </w:r>
      <w:r>
        <w:rPr>
          <w:rFonts w:cs="Simplified Arabic" w:hint="cs"/>
          <w:color w:val="002060"/>
          <w:sz w:val="32"/>
          <w:szCs w:val="32"/>
        </w:rPr>
        <w:t xml:space="preserve"> </w:t>
      </w:r>
      <w:r>
        <w:rPr>
          <w:rFonts w:cs="Simplified Arabic" w:hint="cs"/>
          <w:color w:val="002060"/>
          <w:sz w:val="32"/>
          <w:szCs w:val="32"/>
          <w:rtl/>
        </w:rPr>
        <w:t>أو مبادئ العمارة والتصميم</w:t>
      </w:r>
      <w:r>
        <w:rPr>
          <w:rFonts w:cs="Simplified Arabic"/>
          <w:color w:val="002060"/>
          <w:sz w:val="32"/>
          <w:szCs w:val="32"/>
        </w:rPr>
        <w:t>.</w:t>
      </w:r>
    </w:p>
    <w:p w:rsidR="00DF3B84" w:rsidRDefault="00DF3B84" w:rsidP="00A867C6">
      <w:pPr>
        <w:pStyle w:val="a9"/>
        <w:numPr>
          <w:ilvl w:val="0"/>
          <w:numId w:val="31"/>
        </w:numPr>
        <w:jc w:val="lowKashida"/>
        <w:rPr>
          <w:rFonts w:cs="Simplified Arabic"/>
          <w:color w:val="002060"/>
          <w:sz w:val="32"/>
          <w:szCs w:val="32"/>
        </w:rPr>
      </w:pPr>
      <w:r>
        <w:rPr>
          <w:rFonts w:cs="Simplified Arabic" w:hint="cs"/>
          <w:color w:val="002060"/>
          <w:sz w:val="32"/>
          <w:szCs w:val="32"/>
          <w:rtl/>
        </w:rPr>
        <w:t>قم بتحليل الخرائط</w:t>
      </w:r>
      <w:r>
        <w:rPr>
          <w:rFonts w:cs="Simplified Arabic" w:hint="cs"/>
          <w:color w:val="002060"/>
          <w:sz w:val="32"/>
          <w:szCs w:val="32"/>
        </w:rPr>
        <w:t xml:space="preserve"> </w:t>
      </w:r>
      <w:r>
        <w:rPr>
          <w:rFonts w:cs="Simplified Arabic" w:hint="cs"/>
          <w:color w:val="002060"/>
          <w:sz w:val="32"/>
          <w:szCs w:val="32"/>
          <w:rtl/>
        </w:rPr>
        <w:t>الشارحة للتضاريس</w:t>
      </w:r>
      <w:r>
        <w:rPr>
          <w:rFonts w:cs="Simplified Arabic" w:hint="cs"/>
          <w:color w:val="002060"/>
          <w:sz w:val="32"/>
          <w:szCs w:val="32"/>
        </w:rPr>
        <w:t xml:space="preserve"> </w:t>
      </w:r>
      <w:r>
        <w:rPr>
          <w:rFonts w:cs="Simplified Arabic" w:hint="cs"/>
          <w:color w:val="002060"/>
          <w:sz w:val="32"/>
          <w:szCs w:val="32"/>
          <w:rtl/>
        </w:rPr>
        <w:t>والرسومات البيانية</w:t>
      </w:r>
      <w:r>
        <w:rPr>
          <w:rFonts w:cs="Simplified Arabic" w:hint="cs"/>
          <w:color w:val="002060"/>
          <w:sz w:val="32"/>
          <w:szCs w:val="32"/>
        </w:rPr>
        <w:t xml:space="preserve"> </w:t>
      </w:r>
      <w:r>
        <w:rPr>
          <w:rFonts w:cs="Simplified Arabic" w:hint="cs"/>
          <w:color w:val="002060"/>
          <w:sz w:val="32"/>
          <w:szCs w:val="32"/>
          <w:rtl/>
        </w:rPr>
        <w:t>والهندسية وخطط الأسس</w:t>
      </w:r>
      <w:r>
        <w:rPr>
          <w:rFonts w:cs="Simplified Arabic" w:hint="cs"/>
          <w:color w:val="002060"/>
          <w:sz w:val="32"/>
          <w:szCs w:val="32"/>
        </w:rPr>
        <w:t xml:space="preserve"> </w:t>
      </w:r>
      <w:r>
        <w:rPr>
          <w:rFonts w:cs="Simplified Arabic" w:hint="cs"/>
          <w:color w:val="002060"/>
          <w:sz w:val="32"/>
          <w:szCs w:val="32"/>
          <w:rtl/>
        </w:rPr>
        <w:t>المعمارية</w:t>
      </w:r>
      <w:r>
        <w:rPr>
          <w:rFonts w:cs="Simplified Arabic" w:hint="cs"/>
          <w:color w:val="002060"/>
          <w:sz w:val="32"/>
          <w:szCs w:val="32"/>
        </w:rPr>
        <w:t xml:space="preserve"> </w:t>
      </w:r>
      <w:r>
        <w:rPr>
          <w:rFonts w:cs="Simplified Arabic" w:hint="cs"/>
          <w:color w:val="002060"/>
          <w:sz w:val="32"/>
          <w:szCs w:val="32"/>
          <w:rtl/>
        </w:rPr>
        <w:t>والمعاجم</w:t>
      </w:r>
      <w:r>
        <w:rPr>
          <w:rFonts w:cs="Simplified Arabic" w:hint="cs"/>
          <w:color w:val="002060"/>
          <w:sz w:val="32"/>
          <w:szCs w:val="32"/>
        </w:rPr>
        <w:t xml:space="preserve"> </w:t>
      </w:r>
      <w:r>
        <w:rPr>
          <w:rFonts w:cs="Simplified Arabic" w:hint="cs"/>
          <w:color w:val="002060"/>
          <w:sz w:val="32"/>
          <w:szCs w:val="32"/>
          <w:rtl/>
        </w:rPr>
        <w:t>المرئية أو أي نوع من أنواع العروض المرئية وشق طريقك إلى هذه الأشياء حاول تخيلها بشكل مجسم</w:t>
      </w:r>
      <w:r>
        <w:rPr>
          <w:rFonts w:cs="Simplified Arabic" w:hint="cs"/>
          <w:color w:val="002060"/>
          <w:sz w:val="32"/>
          <w:szCs w:val="32"/>
        </w:rPr>
        <w:t xml:space="preserve"> </w:t>
      </w:r>
      <w:r>
        <w:rPr>
          <w:rFonts w:cs="Simplified Arabic" w:hint="cs"/>
          <w:color w:val="002060"/>
          <w:sz w:val="32"/>
          <w:szCs w:val="32"/>
          <w:rtl/>
        </w:rPr>
        <w:t>ثلاثي الأبعاد</w:t>
      </w:r>
      <w:r>
        <w:rPr>
          <w:rFonts w:cs="Simplified Arabic"/>
          <w:color w:val="002060"/>
          <w:sz w:val="32"/>
          <w:szCs w:val="32"/>
        </w:rPr>
        <w:t>.</w:t>
      </w:r>
    </w:p>
    <w:p w:rsidR="00DF3B84" w:rsidRDefault="00DF3B84" w:rsidP="00A867C6">
      <w:pPr>
        <w:pStyle w:val="a9"/>
        <w:numPr>
          <w:ilvl w:val="0"/>
          <w:numId w:val="31"/>
        </w:numPr>
        <w:jc w:val="lowKashida"/>
        <w:rPr>
          <w:rFonts w:cs="Simplified Arabic"/>
          <w:color w:val="002060"/>
          <w:sz w:val="32"/>
          <w:szCs w:val="32"/>
        </w:rPr>
      </w:pPr>
      <w:r>
        <w:rPr>
          <w:rFonts w:cs="Simplified Arabic" w:hint="cs"/>
          <w:color w:val="002060"/>
          <w:sz w:val="32"/>
          <w:szCs w:val="32"/>
          <w:rtl/>
        </w:rPr>
        <w:t>شاهد أفلاما جادة لسينمائيين</w:t>
      </w:r>
      <w:r>
        <w:rPr>
          <w:rFonts w:cs="Simplified Arabic" w:hint="cs"/>
          <w:color w:val="002060"/>
          <w:sz w:val="32"/>
          <w:szCs w:val="32"/>
        </w:rPr>
        <w:t xml:space="preserve"> </w:t>
      </w:r>
      <w:r>
        <w:rPr>
          <w:rFonts w:cs="Simplified Arabic" w:hint="cs"/>
          <w:color w:val="002060"/>
          <w:sz w:val="32"/>
          <w:szCs w:val="32"/>
          <w:rtl/>
        </w:rPr>
        <w:t>كبار ولاحظ كيف نفذوا كل لقطة والألوان</w:t>
      </w:r>
      <w:r>
        <w:rPr>
          <w:rFonts w:cs="Simplified Arabic" w:hint="cs"/>
          <w:color w:val="002060"/>
          <w:sz w:val="32"/>
          <w:szCs w:val="32"/>
        </w:rPr>
        <w:t xml:space="preserve"> </w:t>
      </w:r>
      <w:r>
        <w:rPr>
          <w:rFonts w:cs="Simplified Arabic" w:hint="cs"/>
          <w:color w:val="002060"/>
          <w:sz w:val="32"/>
          <w:szCs w:val="32"/>
          <w:rtl/>
        </w:rPr>
        <w:t>التي استخدموها ومن أي منظور يفكرون وكيفية تحرك الأشياء</w:t>
      </w:r>
      <w:r>
        <w:rPr>
          <w:rFonts w:cs="Simplified Arabic"/>
          <w:color w:val="002060"/>
          <w:sz w:val="32"/>
          <w:szCs w:val="32"/>
        </w:rPr>
        <w:t>.</w:t>
      </w:r>
    </w:p>
    <w:p w:rsidR="00DF3B84" w:rsidRPr="0056064E" w:rsidRDefault="00DF3B84" w:rsidP="00A867C6">
      <w:pPr>
        <w:pStyle w:val="a9"/>
        <w:numPr>
          <w:ilvl w:val="0"/>
          <w:numId w:val="39"/>
        </w:numPr>
        <w:jc w:val="lowKashida"/>
        <w:rPr>
          <w:rFonts w:cs="Simplified Arabic"/>
          <w:b/>
          <w:bCs/>
          <w:color w:val="C00000"/>
          <w:sz w:val="32"/>
          <w:szCs w:val="32"/>
        </w:rPr>
      </w:pPr>
      <w:r w:rsidRPr="0056064E">
        <w:rPr>
          <w:rFonts w:cs="Simplified Arabic" w:hint="cs"/>
          <w:b/>
          <w:bCs/>
          <w:color w:val="C00000"/>
          <w:sz w:val="32"/>
          <w:szCs w:val="32"/>
          <w:rtl/>
        </w:rPr>
        <w:t>الذكاء الموسيقي</w:t>
      </w:r>
    </w:p>
    <w:p w:rsidR="00DF3B84" w:rsidRDefault="00B9549F" w:rsidP="00A867C6">
      <w:pPr>
        <w:pStyle w:val="a9"/>
        <w:numPr>
          <w:ilvl w:val="0"/>
          <w:numId w:val="32"/>
        </w:numPr>
        <w:jc w:val="lowKashida"/>
        <w:rPr>
          <w:rFonts w:cs="Simplified Arabic"/>
          <w:color w:val="002060"/>
          <w:sz w:val="32"/>
          <w:szCs w:val="32"/>
        </w:rPr>
      </w:pPr>
      <w:r>
        <w:rPr>
          <w:rFonts w:cs="Simplified Arabic" w:hint="cs"/>
          <w:noProof/>
          <w:color w:val="002060"/>
          <w:sz w:val="32"/>
          <w:szCs w:val="32"/>
          <w:rtl/>
        </w:rPr>
        <w:drawing>
          <wp:anchor distT="0" distB="0" distL="114300" distR="114300" simplePos="0" relativeHeight="251695616" behindDoc="0" locked="0" layoutInCell="1" allowOverlap="1">
            <wp:simplePos x="0" y="0"/>
            <wp:positionH relativeFrom="margin">
              <wp:posOffset>-57150</wp:posOffset>
            </wp:positionH>
            <wp:positionV relativeFrom="margin">
              <wp:posOffset>4401185</wp:posOffset>
            </wp:positionV>
            <wp:extent cx="2095500" cy="2095500"/>
            <wp:effectExtent l="19050" t="0" r="0" b="0"/>
            <wp:wrapSquare wrapText="bothSides"/>
            <wp:docPr id="22" name="Picture 21" descr="120110709060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110709060408.gif"/>
                    <pic:cNvPicPr/>
                  </pic:nvPicPr>
                  <pic:blipFill>
                    <a:blip r:embed="rId34"/>
                    <a:stretch>
                      <a:fillRect/>
                    </a:stretch>
                  </pic:blipFill>
                  <pic:spPr>
                    <a:xfrm>
                      <a:off x="0" y="0"/>
                      <a:ext cx="2095500" cy="2095500"/>
                    </a:xfrm>
                    <a:prstGeom prst="rect">
                      <a:avLst/>
                    </a:prstGeom>
                  </pic:spPr>
                </pic:pic>
              </a:graphicData>
            </a:graphic>
          </wp:anchor>
        </w:drawing>
      </w:r>
      <w:r w:rsidR="00DF3B84">
        <w:rPr>
          <w:rFonts w:cs="Simplified Arabic" w:hint="cs"/>
          <w:color w:val="002060"/>
          <w:sz w:val="32"/>
          <w:szCs w:val="32"/>
          <w:rtl/>
        </w:rPr>
        <w:t xml:space="preserve">حاول </w:t>
      </w:r>
      <w:proofErr w:type="spellStart"/>
      <w:r w:rsidR="00DF3B84">
        <w:rPr>
          <w:rFonts w:cs="Simplified Arabic" w:hint="cs"/>
          <w:color w:val="002060"/>
          <w:sz w:val="32"/>
          <w:szCs w:val="32"/>
          <w:rtl/>
        </w:rPr>
        <w:t>الاستراخاء</w:t>
      </w:r>
      <w:proofErr w:type="spellEnd"/>
      <w:r w:rsidR="00DF3B84">
        <w:rPr>
          <w:rFonts w:cs="Simplified Arabic" w:hint="cs"/>
          <w:color w:val="002060"/>
          <w:sz w:val="32"/>
          <w:szCs w:val="32"/>
          <w:rtl/>
        </w:rPr>
        <w:t xml:space="preserve"> على مقعد مريح مع خلع نظاراتك وحذائك ثم حاول استحضار بعض الأصوات الموسيقية (صوت في كل مرة)ثمل أغنية من البرنامج التلفزيوني</w:t>
      </w:r>
      <w:r w:rsidR="00DF3B84">
        <w:rPr>
          <w:rFonts w:cs="Simplified Arabic" w:hint="cs"/>
          <w:color w:val="002060"/>
          <w:sz w:val="32"/>
          <w:szCs w:val="32"/>
        </w:rPr>
        <w:t xml:space="preserve"> </w:t>
      </w:r>
      <w:r w:rsidR="00DF3B84">
        <w:rPr>
          <w:rFonts w:cs="Simplified Arabic" w:hint="cs"/>
          <w:color w:val="002060"/>
          <w:sz w:val="32"/>
          <w:szCs w:val="32"/>
          <w:rtl/>
        </w:rPr>
        <w:t>المفضل لديك صوت المطر</w:t>
      </w:r>
      <w:r w:rsidR="00DF3B84">
        <w:rPr>
          <w:rFonts w:cs="Simplified Arabic" w:hint="cs"/>
          <w:color w:val="002060"/>
          <w:sz w:val="32"/>
          <w:szCs w:val="32"/>
        </w:rPr>
        <w:t xml:space="preserve"> </w:t>
      </w:r>
      <w:r w:rsidR="00DF3B84">
        <w:rPr>
          <w:rFonts w:cs="Simplified Arabic" w:hint="cs"/>
          <w:color w:val="002060"/>
          <w:sz w:val="32"/>
          <w:szCs w:val="32"/>
          <w:rtl/>
        </w:rPr>
        <w:t>وهو يتساقط على سقف منزلك</w:t>
      </w:r>
      <w:r w:rsidR="00DF3B84">
        <w:rPr>
          <w:rFonts w:cs="Simplified Arabic" w:hint="cs"/>
          <w:color w:val="002060"/>
          <w:sz w:val="32"/>
          <w:szCs w:val="32"/>
        </w:rPr>
        <w:t xml:space="preserve"> </w:t>
      </w:r>
      <w:r w:rsidR="00DF3B84">
        <w:rPr>
          <w:rFonts w:cs="Simplified Arabic" w:hint="cs"/>
          <w:color w:val="002060"/>
          <w:sz w:val="32"/>
          <w:szCs w:val="32"/>
          <w:rtl/>
        </w:rPr>
        <w:t>ونوافذه، صوت</w:t>
      </w:r>
      <w:r w:rsidR="00DF3B84">
        <w:rPr>
          <w:rFonts w:cs="Simplified Arabic" w:hint="cs"/>
          <w:color w:val="002060"/>
          <w:sz w:val="32"/>
          <w:szCs w:val="32"/>
        </w:rPr>
        <w:t xml:space="preserve"> </w:t>
      </w:r>
      <w:r w:rsidR="00DF3B84">
        <w:rPr>
          <w:rFonts w:cs="Simplified Arabic" w:hint="cs"/>
          <w:color w:val="002060"/>
          <w:sz w:val="32"/>
          <w:szCs w:val="32"/>
          <w:rtl/>
        </w:rPr>
        <w:t>المزمار</w:t>
      </w:r>
      <w:r w:rsidR="00DF3B84">
        <w:rPr>
          <w:rFonts w:cs="Simplified Arabic" w:hint="cs"/>
          <w:color w:val="002060"/>
          <w:sz w:val="32"/>
          <w:szCs w:val="32"/>
        </w:rPr>
        <w:t xml:space="preserve"> </w:t>
      </w:r>
      <w:r w:rsidR="00DF3B84">
        <w:rPr>
          <w:rFonts w:cs="Simplified Arabic" w:hint="cs"/>
          <w:color w:val="002060"/>
          <w:sz w:val="32"/>
          <w:szCs w:val="32"/>
          <w:rtl/>
        </w:rPr>
        <w:t>وصوت البوق</w:t>
      </w:r>
      <w:r w:rsidR="00DF3B84">
        <w:rPr>
          <w:rFonts w:cs="Simplified Arabic" w:hint="cs"/>
          <w:color w:val="002060"/>
          <w:sz w:val="32"/>
          <w:szCs w:val="32"/>
        </w:rPr>
        <w:t xml:space="preserve"> </w:t>
      </w:r>
      <w:r w:rsidR="00DF3B84">
        <w:rPr>
          <w:rFonts w:cs="Simplified Arabic" w:hint="cs"/>
          <w:color w:val="002060"/>
          <w:sz w:val="32"/>
          <w:szCs w:val="32"/>
          <w:rtl/>
        </w:rPr>
        <w:t>والقيثار</w:t>
      </w:r>
      <w:r w:rsidR="00DF3B84">
        <w:rPr>
          <w:rFonts w:cs="Simplified Arabic" w:hint="cs"/>
          <w:color w:val="002060"/>
          <w:sz w:val="32"/>
          <w:szCs w:val="32"/>
        </w:rPr>
        <w:t xml:space="preserve"> </w:t>
      </w:r>
      <w:r w:rsidR="00DF3B84">
        <w:rPr>
          <w:rFonts w:cs="Simplified Arabic" w:hint="cs"/>
          <w:color w:val="002060"/>
          <w:sz w:val="32"/>
          <w:szCs w:val="32"/>
          <w:rtl/>
        </w:rPr>
        <w:t>وصوت الرياح</w:t>
      </w:r>
      <w:r w:rsidR="00DF3B84">
        <w:rPr>
          <w:rFonts w:cs="Simplified Arabic"/>
          <w:color w:val="002060"/>
          <w:sz w:val="32"/>
          <w:szCs w:val="32"/>
        </w:rPr>
        <w:t>.</w:t>
      </w:r>
    </w:p>
    <w:p w:rsidR="00DF3B84" w:rsidRDefault="00DF3B84" w:rsidP="00A867C6">
      <w:pPr>
        <w:pStyle w:val="a9"/>
        <w:numPr>
          <w:ilvl w:val="0"/>
          <w:numId w:val="32"/>
        </w:numPr>
        <w:jc w:val="lowKashida"/>
        <w:rPr>
          <w:rFonts w:cs="Simplified Arabic"/>
          <w:color w:val="002060"/>
          <w:sz w:val="32"/>
          <w:szCs w:val="32"/>
        </w:rPr>
      </w:pPr>
      <w:r>
        <w:rPr>
          <w:rFonts w:cs="Simplified Arabic" w:hint="cs"/>
          <w:color w:val="002060"/>
          <w:sz w:val="32"/>
          <w:szCs w:val="32"/>
          <w:rtl/>
        </w:rPr>
        <w:t>حدد اية الة تحب سماع صوتها مثل المزمار أو الغيتار و غيره وأوجد الموسيقى التي تميز هذه الالة وانصت اليها حتى تحتفظ في ذاكرتك بها وفكر في كيفية العزف</w:t>
      </w:r>
      <w:r>
        <w:rPr>
          <w:rFonts w:cs="Simplified Arabic" w:hint="cs"/>
          <w:color w:val="002060"/>
          <w:sz w:val="32"/>
          <w:szCs w:val="32"/>
        </w:rPr>
        <w:t xml:space="preserve"> </w:t>
      </w:r>
      <w:r>
        <w:rPr>
          <w:rFonts w:cs="Simplified Arabic" w:hint="cs"/>
          <w:color w:val="002060"/>
          <w:sz w:val="32"/>
          <w:szCs w:val="32"/>
          <w:rtl/>
        </w:rPr>
        <w:t>عليها</w:t>
      </w:r>
      <w:r>
        <w:rPr>
          <w:rFonts w:cs="Simplified Arabic"/>
          <w:color w:val="002060"/>
          <w:sz w:val="32"/>
          <w:szCs w:val="32"/>
        </w:rPr>
        <w:t>.</w:t>
      </w:r>
    </w:p>
    <w:p w:rsidR="00787657" w:rsidRDefault="00787657">
      <w:pPr>
        <w:bidi w:val="0"/>
        <w:spacing w:after="0" w:line="240" w:lineRule="auto"/>
        <w:rPr>
          <w:rFonts w:cs="Simplified Arabic"/>
          <w:b/>
          <w:bCs/>
          <w:color w:val="C00000"/>
          <w:sz w:val="32"/>
          <w:szCs w:val="32"/>
          <w:rtl/>
        </w:rPr>
      </w:pPr>
      <w:r>
        <w:rPr>
          <w:rFonts w:cs="Simplified Arabic"/>
          <w:b/>
          <w:bCs/>
          <w:color w:val="C00000"/>
          <w:sz w:val="32"/>
          <w:szCs w:val="32"/>
          <w:rtl/>
        </w:rPr>
        <w:br w:type="page"/>
      </w:r>
    </w:p>
    <w:p w:rsidR="00DF3B84" w:rsidRPr="0056064E" w:rsidRDefault="00DF3B84" w:rsidP="00A867C6">
      <w:pPr>
        <w:pStyle w:val="a9"/>
        <w:numPr>
          <w:ilvl w:val="0"/>
          <w:numId w:val="39"/>
        </w:numPr>
        <w:jc w:val="lowKashida"/>
        <w:rPr>
          <w:rFonts w:cs="Simplified Arabic"/>
          <w:b/>
          <w:bCs/>
          <w:color w:val="C00000"/>
          <w:sz w:val="32"/>
          <w:szCs w:val="32"/>
        </w:rPr>
      </w:pPr>
      <w:r w:rsidRPr="0056064E">
        <w:rPr>
          <w:rFonts w:cs="Simplified Arabic" w:hint="cs"/>
          <w:b/>
          <w:bCs/>
          <w:color w:val="C00000"/>
          <w:sz w:val="32"/>
          <w:szCs w:val="32"/>
          <w:rtl/>
        </w:rPr>
        <w:lastRenderedPageBreak/>
        <w:t>الذكاء الجسدي الحسي</w:t>
      </w:r>
    </w:p>
    <w:p w:rsidR="00DF3B84" w:rsidRDefault="00DF3B84" w:rsidP="00A867C6">
      <w:pPr>
        <w:pStyle w:val="a9"/>
        <w:numPr>
          <w:ilvl w:val="0"/>
          <w:numId w:val="33"/>
        </w:numPr>
        <w:jc w:val="lowKashida"/>
        <w:rPr>
          <w:rFonts w:cs="Simplified Arabic"/>
          <w:color w:val="002060"/>
          <w:sz w:val="32"/>
          <w:szCs w:val="32"/>
        </w:rPr>
      </w:pPr>
      <w:r>
        <w:rPr>
          <w:rFonts w:cs="Simplified Arabic" w:hint="cs"/>
          <w:color w:val="002060"/>
          <w:sz w:val="32"/>
          <w:szCs w:val="32"/>
          <w:rtl/>
        </w:rPr>
        <w:t>استخدم ملقطا وانقل به 100 حبة من الارز</w:t>
      </w:r>
      <w:r>
        <w:rPr>
          <w:rFonts w:cs="Simplified Arabic" w:hint="cs"/>
          <w:color w:val="002060"/>
          <w:sz w:val="32"/>
          <w:szCs w:val="32"/>
        </w:rPr>
        <w:t xml:space="preserve"> </w:t>
      </w:r>
      <w:r>
        <w:rPr>
          <w:rFonts w:cs="Simplified Arabic" w:hint="cs"/>
          <w:color w:val="002060"/>
          <w:sz w:val="32"/>
          <w:szCs w:val="32"/>
          <w:rtl/>
        </w:rPr>
        <w:t xml:space="preserve">من صحن إلى اخر </w:t>
      </w:r>
      <w:proofErr w:type="spellStart"/>
      <w:r>
        <w:rPr>
          <w:rFonts w:cs="Simplified Arabic" w:hint="cs"/>
          <w:color w:val="002060"/>
          <w:sz w:val="32"/>
          <w:szCs w:val="32"/>
          <w:rtl/>
        </w:rPr>
        <w:t>باقصى</w:t>
      </w:r>
      <w:proofErr w:type="spellEnd"/>
      <w:r>
        <w:rPr>
          <w:rFonts w:cs="Simplified Arabic" w:hint="cs"/>
          <w:color w:val="002060"/>
          <w:sz w:val="32"/>
          <w:szCs w:val="32"/>
          <w:rtl/>
        </w:rPr>
        <w:t xml:space="preserve"> سرعة دون سقوط اية حبة</w:t>
      </w:r>
      <w:r>
        <w:rPr>
          <w:rFonts w:cs="Simplified Arabic"/>
          <w:color w:val="002060"/>
          <w:sz w:val="32"/>
          <w:szCs w:val="32"/>
        </w:rPr>
        <w:t>.</w:t>
      </w:r>
    </w:p>
    <w:p w:rsidR="00DF3B84" w:rsidRDefault="00DF3B84" w:rsidP="00A867C6">
      <w:pPr>
        <w:pStyle w:val="a9"/>
        <w:numPr>
          <w:ilvl w:val="0"/>
          <w:numId w:val="33"/>
        </w:numPr>
        <w:jc w:val="lowKashida"/>
        <w:rPr>
          <w:rFonts w:cs="Simplified Arabic"/>
          <w:color w:val="002060"/>
          <w:sz w:val="32"/>
          <w:szCs w:val="32"/>
        </w:rPr>
      </w:pPr>
      <w:r>
        <w:rPr>
          <w:rFonts w:cs="Simplified Arabic" w:hint="cs"/>
          <w:color w:val="002060"/>
          <w:sz w:val="32"/>
          <w:szCs w:val="32"/>
          <w:rtl/>
        </w:rPr>
        <w:t>استحضر في عقلك مهارة جسدية تتميز فيها او تمارسها بشكل اعتيادي مثل الجولف</w:t>
      </w:r>
      <w:r>
        <w:rPr>
          <w:rFonts w:cs="Simplified Arabic" w:hint="cs"/>
          <w:color w:val="002060"/>
          <w:sz w:val="32"/>
          <w:szCs w:val="32"/>
        </w:rPr>
        <w:t xml:space="preserve"> </w:t>
      </w:r>
      <w:r>
        <w:rPr>
          <w:rFonts w:cs="Simplified Arabic" w:hint="cs"/>
          <w:color w:val="002060"/>
          <w:sz w:val="32"/>
          <w:szCs w:val="32"/>
          <w:rtl/>
        </w:rPr>
        <w:t>او السباحة</w:t>
      </w:r>
      <w:r>
        <w:rPr>
          <w:rFonts w:cs="Simplified Arabic" w:hint="cs"/>
          <w:color w:val="002060"/>
          <w:sz w:val="32"/>
          <w:szCs w:val="32"/>
        </w:rPr>
        <w:t xml:space="preserve"> </w:t>
      </w:r>
      <w:r>
        <w:rPr>
          <w:rFonts w:cs="Simplified Arabic" w:hint="cs"/>
          <w:color w:val="002060"/>
          <w:sz w:val="32"/>
          <w:szCs w:val="32"/>
          <w:rtl/>
        </w:rPr>
        <w:t>او اليوجا</w:t>
      </w:r>
      <w:r>
        <w:rPr>
          <w:rFonts w:cs="Simplified Arabic" w:hint="cs"/>
          <w:color w:val="002060"/>
          <w:sz w:val="32"/>
          <w:szCs w:val="32"/>
        </w:rPr>
        <w:t xml:space="preserve"> </w:t>
      </w:r>
      <w:r>
        <w:rPr>
          <w:rFonts w:cs="Simplified Arabic" w:hint="cs"/>
          <w:color w:val="002060"/>
          <w:sz w:val="32"/>
          <w:szCs w:val="32"/>
          <w:rtl/>
        </w:rPr>
        <w:t>او التدريبات الرياضية او التزحلق</w:t>
      </w:r>
      <w:r>
        <w:rPr>
          <w:rFonts w:cs="Simplified Arabic" w:hint="cs"/>
          <w:color w:val="002060"/>
          <w:sz w:val="32"/>
          <w:szCs w:val="32"/>
        </w:rPr>
        <w:t xml:space="preserve"> </w:t>
      </w:r>
      <w:r>
        <w:rPr>
          <w:rFonts w:cs="Simplified Arabic" w:hint="cs"/>
          <w:color w:val="002060"/>
          <w:sz w:val="32"/>
          <w:szCs w:val="32"/>
          <w:rtl/>
        </w:rPr>
        <w:t>او البالية</w:t>
      </w:r>
      <w:r>
        <w:rPr>
          <w:rFonts w:cs="Simplified Arabic" w:hint="cs"/>
          <w:color w:val="002060"/>
          <w:sz w:val="32"/>
          <w:szCs w:val="32"/>
        </w:rPr>
        <w:t xml:space="preserve"> </w:t>
      </w:r>
      <w:r>
        <w:rPr>
          <w:rFonts w:cs="Simplified Arabic" w:hint="cs"/>
          <w:color w:val="002060"/>
          <w:sz w:val="32"/>
          <w:szCs w:val="32"/>
          <w:rtl/>
        </w:rPr>
        <w:t>او كرة القدم</w:t>
      </w:r>
      <w:r>
        <w:rPr>
          <w:rFonts w:cs="Simplified Arabic" w:hint="cs"/>
          <w:color w:val="002060"/>
          <w:sz w:val="32"/>
          <w:szCs w:val="32"/>
        </w:rPr>
        <w:t xml:space="preserve"> </w:t>
      </w:r>
      <w:r>
        <w:rPr>
          <w:rFonts w:cs="Simplified Arabic" w:hint="cs"/>
          <w:color w:val="002060"/>
          <w:sz w:val="32"/>
          <w:szCs w:val="32"/>
          <w:rtl/>
        </w:rPr>
        <w:t>والان ومن وضع الجلوس على المقعد دون تحرك عضلة واحدة تخيل جسمك يتحرك في جميع الخطوات الخاصة باي نشاط. أطلق العنان لتفكيرك لتتخيل مرورك بجميع تفاصيل هذا النشاط. اشعر بتمدد عضلاتك ووضع جسمك ومعدل تنفسك وتناسق جذعك</w:t>
      </w:r>
      <w:r>
        <w:rPr>
          <w:rFonts w:cs="Simplified Arabic"/>
          <w:color w:val="002060"/>
          <w:sz w:val="32"/>
          <w:szCs w:val="32"/>
        </w:rPr>
        <w:t>.</w:t>
      </w:r>
    </w:p>
    <w:p w:rsidR="00DF3B84" w:rsidRDefault="00DF3B84" w:rsidP="00A867C6">
      <w:pPr>
        <w:pStyle w:val="a9"/>
        <w:numPr>
          <w:ilvl w:val="0"/>
          <w:numId w:val="33"/>
        </w:numPr>
        <w:jc w:val="lowKashida"/>
        <w:rPr>
          <w:rFonts w:cs="Simplified Arabic"/>
          <w:color w:val="002060"/>
          <w:sz w:val="32"/>
          <w:szCs w:val="32"/>
        </w:rPr>
      </w:pPr>
      <w:r>
        <w:rPr>
          <w:rFonts w:cs="Simplified Arabic" w:hint="cs"/>
          <w:color w:val="002060"/>
          <w:sz w:val="32"/>
          <w:szCs w:val="32"/>
          <w:rtl/>
        </w:rPr>
        <w:t>ادرس أي فن عسكري</w:t>
      </w:r>
      <w:r>
        <w:rPr>
          <w:rFonts w:cs="Simplified Arabic" w:hint="cs"/>
          <w:color w:val="002060"/>
          <w:sz w:val="32"/>
          <w:szCs w:val="32"/>
        </w:rPr>
        <w:t xml:space="preserve"> </w:t>
      </w:r>
      <w:r>
        <w:rPr>
          <w:rFonts w:cs="Simplified Arabic" w:hint="cs"/>
          <w:color w:val="002060"/>
          <w:sz w:val="32"/>
          <w:szCs w:val="32"/>
          <w:rtl/>
        </w:rPr>
        <w:t>مثل الكاراتيه</w:t>
      </w:r>
      <w:r>
        <w:rPr>
          <w:rFonts w:cs="Simplified Arabic" w:hint="cs"/>
          <w:color w:val="002060"/>
          <w:sz w:val="32"/>
          <w:szCs w:val="32"/>
        </w:rPr>
        <w:t xml:space="preserve"> </w:t>
      </w:r>
      <w:r>
        <w:rPr>
          <w:rFonts w:cs="Simplified Arabic" w:hint="cs"/>
          <w:color w:val="002060"/>
          <w:sz w:val="32"/>
          <w:szCs w:val="32"/>
          <w:rtl/>
        </w:rPr>
        <w:t>او الجودو وتعلم بعض الألعاب (مثل التمثيل</w:t>
      </w:r>
      <w:r>
        <w:rPr>
          <w:rFonts w:cs="Simplified Arabic" w:hint="cs"/>
          <w:color w:val="002060"/>
          <w:sz w:val="32"/>
          <w:szCs w:val="32"/>
        </w:rPr>
        <w:t xml:space="preserve"> </w:t>
      </w:r>
      <w:r>
        <w:rPr>
          <w:rFonts w:cs="Simplified Arabic" w:hint="cs"/>
          <w:color w:val="002060"/>
          <w:sz w:val="32"/>
          <w:szCs w:val="32"/>
          <w:rtl/>
        </w:rPr>
        <w:t xml:space="preserve">الإيمائي) والتمثيل </w:t>
      </w:r>
      <w:proofErr w:type="spellStart"/>
      <w:r>
        <w:rPr>
          <w:rFonts w:cs="Simplified Arabic" w:hint="cs"/>
          <w:color w:val="002060"/>
          <w:sz w:val="32"/>
          <w:szCs w:val="32"/>
          <w:rtl/>
        </w:rPr>
        <w:t>التحزيري</w:t>
      </w:r>
      <w:proofErr w:type="spellEnd"/>
      <w:r>
        <w:rPr>
          <w:rFonts w:cs="Simplified Arabic" w:hint="cs"/>
          <w:color w:val="002060"/>
          <w:sz w:val="32"/>
          <w:szCs w:val="32"/>
          <w:rtl/>
        </w:rPr>
        <w:t xml:space="preserve"> ولغة </w:t>
      </w:r>
      <w:proofErr w:type="spellStart"/>
      <w:r>
        <w:rPr>
          <w:rFonts w:cs="Simplified Arabic" w:hint="cs"/>
          <w:color w:val="002060"/>
          <w:sz w:val="32"/>
          <w:szCs w:val="32"/>
          <w:rtl/>
        </w:rPr>
        <w:t>الاشارت</w:t>
      </w:r>
      <w:proofErr w:type="spellEnd"/>
      <w:r>
        <w:rPr>
          <w:rFonts w:cs="Simplified Arabic" w:hint="cs"/>
          <w:color w:val="002060"/>
          <w:sz w:val="32"/>
          <w:szCs w:val="32"/>
          <w:rtl/>
        </w:rPr>
        <w:t xml:space="preserve"> والحركات الايقاعية</w:t>
      </w:r>
      <w:r>
        <w:rPr>
          <w:rFonts w:cs="Simplified Arabic"/>
          <w:color w:val="002060"/>
          <w:sz w:val="32"/>
          <w:szCs w:val="32"/>
        </w:rPr>
        <w:t>.</w:t>
      </w:r>
    </w:p>
    <w:p w:rsidR="00DF3B84" w:rsidRPr="0056064E" w:rsidRDefault="00110EB7" w:rsidP="00A867C6">
      <w:pPr>
        <w:pStyle w:val="a9"/>
        <w:numPr>
          <w:ilvl w:val="0"/>
          <w:numId w:val="39"/>
        </w:numPr>
        <w:jc w:val="lowKashida"/>
        <w:rPr>
          <w:rFonts w:cs="Simplified Arabic"/>
          <w:b/>
          <w:bCs/>
          <w:color w:val="C00000"/>
          <w:sz w:val="32"/>
          <w:szCs w:val="32"/>
        </w:rPr>
      </w:pPr>
      <w:r>
        <w:rPr>
          <w:rFonts w:cs="Simplified Arabic" w:hint="cs"/>
          <w:b/>
          <w:bCs/>
          <w:noProof/>
          <w:color w:val="C00000"/>
          <w:sz w:val="32"/>
          <w:szCs w:val="32"/>
          <w:rtl/>
        </w:rPr>
        <w:drawing>
          <wp:anchor distT="0" distB="0" distL="114300" distR="114300" simplePos="0" relativeHeight="251696640" behindDoc="0" locked="0" layoutInCell="1" allowOverlap="1">
            <wp:simplePos x="0" y="0"/>
            <wp:positionH relativeFrom="margin">
              <wp:posOffset>295275</wp:posOffset>
            </wp:positionH>
            <wp:positionV relativeFrom="margin">
              <wp:posOffset>5572760</wp:posOffset>
            </wp:positionV>
            <wp:extent cx="2190750" cy="1866900"/>
            <wp:effectExtent l="19050" t="0" r="0" b="0"/>
            <wp:wrapSquare wrapText="bothSides"/>
            <wp:docPr id="23" name="Picture 22" descr="brain-gears-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in-gears-hi.png"/>
                    <pic:cNvPicPr/>
                  </pic:nvPicPr>
                  <pic:blipFill>
                    <a:blip r:embed="rId35"/>
                    <a:stretch>
                      <a:fillRect/>
                    </a:stretch>
                  </pic:blipFill>
                  <pic:spPr>
                    <a:xfrm>
                      <a:off x="0" y="0"/>
                      <a:ext cx="2190750" cy="1866900"/>
                    </a:xfrm>
                    <a:prstGeom prst="rect">
                      <a:avLst/>
                    </a:prstGeom>
                  </pic:spPr>
                </pic:pic>
              </a:graphicData>
            </a:graphic>
          </wp:anchor>
        </w:drawing>
      </w:r>
      <w:r w:rsidR="00DF3B84" w:rsidRPr="0056064E">
        <w:rPr>
          <w:rFonts w:cs="Simplified Arabic" w:hint="cs"/>
          <w:b/>
          <w:bCs/>
          <w:color w:val="C00000"/>
          <w:sz w:val="32"/>
          <w:szCs w:val="32"/>
          <w:rtl/>
        </w:rPr>
        <w:t>الذكاء المنطقي الحسابي</w:t>
      </w:r>
    </w:p>
    <w:p w:rsidR="00DF3B84" w:rsidRDefault="00DF3B84" w:rsidP="00DF3B84">
      <w:pPr>
        <w:jc w:val="lowKashida"/>
        <w:rPr>
          <w:rFonts w:cs="Simplified Arabic"/>
          <w:b/>
          <w:bCs/>
          <w:color w:val="002060"/>
          <w:sz w:val="32"/>
          <w:szCs w:val="32"/>
          <w:u w:val="single"/>
          <w:rtl/>
        </w:rPr>
      </w:pPr>
      <w:r>
        <w:rPr>
          <w:rFonts w:cs="Simplified Arabic" w:hint="cs"/>
          <w:b/>
          <w:bCs/>
          <w:color w:val="002060"/>
          <w:sz w:val="32"/>
          <w:szCs w:val="32"/>
          <w:u w:val="single"/>
          <w:rtl/>
        </w:rPr>
        <w:t>ضع أفضل تخميناتك للإجابة على الأسئلة التالية</w:t>
      </w:r>
      <w:r>
        <w:rPr>
          <w:rFonts w:cs="Simplified Arabic"/>
          <w:b/>
          <w:bCs/>
          <w:color w:val="002060"/>
          <w:sz w:val="32"/>
          <w:szCs w:val="32"/>
          <w:u w:val="single"/>
        </w:rPr>
        <w:t>:</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t>ما مقدار النقود</w:t>
      </w:r>
      <w:r>
        <w:rPr>
          <w:rFonts w:cs="Simplified Arabic" w:hint="cs"/>
          <w:color w:val="002060"/>
          <w:sz w:val="32"/>
          <w:szCs w:val="32"/>
        </w:rPr>
        <w:t xml:space="preserve"> </w:t>
      </w:r>
      <w:r>
        <w:rPr>
          <w:rFonts w:cs="Simplified Arabic" w:hint="cs"/>
          <w:color w:val="002060"/>
          <w:sz w:val="32"/>
          <w:szCs w:val="32"/>
          <w:rtl/>
        </w:rPr>
        <w:t>التي سيتعين عليك جمعها للوصول إلى قمة مركز التجارة العالمي الموجود في دبي؟</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t>كم عدد المرات التي أخذت فيها شهيقا طوال حياتك؟</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t>كم عدد الكلمات التي تحدثت بها طيلة حياتك ؟</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t>كم عدد الجمل</w:t>
      </w:r>
      <w:r>
        <w:rPr>
          <w:rFonts w:cs="Simplified Arabic" w:hint="cs"/>
          <w:color w:val="002060"/>
          <w:sz w:val="32"/>
          <w:szCs w:val="32"/>
        </w:rPr>
        <w:t xml:space="preserve"> </w:t>
      </w:r>
      <w:r>
        <w:rPr>
          <w:rFonts w:cs="Simplified Arabic" w:hint="cs"/>
          <w:color w:val="002060"/>
          <w:sz w:val="32"/>
          <w:szCs w:val="32"/>
          <w:rtl/>
        </w:rPr>
        <w:t>التي سمعتها منطوقة طوال حياتك بما في ذلك التلفاز</w:t>
      </w:r>
      <w:r>
        <w:rPr>
          <w:rFonts w:cs="Simplified Arabic" w:hint="cs"/>
          <w:color w:val="002060"/>
          <w:sz w:val="32"/>
          <w:szCs w:val="32"/>
        </w:rPr>
        <w:t xml:space="preserve"> </w:t>
      </w:r>
      <w:r>
        <w:rPr>
          <w:rFonts w:cs="Simplified Arabic" w:hint="cs"/>
          <w:color w:val="002060"/>
          <w:sz w:val="32"/>
          <w:szCs w:val="32"/>
          <w:rtl/>
        </w:rPr>
        <w:t>ودور العرض السينمائي والمذياع؟</w:t>
      </w:r>
    </w:p>
    <w:p w:rsidR="00DF3B84" w:rsidRDefault="00DF3B84" w:rsidP="00A867C6">
      <w:pPr>
        <w:pStyle w:val="a9"/>
        <w:numPr>
          <w:ilvl w:val="0"/>
          <w:numId w:val="34"/>
        </w:numPr>
        <w:jc w:val="lowKashida"/>
        <w:rPr>
          <w:rFonts w:cs="Simplified Arabic"/>
          <w:color w:val="002060"/>
          <w:sz w:val="32"/>
          <w:szCs w:val="32"/>
        </w:rPr>
      </w:pPr>
      <w:r>
        <w:rPr>
          <w:rFonts w:cs="Simplified Arabic" w:hint="cs"/>
          <w:color w:val="002060"/>
          <w:sz w:val="32"/>
          <w:szCs w:val="32"/>
          <w:rtl/>
        </w:rPr>
        <w:t>كم عدد ذرات</w:t>
      </w:r>
      <w:r>
        <w:rPr>
          <w:rFonts w:cs="Simplified Arabic" w:hint="cs"/>
          <w:color w:val="002060"/>
          <w:sz w:val="32"/>
          <w:szCs w:val="32"/>
        </w:rPr>
        <w:t xml:space="preserve"> </w:t>
      </w:r>
      <w:r>
        <w:rPr>
          <w:rFonts w:cs="Simplified Arabic" w:hint="cs"/>
          <w:color w:val="002060"/>
          <w:sz w:val="32"/>
          <w:szCs w:val="32"/>
          <w:rtl/>
        </w:rPr>
        <w:t>الملح</w:t>
      </w:r>
      <w:r>
        <w:rPr>
          <w:rFonts w:cs="Simplified Arabic" w:hint="cs"/>
          <w:color w:val="002060"/>
          <w:sz w:val="32"/>
          <w:szCs w:val="32"/>
        </w:rPr>
        <w:t xml:space="preserve"> </w:t>
      </w:r>
      <w:r>
        <w:rPr>
          <w:rFonts w:cs="Simplified Arabic" w:hint="cs"/>
          <w:color w:val="002060"/>
          <w:sz w:val="32"/>
          <w:szCs w:val="32"/>
          <w:rtl/>
        </w:rPr>
        <w:t>التي استهلكتها في حياتك بما في ذلك ذرات الملح الموجودة داخل المنتجات الجاهزة؟</w:t>
      </w:r>
    </w:p>
    <w:p w:rsidR="00DF3B84" w:rsidRPr="0056064E" w:rsidRDefault="00DF3B84" w:rsidP="00787657">
      <w:pPr>
        <w:pStyle w:val="a9"/>
        <w:numPr>
          <w:ilvl w:val="0"/>
          <w:numId w:val="40"/>
        </w:numPr>
        <w:spacing w:line="240" w:lineRule="auto"/>
        <w:jc w:val="lowKashida"/>
        <w:rPr>
          <w:rFonts w:cs="Simplified Arabic"/>
          <w:b/>
          <w:bCs/>
          <w:color w:val="C00000"/>
          <w:sz w:val="32"/>
          <w:szCs w:val="32"/>
        </w:rPr>
      </w:pPr>
      <w:r w:rsidRPr="0056064E">
        <w:rPr>
          <w:rFonts w:cs="Simplified Arabic" w:hint="cs"/>
          <w:b/>
          <w:bCs/>
          <w:color w:val="C00000"/>
          <w:sz w:val="32"/>
          <w:szCs w:val="32"/>
          <w:rtl/>
        </w:rPr>
        <w:lastRenderedPageBreak/>
        <w:t>الذكاء الاجتماعي</w:t>
      </w:r>
    </w:p>
    <w:p w:rsidR="00DF3B84" w:rsidRDefault="00DF3B84" w:rsidP="00787657">
      <w:pPr>
        <w:pStyle w:val="a9"/>
        <w:numPr>
          <w:ilvl w:val="0"/>
          <w:numId w:val="35"/>
        </w:numPr>
        <w:spacing w:line="240" w:lineRule="auto"/>
        <w:jc w:val="lowKashida"/>
        <w:rPr>
          <w:rFonts w:cs="Simplified Arabic"/>
          <w:color w:val="002060"/>
          <w:sz w:val="32"/>
          <w:szCs w:val="32"/>
        </w:rPr>
      </w:pPr>
      <w:r>
        <w:rPr>
          <w:rFonts w:cs="Simplified Arabic" w:hint="cs"/>
          <w:color w:val="002060"/>
          <w:sz w:val="32"/>
          <w:szCs w:val="32"/>
          <w:rtl/>
        </w:rPr>
        <w:t>قم بتشغيل التلفاز مع وقف الصوت ثم قم وادرس بدقة هيئة الأشخاص الموجودين أمامك ولاحظ حركات الوجه</w:t>
      </w:r>
      <w:r>
        <w:rPr>
          <w:rFonts w:cs="Simplified Arabic" w:hint="cs"/>
          <w:color w:val="002060"/>
          <w:sz w:val="32"/>
          <w:szCs w:val="32"/>
        </w:rPr>
        <w:t xml:space="preserve"> </w:t>
      </w:r>
      <w:r>
        <w:rPr>
          <w:rFonts w:cs="Simplified Arabic" w:hint="cs"/>
          <w:color w:val="002060"/>
          <w:sz w:val="32"/>
          <w:szCs w:val="32"/>
          <w:rtl/>
        </w:rPr>
        <w:t>واليدين والجذع وبم يتحدثون لبعضهم البعض؟ هل يمكنك التعرف على القصة</w:t>
      </w:r>
      <w:r>
        <w:rPr>
          <w:rFonts w:cs="Simplified Arabic" w:hint="cs"/>
          <w:color w:val="002060"/>
          <w:sz w:val="32"/>
          <w:szCs w:val="32"/>
        </w:rPr>
        <w:t xml:space="preserve"> </w:t>
      </w:r>
      <w:r>
        <w:rPr>
          <w:rFonts w:cs="Simplified Arabic" w:hint="cs"/>
          <w:color w:val="002060"/>
          <w:sz w:val="32"/>
          <w:szCs w:val="32"/>
          <w:rtl/>
        </w:rPr>
        <w:t>بالاعتماد على حركات الجسم وحدها؟</w:t>
      </w:r>
    </w:p>
    <w:p w:rsidR="00110EB7" w:rsidRPr="0008569E" w:rsidRDefault="00110EB7" w:rsidP="00787657">
      <w:pPr>
        <w:spacing w:line="240" w:lineRule="auto"/>
        <w:jc w:val="lowKashida"/>
        <w:rPr>
          <w:rFonts w:cs="Simplified Arabic"/>
          <w:color w:val="002060"/>
          <w:sz w:val="2"/>
          <w:szCs w:val="2"/>
        </w:rPr>
      </w:pPr>
    </w:p>
    <w:p w:rsidR="00DF3B84" w:rsidRDefault="00DF3B84" w:rsidP="00787657">
      <w:pPr>
        <w:pStyle w:val="a9"/>
        <w:numPr>
          <w:ilvl w:val="0"/>
          <w:numId w:val="35"/>
        </w:numPr>
        <w:spacing w:line="240" w:lineRule="auto"/>
        <w:jc w:val="lowKashida"/>
        <w:rPr>
          <w:rFonts w:cs="Simplified Arabic"/>
          <w:color w:val="002060"/>
          <w:sz w:val="32"/>
          <w:szCs w:val="32"/>
        </w:rPr>
      </w:pPr>
      <w:r>
        <w:rPr>
          <w:rFonts w:cs="Simplified Arabic" w:hint="cs"/>
          <w:color w:val="002060"/>
          <w:sz w:val="32"/>
          <w:szCs w:val="32"/>
          <w:rtl/>
        </w:rPr>
        <w:t>اقض من عشر إلى خمس عشر دقيقة جالسا في حديقة او مركز تجاري</w:t>
      </w:r>
      <w:r>
        <w:rPr>
          <w:rFonts w:cs="Simplified Arabic" w:hint="cs"/>
          <w:color w:val="002060"/>
          <w:sz w:val="32"/>
          <w:szCs w:val="32"/>
        </w:rPr>
        <w:t xml:space="preserve"> </w:t>
      </w:r>
      <w:r>
        <w:rPr>
          <w:rFonts w:cs="Simplified Arabic" w:hint="cs"/>
          <w:color w:val="002060"/>
          <w:sz w:val="32"/>
          <w:szCs w:val="32"/>
          <w:rtl/>
        </w:rPr>
        <w:t>او صالة مطار</w:t>
      </w:r>
      <w:r>
        <w:rPr>
          <w:rFonts w:cs="Simplified Arabic" w:hint="cs"/>
          <w:color w:val="002060"/>
          <w:sz w:val="32"/>
          <w:szCs w:val="32"/>
        </w:rPr>
        <w:t xml:space="preserve"> </w:t>
      </w:r>
      <w:r>
        <w:rPr>
          <w:rFonts w:cs="Simplified Arabic" w:hint="cs"/>
          <w:color w:val="002060"/>
          <w:sz w:val="32"/>
          <w:szCs w:val="32"/>
          <w:rtl/>
        </w:rPr>
        <w:t>او مطعم</w:t>
      </w:r>
      <w:r>
        <w:rPr>
          <w:rFonts w:cs="Simplified Arabic" w:hint="cs"/>
          <w:color w:val="002060"/>
          <w:sz w:val="32"/>
          <w:szCs w:val="32"/>
        </w:rPr>
        <w:t xml:space="preserve"> </w:t>
      </w:r>
      <w:r>
        <w:rPr>
          <w:rFonts w:cs="Simplified Arabic" w:hint="cs"/>
          <w:color w:val="002060"/>
          <w:sz w:val="32"/>
          <w:szCs w:val="32"/>
          <w:rtl/>
        </w:rPr>
        <w:t>او أي مكان يمكنك فيه مراقبة الناس وتخيل انك عامل في مجال علم الإنسان ألوصفي أو انك لست من سكان الارض</w:t>
      </w:r>
      <w:r>
        <w:rPr>
          <w:rFonts w:cs="Simplified Arabic" w:hint="cs"/>
          <w:color w:val="002060"/>
          <w:sz w:val="32"/>
          <w:szCs w:val="32"/>
        </w:rPr>
        <w:t xml:space="preserve"> </w:t>
      </w:r>
      <w:r>
        <w:rPr>
          <w:rFonts w:cs="Simplified Arabic" w:hint="cs"/>
          <w:color w:val="002060"/>
          <w:sz w:val="32"/>
          <w:szCs w:val="32"/>
          <w:rtl/>
        </w:rPr>
        <w:t>وراقب كل شيء ما هي الأشياء التي يمكنك تعلمها من الأشخاص التي تراقبها؟</w:t>
      </w:r>
    </w:p>
    <w:p w:rsidR="00DF3B84" w:rsidRPr="0056064E" w:rsidRDefault="00DF3B84" w:rsidP="00787657">
      <w:pPr>
        <w:pStyle w:val="a9"/>
        <w:numPr>
          <w:ilvl w:val="0"/>
          <w:numId w:val="40"/>
        </w:numPr>
        <w:spacing w:line="240" w:lineRule="auto"/>
        <w:jc w:val="lowKashida"/>
        <w:rPr>
          <w:rFonts w:cs="Simplified Arabic"/>
          <w:b/>
          <w:bCs/>
          <w:color w:val="C00000"/>
          <w:sz w:val="32"/>
          <w:szCs w:val="32"/>
        </w:rPr>
      </w:pPr>
      <w:r w:rsidRPr="0056064E">
        <w:rPr>
          <w:rFonts w:cs="Simplified Arabic" w:hint="cs"/>
          <w:b/>
          <w:bCs/>
          <w:color w:val="C00000"/>
          <w:sz w:val="32"/>
          <w:szCs w:val="32"/>
          <w:rtl/>
        </w:rPr>
        <w:t>الذكاء الشخصي</w:t>
      </w:r>
    </w:p>
    <w:p w:rsidR="00DF3B84" w:rsidRDefault="00DF3B84" w:rsidP="00787657">
      <w:pPr>
        <w:pStyle w:val="a9"/>
        <w:numPr>
          <w:ilvl w:val="0"/>
          <w:numId w:val="36"/>
        </w:numPr>
        <w:spacing w:line="240" w:lineRule="auto"/>
        <w:jc w:val="lowKashida"/>
        <w:rPr>
          <w:rFonts w:cs="Simplified Arabic"/>
          <w:color w:val="002060"/>
          <w:sz w:val="32"/>
          <w:szCs w:val="32"/>
        </w:rPr>
      </w:pPr>
      <w:r>
        <w:rPr>
          <w:rFonts w:cs="Simplified Arabic" w:hint="cs"/>
          <w:color w:val="002060"/>
          <w:sz w:val="32"/>
          <w:szCs w:val="32"/>
          <w:rtl/>
        </w:rPr>
        <w:t>فتش عن ذاتك. كون صورة عن نفسك</w:t>
      </w:r>
      <w:r>
        <w:rPr>
          <w:rFonts w:cs="Simplified Arabic"/>
          <w:color w:val="002060"/>
          <w:sz w:val="32"/>
          <w:szCs w:val="32"/>
        </w:rPr>
        <w:t xml:space="preserve">. </w:t>
      </w:r>
      <w:r>
        <w:rPr>
          <w:rFonts w:cs="Simplified Arabic" w:hint="cs"/>
          <w:color w:val="002060"/>
          <w:sz w:val="32"/>
          <w:szCs w:val="32"/>
          <w:rtl/>
        </w:rPr>
        <w:t xml:space="preserve">خذ صفحات قلائل من إحدى الجرائد او المجلات وبعض المواد الفنية مثل المقص والصمغ وشريط لصق شفاف وأقلام رصاص </w:t>
      </w:r>
      <w:proofErr w:type="spellStart"/>
      <w:r>
        <w:rPr>
          <w:rFonts w:cs="Simplified Arabic" w:hint="cs"/>
          <w:color w:val="002060"/>
          <w:sz w:val="32"/>
          <w:szCs w:val="32"/>
          <w:rtl/>
        </w:rPr>
        <w:t>وط</w:t>
      </w:r>
      <w:proofErr w:type="spellEnd"/>
      <w:r>
        <w:rPr>
          <w:rStyle w:val="Hyperlink"/>
          <w:rFonts w:cs="Simplified Arabic"/>
          <w:color w:val="002060"/>
          <w:sz w:val="32"/>
          <w:szCs w:val="32"/>
        </w:rPr>
        <w:t>r</w:t>
      </w:r>
      <w:r>
        <w:rPr>
          <w:rFonts w:cs="Simplified Arabic" w:hint="cs"/>
          <w:color w:val="002060"/>
          <w:sz w:val="32"/>
          <w:szCs w:val="32"/>
          <w:rtl/>
        </w:rPr>
        <w:t>بشور</w:t>
      </w:r>
      <w:r>
        <w:rPr>
          <w:rFonts w:cs="Simplified Arabic" w:hint="cs"/>
          <w:color w:val="002060"/>
          <w:sz w:val="32"/>
          <w:szCs w:val="32"/>
        </w:rPr>
        <w:t xml:space="preserve"> </w:t>
      </w:r>
      <w:r>
        <w:rPr>
          <w:rFonts w:cs="Simplified Arabic" w:hint="cs"/>
          <w:color w:val="002060"/>
          <w:sz w:val="32"/>
          <w:szCs w:val="32"/>
          <w:rtl/>
        </w:rPr>
        <w:t>واقلام ملونه</w:t>
      </w:r>
      <w:r>
        <w:rPr>
          <w:rFonts w:cs="Simplified Arabic"/>
          <w:color w:val="002060"/>
          <w:sz w:val="32"/>
          <w:szCs w:val="32"/>
        </w:rPr>
        <w:t>.</w:t>
      </w:r>
    </w:p>
    <w:p w:rsidR="00DF3B84" w:rsidRDefault="00787657" w:rsidP="00787657">
      <w:pPr>
        <w:pStyle w:val="a9"/>
        <w:numPr>
          <w:ilvl w:val="0"/>
          <w:numId w:val="36"/>
        </w:numPr>
        <w:spacing w:line="240" w:lineRule="auto"/>
        <w:jc w:val="lowKashida"/>
        <w:rPr>
          <w:rFonts w:cs="Simplified Arabic"/>
          <w:color w:val="002060"/>
          <w:sz w:val="32"/>
          <w:szCs w:val="32"/>
        </w:rPr>
      </w:pPr>
      <w:r>
        <w:rPr>
          <w:rFonts w:cs="Simplified Arabic" w:hint="cs"/>
          <w:noProof/>
          <w:color w:val="002060"/>
          <w:sz w:val="32"/>
          <w:szCs w:val="32"/>
          <w:rtl/>
        </w:rPr>
        <w:drawing>
          <wp:anchor distT="0" distB="0" distL="114300" distR="114300" simplePos="0" relativeHeight="251656192" behindDoc="0" locked="0" layoutInCell="1" allowOverlap="1" wp14:anchorId="5592139C" wp14:editId="60073BF5">
            <wp:simplePos x="0" y="0"/>
            <wp:positionH relativeFrom="margin">
              <wp:posOffset>238125</wp:posOffset>
            </wp:positionH>
            <wp:positionV relativeFrom="margin">
              <wp:posOffset>4858385</wp:posOffset>
            </wp:positionV>
            <wp:extent cx="2352675" cy="2600325"/>
            <wp:effectExtent l="0" t="0" r="0" b="0"/>
            <wp:wrapSquare wrapText="bothSides"/>
            <wp:docPr id="24" name="Picture 23" descr="3118896444_social_media_x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18896444_social_media_xlarge.jpg"/>
                    <pic:cNvPicPr/>
                  </pic:nvPicPr>
                  <pic:blipFill>
                    <a:blip r:embed="rId36"/>
                    <a:stretch>
                      <a:fillRect/>
                    </a:stretch>
                  </pic:blipFill>
                  <pic:spPr>
                    <a:xfrm>
                      <a:off x="0" y="0"/>
                      <a:ext cx="2352675" cy="2600325"/>
                    </a:xfrm>
                    <a:prstGeom prst="rect">
                      <a:avLst/>
                    </a:prstGeom>
                  </pic:spPr>
                </pic:pic>
              </a:graphicData>
            </a:graphic>
            <wp14:sizeRelH relativeFrom="margin">
              <wp14:pctWidth>0</wp14:pctWidth>
            </wp14:sizeRelH>
          </wp:anchor>
        </w:drawing>
      </w:r>
      <w:r w:rsidR="00DF3B84">
        <w:rPr>
          <w:rFonts w:cs="Simplified Arabic" w:hint="cs"/>
          <w:color w:val="002060"/>
          <w:sz w:val="32"/>
          <w:szCs w:val="32"/>
          <w:rtl/>
        </w:rPr>
        <w:t xml:space="preserve">قم بتجميع جميع صفاتك وقم كذلك بتجميع اكبر قدر ممكن من الكلمات الوصفية او الأسماء التي تبين ذاتك. حاول ان تصور كل ما يخص شخصيتك </w:t>
      </w:r>
      <w:proofErr w:type="spellStart"/>
      <w:r w:rsidR="00DF3B84">
        <w:rPr>
          <w:rFonts w:cs="Simplified Arabic" w:hint="cs"/>
          <w:color w:val="002060"/>
          <w:sz w:val="32"/>
          <w:szCs w:val="32"/>
          <w:rtl/>
        </w:rPr>
        <w:t>وكانها</w:t>
      </w:r>
      <w:proofErr w:type="spellEnd"/>
      <w:r w:rsidR="00DF3B84">
        <w:rPr>
          <w:rFonts w:cs="Simplified Arabic" w:hint="cs"/>
          <w:color w:val="002060"/>
          <w:sz w:val="32"/>
          <w:szCs w:val="32"/>
          <w:rtl/>
        </w:rPr>
        <w:t xml:space="preserve"> الكواكب</w:t>
      </w:r>
      <w:r w:rsidR="00DF3B84">
        <w:rPr>
          <w:rFonts w:cs="Simplified Arabic" w:hint="cs"/>
          <w:color w:val="002060"/>
          <w:sz w:val="32"/>
          <w:szCs w:val="32"/>
        </w:rPr>
        <w:t xml:space="preserve"> </w:t>
      </w:r>
      <w:r w:rsidR="00DF3B84">
        <w:rPr>
          <w:rFonts w:cs="Simplified Arabic" w:hint="cs"/>
          <w:color w:val="002060"/>
          <w:sz w:val="32"/>
          <w:szCs w:val="32"/>
          <w:rtl/>
        </w:rPr>
        <w:t>التي تدور حول الشمس</w:t>
      </w:r>
      <w:r w:rsidR="00DF3B84">
        <w:rPr>
          <w:rFonts w:cs="Simplified Arabic"/>
          <w:color w:val="002060"/>
          <w:sz w:val="32"/>
          <w:szCs w:val="32"/>
        </w:rPr>
        <w:t xml:space="preserve"> .</w:t>
      </w:r>
      <w:r w:rsidR="00DF3B84">
        <w:rPr>
          <w:rFonts w:cs="Simplified Arabic" w:hint="cs"/>
          <w:color w:val="002060"/>
          <w:sz w:val="32"/>
          <w:szCs w:val="32"/>
          <w:rtl/>
        </w:rPr>
        <w:t>استخدم الصور والكلمات لتوضح كل ذلك</w:t>
      </w:r>
      <w:r w:rsidR="00DF3B84">
        <w:rPr>
          <w:rFonts w:cs="Simplified Arabic"/>
          <w:color w:val="002060"/>
          <w:sz w:val="32"/>
          <w:szCs w:val="32"/>
        </w:rPr>
        <w:t>.</w:t>
      </w:r>
    </w:p>
    <w:p w:rsidR="00DF3B84" w:rsidRDefault="00DF3B84" w:rsidP="00787657">
      <w:pPr>
        <w:pStyle w:val="a9"/>
        <w:numPr>
          <w:ilvl w:val="0"/>
          <w:numId w:val="36"/>
        </w:numPr>
        <w:spacing w:line="240" w:lineRule="auto"/>
        <w:jc w:val="lowKashida"/>
        <w:rPr>
          <w:rFonts w:cs="Simplified Arabic"/>
          <w:color w:val="002060"/>
          <w:sz w:val="32"/>
          <w:szCs w:val="32"/>
        </w:rPr>
      </w:pPr>
      <w:r>
        <w:rPr>
          <w:rFonts w:cs="Simplified Arabic" w:hint="cs"/>
          <w:color w:val="002060"/>
          <w:sz w:val="32"/>
          <w:szCs w:val="32"/>
          <w:rtl/>
        </w:rPr>
        <w:t>قم بقراءة السير الذاتية للمشاهير من الصحابة والتابعين ومن رجال الاعلام في الادب والتاريخ لاحظ ما يؤكدون عليه وكيف يصفون انفسهم وماذا عرفوا عن هذه الانفس. استمع إلى صوت شخص ما ثم قل لنا بماذا يخبرك هذا الصوت عن صاحبه؟ بماذا يخبرني عن هذه الشخصية</w:t>
      </w:r>
      <w:r>
        <w:rPr>
          <w:rFonts w:cs="Simplified Arabic"/>
          <w:color w:val="002060"/>
          <w:sz w:val="32"/>
          <w:szCs w:val="32"/>
        </w:rPr>
        <w:t>.</w:t>
      </w:r>
    </w:p>
    <w:p w:rsidR="00110EB7" w:rsidRPr="0008569E" w:rsidRDefault="00110EB7" w:rsidP="00110EB7">
      <w:pPr>
        <w:jc w:val="lowKashida"/>
        <w:rPr>
          <w:rFonts w:cs="Simplified Arabic"/>
          <w:color w:val="002060"/>
          <w:sz w:val="4"/>
          <w:szCs w:val="4"/>
          <w:rtl/>
        </w:rPr>
      </w:pPr>
    </w:p>
    <w:p w:rsidR="00110EB7" w:rsidRDefault="000647AA" w:rsidP="00110EB7">
      <w:pPr>
        <w:jc w:val="lowKashida"/>
        <w:rPr>
          <w:rFonts w:cs="Simplified Arabic"/>
          <w:color w:val="002060"/>
          <w:sz w:val="32"/>
          <w:szCs w:val="32"/>
          <w:rtl/>
        </w:rPr>
      </w:pPr>
      <w:r>
        <w:rPr>
          <w:rFonts w:cs="Simplified Arabic"/>
          <w:b/>
          <w:bCs/>
          <w:noProof/>
          <w:color w:val="C00000"/>
          <w:sz w:val="40"/>
          <w:szCs w:val="40"/>
          <w:rtl/>
        </w:rPr>
        <w:lastRenderedPageBreak/>
        <w:pict>
          <v:shape id="_x0000_s1446" type="#_x0000_t98" style="position:absolute;left:0;text-align:left;margin-left:225.75pt;margin-top:-17.75pt;width:259.5pt;height:59.1pt;z-index:251691520" fillcolor="white [3201]" strokecolor="#95b3d7 [1940]" strokeweight="1pt">
            <v:fill color2="#b8cce4 [1300]" focusposition="1" focussize="" focus="100%" type="gradient"/>
            <v:shadow on="t" type="perspective" color="#243f60 [1604]" opacity=".5" offset="1pt" offset2="-3pt"/>
            <v:textbox style="mso-next-textbox:#_x0000_s1446">
              <w:txbxContent>
                <w:p w:rsidR="000F44DE" w:rsidRPr="00110EB7" w:rsidRDefault="000F44DE" w:rsidP="00110EB7">
                  <w:pPr>
                    <w:rPr>
                      <w:szCs w:val="96"/>
                    </w:rPr>
                  </w:pPr>
                  <w:r w:rsidRPr="00DF3B84">
                    <w:rPr>
                      <w:rFonts w:cs="Simplified Arabic" w:hint="cs"/>
                      <w:b/>
                      <w:bCs/>
                      <w:color w:val="C00000"/>
                      <w:sz w:val="40"/>
                      <w:szCs w:val="40"/>
                      <w:rtl/>
                    </w:rPr>
                    <w:t>بعض الخطوات المفيدة لتنمية الذكاء</w:t>
                  </w:r>
                </w:p>
              </w:txbxContent>
            </v:textbox>
            <w10:wrap anchorx="page"/>
          </v:shape>
        </w:pict>
      </w:r>
    </w:p>
    <w:p w:rsidR="00DF3B84" w:rsidRDefault="00DF3B84" w:rsidP="00DF3B84">
      <w:pPr>
        <w:jc w:val="lowKashida"/>
        <w:rPr>
          <w:rFonts w:cs="Simplified Arabic"/>
          <w:color w:val="002060"/>
          <w:sz w:val="32"/>
          <w:szCs w:val="32"/>
        </w:rPr>
      </w:pPr>
      <w:r>
        <w:rPr>
          <w:rFonts w:cs="Simplified Arabic" w:hint="cs"/>
          <w:color w:val="002060"/>
          <w:sz w:val="32"/>
          <w:szCs w:val="32"/>
          <w:rtl/>
        </w:rPr>
        <w:t>تختلف درجة الذكاء من فرد إلى آخر طبقاً لعدة عوامل لعل أهمها الاستعداد الوراثي وأجواء النشأة، ولكن هذا لا يعني أنه لا يمكنك ممارسة بعض التمرينات لتنمية الذكاء، فهذه بعض الخطوات المفيدة:</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التمرينات</w:t>
      </w:r>
      <w:r w:rsidRPr="0056064E">
        <w:rPr>
          <w:rFonts w:cs="Simplified Arabic" w:hint="cs"/>
          <w:b/>
          <w:bCs/>
          <w:color w:val="C00000"/>
          <w:sz w:val="36"/>
          <w:szCs w:val="36"/>
        </w:rPr>
        <w:t xml:space="preserve"> </w:t>
      </w:r>
      <w:r w:rsidRPr="0056064E">
        <w:rPr>
          <w:rFonts w:cs="Simplified Arabic" w:hint="cs"/>
          <w:b/>
          <w:bCs/>
          <w:color w:val="C00000"/>
          <w:sz w:val="36"/>
          <w:szCs w:val="36"/>
          <w:rtl/>
        </w:rPr>
        <w:t>الرياضية</w:t>
      </w:r>
    </w:p>
    <w:p w:rsidR="00DF3B84" w:rsidRDefault="00110EB7" w:rsidP="00DF3B84">
      <w:pPr>
        <w:jc w:val="lowKashida"/>
        <w:rPr>
          <w:rFonts w:cs="Simplified Arabic"/>
          <w:color w:val="002060"/>
          <w:sz w:val="32"/>
          <w:szCs w:val="32"/>
        </w:rPr>
      </w:pPr>
      <w:r>
        <w:rPr>
          <w:rFonts w:cs="Simplified Arabic" w:hint="cs"/>
          <w:noProof/>
          <w:color w:val="002060"/>
          <w:sz w:val="32"/>
          <w:szCs w:val="32"/>
          <w:rtl/>
        </w:rPr>
        <w:drawing>
          <wp:anchor distT="0" distB="0" distL="114300" distR="114300" simplePos="0" relativeHeight="251699712" behindDoc="0" locked="0" layoutInCell="1" allowOverlap="1">
            <wp:simplePos x="0" y="0"/>
            <wp:positionH relativeFrom="margin">
              <wp:posOffset>9525</wp:posOffset>
            </wp:positionH>
            <wp:positionV relativeFrom="margin">
              <wp:posOffset>4563110</wp:posOffset>
            </wp:positionV>
            <wp:extent cx="1952625" cy="1619250"/>
            <wp:effectExtent l="19050" t="0" r="9525" b="0"/>
            <wp:wrapSquare wrapText="bothSides"/>
            <wp:docPr id="26" name="Picture 25" descr="Mediterranean-di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terranean-diet.jpg"/>
                    <pic:cNvPicPr/>
                  </pic:nvPicPr>
                  <pic:blipFill>
                    <a:blip r:embed="rId37"/>
                    <a:stretch>
                      <a:fillRect/>
                    </a:stretch>
                  </pic:blipFill>
                  <pic:spPr>
                    <a:xfrm>
                      <a:off x="0" y="0"/>
                      <a:ext cx="1952625" cy="1619250"/>
                    </a:xfrm>
                    <a:prstGeom prst="rect">
                      <a:avLst/>
                    </a:prstGeom>
                  </pic:spPr>
                </pic:pic>
              </a:graphicData>
            </a:graphic>
          </wp:anchor>
        </w:drawing>
      </w:r>
      <w:r>
        <w:rPr>
          <w:rFonts w:cs="Simplified Arabic" w:hint="cs"/>
          <w:noProof/>
          <w:color w:val="002060"/>
          <w:sz w:val="32"/>
          <w:szCs w:val="32"/>
          <w:rtl/>
        </w:rPr>
        <w:drawing>
          <wp:anchor distT="0" distB="0" distL="114300" distR="114300" simplePos="0" relativeHeight="251698688" behindDoc="0" locked="0" layoutInCell="1" allowOverlap="1">
            <wp:simplePos x="0" y="0"/>
            <wp:positionH relativeFrom="margin">
              <wp:posOffset>123825</wp:posOffset>
            </wp:positionH>
            <wp:positionV relativeFrom="margin">
              <wp:posOffset>2524760</wp:posOffset>
            </wp:positionV>
            <wp:extent cx="1238250" cy="1809750"/>
            <wp:effectExtent l="19050" t="0" r="0" b="0"/>
            <wp:wrapSquare wrapText="bothSides"/>
            <wp:docPr id="25" name="Picture 24" descr="التمرينات-الرياض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تمرينات-الرياضية.jpg"/>
                    <pic:cNvPicPr/>
                  </pic:nvPicPr>
                  <pic:blipFill>
                    <a:blip r:embed="rId38"/>
                    <a:stretch>
                      <a:fillRect/>
                    </a:stretch>
                  </pic:blipFill>
                  <pic:spPr>
                    <a:xfrm>
                      <a:off x="0" y="0"/>
                      <a:ext cx="1238250" cy="1809750"/>
                    </a:xfrm>
                    <a:prstGeom prst="rect">
                      <a:avLst/>
                    </a:prstGeom>
                  </pic:spPr>
                </pic:pic>
              </a:graphicData>
            </a:graphic>
          </wp:anchor>
        </w:drawing>
      </w:r>
      <w:r w:rsidR="00DF3B84">
        <w:rPr>
          <w:rFonts w:cs="Simplified Arabic" w:hint="cs"/>
          <w:color w:val="002060"/>
          <w:sz w:val="32"/>
          <w:szCs w:val="32"/>
          <w:rtl/>
        </w:rPr>
        <w:t>ممارسة التمرينات الرياضية لا تحافظ على صفاء ذهنك</w:t>
      </w:r>
      <w:r w:rsidR="00DF3B84">
        <w:rPr>
          <w:rFonts w:cs="Simplified Arabic" w:hint="cs"/>
          <w:color w:val="002060"/>
          <w:sz w:val="32"/>
          <w:szCs w:val="32"/>
        </w:rPr>
        <w:t xml:space="preserve"> </w:t>
      </w:r>
      <w:r w:rsidR="00DF3B84">
        <w:rPr>
          <w:rFonts w:cs="Simplified Arabic" w:hint="cs"/>
          <w:color w:val="002060"/>
          <w:sz w:val="32"/>
          <w:szCs w:val="32"/>
          <w:rtl/>
        </w:rPr>
        <w:t>فحسب، بل تعزز الذكاء أيضاً، فقد أثبتت إحدى الدراسات التي قدمتها جامعة جنوب كارولينا</w:t>
      </w:r>
      <w:r w:rsidR="00DF3B84">
        <w:rPr>
          <w:rFonts w:cs="Simplified Arabic" w:hint="cs"/>
          <w:color w:val="002060"/>
          <w:sz w:val="32"/>
          <w:szCs w:val="32"/>
        </w:rPr>
        <w:t xml:space="preserve"> </w:t>
      </w:r>
      <w:r w:rsidR="00DF3B84">
        <w:rPr>
          <w:rFonts w:cs="Simplified Arabic" w:hint="cs"/>
          <w:color w:val="002060"/>
          <w:sz w:val="32"/>
          <w:szCs w:val="32"/>
          <w:rtl/>
        </w:rPr>
        <w:t>الأميركية</w:t>
      </w:r>
      <w:r w:rsidR="00DF3B84">
        <w:rPr>
          <w:rFonts w:cs="Simplified Arabic" w:hint="cs"/>
          <w:color w:val="002060"/>
          <w:sz w:val="32"/>
          <w:szCs w:val="32"/>
        </w:rPr>
        <w:t xml:space="preserve"> </w:t>
      </w:r>
      <w:r w:rsidR="00DF3B84">
        <w:rPr>
          <w:rFonts w:cs="Simplified Arabic" w:hint="cs"/>
          <w:color w:val="002060"/>
          <w:sz w:val="32"/>
          <w:szCs w:val="32"/>
          <w:rtl/>
        </w:rPr>
        <w:t xml:space="preserve">أن هذه التمرينات لا تسهم في إنشاء </w:t>
      </w:r>
      <w:proofErr w:type="spellStart"/>
      <w:r w:rsidR="00DF3B84">
        <w:rPr>
          <w:rFonts w:cs="Simplified Arabic" w:hint="cs"/>
          <w:color w:val="002060"/>
          <w:sz w:val="32"/>
          <w:szCs w:val="32"/>
          <w:rtl/>
        </w:rPr>
        <w:t>الميتوكوندريا</w:t>
      </w:r>
      <w:proofErr w:type="spellEnd"/>
      <w:r w:rsidR="00DF3B84">
        <w:rPr>
          <w:rFonts w:cs="Simplified Arabic"/>
          <w:color w:val="002060"/>
          <w:sz w:val="32"/>
          <w:szCs w:val="32"/>
        </w:rPr>
        <w:t xml:space="preserve"> (</w:t>
      </w:r>
      <w:r w:rsidR="00DF3B84">
        <w:rPr>
          <w:rFonts w:cs="Simplified Arabic" w:hint="cs"/>
          <w:color w:val="002060"/>
          <w:sz w:val="32"/>
          <w:szCs w:val="32"/>
          <w:rtl/>
        </w:rPr>
        <w:t>خلايا صغيرة الحجم تمد الجسم بالطاقة</w:t>
      </w:r>
      <w:r w:rsidR="00DF3B84">
        <w:rPr>
          <w:rFonts w:cs="Simplified Arabic"/>
          <w:color w:val="002060"/>
          <w:sz w:val="32"/>
          <w:szCs w:val="32"/>
        </w:rPr>
        <w:t xml:space="preserve">) </w:t>
      </w:r>
      <w:r w:rsidR="00DF3B84">
        <w:rPr>
          <w:rFonts w:cs="Simplified Arabic" w:hint="cs"/>
          <w:color w:val="002060"/>
          <w:sz w:val="32"/>
          <w:szCs w:val="32"/>
          <w:rtl/>
        </w:rPr>
        <w:t>في العضلات فقط، بل وفي المخ أيضاً، مما يجعل الأخير يعمل بشكل أسرع وأكثر فاعلية بعد التمرينات</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نوعية الطعام</w:t>
      </w:r>
      <w:r w:rsidRPr="0056064E">
        <w:rPr>
          <w:rFonts w:cs="Simplified Arabic" w:hint="cs"/>
          <w:b/>
          <w:bCs/>
          <w:color w:val="C00000"/>
          <w:sz w:val="36"/>
          <w:szCs w:val="36"/>
        </w:rPr>
        <w:t xml:space="preserve"> </w:t>
      </w:r>
      <w:r w:rsidRPr="0056064E">
        <w:rPr>
          <w:rFonts w:cs="Simplified Arabic" w:hint="cs"/>
          <w:b/>
          <w:bCs/>
          <w:color w:val="C00000"/>
          <w:sz w:val="36"/>
          <w:szCs w:val="36"/>
          <w:rtl/>
        </w:rPr>
        <w:t>الذي نتناوله</w:t>
      </w:r>
    </w:p>
    <w:p w:rsidR="00DF3B84" w:rsidRPr="00110EB7" w:rsidRDefault="00DF3B84" w:rsidP="00110EB7">
      <w:pPr>
        <w:jc w:val="lowKashida"/>
        <w:rPr>
          <w:rFonts w:cs="Simplified Arabic"/>
          <w:color w:val="002060"/>
          <w:sz w:val="32"/>
          <w:szCs w:val="32"/>
          <w:rtl/>
          <w:lang w:bidi="ar-EG"/>
        </w:rPr>
      </w:pPr>
      <w:r>
        <w:rPr>
          <w:rFonts w:cs="Simplified Arabic" w:hint="cs"/>
          <w:color w:val="002060"/>
          <w:sz w:val="32"/>
          <w:szCs w:val="32"/>
          <w:rtl/>
        </w:rPr>
        <w:t>في الوقت الذي تهتم به باللياقة</w:t>
      </w:r>
      <w:r>
        <w:rPr>
          <w:rFonts w:cs="Simplified Arabic" w:hint="cs"/>
          <w:color w:val="002060"/>
          <w:sz w:val="32"/>
          <w:szCs w:val="32"/>
        </w:rPr>
        <w:t xml:space="preserve"> </w:t>
      </w:r>
      <w:r>
        <w:rPr>
          <w:rFonts w:cs="Simplified Arabic" w:hint="cs"/>
          <w:color w:val="002060"/>
          <w:sz w:val="32"/>
          <w:szCs w:val="32"/>
          <w:rtl/>
        </w:rPr>
        <w:t xml:space="preserve">البدنية، يجب أيضاً الانتباه للأغذية، فليس الهدف من الطعام هو سد حاجة الجسم، بل والعقل أيضاً، لذا يجب أن تتناول العناصر الغذائية التي تحافظ على سلامة هذا العقل وتنمي قدراته، من أهم هذه العناصر: التوت، والأسماك، ومضادات الأكسدة التي تساعد على تأجيل التدهور المعرفي، وكذلك </w:t>
      </w:r>
      <w:proofErr w:type="spellStart"/>
      <w:r>
        <w:rPr>
          <w:rFonts w:cs="Simplified Arabic" w:hint="cs"/>
          <w:color w:val="002060"/>
          <w:sz w:val="32"/>
          <w:szCs w:val="32"/>
          <w:rtl/>
        </w:rPr>
        <w:t>أوميغا</w:t>
      </w:r>
      <w:proofErr w:type="spellEnd"/>
      <w:r>
        <w:rPr>
          <w:rFonts w:cs="Simplified Arabic"/>
          <w:color w:val="002060"/>
          <w:sz w:val="32"/>
          <w:szCs w:val="32"/>
        </w:rPr>
        <w:t xml:space="preserve"> 3 </w:t>
      </w:r>
      <w:r>
        <w:rPr>
          <w:rFonts w:cs="Simplified Arabic" w:hint="cs"/>
          <w:color w:val="002060"/>
          <w:sz w:val="32"/>
          <w:szCs w:val="32"/>
          <w:rtl/>
        </w:rPr>
        <w:t>التي تساعد على تجديد خلايا المخ، كما يمكنك الحفاظ على مستويات الجلوكوز</w:t>
      </w:r>
      <w:r>
        <w:rPr>
          <w:rFonts w:cs="Simplified Arabic" w:hint="cs"/>
          <w:color w:val="002060"/>
          <w:sz w:val="32"/>
          <w:szCs w:val="32"/>
        </w:rPr>
        <w:t xml:space="preserve"> </w:t>
      </w:r>
      <w:r>
        <w:rPr>
          <w:rFonts w:cs="Simplified Arabic" w:hint="cs"/>
          <w:color w:val="002060"/>
          <w:sz w:val="32"/>
          <w:szCs w:val="32"/>
          <w:rtl/>
        </w:rPr>
        <w:t>في الدم بواسطة تناول المكسرات</w:t>
      </w:r>
      <w:r>
        <w:rPr>
          <w:rFonts w:cs="Simplified Arabic" w:hint="cs"/>
          <w:color w:val="002060"/>
          <w:sz w:val="32"/>
          <w:szCs w:val="32"/>
        </w:rPr>
        <w:t xml:space="preserve"> </w:t>
      </w:r>
      <w:r>
        <w:rPr>
          <w:rFonts w:cs="Simplified Arabic" w:hint="cs"/>
          <w:color w:val="002060"/>
          <w:sz w:val="32"/>
          <w:szCs w:val="32"/>
          <w:rtl/>
        </w:rPr>
        <w:t>كوجبات بينية خلال اليوم</w:t>
      </w:r>
      <w:r w:rsidR="00110EB7">
        <w:rPr>
          <w:rFonts w:cs="Simplified Arabic" w:hint="cs"/>
          <w:color w:val="002060"/>
          <w:sz w:val="32"/>
          <w:szCs w:val="32"/>
          <w:rtl/>
          <w:lang w:bidi="ar-EG"/>
        </w:rPr>
        <w:t>.</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تغيير نمط حياتك</w:t>
      </w:r>
    </w:p>
    <w:p w:rsidR="00DF3B84" w:rsidRDefault="00DF3B84" w:rsidP="00DF3B84">
      <w:pPr>
        <w:jc w:val="lowKashida"/>
        <w:rPr>
          <w:rFonts w:cs="Simplified Arabic"/>
          <w:color w:val="002060"/>
          <w:sz w:val="32"/>
          <w:szCs w:val="32"/>
        </w:rPr>
      </w:pPr>
      <w:r>
        <w:rPr>
          <w:rFonts w:cs="Simplified Arabic" w:hint="cs"/>
          <w:color w:val="002060"/>
          <w:sz w:val="32"/>
          <w:szCs w:val="32"/>
          <w:rtl/>
        </w:rPr>
        <w:t>على الرغم من إنها تبدو فكرة سخيفة تلك التي تقول إن طريقة اختيارك لمل</w:t>
      </w:r>
      <w:r>
        <w:rPr>
          <w:rStyle w:val="Hyperlink"/>
          <w:rFonts w:cs="Simplified Arabic"/>
          <w:color w:val="002060"/>
          <w:sz w:val="32"/>
          <w:szCs w:val="32"/>
        </w:rPr>
        <w:t>r</w:t>
      </w:r>
      <w:r>
        <w:rPr>
          <w:rFonts w:cs="Simplified Arabic" w:hint="cs"/>
          <w:color w:val="002060"/>
          <w:sz w:val="32"/>
          <w:szCs w:val="32"/>
          <w:rtl/>
        </w:rPr>
        <w:t>ابسك</w:t>
      </w:r>
      <w:r>
        <w:rPr>
          <w:rFonts w:cs="Simplified Arabic" w:hint="cs"/>
          <w:color w:val="002060"/>
          <w:sz w:val="32"/>
          <w:szCs w:val="32"/>
        </w:rPr>
        <w:t xml:space="preserve"> </w:t>
      </w:r>
      <w:r>
        <w:rPr>
          <w:rFonts w:cs="Simplified Arabic" w:hint="cs"/>
          <w:color w:val="002060"/>
          <w:sz w:val="32"/>
          <w:szCs w:val="32"/>
          <w:rtl/>
        </w:rPr>
        <w:t>يمكن أن تؤثر في أدائك</w:t>
      </w:r>
      <w:r>
        <w:rPr>
          <w:rFonts w:cs="Simplified Arabic" w:hint="cs"/>
          <w:color w:val="002060"/>
          <w:sz w:val="32"/>
          <w:szCs w:val="32"/>
        </w:rPr>
        <w:t xml:space="preserve"> </w:t>
      </w:r>
      <w:r>
        <w:rPr>
          <w:rFonts w:cs="Simplified Arabic" w:hint="cs"/>
          <w:color w:val="002060"/>
          <w:sz w:val="32"/>
          <w:szCs w:val="32"/>
          <w:rtl/>
        </w:rPr>
        <w:t>العقلي، إلا أن الدراسات أثبتت ذلك بالفعل، حيث قام بعض العلماء بإجراء اختبار نفسي لبعض الأفراد عن تأثير ارتداء الملابس المعتادة والملابس التي يتم تصميمها بشكل فني وفريد، لتكون النتيجة أن تأثير الملابس الجديدة غريبة التصميم أكثر إيجابية من مثيلاتها المعتادة</w:t>
      </w:r>
    </w:p>
    <w:p w:rsidR="00DF3B84" w:rsidRPr="0056064E" w:rsidRDefault="00110EB7" w:rsidP="00A867C6">
      <w:pPr>
        <w:pStyle w:val="a9"/>
        <w:numPr>
          <w:ilvl w:val="0"/>
          <w:numId w:val="41"/>
        </w:numPr>
        <w:jc w:val="lowKashida"/>
        <w:rPr>
          <w:rFonts w:cs="Simplified Arabic"/>
          <w:b/>
          <w:bCs/>
          <w:color w:val="C00000"/>
          <w:sz w:val="36"/>
          <w:szCs w:val="36"/>
        </w:rPr>
      </w:pPr>
      <w:r>
        <w:rPr>
          <w:rFonts w:cs="Simplified Arabic" w:hint="cs"/>
          <w:b/>
          <w:bCs/>
          <w:noProof/>
          <w:color w:val="C00000"/>
          <w:sz w:val="36"/>
          <w:szCs w:val="36"/>
          <w:rtl/>
        </w:rPr>
        <w:drawing>
          <wp:anchor distT="0" distB="0" distL="114300" distR="114300" simplePos="0" relativeHeight="251700736" behindDoc="0" locked="0" layoutInCell="1" allowOverlap="1">
            <wp:simplePos x="0" y="0"/>
            <wp:positionH relativeFrom="margin">
              <wp:posOffset>47625</wp:posOffset>
            </wp:positionH>
            <wp:positionV relativeFrom="margin">
              <wp:posOffset>2629535</wp:posOffset>
            </wp:positionV>
            <wp:extent cx="2085975" cy="1333500"/>
            <wp:effectExtent l="19050" t="0" r="9525" b="0"/>
            <wp:wrapSquare wrapText="bothSides"/>
            <wp:docPr id="27" name="Picture 26" descr="sle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eep.jpg"/>
                    <pic:cNvPicPr/>
                  </pic:nvPicPr>
                  <pic:blipFill>
                    <a:blip r:embed="rId39" cstate="print"/>
                    <a:stretch>
                      <a:fillRect/>
                    </a:stretch>
                  </pic:blipFill>
                  <pic:spPr>
                    <a:xfrm>
                      <a:off x="0" y="0"/>
                      <a:ext cx="2085975" cy="1333500"/>
                    </a:xfrm>
                    <a:prstGeom prst="rect">
                      <a:avLst/>
                    </a:prstGeom>
                  </pic:spPr>
                </pic:pic>
              </a:graphicData>
            </a:graphic>
          </wp:anchor>
        </w:drawing>
      </w:r>
      <w:r w:rsidR="00DF3B84" w:rsidRPr="0056064E">
        <w:rPr>
          <w:rFonts w:cs="Simplified Arabic" w:hint="cs"/>
          <w:b/>
          <w:bCs/>
          <w:color w:val="C00000"/>
          <w:sz w:val="36"/>
          <w:szCs w:val="36"/>
          <w:rtl/>
        </w:rPr>
        <w:t>ساعات النوم</w:t>
      </w:r>
    </w:p>
    <w:p w:rsidR="00DF3B84" w:rsidRDefault="00DF3B84" w:rsidP="00DF3B84">
      <w:pPr>
        <w:jc w:val="lowKashida"/>
        <w:rPr>
          <w:rFonts w:cs="Simplified Arabic"/>
          <w:color w:val="002060"/>
          <w:sz w:val="32"/>
          <w:szCs w:val="32"/>
        </w:rPr>
      </w:pPr>
      <w:r>
        <w:rPr>
          <w:rFonts w:cs="Simplified Arabic" w:hint="cs"/>
          <w:color w:val="002060"/>
          <w:sz w:val="32"/>
          <w:szCs w:val="32"/>
          <w:rtl/>
        </w:rPr>
        <w:t>تؤثر العادات</w:t>
      </w:r>
      <w:r>
        <w:rPr>
          <w:rFonts w:cs="Simplified Arabic" w:hint="cs"/>
          <w:color w:val="002060"/>
          <w:sz w:val="32"/>
          <w:szCs w:val="32"/>
        </w:rPr>
        <w:t xml:space="preserve"> </w:t>
      </w:r>
      <w:r>
        <w:rPr>
          <w:rFonts w:cs="Simplified Arabic" w:hint="cs"/>
          <w:color w:val="002060"/>
          <w:sz w:val="32"/>
          <w:szCs w:val="32"/>
          <w:rtl/>
        </w:rPr>
        <w:t>السيئة سلباً على الأداء العقلي للفرد، مثل تناول المنبهات</w:t>
      </w:r>
      <w:r>
        <w:rPr>
          <w:rFonts w:cs="Simplified Arabic" w:hint="cs"/>
          <w:color w:val="002060"/>
          <w:sz w:val="32"/>
          <w:szCs w:val="32"/>
        </w:rPr>
        <w:t xml:space="preserve"> </w:t>
      </w:r>
      <w:r>
        <w:rPr>
          <w:rFonts w:cs="Simplified Arabic" w:hint="cs"/>
          <w:color w:val="002060"/>
          <w:sz w:val="32"/>
          <w:szCs w:val="32"/>
          <w:rtl/>
        </w:rPr>
        <w:t>في أوقات متأخرة من الليل والنوم في وقت متأخر ولأوقات قصير، لذا يجب أن يحصل الجسم على قدر كاف من النوم (من 6- 8 ساعات)، كما يؤثر إعادة توزيع أثاث حجرة النوم على الأداء العقلي</w:t>
      </w:r>
      <w:r w:rsidR="00110EB7">
        <w:rPr>
          <w:rFonts w:cs="Simplified Arabic" w:hint="cs"/>
          <w:color w:val="002060"/>
          <w:sz w:val="32"/>
          <w:szCs w:val="32"/>
          <w:rtl/>
        </w:rPr>
        <w:t>.</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مثل دور الذكي</w:t>
      </w:r>
    </w:p>
    <w:p w:rsidR="00DF3B84" w:rsidRDefault="00DF3B84" w:rsidP="00DF3B84">
      <w:pPr>
        <w:jc w:val="lowKashida"/>
        <w:rPr>
          <w:rFonts w:cs="Simplified Arabic"/>
          <w:color w:val="002060"/>
          <w:sz w:val="32"/>
          <w:szCs w:val="32"/>
        </w:rPr>
      </w:pPr>
      <w:r>
        <w:rPr>
          <w:rFonts w:cs="Simplified Arabic" w:hint="cs"/>
          <w:color w:val="002060"/>
          <w:sz w:val="32"/>
          <w:szCs w:val="32"/>
          <w:rtl/>
        </w:rPr>
        <w:t>ربما لاحظت أن الأذكياء يبدون غريبي الأطوار أحياناً، يعود السبب في ذلك لما يقومون به من حديث مستمر مع النفس بصوت مرتفع أحياناً، وهذا ما ستقوم به أنت لتنمية قدراتك العقلية، فعليك أولاً القيام بترديد الكلمات التي تتفوه بها لكي يساعد ذلك في تثبيت المعلومة وتقوية الذاكرة والقدرة على التركيز</w:t>
      </w:r>
    </w:p>
    <w:p w:rsidR="00DF3B84" w:rsidRDefault="00DF3B84" w:rsidP="00DF3B84">
      <w:pPr>
        <w:jc w:val="lowKashida"/>
        <w:rPr>
          <w:rFonts w:cs="Simplified Arabic"/>
          <w:b/>
          <w:bCs/>
          <w:color w:val="C00000"/>
          <w:sz w:val="36"/>
          <w:szCs w:val="36"/>
          <w:rtl/>
        </w:rPr>
      </w:pPr>
    </w:p>
    <w:p w:rsidR="00DF3B84" w:rsidRDefault="00DF3B84" w:rsidP="00DF3B84">
      <w:pPr>
        <w:jc w:val="lowKashida"/>
        <w:rPr>
          <w:rFonts w:cs="Simplified Arabic"/>
          <w:b/>
          <w:bCs/>
          <w:color w:val="C00000"/>
          <w:sz w:val="36"/>
          <w:szCs w:val="36"/>
          <w:rtl/>
        </w:rPr>
      </w:pP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أحلام اليقظة</w:t>
      </w:r>
    </w:p>
    <w:p w:rsidR="00DF3B84" w:rsidRDefault="00DF3B84" w:rsidP="00DF3B84">
      <w:pPr>
        <w:jc w:val="lowKashida"/>
        <w:rPr>
          <w:rFonts w:cs="Simplified Arabic"/>
          <w:color w:val="002060"/>
          <w:sz w:val="32"/>
          <w:szCs w:val="32"/>
        </w:rPr>
      </w:pPr>
      <w:r>
        <w:rPr>
          <w:rFonts w:cs="Simplified Arabic" w:hint="cs"/>
          <w:color w:val="002060"/>
          <w:sz w:val="32"/>
          <w:szCs w:val="32"/>
          <w:rtl/>
        </w:rPr>
        <w:t>أثبتت إحدى الدراسات التي قام بها معهد</w:t>
      </w:r>
      <w:r>
        <w:rPr>
          <w:rFonts w:cs="Simplified Arabic" w:hint="cs"/>
          <w:color w:val="002060"/>
          <w:sz w:val="32"/>
          <w:szCs w:val="32"/>
        </w:rPr>
        <w:t xml:space="preserve"> </w:t>
      </w:r>
      <w:r>
        <w:rPr>
          <w:rFonts w:cs="Simplified Arabic" w:hint="cs"/>
          <w:color w:val="002060"/>
          <w:sz w:val="32"/>
          <w:szCs w:val="32"/>
          <w:rtl/>
        </w:rPr>
        <w:t>ماكس بلانك</w:t>
      </w:r>
      <w:r>
        <w:rPr>
          <w:rFonts w:cs="Simplified Arabic" w:hint="cs"/>
          <w:color w:val="002060"/>
          <w:sz w:val="32"/>
          <w:szCs w:val="32"/>
        </w:rPr>
        <w:t xml:space="preserve"> </w:t>
      </w:r>
      <w:r>
        <w:rPr>
          <w:rFonts w:cs="Simplified Arabic" w:hint="cs"/>
          <w:color w:val="002060"/>
          <w:sz w:val="32"/>
          <w:szCs w:val="32"/>
          <w:rtl/>
        </w:rPr>
        <w:t>للإدراك البشري وعلوم المخ الألماني</w:t>
      </w:r>
      <w:r>
        <w:rPr>
          <w:rFonts w:cs="Simplified Arabic" w:hint="cs"/>
          <w:color w:val="002060"/>
          <w:sz w:val="32"/>
          <w:szCs w:val="32"/>
        </w:rPr>
        <w:t xml:space="preserve"> </w:t>
      </w:r>
      <w:r>
        <w:rPr>
          <w:rFonts w:cs="Simplified Arabic" w:hint="cs"/>
          <w:color w:val="002060"/>
          <w:sz w:val="32"/>
          <w:szCs w:val="32"/>
          <w:rtl/>
        </w:rPr>
        <w:t>أن قدرة الذاكرة على الاستيعاب أعلى عند أولئك الذين لديهم أحلام يقظة، أي أنهم أكثر ذكاء من غيرهم</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اللجوء إلى الحلول</w:t>
      </w:r>
      <w:r w:rsidRPr="0056064E">
        <w:rPr>
          <w:rFonts w:cs="Simplified Arabic" w:hint="cs"/>
          <w:b/>
          <w:bCs/>
          <w:color w:val="C00000"/>
          <w:sz w:val="36"/>
          <w:szCs w:val="36"/>
        </w:rPr>
        <w:t xml:space="preserve"> </w:t>
      </w:r>
      <w:r w:rsidRPr="0056064E">
        <w:rPr>
          <w:rFonts w:cs="Simplified Arabic" w:hint="cs"/>
          <w:b/>
          <w:bCs/>
          <w:color w:val="C00000"/>
          <w:sz w:val="36"/>
          <w:szCs w:val="36"/>
          <w:rtl/>
        </w:rPr>
        <w:t>الجذرية</w:t>
      </w:r>
    </w:p>
    <w:p w:rsidR="00DF3B84" w:rsidRDefault="00DF3B84" w:rsidP="00DF3B84">
      <w:pPr>
        <w:jc w:val="lowKashida"/>
        <w:rPr>
          <w:rFonts w:cs="Simplified Arabic"/>
          <w:color w:val="002060"/>
          <w:sz w:val="32"/>
          <w:szCs w:val="32"/>
        </w:rPr>
      </w:pPr>
      <w:r>
        <w:rPr>
          <w:rFonts w:cs="Simplified Arabic" w:hint="cs"/>
          <w:color w:val="002060"/>
          <w:sz w:val="32"/>
          <w:szCs w:val="32"/>
          <w:rtl/>
        </w:rPr>
        <w:t>إذا باءت كل الوسائل السابقة بالفشل، فيمكنك القيام بعمل تنشيط التيار</w:t>
      </w:r>
      <w:r>
        <w:rPr>
          <w:rFonts w:cs="Simplified Arabic" w:hint="cs"/>
          <w:color w:val="002060"/>
          <w:sz w:val="32"/>
          <w:szCs w:val="32"/>
        </w:rPr>
        <w:t xml:space="preserve"> </w:t>
      </w:r>
      <w:r>
        <w:rPr>
          <w:rFonts w:cs="Simplified Arabic" w:hint="cs"/>
          <w:color w:val="002060"/>
          <w:sz w:val="32"/>
          <w:szCs w:val="32"/>
          <w:rtl/>
        </w:rPr>
        <w:t>المباشر عبر الجمجمة</w:t>
      </w:r>
      <w:r>
        <w:rPr>
          <w:rFonts w:cs="Simplified Arabic" w:hint="cs"/>
          <w:color w:val="002060"/>
          <w:sz w:val="32"/>
          <w:szCs w:val="32"/>
        </w:rPr>
        <w:t xml:space="preserve"> </w:t>
      </w:r>
      <w:r>
        <w:rPr>
          <w:rFonts w:cs="Simplified Arabic" w:hint="cs"/>
          <w:color w:val="002060"/>
          <w:sz w:val="32"/>
          <w:szCs w:val="32"/>
          <w:rtl/>
        </w:rPr>
        <w:t>وهو واحد من أشكال التحكم في الجهاز العصبي</w:t>
      </w:r>
      <w:r>
        <w:rPr>
          <w:rFonts w:cs="Simplified Arabic" w:hint="cs"/>
          <w:color w:val="002060"/>
          <w:sz w:val="32"/>
          <w:szCs w:val="32"/>
        </w:rPr>
        <w:t xml:space="preserve"> </w:t>
      </w:r>
      <w:r>
        <w:rPr>
          <w:rFonts w:cs="Simplified Arabic" w:hint="cs"/>
          <w:color w:val="002060"/>
          <w:sz w:val="32"/>
          <w:szCs w:val="32"/>
          <w:rtl/>
        </w:rPr>
        <w:t>وتنشيط خلاياه، وقد أكدت دراسة أقامتها "وكالة مشاريع أبحاث الدفاع المتقدمة الأميركية أن هذا التنشيط أسفر عن نتائج إيجابية على الأفراد الذين وقعوا تحت الاختبار</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الألعاب</w:t>
      </w:r>
      <w:r w:rsidRPr="0056064E">
        <w:rPr>
          <w:rFonts w:cs="Simplified Arabic"/>
          <w:b/>
          <w:bCs/>
          <w:color w:val="C00000"/>
          <w:sz w:val="36"/>
          <w:szCs w:val="36"/>
        </w:rPr>
        <w:t> </w:t>
      </w:r>
    </w:p>
    <w:p w:rsidR="00DF3B84" w:rsidRDefault="00110EB7" w:rsidP="00DF3B84">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701760" behindDoc="0" locked="0" layoutInCell="1" allowOverlap="1">
            <wp:simplePos x="0" y="0"/>
            <wp:positionH relativeFrom="margin">
              <wp:posOffset>85725</wp:posOffset>
            </wp:positionH>
            <wp:positionV relativeFrom="margin">
              <wp:posOffset>4725035</wp:posOffset>
            </wp:positionV>
            <wp:extent cx="1668145" cy="1657350"/>
            <wp:effectExtent l="19050" t="0" r="8255" b="0"/>
            <wp:wrapSquare wrapText="bothSides"/>
            <wp:docPr id="28" name="Picture 27" descr="جدو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جدول.jpg"/>
                    <pic:cNvPicPr/>
                  </pic:nvPicPr>
                  <pic:blipFill>
                    <a:blip r:embed="rId40" cstate="print"/>
                    <a:stretch>
                      <a:fillRect/>
                    </a:stretch>
                  </pic:blipFill>
                  <pic:spPr>
                    <a:xfrm>
                      <a:off x="0" y="0"/>
                      <a:ext cx="1668145" cy="1657350"/>
                    </a:xfrm>
                    <a:prstGeom prst="rect">
                      <a:avLst/>
                    </a:prstGeom>
                  </pic:spPr>
                </pic:pic>
              </a:graphicData>
            </a:graphic>
          </wp:anchor>
        </w:drawing>
      </w:r>
      <w:r w:rsidR="00DF3B84">
        <w:rPr>
          <w:rFonts w:cs="Simplified Arabic" w:hint="cs"/>
          <w:color w:val="002060"/>
          <w:sz w:val="32"/>
          <w:szCs w:val="32"/>
          <w:rtl/>
        </w:rPr>
        <w:t>أشارت‏ ‏الأبحاث‏ ‏العلمية‏</w:t>
      </w:r>
      <w:r w:rsidR="00DF3B84">
        <w:rPr>
          <w:rFonts w:cs="Simplified Arabic" w:hint="cs"/>
          <w:color w:val="002060"/>
          <w:sz w:val="32"/>
          <w:szCs w:val="32"/>
        </w:rPr>
        <w:t xml:space="preserve"> </w:t>
      </w:r>
      <w:r w:rsidR="00DF3B84">
        <w:rPr>
          <w:rFonts w:cs="Simplified Arabic" w:hint="cs"/>
          <w:color w:val="002060"/>
          <w:sz w:val="32"/>
          <w:szCs w:val="32"/>
          <w:rtl/>
        </w:rPr>
        <w:t>‏الحديثة‏ ‏إلي‏ ‏أهمية‏ ‏العاب‏ ‏تنمية‏ ‏الذاكرة‏ ‏والتي‏ ‏من‏ ‏أهمها‏ ‏علي‏ ‏الإطلاق‏ ‏الكلمات‏ ‏المتقاطعة‏ ‏نظرا‏ ‏لبساطتها‏ ‏وسهولة‏ ‏الحصول‏ ‏عليها‏, ‏فلا‏ ‏تشعر‏ ‏بتأنيب‏ ‏الضمير‏ ‏إذا‏ ‏قضيت‏ ‏بعض‏ ‏الوقت‏ ‏يوميا‏ ‏في‏ ‏محاولة‏ ‏حل‏ ‏ألغاز‏ ‏هذه‏ ‏اللعبة‏ ‏فلها‏ ‏فوائد‏ ‏عظيمة‏ ‏من‏ ‏أهمها‏ ‏الوقاية‏ ‏من‏ ‏تدهور‏ ‏القدرات‏ ‏العقلية‏ ‏ومرض‏ ‏الزهايمر‏</w:t>
      </w:r>
      <w:r w:rsidR="00DF3B84">
        <w:rPr>
          <w:rFonts w:cs="Simplified Arabic"/>
          <w:color w:val="002060"/>
          <w:sz w:val="32"/>
          <w:szCs w:val="32"/>
        </w:rPr>
        <w:t>.</w:t>
      </w:r>
    </w:p>
    <w:p w:rsidR="00110EB7" w:rsidRDefault="00110EB7" w:rsidP="00DF3B84">
      <w:pPr>
        <w:jc w:val="lowKashida"/>
        <w:rPr>
          <w:rFonts w:cs="Simplified Arabic"/>
          <w:color w:val="002060"/>
          <w:sz w:val="32"/>
          <w:szCs w:val="32"/>
          <w:rtl/>
        </w:rPr>
      </w:pPr>
    </w:p>
    <w:p w:rsidR="00110EB7" w:rsidRDefault="00110EB7" w:rsidP="00DF3B84">
      <w:pPr>
        <w:jc w:val="lowKashida"/>
        <w:rPr>
          <w:rFonts w:cs="Simplified Arabic"/>
          <w:color w:val="002060"/>
          <w:sz w:val="32"/>
          <w:szCs w:val="32"/>
        </w:rPr>
      </w:pPr>
    </w:p>
    <w:p w:rsidR="0056064E" w:rsidRPr="0056064E" w:rsidRDefault="00110EB7" w:rsidP="00A867C6">
      <w:pPr>
        <w:pStyle w:val="a9"/>
        <w:numPr>
          <w:ilvl w:val="0"/>
          <w:numId w:val="41"/>
        </w:numPr>
        <w:jc w:val="lowKashida"/>
        <w:rPr>
          <w:rFonts w:cs="Simplified Arabic"/>
          <w:b/>
          <w:bCs/>
          <w:color w:val="C00000"/>
          <w:sz w:val="32"/>
          <w:szCs w:val="32"/>
        </w:rPr>
      </w:pPr>
      <w:r>
        <w:rPr>
          <w:rFonts w:cs="Simplified Arabic" w:hint="cs"/>
          <w:b/>
          <w:bCs/>
          <w:noProof/>
          <w:color w:val="C00000"/>
          <w:sz w:val="32"/>
          <w:szCs w:val="32"/>
          <w:rtl/>
        </w:rPr>
        <w:lastRenderedPageBreak/>
        <w:drawing>
          <wp:anchor distT="0" distB="0" distL="114300" distR="114300" simplePos="0" relativeHeight="251702784" behindDoc="0" locked="0" layoutInCell="1" allowOverlap="1">
            <wp:simplePos x="0" y="0"/>
            <wp:positionH relativeFrom="margin">
              <wp:posOffset>123825</wp:posOffset>
            </wp:positionH>
            <wp:positionV relativeFrom="margin">
              <wp:posOffset>48260</wp:posOffset>
            </wp:positionV>
            <wp:extent cx="2095500" cy="2095500"/>
            <wp:effectExtent l="19050" t="0" r="0" b="0"/>
            <wp:wrapSquare wrapText="bothSides"/>
            <wp:docPr id="29" name="Picture 28" descr="bookshelf-whe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helf-wheel.jpg"/>
                    <pic:cNvPicPr/>
                  </pic:nvPicPr>
                  <pic:blipFill>
                    <a:blip r:embed="rId41"/>
                    <a:stretch>
                      <a:fillRect/>
                    </a:stretch>
                  </pic:blipFill>
                  <pic:spPr>
                    <a:xfrm>
                      <a:off x="0" y="0"/>
                      <a:ext cx="2095500" cy="2095500"/>
                    </a:xfrm>
                    <a:prstGeom prst="rect">
                      <a:avLst/>
                    </a:prstGeom>
                  </pic:spPr>
                </pic:pic>
              </a:graphicData>
            </a:graphic>
          </wp:anchor>
        </w:drawing>
      </w:r>
      <w:r w:rsidR="0056064E" w:rsidRPr="0056064E">
        <w:rPr>
          <w:rFonts w:cs="Simplified Arabic" w:hint="cs"/>
          <w:b/>
          <w:bCs/>
          <w:color w:val="C00000"/>
          <w:sz w:val="32"/>
          <w:szCs w:val="32"/>
          <w:rtl/>
        </w:rPr>
        <w:t>‏ ‏</w:t>
      </w:r>
      <w:r w:rsidR="0056064E" w:rsidRPr="0056064E">
        <w:rPr>
          <w:rFonts w:cs="Simplified Arabic" w:hint="cs"/>
          <w:b/>
          <w:bCs/>
          <w:color w:val="C00000"/>
          <w:sz w:val="36"/>
          <w:szCs w:val="36"/>
          <w:rtl/>
        </w:rPr>
        <w:t>القراءة</w:t>
      </w:r>
      <w:r w:rsidR="0056064E" w:rsidRPr="0056064E">
        <w:rPr>
          <w:rFonts w:cs="Simplified Arabic" w:hint="cs"/>
          <w:b/>
          <w:bCs/>
          <w:color w:val="C00000"/>
          <w:sz w:val="32"/>
          <w:szCs w:val="32"/>
          <w:rtl/>
        </w:rPr>
        <w:t>‏</w:t>
      </w:r>
    </w:p>
    <w:p w:rsidR="00DF3B84" w:rsidRPr="0056064E" w:rsidRDefault="0056064E" w:rsidP="0056064E">
      <w:pPr>
        <w:jc w:val="lowKashida"/>
        <w:rPr>
          <w:rFonts w:cs="Simplified Arabic"/>
          <w:color w:val="002060"/>
          <w:sz w:val="32"/>
          <w:szCs w:val="32"/>
          <w:rtl/>
          <w:lang w:bidi="ar-EG"/>
        </w:rPr>
      </w:pPr>
      <w:r>
        <w:rPr>
          <w:rFonts w:cs="Simplified Arabic" w:hint="cs"/>
          <w:color w:val="002060"/>
          <w:sz w:val="32"/>
          <w:szCs w:val="32"/>
          <w:rtl/>
        </w:rPr>
        <w:t>الحرص‏ ‏علي‏ ‏القراءة‏ ‏وإن‏ ‏لم‏ ‏تكن‏ ‏من‏ ‏محبي‏ ‏القراءة‏ ‏فعليك‏ ‏بقراءة‏ ‏كتاب‏ ‏واحد‏ ‏فقط‏ ‏في‏ ‏العام‏ ‏بعد‏ ‏زيارة‏ ‏المعرض‏ ‏السنوي‏ ‏للكتاب‏ ‏وانتقاء‏ ‏كتاب‏ ‏من‏ ‏أفضل‏ ‏الكتب‏ ‏التي‏ ‏نشرت‏ ‏خلال‏ ‏العام‏</w:t>
      </w:r>
      <w:r>
        <w:rPr>
          <w:rFonts w:cs="Simplified Arabic"/>
          <w:color w:val="002060"/>
          <w:sz w:val="32"/>
          <w:szCs w:val="32"/>
        </w:rPr>
        <w:t>.</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النقاش</w:t>
      </w:r>
    </w:p>
    <w:p w:rsidR="00DF3B84" w:rsidRDefault="00DF3B84" w:rsidP="00DF3B84">
      <w:pPr>
        <w:jc w:val="lowKashida"/>
        <w:rPr>
          <w:rFonts w:cs="Simplified Arabic"/>
          <w:color w:val="002060"/>
          <w:sz w:val="32"/>
          <w:szCs w:val="32"/>
        </w:rPr>
      </w:pPr>
      <w:r>
        <w:rPr>
          <w:rFonts w:cs="Simplified Arabic" w:hint="cs"/>
          <w:color w:val="002060"/>
          <w:sz w:val="32"/>
          <w:szCs w:val="32"/>
          <w:rtl/>
        </w:rPr>
        <w:t>الحرص‏ ‏علي‏ ‏الانضمام‏ ‏إلي‏ ‏حلقات‏ ‏نقاشية‏ ‏تشتمل‏ ‏علي‏ ‏آراء‏ ‏وأفكار‏ ‏مختلفة‏ ‏أو‏ ‏متابعة‏ ‏البرامج‏ ‏التي‏ ‏تحلل‏ ‏الأحداث‏ ‏المختلفة‏ ‏التي‏ ‏تمر‏ ‏بها‏ ‏بلاد‏ ‏العالم‏ ,‏ففي‏ ‏دراسة‏ ‏أجريت‏ ‏عام</w:t>
      </w:r>
      <w:r>
        <w:rPr>
          <w:rFonts w:cs="Simplified Arabic"/>
          <w:color w:val="002060"/>
          <w:sz w:val="32"/>
          <w:szCs w:val="32"/>
        </w:rPr>
        <w:t>2009</w:t>
      </w:r>
      <w:r>
        <w:rPr>
          <w:rFonts w:cs="Simplified Arabic" w:hint="cs"/>
          <w:color w:val="002060"/>
          <w:sz w:val="32"/>
          <w:szCs w:val="32"/>
          <w:rtl/>
        </w:rPr>
        <w:t xml:space="preserve"> وجد‏ ‏أن‏ ‏الأشخاص‏ ‏الذين‏ ‏يتابعون‏ ‏القنوات‏ ‏الإخبارية‏ ‏المتنوعة‏ ‏أكثر‏ ‏حضورا‏ ‏وتفتحا‏ ‏من‏ ‏الأشخاص‏ ‏الذين‏ ‏يتابعون‏ ‏قناة‏ ‏إخبارية‏ ‏واحدة‏ ‏أو‏ ‏اثنتين‏</w:t>
      </w:r>
      <w:r>
        <w:rPr>
          <w:rFonts w:cs="Simplified Arabic"/>
          <w:color w:val="002060"/>
          <w:sz w:val="32"/>
          <w:szCs w:val="32"/>
        </w:rPr>
        <w:t>.</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 ‏لغة‏ ‏جديدة</w:t>
      </w:r>
    </w:p>
    <w:p w:rsidR="00DF3B84" w:rsidRDefault="00DF3B84" w:rsidP="00DF3B84">
      <w:pPr>
        <w:jc w:val="lowKashida"/>
        <w:rPr>
          <w:rFonts w:cs="Simplified Arabic"/>
          <w:color w:val="002060"/>
          <w:sz w:val="32"/>
          <w:szCs w:val="32"/>
          <w:rtl/>
        </w:rPr>
      </w:pPr>
      <w:r>
        <w:rPr>
          <w:rFonts w:cs="Simplified Arabic" w:hint="cs"/>
          <w:color w:val="002060"/>
          <w:sz w:val="32"/>
          <w:szCs w:val="32"/>
          <w:rtl/>
        </w:rPr>
        <w:t>‏تعلم‏ ‏لغة‏ ‏جديدة‏ ‏فالتعلم‏ ‏بوجه‏ ‏عام‏ ‏يزيد‏ ‏من‏ ‏القدرة‏ ‏علي‏ ‏التركيز‏ ‏لأن‏ ‏اكتساب‏ ‏المعلومات‏ ‏وتخزينها‏ ‏في‏ ‏الذاكرة‏ ‏ثم‏ ‏استدعاءها‏ ‏مرة‏ ‏أخري‏ ‏مما‏ ‏يعمل‏ ‏علي‏ ‏تنشيط‏ ‏الذاكرة‏ ‏وزيادة‏ ‏كفاءتها‏</w:t>
      </w:r>
      <w:r>
        <w:rPr>
          <w:rFonts w:cs="Simplified Arabic"/>
          <w:color w:val="002060"/>
          <w:sz w:val="32"/>
          <w:szCs w:val="32"/>
        </w:rPr>
        <w:t>.</w:t>
      </w:r>
    </w:p>
    <w:p w:rsidR="003E7709" w:rsidRDefault="003E7709" w:rsidP="00DF3B84">
      <w:pPr>
        <w:jc w:val="lowKashida"/>
        <w:rPr>
          <w:rFonts w:cs="Simplified Arabic"/>
          <w:color w:val="002060"/>
          <w:sz w:val="32"/>
          <w:szCs w:val="32"/>
          <w:rtl/>
        </w:rPr>
      </w:pPr>
    </w:p>
    <w:p w:rsidR="003E7709" w:rsidRDefault="003E7709" w:rsidP="00DF3B84">
      <w:pPr>
        <w:jc w:val="lowKashida"/>
        <w:rPr>
          <w:rFonts w:cs="Simplified Arabic"/>
          <w:color w:val="002060"/>
          <w:sz w:val="32"/>
          <w:szCs w:val="32"/>
          <w:rtl/>
        </w:rPr>
      </w:pPr>
    </w:p>
    <w:p w:rsidR="003E7709" w:rsidRDefault="003E7709" w:rsidP="00DF3B84">
      <w:pPr>
        <w:jc w:val="lowKashida"/>
        <w:rPr>
          <w:rFonts w:cs="Simplified Arabic"/>
          <w:color w:val="002060"/>
          <w:sz w:val="32"/>
          <w:szCs w:val="32"/>
          <w:rtl/>
        </w:rPr>
      </w:pPr>
    </w:p>
    <w:p w:rsidR="003E7709" w:rsidRDefault="003E7709" w:rsidP="00DF3B84">
      <w:pPr>
        <w:jc w:val="lowKashida"/>
        <w:rPr>
          <w:rFonts w:cs="Simplified Arabic"/>
          <w:color w:val="002060"/>
          <w:sz w:val="32"/>
          <w:szCs w:val="32"/>
        </w:rPr>
      </w:pP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 ‏تنظيم‏ ‏الأفكار‏</w:t>
      </w:r>
    </w:p>
    <w:p w:rsidR="0056064E" w:rsidRDefault="00DF3B84" w:rsidP="00110EB7">
      <w:pPr>
        <w:jc w:val="lowKashida"/>
        <w:rPr>
          <w:rFonts w:cs="Simplified Arabic"/>
          <w:color w:val="002060"/>
          <w:sz w:val="32"/>
          <w:szCs w:val="32"/>
        </w:rPr>
      </w:pPr>
      <w:r>
        <w:rPr>
          <w:rFonts w:cs="Simplified Arabic" w:hint="cs"/>
          <w:color w:val="002060"/>
          <w:sz w:val="32"/>
          <w:szCs w:val="32"/>
          <w:rtl/>
        </w:rPr>
        <w:t>محاولة‏ ‏تنظيم‏ ‏الأفكار‏ ‏وترتيبها‏ ‏حتي‏ ‏يسهل‏ ‏</w:t>
      </w:r>
      <w:proofErr w:type="spellStart"/>
      <w:r>
        <w:rPr>
          <w:rFonts w:cs="Simplified Arabic" w:hint="cs"/>
          <w:color w:val="002060"/>
          <w:sz w:val="32"/>
          <w:szCs w:val="32"/>
          <w:rtl/>
        </w:rPr>
        <w:t>إستدعاؤها</w:t>
      </w:r>
      <w:proofErr w:type="spellEnd"/>
      <w:r>
        <w:rPr>
          <w:rFonts w:cs="Simplified Arabic" w:hint="cs"/>
          <w:color w:val="002060"/>
          <w:sz w:val="32"/>
          <w:szCs w:val="32"/>
          <w:rtl/>
        </w:rPr>
        <w:t>‏ ‏وتذكرها‏ ‏مرة‏ ‏أخري وعدم‏ ‏الاعتماد‏ ‏الكلي‏ ‏علي‏ ‏استخدام‏ ‏أجهزة‏ ‏التليفون‏</w:t>
      </w:r>
      <w:r>
        <w:rPr>
          <w:rFonts w:cs="Simplified Arabic" w:hint="cs"/>
          <w:color w:val="002060"/>
          <w:sz w:val="32"/>
          <w:szCs w:val="32"/>
        </w:rPr>
        <w:t xml:space="preserve"> </w:t>
      </w:r>
      <w:r>
        <w:rPr>
          <w:rFonts w:cs="Simplified Arabic" w:hint="cs"/>
          <w:color w:val="002060"/>
          <w:sz w:val="32"/>
          <w:szCs w:val="32"/>
          <w:rtl/>
        </w:rPr>
        <w:t>‏المحمول‏ ‏واللاب‏ ‏توب‏ ‏</w:t>
      </w:r>
      <w:proofErr w:type="spellStart"/>
      <w:r>
        <w:rPr>
          <w:rFonts w:cs="Simplified Arabic" w:hint="cs"/>
          <w:color w:val="002060"/>
          <w:sz w:val="32"/>
          <w:szCs w:val="32"/>
          <w:rtl/>
        </w:rPr>
        <w:t>والآي</w:t>
      </w:r>
      <w:proofErr w:type="spellEnd"/>
      <w:r>
        <w:rPr>
          <w:rFonts w:cs="Simplified Arabic" w:hint="cs"/>
          <w:color w:val="002060"/>
          <w:sz w:val="32"/>
          <w:szCs w:val="32"/>
          <w:rtl/>
        </w:rPr>
        <w:t>‏ ‏باد‏ ‏وغيرهما‏ ‏من‏ ‏الأجهزة‏ ‏التكنولوجية‏ ‏الحديثة‏ ‏التي‏ ‏تقلل‏ ‏من‏ ‏إعمال‏ ‏الشخص‏ ‏لعقله‏ ‏واعتماده‏ ‏علي‏ ‏</w:t>
      </w:r>
      <w:proofErr w:type="spellStart"/>
      <w:r>
        <w:rPr>
          <w:rFonts w:cs="Simplified Arabic" w:hint="cs"/>
          <w:color w:val="002060"/>
          <w:sz w:val="32"/>
          <w:szCs w:val="32"/>
          <w:rtl/>
        </w:rPr>
        <w:t>الذاكرةوهذا</w:t>
      </w:r>
      <w:proofErr w:type="spellEnd"/>
      <w:r>
        <w:rPr>
          <w:rFonts w:cs="Simplified Arabic" w:hint="cs"/>
          <w:color w:val="002060"/>
          <w:sz w:val="32"/>
          <w:szCs w:val="32"/>
          <w:rtl/>
        </w:rPr>
        <w:t xml:space="preserve"> لمحاولة‏ ‏الاعتماد‏ ‏علي‏ ‏الذاكرة‏ ‏بأكبر‏ ‏قدر‏ ‏ممكن‏ ‏والتخلص‏ ‏التدريجي‏ ‏من‏ ‏القلم‏ ‏والورقة‏ ‏لإعطاء‏ ‏فرصة‏ ‏للذاكرة‏ ‏للحفظ.‏‏‏</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التقدم في العمر</w:t>
      </w:r>
    </w:p>
    <w:p w:rsidR="00DF3B84" w:rsidRDefault="00DF3B84" w:rsidP="00DF3B84">
      <w:pPr>
        <w:jc w:val="lowKashida"/>
        <w:rPr>
          <w:rFonts w:cs="Simplified Arabic"/>
          <w:color w:val="002060"/>
          <w:sz w:val="32"/>
          <w:szCs w:val="32"/>
        </w:rPr>
      </w:pPr>
      <w:r>
        <w:rPr>
          <w:rFonts w:cs="Simplified Arabic" w:hint="cs"/>
          <w:color w:val="002060"/>
          <w:sz w:val="32"/>
          <w:szCs w:val="32"/>
          <w:rtl/>
        </w:rPr>
        <w:t>يبدأ جزء من ذكائك في المعاناة من الاستمرار في العمل بشكل فعال مع التقدم في العمر، ومع ذلك فقد أكد المتخصصون النفسيون بجامعة</w:t>
      </w:r>
      <w:r>
        <w:rPr>
          <w:rFonts w:cs="Simplified Arabic" w:hint="cs"/>
          <w:color w:val="002060"/>
          <w:sz w:val="32"/>
          <w:szCs w:val="32"/>
        </w:rPr>
        <w:t xml:space="preserve"> </w:t>
      </w:r>
      <w:proofErr w:type="spellStart"/>
      <w:r>
        <w:rPr>
          <w:rFonts w:cs="Simplified Arabic" w:hint="cs"/>
          <w:color w:val="002060"/>
          <w:sz w:val="32"/>
          <w:szCs w:val="32"/>
          <w:rtl/>
        </w:rPr>
        <w:t>ميتشيغان</w:t>
      </w:r>
      <w:proofErr w:type="spellEnd"/>
      <w:r>
        <w:rPr>
          <w:rFonts w:cs="Simplified Arabic" w:hint="cs"/>
          <w:color w:val="002060"/>
          <w:sz w:val="32"/>
          <w:szCs w:val="32"/>
        </w:rPr>
        <w:t xml:space="preserve"> </w:t>
      </w:r>
      <w:r>
        <w:rPr>
          <w:rFonts w:cs="Simplified Arabic" w:hint="cs"/>
          <w:color w:val="002060"/>
          <w:sz w:val="32"/>
          <w:szCs w:val="32"/>
          <w:rtl/>
        </w:rPr>
        <w:t>الأميركية أن القيام بتدريب العودة إلى الوراء الذي يتطلب اختبار مدى قدرتك على استعادة بعض الرموز</w:t>
      </w:r>
      <w:r>
        <w:rPr>
          <w:rFonts w:cs="Simplified Arabic" w:hint="cs"/>
          <w:color w:val="002060"/>
          <w:sz w:val="32"/>
          <w:szCs w:val="32"/>
        </w:rPr>
        <w:t xml:space="preserve"> </w:t>
      </w:r>
      <w:r>
        <w:rPr>
          <w:rFonts w:cs="Simplified Arabic" w:hint="cs"/>
          <w:color w:val="002060"/>
          <w:sz w:val="32"/>
          <w:szCs w:val="32"/>
          <w:rtl/>
        </w:rPr>
        <w:t>المرئية أو الضوضاء</w:t>
      </w:r>
      <w:r>
        <w:rPr>
          <w:rFonts w:cs="Simplified Arabic" w:hint="cs"/>
          <w:color w:val="002060"/>
          <w:sz w:val="32"/>
          <w:szCs w:val="32"/>
        </w:rPr>
        <w:t xml:space="preserve"> </w:t>
      </w:r>
      <w:r>
        <w:rPr>
          <w:rFonts w:cs="Simplified Arabic" w:hint="cs"/>
          <w:color w:val="002060"/>
          <w:sz w:val="32"/>
          <w:szCs w:val="32"/>
          <w:rtl/>
        </w:rPr>
        <w:t>المسموعة من الماضي، هو تمرين يقوي الذاكرة لوقت أطول</w:t>
      </w:r>
      <w:r>
        <w:rPr>
          <w:rFonts w:cs="Simplified Arabic"/>
          <w:color w:val="002060"/>
          <w:sz w:val="32"/>
          <w:szCs w:val="32"/>
        </w:rPr>
        <w:t>.</w:t>
      </w:r>
    </w:p>
    <w:p w:rsidR="00DF3B84" w:rsidRDefault="00DF3B84" w:rsidP="00DF3B84">
      <w:pPr>
        <w:jc w:val="lowKashida"/>
        <w:rPr>
          <w:rFonts w:cs="Simplified Arabic"/>
          <w:color w:val="002060"/>
          <w:sz w:val="32"/>
          <w:szCs w:val="32"/>
          <w:rtl/>
        </w:rPr>
      </w:pPr>
    </w:p>
    <w:p w:rsidR="00DF3B84" w:rsidRDefault="00DF3B84" w:rsidP="00DF3B84">
      <w:pPr>
        <w:jc w:val="lowKashida"/>
        <w:rPr>
          <w:rFonts w:cs="Simplified Arabic"/>
          <w:color w:val="002060"/>
          <w:sz w:val="32"/>
          <w:szCs w:val="32"/>
          <w:rtl/>
        </w:rPr>
      </w:pPr>
    </w:p>
    <w:p w:rsidR="00DF3B84" w:rsidRDefault="00DF3B84" w:rsidP="00DF3B84">
      <w:pPr>
        <w:jc w:val="lowKashida"/>
        <w:rPr>
          <w:rFonts w:cs="Simplified Arabic"/>
          <w:color w:val="002060"/>
          <w:sz w:val="32"/>
          <w:szCs w:val="32"/>
          <w:rtl/>
        </w:rPr>
      </w:pPr>
    </w:p>
    <w:p w:rsidR="00DF3B84" w:rsidRDefault="00DF3B84" w:rsidP="00DF3B84">
      <w:pPr>
        <w:jc w:val="lowKashida"/>
        <w:rPr>
          <w:rFonts w:cs="Simplified Arabic"/>
          <w:color w:val="002060"/>
          <w:sz w:val="32"/>
          <w:szCs w:val="32"/>
          <w:rtl/>
        </w:rPr>
      </w:pPr>
    </w:p>
    <w:p w:rsidR="00DF3B84" w:rsidRDefault="00DF3B84" w:rsidP="00DF3B84">
      <w:pPr>
        <w:jc w:val="lowKashida"/>
        <w:rPr>
          <w:rFonts w:cs="Simplified Arabic"/>
          <w:color w:val="002060"/>
          <w:sz w:val="32"/>
          <w:szCs w:val="32"/>
          <w:rtl/>
        </w:rPr>
      </w:pPr>
    </w:p>
    <w:p w:rsidR="00DF3B84" w:rsidRDefault="00DF3B84" w:rsidP="00DF3B84">
      <w:pPr>
        <w:jc w:val="lowKashida"/>
        <w:rPr>
          <w:rFonts w:cs="Simplified Arabic"/>
          <w:color w:val="002060"/>
          <w:sz w:val="32"/>
          <w:szCs w:val="32"/>
          <w:rtl/>
        </w:rPr>
      </w:pPr>
    </w:p>
    <w:p w:rsidR="00DF3B84" w:rsidRDefault="00DF3B84" w:rsidP="00DF3B84">
      <w:pPr>
        <w:jc w:val="lowKashida"/>
        <w:rPr>
          <w:rFonts w:cs="Simplified Arabic"/>
          <w:color w:val="002060"/>
          <w:sz w:val="32"/>
          <w:szCs w:val="32"/>
          <w:rtl/>
        </w:rPr>
      </w:pPr>
    </w:p>
    <w:p w:rsidR="00DF3B84" w:rsidRDefault="000647AA" w:rsidP="00DF3B84">
      <w:pPr>
        <w:jc w:val="lowKashida"/>
        <w:rPr>
          <w:rFonts w:cs="Simplified Arabic"/>
          <w:color w:val="002060"/>
          <w:sz w:val="32"/>
          <w:szCs w:val="32"/>
          <w:rtl/>
        </w:rPr>
      </w:pPr>
      <w:r>
        <w:rPr>
          <w:rFonts w:cs="Simplified Arabic"/>
          <w:b/>
          <w:bCs/>
          <w:noProof/>
          <w:color w:val="C00000"/>
          <w:sz w:val="40"/>
          <w:szCs w:val="40"/>
          <w:rtl/>
        </w:rPr>
        <w:lastRenderedPageBreak/>
        <w:pict>
          <v:shape id="_x0000_s1447" type="#_x0000_t98" style="position:absolute;left:0;text-align:left;margin-left:296.25pt;margin-top:-17pt;width:191.25pt;height:59.1pt;z-index:251692544" fillcolor="white [3201]" strokecolor="#95b3d7 [1940]" strokeweight="1pt">
            <v:fill color2="#b8cce4 [1300]" focusposition="1" focussize="" focus="100%" type="gradient"/>
            <v:shadow on="t" type="perspective" color="#243f60 [1604]" opacity=".5" offset="1pt" offset2="-3pt"/>
            <v:textbox style="mso-next-textbox:#_x0000_s1447">
              <w:txbxContent>
                <w:p w:rsidR="000F44DE" w:rsidRPr="00DF3B84" w:rsidRDefault="000F44DE" w:rsidP="003E7709">
                  <w:pPr>
                    <w:jc w:val="center"/>
                    <w:rPr>
                      <w:rFonts w:cs="Simplified Arabic"/>
                      <w:b/>
                      <w:bCs/>
                      <w:color w:val="C00000"/>
                      <w:sz w:val="40"/>
                      <w:szCs w:val="40"/>
                    </w:rPr>
                  </w:pPr>
                  <w:r w:rsidRPr="00DF3B84">
                    <w:rPr>
                      <w:rFonts w:cs="Simplified Arabic" w:hint="cs"/>
                      <w:b/>
                      <w:bCs/>
                      <w:color w:val="C00000"/>
                      <w:sz w:val="40"/>
                      <w:szCs w:val="40"/>
                      <w:rtl/>
                    </w:rPr>
                    <w:t>تنمية الذكاء عند الأطفال</w:t>
                  </w:r>
                </w:p>
                <w:p w:rsidR="000F44DE" w:rsidRPr="003E7709" w:rsidRDefault="000F44DE" w:rsidP="003E7709">
                  <w:pPr>
                    <w:rPr>
                      <w:szCs w:val="96"/>
                    </w:rPr>
                  </w:pPr>
                </w:p>
              </w:txbxContent>
            </v:textbox>
            <w10:wrap anchorx="page"/>
          </v:shape>
        </w:pict>
      </w:r>
    </w:p>
    <w:p w:rsidR="00DF3B84" w:rsidRDefault="00DF3B84" w:rsidP="00DF3B84">
      <w:pPr>
        <w:jc w:val="lowKashida"/>
        <w:rPr>
          <w:rFonts w:cs="Simplified Arabic"/>
          <w:color w:val="002060"/>
          <w:sz w:val="32"/>
          <w:szCs w:val="32"/>
        </w:rPr>
      </w:pPr>
      <w:r>
        <w:rPr>
          <w:rFonts w:cs="Simplified Arabic" w:hint="cs"/>
          <w:color w:val="002060"/>
          <w:sz w:val="32"/>
          <w:szCs w:val="32"/>
          <w:rtl/>
        </w:rPr>
        <w:t>إذا أردت لطفل النمو في قدراته وذكائه فهناك أنشطة تؤدي بشكل رئيسي إلى تنمية ذكاء الطفل وتساعده على التفكير العلمي</w:t>
      </w:r>
      <w:r>
        <w:rPr>
          <w:rFonts w:cs="Simplified Arabic" w:hint="cs"/>
          <w:color w:val="002060"/>
          <w:sz w:val="32"/>
          <w:szCs w:val="32"/>
        </w:rPr>
        <w:t xml:space="preserve"> </w:t>
      </w:r>
      <w:r>
        <w:rPr>
          <w:rFonts w:cs="Simplified Arabic" w:hint="cs"/>
          <w:color w:val="002060"/>
          <w:sz w:val="32"/>
          <w:szCs w:val="32"/>
          <w:rtl/>
        </w:rPr>
        <w:t xml:space="preserve">المنظم وسرعة الفطنة والقدرة على </w:t>
      </w:r>
      <w:proofErr w:type="spellStart"/>
      <w:r>
        <w:rPr>
          <w:rFonts w:cs="Simplified Arabic" w:hint="cs"/>
          <w:color w:val="002060"/>
          <w:sz w:val="32"/>
          <w:szCs w:val="32"/>
          <w:rtl/>
        </w:rPr>
        <w:t>الابتكار،ومن</w:t>
      </w:r>
      <w:proofErr w:type="spellEnd"/>
      <w:r>
        <w:rPr>
          <w:rFonts w:cs="Simplified Arabic" w:hint="cs"/>
          <w:color w:val="002060"/>
          <w:sz w:val="32"/>
          <w:szCs w:val="32"/>
          <w:rtl/>
        </w:rPr>
        <w:t xml:space="preserve"> أبرز هذه الأنشطة ما يلي</w:t>
      </w:r>
      <w:r>
        <w:rPr>
          <w:rFonts w:cs="Simplified Arabic"/>
          <w:color w:val="002060"/>
          <w:sz w:val="32"/>
          <w:szCs w:val="32"/>
        </w:rPr>
        <w:t> :</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اللعب</w:t>
      </w:r>
      <w:r w:rsidRPr="0056064E">
        <w:rPr>
          <w:rFonts w:cs="Simplified Arabic"/>
          <w:b/>
          <w:bCs/>
          <w:color w:val="C00000"/>
          <w:sz w:val="36"/>
          <w:szCs w:val="36"/>
        </w:rPr>
        <w:t> </w:t>
      </w:r>
    </w:p>
    <w:p w:rsidR="00DF3B84" w:rsidRDefault="009B6070" w:rsidP="00DF3B84">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703808" behindDoc="0" locked="0" layoutInCell="1" allowOverlap="1">
            <wp:simplePos x="0" y="0"/>
            <wp:positionH relativeFrom="margin">
              <wp:align>left</wp:align>
            </wp:positionH>
            <wp:positionV relativeFrom="margin">
              <wp:posOffset>2439035</wp:posOffset>
            </wp:positionV>
            <wp:extent cx="3190875" cy="2181225"/>
            <wp:effectExtent l="19050" t="0" r="9525" b="0"/>
            <wp:wrapSquare wrapText="bothSides"/>
            <wp:docPr id="30" name="Picture 29" descr="ae452f9ff50ba4e6b7371d463c164215-ألعاب الطفل المصنوعة من البلاستيك تزيد من وزن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452f9ff50ba4e6b7371d463c164215-ألعاب الطفل المصنوعة من البلاستيك تزيد من وزنه!!.jpg"/>
                    <pic:cNvPicPr/>
                  </pic:nvPicPr>
                  <pic:blipFill>
                    <a:blip r:embed="rId42"/>
                    <a:stretch>
                      <a:fillRect/>
                    </a:stretch>
                  </pic:blipFill>
                  <pic:spPr>
                    <a:xfrm>
                      <a:off x="0" y="0"/>
                      <a:ext cx="3190875" cy="2181225"/>
                    </a:xfrm>
                    <a:prstGeom prst="rect">
                      <a:avLst/>
                    </a:prstGeom>
                  </pic:spPr>
                </pic:pic>
              </a:graphicData>
            </a:graphic>
          </wp:anchor>
        </w:drawing>
      </w:r>
      <w:r w:rsidR="00DF3B84">
        <w:rPr>
          <w:rFonts w:cs="Simplified Arabic" w:hint="cs"/>
          <w:color w:val="002060"/>
          <w:sz w:val="32"/>
          <w:szCs w:val="32"/>
          <w:rtl/>
        </w:rPr>
        <w:t>الألعاب تنمي القدرات الإبداعية لأطفالنا فمثلاً ألعاب تنمية الخيال</w:t>
      </w:r>
      <w:r w:rsidR="00DF3B84">
        <w:rPr>
          <w:rFonts w:cs="Simplified Arabic" w:hint="cs"/>
          <w:color w:val="002060"/>
          <w:sz w:val="32"/>
          <w:szCs w:val="32"/>
        </w:rPr>
        <w:t xml:space="preserve"> </w:t>
      </w:r>
      <w:r w:rsidR="00DF3B84">
        <w:rPr>
          <w:rFonts w:cs="Simplified Arabic" w:hint="cs"/>
          <w:color w:val="002060"/>
          <w:sz w:val="32"/>
          <w:szCs w:val="32"/>
          <w:rtl/>
        </w:rPr>
        <w:t>، وتركيز الانتباه والاستنباط والاستدلال والحذر والمباغتة وإيجاد البدائل لحالات افتراضية متعددة مما يساعدهم على تنمية ذكائهم . يعتبر اللعب التخيلي من الوسائل المنشطة لذكاء الطفل وتوافقه فالأطفال الذين يعشقون اللعب التخيلي يتمتعون بقدر كبير من التفوق، كما يتمتعون بدرجة عالية من الذكاء والقدرة اللغوية</w:t>
      </w:r>
      <w:r w:rsidR="00DF3B84">
        <w:rPr>
          <w:rFonts w:cs="Simplified Arabic" w:hint="cs"/>
          <w:color w:val="002060"/>
          <w:sz w:val="32"/>
          <w:szCs w:val="32"/>
        </w:rPr>
        <w:t xml:space="preserve"> </w:t>
      </w:r>
      <w:r w:rsidR="00DF3B84">
        <w:rPr>
          <w:rFonts w:cs="Simplified Arabic" w:hint="cs"/>
          <w:color w:val="002060"/>
          <w:sz w:val="32"/>
          <w:szCs w:val="32"/>
          <w:rtl/>
        </w:rPr>
        <w:t xml:space="preserve">وحسن التوافق الاجتماعي، كما أن لديهم قدرات إبداعية متفوقة، ولهذا يجب تشجيع الطفل على مثل هذا النوع من اللعب كما أن للألعاب الشعبية كذلك أهميتها في تنمية وتنشيط ذكاء </w:t>
      </w:r>
      <w:proofErr w:type="spellStart"/>
      <w:r w:rsidR="00DF3B84">
        <w:rPr>
          <w:rFonts w:cs="Simplified Arabic" w:hint="cs"/>
          <w:color w:val="002060"/>
          <w:sz w:val="32"/>
          <w:szCs w:val="32"/>
          <w:rtl/>
        </w:rPr>
        <w:t>الطفل،لما</w:t>
      </w:r>
      <w:proofErr w:type="spellEnd"/>
      <w:r w:rsidR="00DF3B84">
        <w:rPr>
          <w:rFonts w:cs="Simplified Arabic" w:hint="cs"/>
          <w:color w:val="002060"/>
          <w:sz w:val="32"/>
          <w:szCs w:val="32"/>
          <w:rtl/>
        </w:rPr>
        <w:t xml:space="preserve"> تحدثه من إشباع الرغبات النفسية والاجتماعية لدى </w:t>
      </w:r>
      <w:proofErr w:type="spellStart"/>
      <w:r w:rsidR="00DF3B84">
        <w:rPr>
          <w:rFonts w:cs="Simplified Arabic" w:hint="cs"/>
          <w:color w:val="002060"/>
          <w:sz w:val="32"/>
          <w:szCs w:val="32"/>
          <w:rtl/>
        </w:rPr>
        <w:t>الطفل،ولما</w:t>
      </w:r>
      <w:proofErr w:type="spellEnd"/>
      <w:r w:rsidR="00DF3B84">
        <w:rPr>
          <w:rFonts w:cs="Simplified Arabic" w:hint="cs"/>
          <w:color w:val="002060"/>
          <w:sz w:val="32"/>
          <w:szCs w:val="32"/>
          <w:rtl/>
        </w:rPr>
        <w:t xml:space="preserve"> تعوده على التعاون والعمل الجماعي ولكونها تنشط قدراته العقلية بالاحتراس والتنبيه والتفكير الذي تتطلبه مثل هذه </w:t>
      </w:r>
      <w:proofErr w:type="spellStart"/>
      <w:r w:rsidR="00DF3B84">
        <w:rPr>
          <w:rFonts w:cs="Simplified Arabic" w:hint="cs"/>
          <w:color w:val="002060"/>
          <w:sz w:val="32"/>
          <w:szCs w:val="32"/>
          <w:rtl/>
        </w:rPr>
        <w:t>الألعاب.ولذا</w:t>
      </w:r>
      <w:proofErr w:type="spellEnd"/>
      <w:r w:rsidR="00DF3B84">
        <w:rPr>
          <w:rFonts w:cs="Simplified Arabic" w:hint="cs"/>
          <w:color w:val="002060"/>
          <w:sz w:val="32"/>
          <w:szCs w:val="32"/>
          <w:rtl/>
        </w:rPr>
        <w:t xml:space="preserve"> يجب تشجيعه على مثل هذا</w:t>
      </w:r>
      <w:r w:rsidR="00DF3B84">
        <w:rPr>
          <w:rFonts w:cs="Simplified Arabic"/>
          <w:color w:val="002060"/>
          <w:sz w:val="32"/>
          <w:szCs w:val="32"/>
        </w:rPr>
        <w:t>.</w:t>
      </w:r>
    </w:p>
    <w:p w:rsidR="009B6070" w:rsidRDefault="009B6070" w:rsidP="00DF3B84">
      <w:pPr>
        <w:jc w:val="lowKashida"/>
        <w:rPr>
          <w:rFonts w:cs="Simplified Arabic"/>
          <w:color w:val="002060"/>
          <w:sz w:val="32"/>
          <w:szCs w:val="32"/>
          <w:rtl/>
        </w:rPr>
      </w:pPr>
    </w:p>
    <w:p w:rsidR="009B6070" w:rsidRDefault="009B6070" w:rsidP="00DF3B84">
      <w:pPr>
        <w:jc w:val="lowKashida"/>
        <w:rPr>
          <w:rFonts w:cs="Simplified Arabic"/>
          <w:color w:val="002060"/>
          <w:sz w:val="32"/>
          <w:szCs w:val="32"/>
        </w:rPr>
      </w:pP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القصص</w:t>
      </w:r>
      <w:r w:rsidRPr="0056064E">
        <w:rPr>
          <w:rFonts w:cs="Simplified Arabic" w:hint="cs"/>
          <w:b/>
          <w:bCs/>
          <w:color w:val="C00000"/>
          <w:sz w:val="36"/>
          <w:szCs w:val="36"/>
        </w:rPr>
        <w:t xml:space="preserve"> </w:t>
      </w:r>
      <w:r w:rsidRPr="0056064E">
        <w:rPr>
          <w:rFonts w:cs="Simplified Arabic" w:hint="cs"/>
          <w:b/>
          <w:bCs/>
          <w:color w:val="C00000"/>
          <w:sz w:val="36"/>
          <w:szCs w:val="36"/>
          <w:rtl/>
        </w:rPr>
        <w:t>وكتب الخيال العلمي</w:t>
      </w:r>
    </w:p>
    <w:p w:rsidR="00DF3B84" w:rsidRDefault="00DF3B84" w:rsidP="00DF3B84">
      <w:pPr>
        <w:jc w:val="lowKashida"/>
        <w:rPr>
          <w:rFonts w:cs="Simplified Arabic"/>
          <w:color w:val="002060"/>
          <w:sz w:val="32"/>
          <w:szCs w:val="32"/>
          <w:rtl/>
        </w:rPr>
      </w:pPr>
      <w:r>
        <w:rPr>
          <w:rFonts w:cs="Simplified Arabic" w:hint="cs"/>
          <w:color w:val="002060"/>
          <w:sz w:val="32"/>
          <w:szCs w:val="32"/>
          <w:rtl/>
        </w:rPr>
        <w:t>تنمية التفكير العلمي لدى الطفل يعد مؤشراً هاماً للذكاء وتنميته، والكتاب العلمي يساعد على تنمية هذا الذكاء ، فهو يؤدي إلى تقديم التفكير العلمي المنظم في عقل الطفل ، وبالتالي يساعده على تنمية الذكاء والابتكار</w:t>
      </w:r>
      <w:r>
        <w:rPr>
          <w:rFonts w:cs="Simplified Arabic" w:hint="cs"/>
          <w:color w:val="002060"/>
          <w:sz w:val="32"/>
          <w:szCs w:val="32"/>
        </w:rPr>
        <w:t xml:space="preserve"> </w:t>
      </w:r>
      <w:r>
        <w:rPr>
          <w:rFonts w:cs="Simplified Arabic" w:hint="cs"/>
          <w:color w:val="002060"/>
          <w:sz w:val="32"/>
          <w:szCs w:val="32"/>
          <w:rtl/>
        </w:rPr>
        <w:t>، ويؤدي إلى تطوير القدرة القلية للطفل.</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الرسم</w:t>
      </w:r>
      <w:r w:rsidRPr="0056064E">
        <w:rPr>
          <w:rFonts w:cs="Simplified Arabic" w:hint="cs"/>
          <w:b/>
          <w:bCs/>
          <w:color w:val="C00000"/>
          <w:sz w:val="36"/>
          <w:szCs w:val="36"/>
        </w:rPr>
        <w:t xml:space="preserve"> </w:t>
      </w:r>
      <w:r w:rsidRPr="0056064E">
        <w:rPr>
          <w:rFonts w:cs="Simplified Arabic" w:hint="cs"/>
          <w:b/>
          <w:bCs/>
          <w:color w:val="C00000"/>
          <w:sz w:val="36"/>
          <w:szCs w:val="36"/>
          <w:rtl/>
        </w:rPr>
        <w:t>والزخرفة</w:t>
      </w:r>
      <w:r w:rsidRPr="0056064E">
        <w:rPr>
          <w:rFonts w:cs="Simplified Arabic"/>
          <w:b/>
          <w:bCs/>
          <w:color w:val="C00000"/>
          <w:sz w:val="36"/>
          <w:szCs w:val="36"/>
        </w:rPr>
        <w:t> </w:t>
      </w:r>
    </w:p>
    <w:p w:rsidR="00787657" w:rsidRDefault="009B6070" w:rsidP="00787657">
      <w:pPr>
        <w:jc w:val="lowKashida"/>
        <w:rPr>
          <w:rFonts w:cs="Simplified Arabic"/>
          <w:b/>
          <w:bCs/>
          <w:color w:val="C00000"/>
          <w:sz w:val="36"/>
          <w:szCs w:val="36"/>
          <w:rtl/>
        </w:rPr>
      </w:pPr>
      <w:r>
        <w:rPr>
          <w:rFonts w:cs="Simplified Arabic" w:hint="cs"/>
          <w:noProof/>
          <w:color w:val="002060"/>
          <w:sz w:val="32"/>
          <w:szCs w:val="32"/>
          <w:rtl/>
        </w:rPr>
        <w:drawing>
          <wp:anchor distT="0" distB="0" distL="114300" distR="114300" simplePos="0" relativeHeight="251657216" behindDoc="0" locked="0" layoutInCell="1" allowOverlap="1">
            <wp:simplePos x="0" y="0"/>
            <wp:positionH relativeFrom="margin">
              <wp:posOffset>38100</wp:posOffset>
            </wp:positionH>
            <wp:positionV relativeFrom="margin">
              <wp:posOffset>2343785</wp:posOffset>
            </wp:positionV>
            <wp:extent cx="3286125" cy="1962150"/>
            <wp:effectExtent l="19050" t="0" r="9525" b="0"/>
            <wp:wrapSquare wrapText="bothSides"/>
            <wp:docPr id="31" name="Picture 30" descr="1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jpeg"/>
                    <pic:cNvPicPr/>
                  </pic:nvPicPr>
                  <pic:blipFill>
                    <a:blip r:embed="rId43"/>
                    <a:srcRect b="10254"/>
                    <a:stretch>
                      <a:fillRect/>
                    </a:stretch>
                  </pic:blipFill>
                  <pic:spPr>
                    <a:xfrm>
                      <a:off x="0" y="0"/>
                      <a:ext cx="3286125" cy="1962150"/>
                    </a:xfrm>
                    <a:prstGeom prst="rect">
                      <a:avLst/>
                    </a:prstGeom>
                  </pic:spPr>
                </pic:pic>
              </a:graphicData>
            </a:graphic>
          </wp:anchor>
        </w:drawing>
      </w:r>
      <w:r w:rsidR="00DF3B84">
        <w:rPr>
          <w:rFonts w:cs="Simplified Arabic" w:hint="cs"/>
          <w:color w:val="002060"/>
          <w:sz w:val="32"/>
          <w:szCs w:val="32"/>
          <w:rtl/>
        </w:rPr>
        <w:t xml:space="preserve">الرسم والزخرفة تساعد على تنمية ذكاء الطفل وذلك عن طريق تنمية هواياته في هذا </w:t>
      </w:r>
      <w:proofErr w:type="spellStart"/>
      <w:r w:rsidR="00DF3B84">
        <w:rPr>
          <w:rFonts w:cs="Simplified Arabic" w:hint="cs"/>
          <w:color w:val="002060"/>
          <w:sz w:val="32"/>
          <w:szCs w:val="32"/>
          <w:rtl/>
        </w:rPr>
        <w:t>المجال،وتقصي</w:t>
      </w:r>
      <w:proofErr w:type="spellEnd"/>
      <w:r w:rsidR="00DF3B84">
        <w:rPr>
          <w:rFonts w:cs="Simplified Arabic" w:hint="cs"/>
          <w:color w:val="002060"/>
          <w:sz w:val="32"/>
          <w:szCs w:val="32"/>
          <w:rtl/>
        </w:rPr>
        <w:t xml:space="preserve"> أدق التفاصيل المطلوبة في </w:t>
      </w:r>
      <w:proofErr w:type="spellStart"/>
      <w:r w:rsidR="00DF3B84">
        <w:rPr>
          <w:rFonts w:cs="Simplified Arabic" w:hint="cs"/>
          <w:color w:val="002060"/>
          <w:sz w:val="32"/>
          <w:szCs w:val="32"/>
          <w:rtl/>
        </w:rPr>
        <w:t>الرسم،بالإضافة</w:t>
      </w:r>
      <w:proofErr w:type="spellEnd"/>
      <w:r w:rsidR="00DF3B84">
        <w:rPr>
          <w:rFonts w:cs="Simplified Arabic" w:hint="cs"/>
          <w:color w:val="002060"/>
          <w:sz w:val="32"/>
          <w:szCs w:val="32"/>
          <w:rtl/>
        </w:rPr>
        <w:t xml:space="preserve"> إلى تنمية العوامل الابتكارية لديه عن طريق اكتشاف العلاقات وإدخال التعديلات حتى تزيد من جمال الرسم والزخرفة. </w:t>
      </w:r>
    </w:p>
    <w:p w:rsidR="00DF3B84" w:rsidRPr="0056064E" w:rsidRDefault="00DF3B84" w:rsidP="00787657">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مسرحيات</w:t>
      </w:r>
      <w:r w:rsidRPr="0056064E">
        <w:rPr>
          <w:rFonts w:cs="Simplified Arabic" w:hint="cs"/>
          <w:b/>
          <w:bCs/>
          <w:color w:val="C00000"/>
          <w:sz w:val="36"/>
          <w:szCs w:val="36"/>
        </w:rPr>
        <w:t xml:space="preserve"> </w:t>
      </w:r>
      <w:r w:rsidRPr="0056064E">
        <w:rPr>
          <w:rFonts w:cs="Simplified Arabic" w:hint="cs"/>
          <w:b/>
          <w:bCs/>
          <w:color w:val="C00000"/>
          <w:sz w:val="36"/>
          <w:szCs w:val="36"/>
          <w:rtl/>
        </w:rPr>
        <w:t>الطفل</w:t>
      </w:r>
    </w:p>
    <w:p w:rsidR="00DF3B84" w:rsidRDefault="009B6070" w:rsidP="009B6070">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705856" behindDoc="0" locked="0" layoutInCell="1" allowOverlap="1">
            <wp:simplePos x="0" y="0"/>
            <wp:positionH relativeFrom="margin">
              <wp:posOffset>38100</wp:posOffset>
            </wp:positionH>
            <wp:positionV relativeFrom="margin">
              <wp:posOffset>743585</wp:posOffset>
            </wp:positionV>
            <wp:extent cx="3209925" cy="2400300"/>
            <wp:effectExtent l="19050" t="0" r="9525" b="0"/>
            <wp:wrapSquare wrapText="bothSides"/>
            <wp:docPr id="32" name="Picture 31" descr="1246467867380850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46467867380850900.jpg"/>
                    <pic:cNvPicPr/>
                  </pic:nvPicPr>
                  <pic:blipFill>
                    <a:blip r:embed="rId44"/>
                    <a:stretch>
                      <a:fillRect/>
                    </a:stretch>
                  </pic:blipFill>
                  <pic:spPr>
                    <a:xfrm>
                      <a:off x="0" y="0"/>
                      <a:ext cx="3209925" cy="2400300"/>
                    </a:xfrm>
                    <a:prstGeom prst="rect">
                      <a:avLst/>
                    </a:prstGeom>
                  </pic:spPr>
                </pic:pic>
              </a:graphicData>
            </a:graphic>
          </wp:anchor>
        </w:drawing>
      </w:r>
      <w:r w:rsidR="00DF3B84">
        <w:rPr>
          <w:rFonts w:cs="Simplified Arabic" w:hint="cs"/>
          <w:color w:val="002060"/>
          <w:sz w:val="32"/>
          <w:szCs w:val="32"/>
          <w:rtl/>
        </w:rPr>
        <w:t xml:space="preserve">إن لمسرحيات الأطفال دوراً هاماً في تنمية الذكاء لدى </w:t>
      </w:r>
      <w:proofErr w:type="spellStart"/>
      <w:r w:rsidR="00DF3B84">
        <w:rPr>
          <w:rFonts w:cs="Simplified Arabic" w:hint="cs"/>
          <w:color w:val="002060"/>
          <w:sz w:val="32"/>
          <w:szCs w:val="32"/>
          <w:rtl/>
        </w:rPr>
        <w:t>الأطفال،وهذا</w:t>
      </w:r>
      <w:proofErr w:type="spellEnd"/>
      <w:r w:rsidR="00DF3B84">
        <w:rPr>
          <w:rFonts w:cs="Simplified Arabic" w:hint="cs"/>
          <w:color w:val="002060"/>
          <w:sz w:val="32"/>
          <w:szCs w:val="32"/>
          <w:rtl/>
        </w:rPr>
        <w:t xml:space="preserve"> الدور ينبع من أن (استماع الطفل إلى الحكايات</w:t>
      </w:r>
      <w:r w:rsidR="00DF3B84">
        <w:rPr>
          <w:rFonts w:cs="Simplified Arabic" w:hint="cs"/>
          <w:color w:val="002060"/>
          <w:sz w:val="32"/>
          <w:szCs w:val="32"/>
        </w:rPr>
        <w:t xml:space="preserve"> </w:t>
      </w:r>
      <w:r w:rsidR="00DF3B84">
        <w:rPr>
          <w:rFonts w:cs="Simplified Arabic" w:hint="cs"/>
          <w:color w:val="002060"/>
          <w:sz w:val="32"/>
          <w:szCs w:val="32"/>
          <w:rtl/>
        </w:rPr>
        <w:t xml:space="preserve">وروايتها وممارسة الألعاب القائمة على المشاهدة </w:t>
      </w:r>
      <w:proofErr w:type="spellStart"/>
      <w:r w:rsidR="00DF3B84">
        <w:rPr>
          <w:rFonts w:cs="Simplified Arabic" w:hint="cs"/>
          <w:color w:val="002060"/>
          <w:sz w:val="32"/>
          <w:szCs w:val="32"/>
          <w:rtl/>
        </w:rPr>
        <w:t>الخيالية،من</w:t>
      </w:r>
      <w:proofErr w:type="spellEnd"/>
      <w:r w:rsidR="00DF3B84">
        <w:rPr>
          <w:rFonts w:cs="Simplified Arabic" w:hint="cs"/>
          <w:color w:val="002060"/>
          <w:sz w:val="32"/>
          <w:szCs w:val="32"/>
          <w:rtl/>
        </w:rPr>
        <w:t xml:space="preserve"> شأنها جميعاً أن تنمي قدراته على </w:t>
      </w:r>
      <w:proofErr w:type="spellStart"/>
      <w:r w:rsidR="00DF3B84">
        <w:rPr>
          <w:rFonts w:cs="Simplified Arabic" w:hint="cs"/>
          <w:color w:val="002060"/>
          <w:sz w:val="32"/>
          <w:szCs w:val="32"/>
          <w:rtl/>
        </w:rPr>
        <w:t>التفكير،وذلك</w:t>
      </w:r>
      <w:proofErr w:type="spellEnd"/>
      <w:r w:rsidR="00DF3B84">
        <w:rPr>
          <w:rFonts w:cs="Simplified Arabic" w:hint="cs"/>
          <w:color w:val="002060"/>
          <w:sz w:val="32"/>
          <w:szCs w:val="32"/>
          <w:rtl/>
        </w:rPr>
        <w:t xml:space="preserve"> أن ظهور ونمو هذه الأداة المخصصة للاتصال من شأنه إثراء أنماط التفكير إلى حد كبير ومتنوع، وتتنوع هذه الأنماط وتتطور أكثر سرعة وأكثر دقة).</w:t>
      </w:r>
    </w:p>
    <w:p w:rsidR="009B6070" w:rsidRDefault="009B6070" w:rsidP="00DF3B84">
      <w:pPr>
        <w:jc w:val="lowKashida"/>
        <w:rPr>
          <w:rFonts w:cs="Simplified Arabic"/>
          <w:color w:val="002060"/>
          <w:sz w:val="32"/>
          <w:szCs w:val="32"/>
          <w:rtl/>
        </w:rPr>
      </w:pP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الأنشطة المدرسية</w:t>
      </w:r>
    </w:p>
    <w:p w:rsidR="00BB31DB" w:rsidRPr="00446F5C" w:rsidRDefault="00DF3B84" w:rsidP="00787657">
      <w:pPr>
        <w:jc w:val="lowKashida"/>
        <w:rPr>
          <w:rFonts w:cs="Simplified Arabic"/>
          <w:color w:val="002060"/>
          <w:sz w:val="32"/>
          <w:szCs w:val="32"/>
          <w:rtl/>
          <w:lang w:bidi="ar-EG"/>
        </w:rPr>
      </w:pPr>
      <w:r>
        <w:rPr>
          <w:rFonts w:cs="Simplified Arabic" w:hint="cs"/>
          <w:color w:val="002060"/>
          <w:sz w:val="32"/>
          <w:szCs w:val="32"/>
          <w:rtl/>
        </w:rPr>
        <w:t>تعتبر الأنشطة المدرسية جزءا مهما من منهج المدرسة الحديثة، فالأنشطة المدرسية أياً كانت تساعد في تكوين عادات ومهارات وقيم وأساليب تفكير لازمة لمواصلة التعليم وللمشاركة في التعليم ، كما أن الطلاب الذين يشاركون في النشاط لديهم قدرة على الإ</w:t>
      </w:r>
      <w:r w:rsidR="00787657">
        <w:rPr>
          <w:rFonts w:cs="Simplified Arabic" w:hint="cs"/>
          <w:color w:val="002060"/>
          <w:sz w:val="32"/>
          <w:szCs w:val="32"/>
          <w:rtl/>
        </w:rPr>
        <w:t xml:space="preserve">نجاز الأكاديمي </w:t>
      </w:r>
      <w:r>
        <w:rPr>
          <w:rFonts w:cs="Simplified Arabic"/>
          <w:color w:val="002060"/>
          <w:sz w:val="32"/>
          <w:szCs w:val="32"/>
        </w:rPr>
        <w:t xml:space="preserve"> .</w:t>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t>التربية البدنية</w:t>
      </w:r>
    </w:p>
    <w:p w:rsidR="00BB31DB" w:rsidRDefault="00DF3B84" w:rsidP="00BB31DB">
      <w:pPr>
        <w:jc w:val="lowKashida"/>
        <w:rPr>
          <w:rFonts w:cs="Simplified Arabic"/>
          <w:color w:val="002060"/>
          <w:sz w:val="32"/>
          <w:szCs w:val="32"/>
          <w:rtl/>
        </w:rPr>
      </w:pPr>
      <w:r>
        <w:rPr>
          <w:rFonts w:cs="Simplified Arabic" w:hint="cs"/>
          <w:color w:val="002060"/>
          <w:sz w:val="32"/>
          <w:szCs w:val="32"/>
          <w:rtl/>
        </w:rPr>
        <w:t xml:space="preserve">الممارسة البدنية هامة جداً لتنمية ذكاء </w:t>
      </w:r>
      <w:proofErr w:type="spellStart"/>
      <w:r>
        <w:rPr>
          <w:rFonts w:cs="Simplified Arabic" w:hint="cs"/>
          <w:color w:val="002060"/>
          <w:sz w:val="32"/>
          <w:szCs w:val="32"/>
          <w:rtl/>
        </w:rPr>
        <w:t>الطفل،وهي</w:t>
      </w:r>
      <w:proofErr w:type="spellEnd"/>
      <w:r>
        <w:rPr>
          <w:rFonts w:cs="Simplified Arabic" w:hint="cs"/>
          <w:color w:val="002060"/>
          <w:sz w:val="32"/>
          <w:szCs w:val="32"/>
          <w:rtl/>
        </w:rPr>
        <w:t xml:space="preserve"> وإن كانت إحدى الأنشطة </w:t>
      </w:r>
      <w:proofErr w:type="spellStart"/>
      <w:r>
        <w:rPr>
          <w:rFonts w:cs="Simplified Arabic" w:hint="cs"/>
          <w:color w:val="002060"/>
          <w:sz w:val="32"/>
          <w:szCs w:val="32"/>
          <w:rtl/>
        </w:rPr>
        <w:t>المدرسية،إلا</w:t>
      </w:r>
      <w:proofErr w:type="spellEnd"/>
      <w:r>
        <w:rPr>
          <w:rFonts w:cs="Simplified Arabic" w:hint="cs"/>
          <w:color w:val="002060"/>
          <w:sz w:val="32"/>
          <w:szCs w:val="32"/>
          <w:rtl/>
        </w:rPr>
        <w:t xml:space="preserve"> أنها هامة جداً لحياة </w:t>
      </w:r>
      <w:proofErr w:type="spellStart"/>
      <w:r>
        <w:rPr>
          <w:rFonts w:cs="Simplified Arabic" w:hint="cs"/>
          <w:color w:val="002060"/>
          <w:sz w:val="32"/>
          <w:szCs w:val="32"/>
          <w:rtl/>
        </w:rPr>
        <w:t>الطفل،ولا</w:t>
      </w:r>
      <w:proofErr w:type="spellEnd"/>
      <w:r>
        <w:rPr>
          <w:rFonts w:cs="Simplified Arabic" w:hint="cs"/>
          <w:color w:val="002060"/>
          <w:sz w:val="32"/>
          <w:szCs w:val="32"/>
          <w:rtl/>
        </w:rPr>
        <w:t xml:space="preserve"> تقتصر على المدرسة فقط ،بل تبدأ مع الإنسان منذ مولده وحتى رحيله من </w:t>
      </w:r>
      <w:proofErr w:type="spellStart"/>
      <w:r>
        <w:rPr>
          <w:rFonts w:cs="Simplified Arabic" w:hint="cs"/>
          <w:color w:val="002060"/>
          <w:sz w:val="32"/>
          <w:szCs w:val="32"/>
          <w:rtl/>
        </w:rPr>
        <w:t>الدنياوهي</w:t>
      </w:r>
      <w:proofErr w:type="spellEnd"/>
      <w:r>
        <w:rPr>
          <w:rFonts w:cs="Simplified Arabic" w:hint="cs"/>
          <w:color w:val="002060"/>
          <w:sz w:val="32"/>
          <w:szCs w:val="32"/>
          <w:rtl/>
        </w:rPr>
        <w:t xml:space="preserve"> تزيل الكسل والخمول من العقل والجسم وبالتالي تنشط </w:t>
      </w:r>
      <w:proofErr w:type="spellStart"/>
      <w:r>
        <w:rPr>
          <w:rFonts w:cs="Simplified Arabic" w:hint="cs"/>
          <w:color w:val="002060"/>
          <w:sz w:val="32"/>
          <w:szCs w:val="32"/>
          <w:rtl/>
        </w:rPr>
        <w:t>الذكاء،ولذا</w:t>
      </w:r>
      <w:proofErr w:type="spellEnd"/>
      <w:r>
        <w:rPr>
          <w:rFonts w:cs="Simplified Arabic" w:hint="cs"/>
          <w:color w:val="002060"/>
          <w:sz w:val="32"/>
          <w:szCs w:val="32"/>
          <w:rtl/>
        </w:rPr>
        <w:t xml:space="preserve"> كانت الحكمة العربية والإنجليزية التي تقول</w:t>
      </w:r>
      <w:r>
        <w:rPr>
          <w:rFonts w:cs="Simplified Arabic"/>
          <w:color w:val="002060"/>
          <w:sz w:val="32"/>
          <w:szCs w:val="32"/>
        </w:rPr>
        <w:t xml:space="preserve"> </w:t>
      </w:r>
      <w:r w:rsidR="00BB31DB">
        <w:rPr>
          <w:rFonts w:cs="Simplified Arabic" w:hint="cs"/>
          <w:color w:val="002060"/>
          <w:sz w:val="32"/>
          <w:szCs w:val="32"/>
          <w:rtl/>
        </w:rPr>
        <w:t>(</w:t>
      </w:r>
      <w:r>
        <w:rPr>
          <w:rFonts w:cs="Simplified Arabic"/>
          <w:color w:val="002060"/>
          <w:sz w:val="32"/>
          <w:szCs w:val="32"/>
        </w:rPr>
        <w:t xml:space="preserve"> </w:t>
      </w:r>
      <w:r>
        <w:rPr>
          <w:rFonts w:cs="Simplified Arabic" w:hint="cs"/>
          <w:color w:val="002060"/>
          <w:sz w:val="32"/>
          <w:szCs w:val="32"/>
          <w:rtl/>
        </w:rPr>
        <w:t>العقل</w:t>
      </w:r>
      <w:r>
        <w:rPr>
          <w:rFonts w:cs="Simplified Arabic" w:hint="cs"/>
          <w:color w:val="002060"/>
          <w:sz w:val="32"/>
          <w:szCs w:val="32"/>
        </w:rPr>
        <w:t xml:space="preserve"> </w:t>
      </w:r>
      <w:r>
        <w:rPr>
          <w:rFonts w:cs="Simplified Arabic" w:hint="cs"/>
          <w:color w:val="002060"/>
          <w:sz w:val="32"/>
          <w:szCs w:val="32"/>
          <w:rtl/>
        </w:rPr>
        <w:t>السليم في الجسم</w:t>
      </w:r>
      <w:r>
        <w:rPr>
          <w:rFonts w:cs="Simplified Arabic" w:hint="cs"/>
          <w:color w:val="002060"/>
          <w:sz w:val="32"/>
          <w:szCs w:val="32"/>
        </w:rPr>
        <w:t xml:space="preserve"> </w:t>
      </w:r>
      <w:r>
        <w:rPr>
          <w:rFonts w:cs="Simplified Arabic" w:hint="cs"/>
          <w:color w:val="002060"/>
          <w:sz w:val="32"/>
          <w:szCs w:val="32"/>
          <w:rtl/>
        </w:rPr>
        <w:t>السليم)</w:t>
      </w:r>
    </w:p>
    <w:p w:rsidR="00DF3B84" w:rsidRDefault="00DF3B84" w:rsidP="00DF3B84">
      <w:pPr>
        <w:jc w:val="lowKashida"/>
        <w:rPr>
          <w:rFonts w:cs="Simplified Arabic"/>
          <w:color w:val="002060"/>
          <w:sz w:val="32"/>
          <w:szCs w:val="32"/>
          <w:rtl/>
        </w:rPr>
      </w:pPr>
      <w:r>
        <w:rPr>
          <w:rFonts w:cs="Simplified Arabic" w:hint="cs"/>
          <w:color w:val="002060"/>
          <w:sz w:val="32"/>
          <w:szCs w:val="32"/>
          <w:rtl/>
        </w:rPr>
        <w:t xml:space="preserve">ومن الناحية العلمية فإن ممارسة النشاط البدني تساعد الطلاب على التوافق السليم والمثابرة وتحمل المسؤولية والشجاعة والإقدام </w:t>
      </w:r>
      <w:proofErr w:type="spellStart"/>
      <w:r>
        <w:rPr>
          <w:rFonts w:cs="Simplified Arabic" w:hint="cs"/>
          <w:color w:val="002060"/>
          <w:sz w:val="32"/>
          <w:szCs w:val="32"/>
          <w:rtl/>
        </w:rPr>
        <w:t>والتعاون،وهذه</w:t>
      </w:r>
      <w:proofErr w:type="spellEnd"/>
      <w:r>
        <w:rPr>
          <w:rFonts w:cs="Simplified Arabic" w:hint="cs"/>
          <w:color w:val="002060"/>
          <w:sz w:val="32"/>
          <w:szCs w:val="32"/>
          <w:rtl/>
        </w:rPr>
        <w:t xml:space="preserve"> صفات هامة تساعد الطالب على النجاح في حياته الدراسية وحياته العملية، ويذكر د</w:t>
      </w:r>
      <w:r>
        <w:rPr>
          <w:rFonts w:cs="Simplified Arabic"/>
          <w:color w:val="002060"/>
          <w:sz w:val="32"/>
          <w:szCs w:val="32"/>
        </w:rPr>
        <w:t xml:space="preserve">. </w:t>
      </w:r>
      <w:r>
        <w:rPr>
          <w:rFonts w:cs="Simplified Arabic" w:hint="cs"/>
          <w:color w:val="002060"/>
          <w:sz w:val="32"/>
          <w:szCs w:val="32"/>
          <w:rtl/>
        </w:rPr>
        <w:t>حامد زهران</w:t>
      </w:r>
      <w:r>
        <w:rPr>
          <w:rFonts w:cs="Simplified Arabic" w:hint="cs"/>
          <w:color w:val="002060"/>
          <w:sz w:val="32"/>
          <w:szCs w:val="32"/>
        </w:rPr>
        <w:t xml:space="preserve"> </w:t>
      </w:r>
      <w:r>
        <w:rPr>
          <w:rFonts w:cs="Simplified Arabic" w:hint="cs"/>
          <w:color w:val="002060"/>
          <w:sz w:val="32"/>
          <w:szCs w:val="32"/>
          <w:rtl/>
        </w:rPr>
        <w:t>في إحدى دراساته عن علاقة الرياضة بالذكاء والإبداع والابتكار(إن الابتكار</w:t>
      </w:r>
      <w:r>
        <w:rPr>
          <w:rFonts w:cs="Simplified Arabic" w:hint="cs"/>
          <w:color w:val="002060"/>
          <w:sz w:val="32"/>
          <w:szCs w:val="32"/>
        </w:rPr>
        <w:t xml:space="preserve"> </w:t>
      </w:r>
      <w:r>
        <w:rPr>
          <w:rFonts w:cs="Simplified Arabic" w:hint="cs"/>
          <w:color w:val="002060"/>
          <w:sz w:val="32"/>
          <w:szCs w:val="32"/>
          <w:rtl/>
        </w:rPr>
        <w:t>يرتبط بالعديد من المتغيرات مثل التحصيل والمستوى الاقتصادي</w:t>
      </w:r>
      <w:r>
        <w:rPr>
          <w:rFonts w:cs="Simplified Arabic" w:hint="cs"/>
          <w:color w:val="002060"/>
          <w:sz w:val="32"/>
          <w:szCs w:val="32"/>
        </w:rPr>
        <w:t xml:space="preserve"> </w:t>
      </w:r>
      <w:r>
        <w:rPr>
          <w:rFonts w:cs="Simplified Arabic" w:hint="cs"/>
          <w:color w:val="002060"/>
          <w:sz w:val="32"/>
          <w:szCs w:val="32"/>
          <w:rtl/>
        </w:rPr>
        <w:t xml:space="preserve">والاجتماعي والشخصية وخصوصاً النشاط البدني بالإضافة إلى جميع </w:t>
      </w:r>
      <w:proofErr w:type="spellStart"/>
      <w:r>
        <w:rPr>
          <w:rFonts w:cs="Simplified Arabic" w:hint="cs"/>
          <w:color w:val="002060"/>
          <w:sz w:val="32"/>
          <w:szCs w:val="32"/>
          <w:rtl/>
        </w:rPr>
        <w:t>المناشط</w:t>
      </w:r>
      <w:proofErr w:type="spellEnd"/>
      <w:r>
        <w:rPr>
          <w:rFonts w:cs="Simplified Arabic" w:hint="cs"/>
          <w:color w:val="002060"/>
          <w:sz w:val="32"/>
          <w:szCs w:val="32"/>
          <w:rtl/>
        </w:rPr>
        <w:t xml:space="preserve"> </w:t>
      </w:r>
      <w:proofErr w:type="spellStart"/>
      <w:r>
        <w:rPr>
          <w:rFonts w:cs="Simplified Arabic" w:hint="cs"/>
          <w:color w:val="002060"/>
          <w:sz w:val="32"/>
          <w:szCs w:val="32"/>
          <w:rtl/>
        </w:rPr>
        <w:t>الإنسانية،ويذكر</w:t>
      </w:r>
      <w:proofErr w:type="spellEnd"/>
      <w:r>
        <w:rPr>
          <w:rFonts w:cs="Simplified Arabic" w:hint="cs"/>
          <w:color w:val="002060"/>
          <w:sz w:val="32"/>
          <w:szCs w:val="32"/>
          <w:rtl/>
        </w:rPr>
        <w:t xml:space="preserve"> </w:t>
      </w:r>
      <w:proofErr w:type="spellStart"/>
      <w:r>
        <w:rPr>
          <w:rFonts w:cs="Simplified Arabic" w:hint="cs"/>
          <w:color w:val="002060"/>
          <w:sz w:val="32"/>
          <w:szCs w:val="32"/>
          <w:rtl/>
        </w:rPr>
        <w:t>دليفورد</w:t>
      </w:r>
      <w:proofErr w:type="spellEnd"/>
      <w:r>
        <w:rPr>
          <w:rFonts w:cs="Simplified Arabic" w:hint="cs"/>
          <w:color w:val="002060"/>
          <w:sz w:val="32"/>
          <w:szCs w:val="32"/>
        </w:rPr>
        <w:t xml:space="preserve"> </w:t>
      </w:r>
      <w:r>
        <w:rPr>
          <w:rFonts w:cs="Simplified Arabic" w:hint="cs"/>
          <w:color w:val="002060"/>
          <w:sz w:val="32"/>
          <w:szCs w:val="32"/>
          <w:rtl/>
        </w:rPr>
        <w:t xml:space="preserve">أن الابتكار غير مقصور على الفنون أو </w:t>
      </w:r>
      <w:proofErr w:type="spellStart"/>
      <w:r>
        <w:rPr>
          <w:rFonts w:cs="Simplified Arabic" w:hint="cs"/>
          <w:color w:val="002060"/>
          <w:sz w:val="32"/>
          <w:szCs w:val="32"/>
          <w:rtl/>
        </w:rPr>
        <w:t>العلوم،ولكنه</w:t>
      </w:r>
      <w:proofErr w:type="spellEnd"/>
      <w:r>
        <w:rPr>
          <w:rFonts w:cs="Simplified Arabic" w:hint="cs"/>
          <w:color w:val="002060"/>
          <w:sz w:val="32"/>
          <w:szCs w:val="32"/>
          <w:rtl/>
        </w:rPr>
        <w:t xml:space="preserve"> موجود في جميع أنواع النشاط الإنساني والبدني).</w:t>
      </w:r>
    </w:p>
    <w:p w:rsidR="00BB31DB" w:rsidRDefault="00BB31DB" w:rsidP="00DF3B84">
      <w:pPr>
        <w:jc w:val="lowKashida"/>
        <w:rPr>
          <w:rFonts w:cs="Simplified Arabic"/>
          <w:color w:val="002060"/>
          <w:sz w:val="32"/>
          <w:szCs w:val="32"/>
          <w:rtl/>
        </w:rPr>
      </w:pPr>
    </w:p>
    <w:p w:rsidR="00BB31DB" w:rsidRDefault="00BB31DB" w:rsidP="00DF3B84">
      <w:pPr>
        <w:jc w:val="lowKashida"/>
        <w:rPr>
          <w:rFonts w:cs="Simplified Arabic"/>
          <w:color w:val="002060"/>
          <w:sz w:val="32"/>
          <w:szCs w:val="32"/>
        </w:rPr>
      </w:pP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القراءة</w:t>
      </w:r>
      <w:r w:rsidRPr="0056064E">
        <w:rPr>
          <w:rFonts w:cs="Simplified Arabic" w:hint="cs"/>
          <w:b/>
          <w:bCs/>
          <w:color w:val="C00000"/>
          <w:sz w:val="36"/>
          <w:szCs w:val="36"/>
        </w:rPr>
        <w:t xml:space="preserve"> </w:t>
      </w:r>
      <w:r w:rsidRPr="0056064E">
        <w:rPr>
          <w:rFonts w:cs="Simplified Arabic" w:hint="cs"/>
          <w:b/>
          <w:bCs/>
          <w:color w:val="C00000"/>
          <w:sz w:val="36"/>
          <w:szCs w:val="36"/>
          <w:rtl/>
        </w:rPr>
        <w:t>والكتب</w:t>
      </w:r>
      <w:r w:rsidRPr="0056064E">
        <w:rPr>
          <w:rFonts w:cs="Simplified Arabic" w:hint="cs"/>
          <w:b/>
          <w:bCs/>
          <w:color w:val="C00000"/>
          <w:sz w:val="36"/>
          <w:szCs w:val="36"/>
        </w:rPr>
        <w:t xml:space="preserve"> </w:t>
      </w:r>
      <w:r w:rsidRPr="0056064E">
        <w:rPr>
          <w:rFonts w:cs="Simplified Arabic" w:hint="cs"/>
          <w:b/>
          <w:bCs/>
          <w:color w:val="C00000"/>
          <w:sz w:val="36"/>
          <w:szCs w:val="36"/>
          <w:rtl/>
        </w:rPr>
        <w:t>والمكتبات</w:t>
      </w:r>
    </w:p>
    <w:p w:rsidR="00BB31DB" w:rsidRDefault="00BB31DB" w:rsidP="00DF3B84">
      <w:pPr>
        <w:jc w:val="lowKashida"/>
        <w:rPr>
          <w:rFonts w:cs="Simplified Arabic"/>
          <w:color w:val="002060"/>
          <w:sz w:val="32"/>
          <w:szCs w:val="32"/>
          <w:rtl/>
        </w:rPr>
      </w:pPr>
      <w:r>
        <w:rPr>
          <w:rFonts w:cs="Simplified Arabic" w:hint="cs"/>
          <w:noProof/>
          <w:color w:val="002060"/>
          <w:sz w:val="32"/>
          <w:szCs w:val="32"/>
          <w:rtl/>
        </w:rPr>
        <w:drawing>
          <wp:anchor distT="0" distB="0" distL="114300" distR="114300" simplePos="0" relativeHeight="251707904" behindDoc="0" locked="0" layoutInCell="1" allowOverlap="1">
            <wp:simplePos x="0" y="0"/>
            <wp:positionH relativeFrom="margin">
              <wp:posOffset>152400</wp:posOffset>
            </wp:positionH>
            <wp:positionV relativeFrom="margin">
              <wp:posOffset>591185</wp:posOffset>
            </wp:positionV>
            <wp:extent cx="3019425" cy="3771900"/>
            <wp:effectExtent l="19050" t="0" r="9525" b="0"/>
            <wp:wrapSquare wrapText="bothSides"/>
            <wp:docPr id="35" name="Picture 34" descr="book_st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_stack.jpg"/>
                    <pic:cNvPicPr/>
                  </pic:nvPicPr>
                  <pic:blipFill>
                    <a:blip r:embed="rId45"/>
                    <a:stretch>
                      <a:fillRect/>
                    </a:stretch>
                  </pic:blipFill>
                  <pic:spPr>
                    <a:xfrm>
                      <a:off x="0" y="0"/>
                      <a:ext cx="3019425" cy="3771900"/>
                    </a:xfrm>
                    <a:prstGeom prst="rect">
                      <a:avLst/>
                    </a:prstGeom>
                  </pic:spPr>
                </pic:pic>
              </a:graphicData>
            </a:graphic>
          </wp:anchor>
        </w:drawing>
      </w:r>
      <w:r w:rsidR="00DF3B84">
        <w:rPr>
          <w:rFonts w:cs="Simplified Arabic" w:hint="cs"/>
          <w:color w:val="002060"/>
          <w:sz w:val="32"/>
          <w:szCs w:val="32"/>
          <w:rtl/>
        </w:rPr>
        <w:t>والقراءة هامة جداً لتنمية ذكاء أطفالنا ، فإن أول كلمة نزلت في القرآن</w:t>
      </w:r>
      <w:r w:rsidR="00DF3B84">
        <w:rPr>
          <w:rFonts w:cs="Simplified Arabic" w:hint="cs"/>
          <w:color w:val="002060"/>
          <w:sz w:val="32"/>
          <w:szCs w:val="32"/>
        </w:rPr>
        <w:t xml:space="preserve"> </w:t>
      </w:r>
      <w:r w:rsidR="00DF3B84">
        <w:rPr>
          <w:rFonts w:cs="Simplified Arabic" w:hint="cs"/>
          <w:color w:val="002060"/>
          <w:sz w:val="32"/>
          <w:szCs w:val="32"/>
          <w:rtl/>
        </w:rPr>
        <w:t>الكريم (اقرأ) ، قال الله</w:t>
      </w:r>
      <w:r w:rsidR="00DF3B84">
        <w:rPr>
          <w:rFonts w:cs="Simplified Arabic" w:hint="cs"/>
          <w:color w:val="002060"/>
          <w:sz w:val="32"/>
          <w:szCs w:val="32"/>
        </w:rPr>
        <w:t xml:space="preserve"> </w:t>
      </w:r>
      <w:r w:rsidR="00DF3B84">
        <w:rPr>
          <w:rFonts w:cs="Simplified Arabic" w:hint="cs"/>
          <w:color w:val="002060"/>
          <w:sz w:val="32"/>
          <w:szCs w:val="32"/>
          <w:rtl/>
        </w:rPr>
        <w:t xml:space="preserve">تعالى (اقرأ باسم ربك الذي خلق </w:t>
      </w:r>
      <w:proofErr w:type="spellStart"/>
      <w:r w:rsidR="00DF3B84">
        <w:rPr>
          <w:rFonts w:cs="Simplified Arabic" w:hint="cs"/>
          <w:color w:val="002060"/>
          <w:sz w:val="32"/>
          <w:szCs w:val="32"/>
          <w:rtl/>
        </w:rPr>
        <w:t>خلق</w:t>
      </w:r>
      <w:proofErr w:type="spellEnd"/>
      <w:r w:rsidR="00DF3B84">
        <w:rPr>
          <w:rFonts w:cs="Simplified Arabic" w:hint="cs"/>
          <w:color w:val="002060"/>
          <w:sz w:val="32"/>
          <w:szCs w:val="32"/>
          <w:rtl/>
        </w:rPr>
        <w:t xml:space="preserve"> الإنسان من علق اقرأ وربك الأكرم الذي علم بالقلم علم الإنسان ما لم يعلم ) فالقراءة تحتل مكان الصدارة من اهتمام </w:t>
      </w:r>
      <w:proofErr w:type="spellStart"/>
      <w:r w:rsidR="00DF3B84">
        <w:rPr>
          <w:rFonts w:cs="Simplified Arabic" w:hint="cs"/>
          <w:color w:val="002060"/>
          <w:sz w:val="32"/>
          <w:szCs w:val="32"/>
          <w:rtl/>
        </w:rPr>
        <w:t>الإنسان،باعتبارها</w:t>
      </w:r>
      <w:proofErr w:type="spellEnd"/>
      <w:r w:rsidR="00DF3B84">
        <w:rPr>
          <w:rFonts w:cs="Simplified Arabic" w:hint="cs"/>
          <w:color w:val="002060"/>
          <w:sz w:val="32"/>
          <w:szCs w:val="32"/>
          <w:rtl/>
        </w:rPr>
        <w:t xml:space="preserve"> الوسيلة الرئيسية لأن يستكشف الطفل البيئة من </w:t>
      </w:r>
      <w:proofErr w:type="spellStart"/>
      <w:r w:rsidR="00DF3B84">
        <w:rPr>
          <w:rFonts w:cs="Simplified Arabic" w:hint="cs"/>
          <w:color w:val="002060"/>
          <w:sz w:val="32"/>
          <w:szCs w:val="32"/>
          <w:rtl/>
        </w:rPr>
        <w:t>حوله،والأسلوب</w:t>
      </w:r>
      <w:proofErr w:type="spellEnd"/>
      <w:r w:rsidR="00DF3B84">
        <w:rPr>
          <w:rFonts w:cs="Simplified Arabic" w:hint="cs"/>
          <w:color w:val="002060"/>
          <w:sz w:val="32"/>
          <w:szCs w:val="32"/>
          <w:rtl/>
        </w:rPr>
        <w:t xml:space="preserve"> الأمثل لتعزيز قدراته الإبداعية </w:t>
      </w:r>
      <w:proofErr w:type="spellStart"/>
      <w:r w:rsidR="00DF3B84">
        <w:rPr>
          <w:rFonts w:cs="Simplified Arabic" w:hint="cs"/>
          <w:color w:val="002060"/>
          <w:sz w:val="32"/>
          <w:szCs w:val="32"/>
          <w:rtl/>
        </w:rPr>
        <w:t>الذاتية،وتطوير</w:t>
      </w:r>
      <w:proofErr w:type="spellEnd"/>
      <w:r w:rsidR="00DF3B84">
        <w:rPr>
          <w:rFonts w:cs="Simplified Arabic" w:hint="cs"/>
          <w:color w:val="002060"/>
          <w:sz w:val="32"/>
          <w:szCs w:val="32"/>
          <w:rtl/>
        </w:rPr>
        <w:t xml:space="preserve"> ملكاته استكمالاً للدور التعليمي للمدرسة. القراءة هي عملية تعويد الأطفال ولا أن نبدأ العناية بغرس حب القراءة أو عادة القراءة والميل لها في نفس الطفل والتعرف على ما يدور حوله منذ بداية معرفته للحروف </w:t>
      </w:r>
      <w:proofErr w:type="spellStart"/>
      <w:r w:rsidR="00DF3B84">
        <w:rPr>
          <w:rFonts w:cs="Simplified Arabic" w:hint="cs"/>
          <w:color w:val="002060"/>
          <w:sz w:val="32"/>
          <w:szCs w:val="32"/>
          <w:rtl/>
        </w:rPr>
        <w:t>والكلمات،ولذا</w:t>
      </w:r>
      <w:proofErr w:type="spellEnd"/>
      <w:r w:rsidR="00DF3B84">
        <w:rPr>
          <w:rFonts w:cs="Simplified Arabic" w:hint="cs"/>
          <w:color w:val="002060"/>
          <w:sz w:val="32"/>
          <w:szCs w:val="32"/>
          <w:rtl/>
        </w:rPr>
        <w:t xml:space="preserve"> فمسألة القراءة مسألة حيوية بالغة الأهمية لتنمية ثقافة </w:t>
      </w:r>
      <w:proofErr w:type="spellStart"/>
      <w:r w:rsidR="00DF3B84">
        <w:rPr>
          <w:rFonts w:cs="Simplified Arabic" w:hint="cs"/>
          <w:color w:val="002060"/>
          <w:sz w:val="32"/>
          <w:szCs w:val="32"/>
          <w:rtl/>
        </w:rPr>
        <w:t>الطفل،فعندما</w:t>
      </w:r>
      <w:proofErr w:type="spellEnd"/>
      <w:r w:rsidR="00DF3B84">
        <w:rPr>
          <w:rFonts w:cs="Simplified Arabic" w:hint="cs"/>
          <w:color w:val="002060"/>
          <w:sz w:val="32"/>
          <w:szCs w:val="32"/>
          <w:rtl/>
        </w:rPr>
        <w:t xml:space="preserve"> نحبب الأطفال في القراءة نشجع في الوقت نفسه الإيجابية في الطفل ،وهي ناتجة للقراءة من البحث </w:t>
      </w:r>
      <w:proofErr w:type="spellStart"/>
      <w:r w:rsidR="00DF3B84">
        <w:rPr>
          <w:rFonts w:cs="Simplified Arabic" w:hint="cs"/>
          <w:color w:val="002060"/>
          <w:sz w:val="32"/>
          <w:szCs w:val="32"/>
          <w:rtl/>
        </w:rPr>
        <w:t>والتثقيف،فحب</w:t>
      </w:r>
      <w:proofErr w:type="spellEnd"/>
      <w:r w:rsidR="00DF3B84">
        <w:rPr>
          <w:rFonts w:cs="Simplified Arabic" w:hint="cs"/>
          <w:color w:val="002060"/>
          <w:sz w:val="32"/>
          <w:szCs w:val="32"/>
          <w:rtl/>
        </w:rPr>
        <w:t xml:space="preserve"> القراءة يفعل مع الطفل أشياء كثيرة ،فإنه يفتح الأبواب أمامهم نحو الفضول والاستطلاع ،وينمي رغبتهم لرؤية أماكن </w:t>
      </w:r>
      <w:proofErr w:type="spellStart"/>
      <w:r w:rsidR="00DF3B84">
        <w:rPr>
          <w:rFonts w:cs="Simplified Arabic" w:hint="cs"/>
          <w:color w:val="002060"/>
          <w:sz w:val="32"/>
          <w:szCs w:val="32"/>
          <w:rtl/>
        </w:rPr>
        <w:t>يتخيلونها،ويقلل</w:t>
      </w:r>
      <w:proofErr w:type="spellEnd"/>
      <w:r w:rsidR="00DF3B84">
        <w:rPr>
          <w:rFonts w:cs="Simplified Arabic" w:hint="cs"/>
          <w:color w:val="002060"/>
          <w:sz w:val="32"/>
          <w:szCs w:val="32"/>
          <w:rtl/>
        </w:rPr>
        <w:t xml:space="preserve"> مشاعر الوحدة والملل ، يخلق أمامهم نماذج يتمثلون </w:t>
      </w:r>
      <w:proofErr w:type="spellStart"/>
      <w:r w:rsidR="00DF3B84">
        <w:rPr>
          <w:rFonts w:cs="Simplified Arabic" w:hint="cs"/>
          <w:color w:val="002060"/>
          <w:sz w:val="32"/>
          <w:szCs w:val="32"/>
          <w:rtl/>
        </w:rPr>
        <w:t>أدوارها،وفي</w:t>
      </w:r>
      <w:proofErr w:type="spellEnd"/>
      <w:r w:rsidR="00DF3B84">
        <w:rPr>
          <w:rFonts w:cs="Simplified Arabic" w:hint="cs"/>
          <w:color w:val="002060"/>
          <w:sz w:val="32"/>
          <w:szCs w:val="32"/>
          <w:rtl/>
        </w:rPr>
        <w:t xml:space="preserve"> </w:t>
      </w:r>
      <w:proofErr w:type="spellStart"/>
      <w:r w:rsidR="00DF3B84">
        <w:rPr>
          <w:rFonts w:cs="Simplified Arabic" w:hint="cs"/>
          <w:color w:val="002060"/>
          <w:sz w:val="32"/>
          <w:szCs w:val="32"/>
          <w:rtl/>
        </w:rPr>
        <w:t>النهاية،ت</w:t>
      </w:r>
      <w:r>
        <w:rPr>
          <w:rFonts w:cs="Simplified Arabic" w:hint="cs"/>
          <w:color w:val="002060"/>
          <w:sz w:val="32"/>
          <w:szCs w:val="32"/>
          <w:rtl/>
        </w:rPr>
        <w:t>غير</w:t>
      </w:r>
      <w:proofErr w:type="spellEnd"/>
      <w:r>
        <w:rPr>
          <w:rFonts w:cs="Simplified Arabic" w:hint="cs"/>
          <w:color w:val="002060"/>
          <w:sz w:val="32"/>
          <w:szCs w:val="32"/>
          <w:rtl/>
        </w:rPr>
        <w:t xml:space="preserve"> القراءة أسلوب حياة الأطفال.</w:t>
      </w:r>
    </w:p>
    <w:p w:rsidR="00787657" w:rsidRDefault="00787657">
      <w:pPr>
        <w:bidi w:val="0"/>
        <w:spacing w:after="0" w:line="240" w:lineRule="auto"/>
        <w:rPr>
          <w:rFonts w:cs="Simplified Arabic"/>
          <w:b/>
          <w:bCs/>
          <w:color w:val="C00000"/>
          <w:sz w:val="36"/>
          <w:szCs w:val="36"/>
          <w:rtl/>
        </w:rPr>
      </w:pPr>
      <w:r>
        <w:rPr>
          <w:rFonts w:cs="Simplified Arabic"/>
          <w:b/>
          <w:bCs/>
          <w:color w:val="C00000"/>
          <w:sz w:val="36"/>
          <w:szCs w:val="36"/>
          <w:rtl/>
        </w:rPr>
        <w:br w:type="page"/>
      </w:r>
    </w:p>
    <w:p w:rsidR="00DF3B84" w:rsidRPr="0056064E" w:rsidRDefault="00DF3B84" w:rsidP="00A867C6">
      <w:pPr>
        <w:pStyle w:val="a9"/>
        <w:numPr>
          <w:ilvl w:val="0"/>
          <w:numId w:val="41"/>
        </w:numPr>
        <w:jc w:val="lowKashida"/>
        <w:rPr>
          <w:rFonts w:cs="Simplified Arabic"/>
          <w:b/>
          <w:bCs/>
          <w:color w:val="C00000"/>
          <w:sz w:val="36"/>
          <w:szCs w:val="36"/>
        </w:rPr>
      </w:pPr>
      <w:r w:rsidRPr="0056064E">
        <w:rPr>
          <w:rFonts w:cs="Simplified Arabic" w:hint="cs"/>
          <w:b/>
          <w:bCs/>
          <w:color w:val="C00000"/>
          <w:sz w:val="36"/>
          <w:szCs w:val="36"/>
          <w:rtl/>
        </w:rPr>
        <w:lastRenderedPageBreak/>
        <w:t>الهوايات والأنشطة الترويحية</w:t>
      </w:r>
    </w:p>
    <w:p w:rsidR="00787657" w:rsidRDefault="00DF3B84" w:rsidP="00787657">
      <w:pPr>
        <w:jc w:val="lowKashida"/>
        <w:rPr>
          <w:rFonts w:cs="Simplified Arabic"/>
          <w:color w:val="002060"/>
          <w:sz w:val="32"/>
          <w:szCs w:val="32"/>
          <w:rtl/>
        </w:rPr>
      </w:pPr>
      <w:r>
        <w:rPr>
          <w:rFonts w:cs="Simplified Arabic" w:hint="cs"/>
          <w:color w:val="002060"/>
          <w:sz w:val="32"/>
          <w:szCs w:val="32"/>
          <w:rtl/>
        </w:rPr>
        <w:t xml:space="preserve">هذه الأنشطة والهوايات تعتبر خير استثمار لوقت الفراغ لدى الطفل، ويعتبر استثمار وقت الفراغ من الأسباب الهامة التي تؤثر على تطورات ونمو الشخصية ،ووقت الفراغ في المجتمعات المتقدمة لا يعتبر فقط وقتاً للترويح والاستجمام واستعادة القوى ،ولكنه أيضاً ،بالإضافة إلى ذلك، يعتبر فترة من الوقت يمكن في غضونها تطوير وتنمية الشخصية بصورة متزنة وشاملة . </w:t>
      </w:r>
    </w:p>
    <w:p w:rsidR="00DF3B84" w:rsidRPr="0056064E" w:rsidRDefault="00BB31DB" w:rsidP="00787657">
      <w:pPr>
        <w:pStyle w:val="a9"/>
        <w:numPr>
          <w:ilvl w:val="0"/>
          <w:numId w:val="41"/>
        </w:numPr>
        <w:jc w:val="lowKashida"/>
        <w:rPr>
          <w:rFonts w:cs="Simplified Arabic"/>
          <w:b/>
          <w:bCs/>
          <w:color w:val="C00000"/>
          <w:sz w:val="36"/>
          <w:szCs w:val="36"/>
        </w:rPr>
      </w:pPr>
      <w:r>
        <w:rPr>
          <w:rFonts w:cs="Simplified Arabic" w:hint="cs"/>
          <w:b/>
          <w:bCs/>
          <w:noProof/>
          <w:color w:val="C00000"/>
          <w:sz w:val="36"/>
          <w:szCs w:val="36"/>
          <w:rtl/>
        </w:rPr>
        <w:drawing>
          <wp:anchor distT="0" distB="0" distL="114300" distR="114300" simplePos="0" relativeHeight="251660288" behindDoc="0" locked="0" layoutInCell="1" allowOverlap="1">
            <wp:simplePos x="0" y="0"/>
            <wp:positionH relativeFrom="margin">
              <wp:posOffset>209550</wp:posOffset>
            </wp:positionH>
            <wp:positionV relativeFrom="margin">
              <wp:posOffset>2439035</wp:posOffset>
            </wp:positionV>
            <wp:extent cx="1819275" cy="2028825"/>
            <wp:effectExtent l="19050" t="0" r="9525" b="0"/>
            <wp:wrapSquare wrapText="bothSides"/>
            <wp:docPr id="36" name="Picture 35" descr="z3942d7tmv008vcw8ifev68zvoeolhg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942d7tmv008vcw8ifev68zvoeolhgq.jpg"/>
                    <pic:cNvPicPr/>
                  </pic:nvPicPr>
                  <pic:blipFill>
                    <a:blip r:embed="rId46"/>
                    <a:stretch>
                      <a:fillRect/>
                    </a:stretch>
                  </pic:blipFill>
                  <pic:spPr>
                    <a:xfrm>
                      <a:off x="0" y="0"/>
                      <a:ext cx="1819275" cy="2028825"/>
                    </a:xfrm>
                    <a:prstGeom prst="rect">
                      <a:avLst/>
                    </a:prstGeom>
                  </pic:spPr>
                </pic:pic>
              </a:graphicData>
            </a:graphic>
          </wp:anchor>
        </w:drawing>
      </w:r>
      <w:r w:rsidR="00DF3B84" w:rsidRPr="0056064E">
        <w:rPr>
          <w:rFonts w:cs="Simplified Arabic" w:hint="cs"/>
          <w:b/>
          <w:bCs/>
          <w:color w:val="C00000"/>
          <w:sz w:val="36"/>
          <w:szCs w:val="36"/>
          <w:rtl/>
        </w:rPr>
        <w:t>حفظ القرآن الكريم</w:t>
      </w:r>
    </w:p>
    <w:p w:rsidR="003522C3" w:rsidRDefault="00DF3B84" w:rsidP="00DF3B84">
      <w:pPr>
        <w:jc w:val="lowKashida"/>
        <w:rPr>
          <w:rFonts w:cs="Simplified Arabic"/>
          <w:color w:val="002060"/>
          <w:sz w:val="32"/>
          <w:szCs w:val="32"/>
          <w:rtl/>
        </w:rPr>
      </w:pPr>
      <w:r>
        <w:rPr>
          <w:rFonts w:cs="Simplified Arabic" w:hint="cs"/>
          <w:color w:val="002060"/>
          <w:sz w:val="32"/>
          <w:szCs w:val="32"/>
          <w:rtl/>
        </w:rPr>
        <w:t xml:space="preserve">حفظ القرآن الكريم ،فالقرآن الكريم من أهم </w:t>
      </w:r>
      <w:proofErr w:type="spellStart"/>
      <w:r>
        <w:rPr>
          <w:rFonts w:cs="Simplified Arabic" w:hint="cs"/>
          <w:color w:val="002060"/>
          <w:sz w:val="32"/>
          <w:szCs w:val="32"/>
          <w:rtl/>
        </w:rPr>
        <w:t>المناشط</w:t>
      </w:r>
      <w:proofErr w:type="spellEnd"/>
      <w:r>
        <w:rPr>
          <w:rFonts w:cs="Simplified Arabic" w:hint="cs"/>
          <w:color w:val="002060"/>
          <w:sz w:val="32"/>
          <w:szCs w:val="32"/>
          <w:rtl/>
        </w:rPr>
        <w:t xml:space="preserve"> لتنمية الذكاء لدى </w:t>
      </w:r>
      <w:proofErr w:type="spellStart"/>
      <w:r>
        <w:rPr>
          <w:rFonts w:cs="Simplified Arabic" w:hint="cs"/>
          <w:color w:val="002060"/>
          <w:sz w:val="32"/>
          <w:szCs w:val="32"/>
          <w:rtl/>
        </w:rPr>
        <w:t>الأطفال.القرآن</w:t>
      </w:r>
      <w:proofErr w:type="spellEnd"/>
      <w:r>
        <w:rPr>
          <w:rFonts w:cs="Simplified Arabic" w:hint="cs"/>
          <w:color w:val="002060"/>
          <w:sz w:val="32"/>
          <w:szCs w:val="32"/>
          <w:rtl/>
        </w:rPr>
        <w:t xml:space="preserve"> الكريم يدعونا إلى التأمل </w:t>
      </w:r>
      <w:proofErr w:type="spellStart"/>
      <w:r>
        <w:rPr>
          <w:rFonts w:cs="Simplified Arabic" w:hint="cs"/>
          <w:color w:val="002060"/>
          <w:sz w:val="32"/>
          <w:szCs w:val="32"/>
          <w:rtl/>
        </w:rPr>
        <w:t>والتفكير،بدءاً</w:t>
      </w:r>
      <w:proofErr w:type="spellEnd"/>
      <w:r>
        <w:rPr>
          <w:rFonts w:cs="Simplified Arabic" w:hint="cs"/>
          <w:color w:val="002060"/>
          <w:sz w:val="32"/>
          <w:szCs w:val="32"/>
          <w:rtl/>
        </w:rPr>
        <w:t xml:space="preserve"> من خلق السماوات </w:t>
      </w:r>
      <w:proofErr w:type="spellStart"/>
      <w:r>
        <w:rPr>
          <w:rFonts w:cs="Simplified Arabic" w:hint="cs"/>
          <w:color w:val="002060"/>
          <w:sz w:val="32"/>
          <w:szCs w:val="32"/>
          <w:rtl/>
        </w:rPr>
        <w:t>والأرض،وهي</w:t>
      </w:r>
      <w:proofErr w:type="spellEnd"/>
      <w:r>
        <w:rPr>
          <w:rFonts w:cs="Simplified Arabic" w:hint="cs"/>
          <w:color w:val="002060"/>
          <w:sz w:val="32"/>
          <w:szCs w:val="32"/>
          <w:rtl/>
        </w:rPr>
        <w:t xml:space="preserve"> قمة التفكير </w:t>
      </w:r>
      <w:proofErr w:type="spellStart"/>
      <w:r>
        <w:rPr>
          <w:rFonts w:cs="Simplified Arabic" w:hint="cs"/>
          <w:color w:val="002060"/>
          <w:sz w:val="32"/>
          <w:szCs w:val="32"/>
          <w:rtl/>
        </w:rPr>
        <w:t>والتأمل،وحتى</w:t>
      </w:r>
      <w:proofErr w:type="spellEnd"/>
      <w:r>
        <w:rPr>
          <w:rFonts w:cs="Simplified Arabic" w:hint="cs"/>
          <w:color w:val="002060"/>
          <w:sz w:val="32"/>
          <w:szCs w:val="32"/>
          <w:rtl/>
        </w:rPr>
        <w:t xml:space="preserve"> خلق </w:t>
      </w:r>
      <w:proofErr w:type="spellStart"/>
      <w:r>
        <w:rPr>
          <w:rFonts w:cs="Simplified Arabic" w:hint="cs"/>
          <w:color w:val="002060"/>
          <w:sz w:val="32"/>
          <w:szCs w:val="32"/>
          <w:rtl/>
        </w:rPr>
        <w:t>الإنسان،وخلق</w:t>
      </w:r>
      <w:proofErr w:type="spellEnd"/>
      <w:r>
        <w:rPr>
          <w:rFonts w:cs="Simplified Arabic" w:hint="cs"/>
          <w:color w:val="002060"/>
          <w:sz w:val="32"/>
          <w:szCs w:val="32"/>
          <w:rtl/>
        </w:rPr>
        <w:t xml:space="preserve"> ما حولنا من أشياء ليزداد إيماننا ويمتزج العلم</w:t>
      </w:r>
      <w:r>
        <w:rPr>
          <w:rFonts w:cs="Simplified Arabic" w:hint="cs"/>
          <w:color w:val="002060"/>
          <w:sz w:val="32"/>
          <w:szCs w:val="32"/>
        </w:rPr>
        <w:t xml:space="preserve"> </w:t>
      </w:r>
      <w:r>
        <w:rPr>
          <w:rFonts w:cs="Simplified Arabic" w:hint="cs"/>
          <w:color w:val="002060"/>
          <w:sz w:val="32"/>
          <w:szCs w:val="32"/>
          <w:rtl/>
        </w:rPr>
        <w:t>بالعمل</w:t>
      </w:r>
      <w:r>
        <w:rPr>
          <w:rFonts w:cs="Simplified Arabic"/>
          <w:color w:val="002060"/>
          <w:sz w:val="32"/>
          <w:szCs w:val="32"/>
        </w:rPr>
        <w:t xml:space="preserve"> . </w:t>
      </w:r>
      <w:r>
        <w:rPr>
          <w:rFonts w:cs="Simplified Arabic" w:hint="cs"/>
          <w:color w:val="002060"/>
          <w:sz w:val="32"/>
          <w:szCs w:val="32"/>
          <w:rtl/>
        </w:rPr>
        <w:t xml:space="preserve">وحفظ القرآن الكريم ،وإدراك </w:t>
      </w:r>
      <w:proofErr w:type="spellStart"/>
      <w:r>
        <w:rPr>
          <w:rFonts w:cs="Simplified Arabic" w:hint="cs"/>
          <w:color w:val="002060"/>
          <w:sz w:val="32"/>
          <w:szCs w:val="32"/>
          <w:rtl/>
        </w:rPr>
        <w:t>معانيه،ومعرفتها</w:t>
      </w:r>
      <w:proofErr w:type="spellEnd"/>
      <w:r>
        <w:rPr>
          <w:rFonts w:cs="Simplified Arabic" w:hint="cs"/>
          <w:color w:val="002060"/>
          <w:sz w:val="32"/>
          <w:szCs w:val="32"/>
          <w:rtl/>
        </w:rPr>
        <w:t xml:space="preserve"> معرفة </w:t>
      </w:r>
      <w:proofErr w:type="spellStart"/>
      <w:r>
        <w:rPr>
          <w:rFonts w:cs="Simplified Arabic" w:hint="cs"/>
          <w:color w:val="002060"/>
          <w:sz w:val="32"/>
          <w:szCs w:val="32"/>
          <w:rtl/>
        </w:rPr>
        <w:t>كاملة،يوصل</w:t>
      </w:r>
      <w:proofErr w:type="spellEnd"/>
      <w:r>
        <w:rPr>
          <w:rFonts w:cs="Simplified Arabic" w:hint="cs"/>
          <w:color w:val="002060"/>
          <w:sz w:val="32"/>
          <w:szCs w:val="32"/>
          <w:rtl/>
        </w:rPr>
        <w:t xml:space="preserve"> الإنسان إلى مرحلة متقدمة من الذكاء ،بل ونجد كبار وأذكياء العرب</w:t>
      </w:r>
      <w:r>
        <w:rPr>
          <w:rFonts w:cs="Simplified Arabic" w:hint="cs"/>
          <w:color w:val="002060"/>
          <w:sz w:val="32"/>
          <w:szCs w:val="32"/>
        </w:rPr>
        <w:t xml:space="preserve"> </w:t>
      </w:r>
      <w:r>
        <w:rPr>
          <w:rFonts w:cs="Simplified Arabic" w:hint="cs"/>
          <w:color w:val="002060"/>
          <w:sz w:val="32"/>
          <w:szCs w:val="32"/>
          <w:rtl/>
        </w:rPr>
        <w:t>وعلماءهم</w:t>
      </w:r>
      <w:r>
        <w:rPr>
          <w:rFonts w:cs="Simplified Arabic" w:hint="cs"/>
          <w:color w:val="002060"/>
          <w:sz w:val="32"/>
          <w:szCs w:val="32"/>
        </w:rPr>
        <w:t xml:space="preserve"> </w:t>
      </w:r>
      <w:r>
        <w:rPr>
          <w:rFonts w:cs="Simplified Arabic" w:hint="cs"/>
          <w:color w:val="002060"/>
          <w:sz w:val="32"/>
          <w:szCs w:val="32"/>
          <w:rtl/>
        </w:rPr>
        <w:t>وأدباءهم</w:t>
      </w:r>
      <w:r>
        <w:rPr>
          <w:rFonts w:cs="Simplified Arabic" w:hint="cs"/>
          <w:color w:val="002060"/>
          <w:sz w:val="32"/>
          <w:szCs w:val="32"/>
        </w:rPr>
        <w:t xml:space="preserve"> </w:t>
      </w:r>
      <w:r>
        <w:rPr>
          <w:rFonts w:cs="Simplified Arabic" w:hint="cs"/>
          <w:color w:val="002060"/>
          <w:sz w:val="32"/>
          <w:szCs w:val="32"/>
          <w:rtl/>
        </w:rPr>
        <w:t xml:space="preserve">يحفظون القرآن الكريم منذ </w:t>
      </w:r>
      <w:proofErr w:type="spellStart"/>
      <w:r>
        <w:rPr>
          <w:rFonts w:cs="Simplified Arabic" w:hint="cs"/>
          <w:color w:val="002060"/>
          <w:sz w:val="32"/>
          <w:szCs w:val="32"/>
          <w:rtl/>
        </w:rPr>
        <w:t>الصغر،لأن</w:t>
      </w:r>
      <w:proofErr w:type="spellEnd"/>
      <w:r>
        <w:rPr>
          <w:rFonts w:cs="Simplified Arabic" w:hint="cs"/>
          <w:color w:val="002060"/>
          <w:sz w:val="32"/>
          <w:szCs w:val="32"/>
          <w:rtl/>
        </w:rPr>
        <w:t xml:space="preserve"> القاعدة الهامة التي توسع الفكر </w:t>
      </w:r>
      <w:proofErr w:type="spellStart"/>
      <w:r>
        <w:rPr>
          <w:rFonts w:cs="Simplified Arabic" w:hint="cs"/>
          <w:color w:val="002060"/>
          <w:sz w:val="32"/>
          <w:szCs w:val="32"/>
          <w:rtl/>
        </w:rPr>
        <w:t>والإدراك،فحفظ</w:t>
      </w:r>
      <w:proofErr w:type="spellEnd"/>
      <w:r>
        <w:rPr>
          <w:rFonts w:cs="Simplified Arabic" w:hint="cs"/>
          <w:color w:val="002060"/>
          <w:sz w:val="32"/>
          <w:szCs w:val="32"/>
          <w:rtl/>
        </w:rPr>
        <w:t xml:space="preserve"> القرآن الكريم يؤدي إلى تنمية الذكاء وبدرجات مرتفعة . وعن دعوة القرآن الكريم للتفكير والتدبر واستخدام العقل والفكر لمعرفة الله</w:t>
      </w:r>
      <w:r>
        <w:rPr>
          <w:rFonts w:cs="Simplified Arabic" w:hint="cs"/>
          <w:color w:val="002060"/>
          <w:sz w:val="32"/>
          <w:szCs w:val="32"/>
        </w:rPr>
        <w:t xml:space="preserve"> </w:t>
      </w:r>
      <w:r>
        <w:rPr>
          <w:rFonts w:cs="Simplified Arabic" w:hint="cs"/>
          <w:color w:val="002060"/>
          <w:sz w:val="32"/>
          <w:szCs w:val="32"/>
          <w:rtl/>
        </w:rPr>
        <w:t xml:space="preserve">حق </w:t>
      </w:r>
      <w:proofErr w:type="spellStart"/>
      <w:r>
        <w:rPr>
          <w:rFonts w:cs="Simplified Arabic" w:hint="cs"/>
          <w:color w:val="002060"/>
          <w:sz w:val="32"/>
          <w:szCs w:val="32"/>
          <w:rtl/>
        </w:rPr>
        <w:t>المعرفة،بمعرفة</w:t>
      </w:r>
      <w:proofErr w:type="spellEnd"/>
      <w:r>
        <w:rPr>
          <w:rFonts w:cs="Simplified Arabic" w:hint="cs"/>
          <w:color w:val="002060"/>
          <w:sz w:val="32"/>
          <w:szCs w:val="32"/>
          <w:rtl/>
        </w:rPr>
        <w:t xml:space="preserve"> قدرته </w:t>
      </w:r>
      <w:proofErr w:type="spellStart"/>
      <w:r>
        <w:rPr>
          <w:rFonts w:cs="Simplified Arabic" w:hint="cs"/>
          <w:color w:val="002060"/>
          <w:sz w:val="32"/>
          <w:szCs w:val="32"/>
          <w:rtl/>
        </w:rPr>
        <w:t>العظيمة،ومعرفة</w:t>
      </w:r>
      <w:proofErr w:type="spellEnd"/>
      <w:r>
        <w:rPr>
          <w:rFonts w:cs="Simplified Arabic" w:hint="cs"/>
          <w:color w:val="002060"/>
          <w:sz w:val="32"/>
          <w:szCs w:val="32"/>
          <w:rtl/>
        </w:rPr>
        <w:t xml:space="preserve"> الكون الذي نعيش فيه حق </w:t>
      </w:r>
      <w:proofErr w:type="spellStart"/>
      <w:r>
        <w:rPr>
          <w:rFonts w:cs="Simplified Arabic" w:hint="cs"/>
          <w:color w:val="002060"/>
          <w:sz w:val="32"/>
          <w:szCs w:val="32"/>
          <w:rtl/>
        </w:rPr>
        <w:t>المعرفة،ونستعرض</w:t>
      </w:r>
      <w:proofErr w:type="spellEnd"/>
      <w:r>
        <w:rPr>
          <w:rFonts w:cs="Simplified Arabic" w:hint="cs"/>
          <w:color w:val="002060"/>
          <w:sz w:val="32"/>
          <w:szCs w:val="32"/>
          <w:rtl/>
        </w:rPr>
        <w:t xml:space="preserve"> فيما يلي بعضاً من هذه الآيات القرآنية التي تحث على طلب العلم والتفكر في مخلوقات الله وفي الكون الفسيح. قول الحق (أن تقوموا لله مثنى وفرادى ثم تتفكروا).</w:t>
      </w:r>
      <w:r>
        <w:rPr>
          <w:rFonts w:cs="Simplified Arabic" w:hint="cs"/>
          <w:color w:val="002060"/>
          <w:sz w:val="32"/>
          <w:szCs w:val="32"/>
        </w:rPr>
        <w:t xml:space="preserve"> </w:t>
      </w:r>
      <w:r>
        <w:rPr>
          <w:rFonts w:cs="Simplified Arabic" w:hint="cs"/>
          <w:color w:val="002060"/>
          <w:sz w:val="32"/>
          <w:szCs w:val="32"/>
          <w:rtl/>
        </w:rPr>
        <w:t>وهي دعوة للتفكير في الوحدة وفي الجماعة أيضاً وقوله عز وجل(كذلك يبين الله لكم الآيات لعلكم تتفكرون)</w:t>
      </w:r>
      <w:r>
        <w:rPr>
          <w:rFonts w:cs="Simplified Arabic"/>
          <w:color w:val="002060"/>
          <w:sz w:val="32"/>
          <w:szCs w:val="32"/>
        </w:rPr>
        <w:t>.</w:t>
      </w:r>
    </w:p>
    <w:p w:rsidR="00DF3B84" w:rsidRDefault="00DF3B84" w:rsidP="00DF3B84"/>
    <w:p w:rsidR="007A594D" w:rsidRPr="00492D4C" w:rsidRDefault="000647AA" w:rsidP="007A594D">
      <w:pPr>
        <w:jc w:val="lowKashida"/>
        <w:rPr>
          <w:rFonts w:cs="Simplified Arabic"/>
          <w:b/>
          <w:bCs/>
          <w:color w:val="C00000"/>
          <w:sz w:val="40"/>
          <w:szCs w:val="40"/>
        </w:rPr>
      </w:pPr>
      <w:r>
        <w:rPr>
          <w:rFonts w:cs="Simplified Arabic"/>
          <w:b/>
          <w:bCs/>
          <w:noProof/>
          <w:color w:val="C00000"/>
          <w:sz w:val="40"/>
          <w:szCs w:val="40"/>
        </w:rPr>
        <w:lastRenderedPageBreak/>
        <w:pict>
          <v:shape id="_x0000_s1465" type="#_x0000_t98" style="position:absolute;left:0;text-align:left;margin-left:260.05pt;margin-top:-21pt;width:213.15pt;height:59.1pt;z-index:251713024" fillcolor="white [3201]" strokecolor="#95b3d7 [1940]" strokeweight="1pt">
            <v:fill color2="#b8cce4 [1300]" focusposition="1" focussize="" focus="100%" type="gradient"/>
            <v:shadow on="t" type="perspective" color="#243f60 [1604]" opacity=".5" offset="1pt" offset2="-3pt"/>
            <v:textbox style="mso-next-textbox:#_x0000_s1465">
              <w:txbxContent>
                <w:p w:rsidR="000F44DE" w:rsidRPr="003E7709" w:rsidRDefault="000F44DE" w:rsidP="007A594D">
                  <w:pPr>
                    <w:rPr>
                      <w:szCs w:val="96"/>
                    </w:rPr>
                  </w:pPr>
                  <w:r w:rsidRPr="00492D4C">
                    <w:rPr>
                      <w:rFonts w:cs="Simplified Arabic"/>
                      <w:b/>
                      <w:bCs/>
                      <w:color w:val="C00000"/>
                      <w:sz w:val="40"/>
                      <w:szCs w:val="40"/>
                      <w:rtl/>
                    </w:rPr>
                    <w:t>ثلاثين نصيحة لزيادة الذكاء</w:t>
                  </w:r>
                </w:p>
              </w:txbxContent>
            </v:textbox>
            <w10:wrap anchorx="page"/>
          </v:shape>
        </w:pic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أشارت الأبحاث العلمية الحديثة إلي أهمية العاب تنمية الذاكرة والتي من أهمها علي الإطلاق الكلمات المتقاطعة نظرا لبساطتها وسهولة الحصول عليها، فلا تشعر بتأنيب الضمير إذا قضيت بعض الوقت يوميا في محاولة حل ألغاز هذه اللعبة فلها فوائد عظيمة من أهمها الوقاية من تدهور القدرات العقلية ومرض الزهايمر</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الحرص علي تناول التوابل وخصوصا الكركم ففي الهند وتايلاند تقل معدلات تدهور القدرات العقلية بشكل كبير لأنهم معتادون علي تناول الطعام مضافا إليه مجموعة من التوابل تتألف من الكركم والكمون والكزبرة</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ممارسة نشاط بدني معتدل بصورة يومية مثل التمرينات الرياضية البسيطة أو الجري وذلك لتنشيط الدورة الدموية بالجسم وزيادة نسبة الأكسجين في الدم مما يعني وصول كمية أكبر من الأكسجين إلي المخ</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الحرص علي الانضمام إلي حلقات نقاشية تشتمل علي آراء وأفكار مختلفة أو متابعة البرامج التي تحلل الأحداث المختلفة التي تمر بها بلاد العالم، ففي دراسة أجريت عام 2009 وجد أن الأشخاص الذين يتابعون القنوات الإخبارية المتنوعة أكثر حضورا وتفتحا من الأشخاص الذين يتابعون قناة إخبارية واحدة أو اثنتين</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عدم الاعتماد الكلي علي استخدام أجهزة التليفون المحمول واللاب توب </w:t>
      </w:r>
      <w:proofErr w:type="spellStart"/>
      <w:r w:rsidRPr="00492D4C">
        <w:rPr>
          <w:rFonts w:cs="Simplified Arabic"/>
          <w:color w:val="002060"/>
          <w:sz w:val="32"/>
          <w:szCs w:val="32"/>
          <w:rtl/>
        </w:rPr>
        <w:t>والآي</w:t>
      </w:r>
      <w:proofErr w:type="spellEnd"/>
      <w:r w:rsidRPr="00492D4C">
        <w:rPr>
          <w:rFonts w:cs="Simplified Arabic"/>
          <w:color w:val="002060"/>
          <w:sz w:val="32"/>
          <w:szCs w:val="32"/>
          <w:rtl/>
        </w:rPr>
        <w:t xml:space="preserve"> باد وغيرهما من الأجهزة التكنولوجية الحديثة التي تقلل من إعمال الشخص لعقله واعتماده علي الذاكرة</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الحصول علي القدر الكافي من النوم ليلا مع الحرص علي النوم لمدة ساعة في منتصف النهار فقد أشار العلماء إلي أن النوم ليلا لا يكفي لأن العقل يصاب </w:t>
      </w:r>
      <w:proofErr w:type="spellStart"/>
      <w:r w:rsidRPr="00492D4C">
        <w:rPr>
          <w:rFonts w:cs="Simplified Arabic"/>
          <w:color w:val="002060"/>
          <w:sz w:val="32"/>
          <w:szCs w:val="32"/>
          <w:rtl/>
        </w:rPr>
        <w:t>بالارهاق</w:t>
      </w:r>
      <w:proofErr w:type="spellEnd"/>
      <w:r w:rsidRPr="00492D4C">
        <w:rPr>
          <w:rFonts w:cs="Simplified Arabic"/>
          <w:color w:val="002060"/>
          <w:sz w:val="32"/>
          <w:szCs w:val="32"/>
          <w:rtl/>
        </w:rPr>
        <w:t xml:space="preserve"> من تراكم المعلومات ويكون في حاجة إلي شيء من الراحة لإعادة ترتيب المعلومات التي اكتسبها</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lastRenderedPageBreak/>
        <w:t>الاطلاع علي تطبيق أو برنامج يحمل اسم</w:t>
      </w:r>
      <w:r w:rsidRPr="00492D4C">
        <w:rPr>
          <w:rFonts w:cs="Simplified Arabic"/>
          <w:color w:val="002060"/>
          <w:sz w:val="32"/>
          <w:szCs w:val="32"/>
        </w:rPr>
        <w:t xml:space="preserve"> "TED" </w:t>
      </w:r>
      <w:r w:rsidRPr="00492D4C">
        <w:rPr>
          <w:rFonts w:cs="Simplified Arabic"/>
          <w:color w:val="002060"/>
          <w:sz w:val="32"/>
          <w:szCs w:val="32"/>
        </w:rPr>
        <w:br/>
        <w:t xml:space="preserve">Technology </w:t>
      </w:r>
      <w:r>
        <w:rPr>
          <w:rFonts w:cs="Simplified Arabic"/>
          <w:color w:val="002060"/>
          <w:sz w:val="32"/>
          <w:szCs w:val="32"/>
        </w:rPr>
        <w:t>“</w:t>
      </w:r>
      <w:r w:rsidRPr="00492D4C">
        <w:rPr>
          <w:rFonts w:cs="Simplified Arabic"/>
          <w:color w:val="002060"/>
          <w:sz w:val="32"/>
          <w:szCs w:val="32"/>
          <w:rtl/>
        </w:rPr>
        <w:t>،</w:t>
      </w:r>
      <w:r w:rsidRPr="00492D4C">
        <w:rPr>
          <w:rFonts w:cs="Simplified Arabic"/>
          <w:color w:val="002060"/>
          <w:sz w:val="32"/>
          <w:szCs w:val="32"/>
        </w:rPr>
        <w:t xml:space="preserve">Entertainment </w:t>
      </w:r>
      <w:r w:rsidRPr="00492D4C">
        <w:rPr>
          <w:rFonts w:cs="Simplified Arabic"/>
          <w:color w:val="002060"/>
          <w:sz w:val="32"/>
          <w:szCs w:val="32"/>
          <w:rtl/>
        </w:rPr>
        <w:t>،</w:t>
      </w:r>
      <w:r>
        <w:rPr>
          <w:rFonts w:cs="Simplified Arabic"/>
          <w:color w:val="002060"/>
          <w:sz w:val="32"/>
          <w:szCs w:val="32"/>
        </w:rPr>
        <w:t>”</w:t>
      </w:r>
      <w:r w:rsidRPr="00492D4C">
        <w:rPr>
          <w:rFonts w:cs="Simplified Arabic"/>
          <w:color w:val="002060"/>
          <w:sz w:val="32"/>
          <w:szCs w:val="32"/>
        </w:rPr>
        <w:t xml:space="preserve">Design </w:t>
      </w:r>
      <w:r w:rsidRPr="00492D4C">
        <w:rPr>
          <w:rFonts w:cs="Simplified Arabic"/>
          <w:color w:val="002060"/>
          <w:sz w:val="32"/>
          <w:szCs w:val="32"/>
          <w:rtl/>
        </w:rPr>
        <w:t>الذي يجتمع فيه أصحاب العقول العلمية الخلاقة كل عام حيث يعرضون أحدث ما توصل إليه العلم في جميع المجالات وخصوصاَ الأبحاث المتعلقة بالمخ البشري</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الحرص علي القراءة وإن لم تكن من محبي القراءة فعليك بقراءة كتاب واحد فقط في العام بعد زيارة المعرض السنوي للكتاب وانتقاء كتاب من أفضل الكتب التي نشرت خلال العام</w:t>
      </w:r>
      <w:r w:rsidRPr="00492D4C">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محاولة الاعتماد علي الذاكرة بأكبر قدر ممكن والتخلص التدريجي من القلم والورقة لإعطاء فرصة للذاكرة لحفظ أرقام التليفونات والمواعيد المهمة</w:t>
      </w:r>
      <w:r w:rsidRPr="00492D4C">
        <w:rPr>
          <w:rFonts w:cs="Simplified Arabic"/>
          <w:color w:val="002060"/>
          <w:sz w:val="32"/>
          <w:szCs w:val="32"/>
        </w:rPr>
        <w:t xml:space="preserve">. </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تعلم لغة جديدة فالتعلم بوجه عام يزيد من القدرة علي التركيز لأن اكتساب المعلومات وتخزينها في الذاكرة ثم استدعاءها مرة أخري مما يعمل علي تنشيط الذاكرة وزيادة كفاءتها</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تناول قطعة من </w:t>
      </w:r>
      <w:proofErr w:type="spellStart"/>
      <w:r w:rsidRPr="00492D4C">
        <w:rPr>
          <w:rFonts w:cs="Simplified Arabic"/>
          <w:color w:val="002060"/>
          <w:sz w:val="32"/>
          <w:szCs w:val="32"/>
          <w:rtl/>
        </w:rPr>
        <w:t>الشيكولاتة</w:t>
      </w:r>
      <w:proofErr w:type="spellEnd"/>
      <w:r w:rsidRPr="00492D4C">
        <w:rPr>
          <w:rFonts w:cs="Simplified Arabic"/>
          <w:color w:val="002060"/>
          <w:sz w:val="32"/>
          <w:szCs w:val="32"/>
          <w:rtl/>
        </w:rPr>
        <w:t xml:space="preserve"> الداكنة يوميا فهي تقلل من خطر الإصابة بمرض الزهايمر لأنها غنية </w:t>
      </w:r>
      <w:proofErr w:type="spellStart"/>
      <w:r w:rsidRPr="00492D4C">
        <w:rPr>
          <w:rFonts w:cs="Simplified Arabic"/>
          <w:color w:val="002060"/>
          <w:sz w:val="32"/>
          <w:szCs w:val="32"/>
          <w:rtl/>
        </w:rPr>
        <w:t>بالفلافونويد</w:t>
      </w:r>
      <w:proofErr w:type="spellEnd"/>
      <w:r w:rsidRPr="00492D4C">
        <w:rPr>
          <w:rFonts w:cs="Simplified Arabic"/>
          <w:color w:val="002060"/>
          <w:sz w:val="32"/>
          <w:szCs w:val="32"/>
          <w:rtl/>
        </w:rPr>
        <w:t xml:space="preserve"> ومضادات الأكسدة كما تساعد علي خفض معدلات الكوليسترول الضار وبالتالي تقي من الإصابة بتصلب الشرايين المسبب الأساسي لضعف الذاكرة</w:t>
      </w:r>
      <w:r w:rsidRPr="00492D4C">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تنمية المهارات اليدوية لأنها تعمل بصورة غير مباشرة علي تنمية المهارات الذهنية من خلال التعلم </w:t>
      </w:r>
      <w:proofErr w:type="spellStart"/>
      <w:r w:rsidRPr="00492D4C">
        <w:rPr>
          <w:rFonts w:cs="Simplified Arabic"/>
          <w:color w:val="002060"/>
          <w:sz w:val="32"/>
          <w:szCs w:val="32"/>
          <w:rtl/>
        </w:rPr>
        <w:t>وإكتساب</w:t>
      </w:r>
      <w:proofErr w:type="spellEnd"/>
      <w:r w:rsidRPr="00492D4C">
        <w:rPr>
          <w:rFonts w:cs="Simplified Arabic"/>
          <w:color w:val="002060"/>
          <w:sz w:val="32"/>
          <w:szCs w:val="32"/>
          <w:rtl/>
        </w:rPr>
        <w:t xml:space="preserve"> المهارات</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التفكير الإيجابي والرضا الداخلي فقد أثبتت الدراسات أن السلام النفسي يزيد من قدرة الفرد علي الاستيعاب والتحليل وبالتالي التمتع بقدرات عقلية أفضل</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أشارت دراسة علمية إلي أن العاب الكمبيوتر والبلاي ستيشن تكسب الفرد مهارات التوافق العضلي العصبي وتزيد من سرعته في رد الفعل</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lastRenderedPageBreak/>
        <w:t>الحفاظ علي وجبة الإفطار التي تعد من أهم الوجبات في اليوم لأن الجسم يظل بدون تغذية طوال فترة النوم ليلا ويستمد الجسم الطاقة اللازمة للنشاط البدني والذهني من وجبة الإفطار</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تناول المزيد من الزبادي فقد أكدت دراسة أجريت مؤخرا علي الفئران أن تناول الزبادي يزيد من نشاط خلايا المخ وخصوصاً تلك المسئولة عن المشاعر والذاكرة</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التعرض لأشعة الشمس فهي مصدر الشعور بالطاقة والتركيز لأنها تقلل من هرمون </w:t>
      </w:r>
      <w:proofErr w:type="spellStart"/>
      <w:r w:rsidRPr="00492D4C">
        <w:rPr>
          <w:rFonts w:cs="Simplified Arabic"/>
          <w:color w:val="002060"/>
          <w:sz w:val="32"/>
          <w:szCs w:val="32"/>
          <w:rtl/>
        </w:rPr>
        <w:t>الملاتونين</w:t>
      </w:r>
      <w:proofErr w:type="spellEnd"/>
      <w:r w:rsidRPr="00492D4C">
        <w:rPr>
          <w:rFonts w:cs="Simplified Arabic"/>
          <w:color w:val="002060"/>
          <w:sz w:val="32"/>
          <w:szCs w:val="32"/>
          <w:rtl/>
        </w:rPr>
        <w:t xml:space="preserve"> الذي يدفع الشخص إلي النوم</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مشاهدة المسرحيات المأخوذة عن الروايات الشهيرة لكبار الكتاب وعمل مقارنة بين الرواية والعمل الفني فالنقد والتحليل من أهم الأمور التي يتم فيها إعمال العقل</w:t>
      </w:r>
      <w:r>
        <w:rPr>
          <w:rFonts w:cs="Simplified Arabic"/>
          <w:color w:val="002060"/>
          <w:sz w:val="32"/>
          <w:szCs w:val="32"/>
        </w:rPr>
        <w:t xml:space="preserve">. </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محاولة تنظيم الأفكار وترتيبها حتي يسهل </w:t>
      </w:r>
      <w:proofErr w:type="spellStart"/>
      <w:r w:rsidRPr="00492D4C">
        <w:rPr>
          <w:rFonts w:cs="Simplified Arabic"/>
          <w:color w:val="002060"/>
          <w:sz w:val="32"/>
          <w:szCs w:val="32"/>
          <w:rtl/>
        </w:rPr>
        <w:t>إستدعاؤها</w:t>
      </w:r>
      <w:proofErr w:type="spellEnd"/>
      <w:r w:rsidRPr="00492D4C">
        <w:rPr>
          <w:rFonts w:cs="Simplified Arabic"/>
          <w:color w:val="002060"/>
          <w:sz w:val="32"/>
          <w:szCs w:val="32"/>
          <w:rtl/>
        </w:rPr>
        <w:t xml:space="preserve"> وتذكرها مرة أخري</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الإكثار من شرب الماء لأن الجفاف أو قلة الماء في الجسم يؤثر علي خلايا المخ تأثيرا سلبيا حيث يجعلها تضطرب ويفقدها كفاءتها في العمل</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الإكثار من الضحك فعندما يضحك الفرد تزداد قدرته علي الاستيعاب بنحو 14 ضعفاً</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زيارة المعارض الفنية المختلفة وحضور حفلات موسيقية فالفن لا يزيد الذكاء فقط بل يقلل من الشعور بالضغط النفسي والتوتر الناتج عن ضغوط الحياة</w:t>
      </w:r>
      <w:r w:rsidRPr="00492D4C">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محاولة إتقان العزف علي آلة موسيقية فعزف الموسيقي يحسن من القدرات الذهنية لأنها تصفي الذهن وتجعل الفرد أكثر </w:t>
      </w:r>
      <w:proofErr w:type="spellStart"/>
      <w:r w:rsidRPr="00492D4C">
        <w:rPr>
          <w:rFonts w:cs="Simplified Arabic"/>
          <w:color w:val="002060"/>
          <w:sz w:val="32"/>
          <w:szCs w:val="32"/>
          <w:rtl/>
        </w:rPr>
        <w:t>هدوءا</w:t>
      </w:r>
      <w:proofErr w:type="spellEnd"/>
      <w:r w:rsidRPr="00492D4C">
        <w:rPr>
          <w:rFonts w:cs="Simplified Arabic"/>
          <w:color w:val="002060"/>
          <w:sz w:val="32"/>
          <w:szCs w:val="32"/>
          <w:rtl/>
        </w:rPr>
        <w:t xml:space="preserve"> بالإضافة إلي أنه يزيد من كفاءة التوافق الوظيفي للعضلات</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التخلص الحقيقي من الضغوط والمشكلات وتصفية الذهن فإذا لم يفكر الفرد في المشكلات فهي تشغل العقل الباطن</w:t>
      </w:r>
      <w:r>
        <w:rPr>
          <w:rFonts w:cs="Simplified Arabic"/>
          <w:color w:val="002060"/>
          <w:sz w:val="32"/>
          <w:szCs w:val="32"/>
        </w:rPr>
        <w:t xml:space="preserve">. </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الحرص علي أخذ فترة من الراحة أثناء الاستذكار أو العمل ما لا يقل عن 15 دقيقة كل ساعتين فالقدرة علي التذكر والاسترجاع تتراجع بعد هذه المدة من التركيز المتواصل</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lastRenderedPageBreak/>
        <w:t>مضغ اللبان فقد ثبت أنه يقوي الذاكرة بنسبة 35</w:t>
      </w:r>
      <w:r w:rsidRPr="00492D4C">
        <w:rPr>
          <w:rFonts w:cs="Simplified Arabic"/>
          <w:color w:val="002060"/>
          <w:sz w:val="32"/>
          <w:szCs w:val="32"/>
        </w:rPr>
        <w:t xml:space="preserve">% </w:t>
      </w:r>
      <w:r w:rsidRPr="00492D4C">
        <w:rPr>
          <w:rFonts w:cs="Simplified Arabic"/>
          <w:color w:val="002060"/>
          <w:sz w:val="32"/>
          <w:szCs w:val="32"/>
          <w:rtl/>
        </w:rPr>
        <w:t>لأنه يحفز إفراز الأنسولين بالجسم والذي يحفز بدوره جزءاً من الدماغ المتعلق بالذاكرة</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تناول قليل من القهوة لأنها تساعد علي زيادة التركيز وقوة الذاكرة ولكن يفضل عدم تناول أكثر من ثلاثة أكواب من القهوة يوميا</w:t>
      </w:r>
      <w:r>
        <w:rPr>
          <w:rFonts w:cs="Simplified Arabic"/>
          <w:color w:val="002060"/>
          <w:sz w:val="32"/>
          <w:szCs w:val="32"/>
        </w:rPr>
        <w:t>.</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عدم الإفراط في تناول المهدئات ومضادات الاكتئاب والعقاقير المنومة لأنها تؤثر سلبا علي كفاءة الذاكرة وكذلك التدخين والمشروبات الكحولية لأنهما يتسببان في تلف خلايا المخ</w:t>
      </w:r>
      <w:r>
        <w:rPr>
          <w:rFonts w:cs="Simplified Arabic"/>
          <w:color w:val="002060"/>
          <w:sz w:val="32"/>
          <w:szCs w:val="32"/>
        </w:rPr>
        <w:t xml:space="preserve">. </w:t>
      </w:r>
    </w:p>
    <w:p w:rsidR="007A594D"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 xml:space="preserve">التنظيم فالنسيان يصبح أسهل في </w:t>
      </w:r>
      <w:proofErr w:type="spellStart"/>
      <w:r w:rsidRPr="00492D4C">
        <w:rPr>
          <w:rFonts w:cs="Simplified Arabic"/>
          <w:color w:val="002060"/>
          <w:sz w:val="32"/>
          <w:szCs w:val="32"/>
          <w:rtl/>
        </w:rPr>
        <w:t>الفوضي</w:t>
      </w:r>
      <w:proofErr w:type="spellEnd"/>
      <w:r w:rsidRPr="00492D4C">
        <w:rPr>
          <w:rFonts w:cs="Simplified Arabic"/>
          <w:color w:val="002060"/>
          <w:sz w:val="32"/>
          <w:szCs w:val="32"/>
          <w:rtl/>
        </w:rPr>
        <w:t xml:space="preserve"> في حين يسهم النظام في سهولة عمل الذاكرة وكذلك التركيز واستخدام الحواس الخمس في عملية تخزين المعلومات</w:t>
      </w:r>
      <w:r>
        <w:rPr>
          <w:rFonts w:cs="Simplified Arabic"/>
          <w:color w:val="002060"/>
          <w:sz w:val="32"/>
          <w:szCs w:val="32"/>
        </w:rPr>
        <w:t>.</w:t>
      </w:r>
    </w:p>
    <w:p w:rsidR="007A594D" w:rsidRPr="00492D4C" w:rsidRDefault="007A594D" w:rsidP="007A594D">
      <w:pPr>
        <w:pStyle w:val="a9"/>
        <w:numPr>
          <w:ilvl w:val="0"/>
          <w:numId w:val="53"/>
        </w:numPr>
        <w:jc w:val="lowKashida"/>
        <w:rPr>
          <w:rFonts w:cs="Simplified Arabic"/>
          <w:color w:val="002060"/>
          <w:sz w:val="32"/>
          <w:szCs w:val="32"/>
        </w:rPr>
      </w:pPr>
      <w:r w:rsidRPr="00492D4C">
        <w:rPr>
          <w:rFonts w:cs="Simplified Arabic"/>
          <w:color w:val="002060"/>
          <w:sz w:val="32"/>
          <w:szCs w:val="32"/>
          <w:rtl/>
        </w:rPr>
        <w:t>الخروج إلي الطبيعة والتأمل فقد أظهرت الدراسات العلمية أن التأمل والاسترخاء يعملان علي تحسن عمل الذاكرة بصورة أفضل من تناول العقاقير الطبية</w:t>
      </w:r>
      <w:r w:rsidRPr="00492D4C">
        <w:rPr>
          <w:rFonts w:cs="Simplified Arabic"/>
          <w:color w:val="002060"/>
          <w:sz w:val="32"/>
          <w:szCs w:val="32"/>
        </w:rPr>
        <w:t>.</w:t>
      </w:r>
    </w:p>
    <w:p w:rsidR="00180404" w:rsidRPr="004D09FB" w:rsidRDefault="00180404">
      <w:pPr>
        <w:bidi w:val="0"/>
        <w:spacing w:after="0" w:line="240" w:lineRule="auto"/>
        <w:rPr>
          <w:rFonts w:asciiTheme="majorBidi" w:hAnsiTheme="majorBidi" w:cstheme="majorBidi"/>
          <w:color w:val="244061"/>
          <w:sz w:val="32"/>
          <w:szCs w:val="32"/>
          <w:rtl/>
        </w:rPr>
      </w:pPr>
    </w:p>
    <w:p w:rsidR="00FE6345" w:rsidRPr="004D09FB" w:rsidRDefault="00FE6345" w:rsidP="00F42D97">
      <w:pPr>
        <w:bidi w:val="0"/>
        <w:spacing w:after="0" w:line="240" w:lineRule="auto"/>
        <w:rPr>
          <w:rFonts w:asciiTheme="majorBidi" w:hAnsiTheme="majorBidi" w:cstheme="majorBidi"/>
          <w:color w:val="244061"/>
          <w:sz w:val="32"/>
          <w:szCs w:val="32"/>
          <w:rtl/>
        </w:rPr>
      </w:pPr>
    </w:p>
    <w:p w:rsidR="00EA5AEC" w:rsidRPr="004D09FB" w:rsidRDefault="00EA5AEC" w:rsidP="00EA5AEC">
      <w:pPr>
        <w:bidi w:val="0"/>
        <w:spacing w:after="0" w:line="240" w:lineRule="auto"/>
        <w:rPr>
          <w:rFonts w:asciiTheme="majorBidi" w:hAnsiTheme="majorBidi" w:cstheme="majorBidi"/>
          <w:color w:val="244061"/>
          <w:sz w:val="32"/>
          <w:szCs w:val="32"/>
          <w:rtl/>
        </w:rPr>
      </w:pPr>
    </w:p>
    <w:p w:rsidR="00EA5AEC" w:rsidRPr="004D09FB" w:rsidRDefault="00EA5AEC" w:rsidP="00EA5AEC">
      <w:pPr>
        <w:bidi w:val="0"/>
        <w:spacing w:after="0" w:line="240" w:lineRule="auto"/>
        <w:rPr>
          <w:rFonts w:asciiTheme="majorBidi" w:hAnsiTheme="majorBidi" w:cstheme="majorBidi"/>
          <w:color w:val="244061"/>
          <w:sz w:val="32"/>
          <w:szCs w:val="32"/>
          <w:rtl/>
        </w:rPr>
      </w:pPr>
    </w:p>
    <w:p w:rsidR="00EA5AEC" w:rsidRPr="004D09FB" w:rsidRDefault="00EA5AEC" w:rsidP="00EA5AEC">
      <w:pPr>
        <w:bidi w:val="0"/>
        <w:spacing w:after="0" w:line="240" w:lineRule="auto"/>
        <w:rPr>
          <w:rFonts w:asciiTheme="majorBidi" w:hAnsiTheme="majorBidi" w:cstheme="majorBidi"/>
          <w:color w:val="244061"/>
          <w:sz w:val="32"/>
          <w:szCs w:val="32"/>
          <w:rtl/>
        </w:rPr>
      </w:pPr>
    </w:p>
    <w:p w:rsidR="00EA5AEC" w:rsidRPr="004D09FB" w:rsidRDefault="00EA5AEC" w:rsidP="00EA5AEC">
      <w:pPr>
        <w:bidi w:val="0"/>
        <w:spacing w:after="0" w:line="240" w:lineRule="auto"/>
        <w:rPr>
          <w:rFonts w:asciiTheme="majorBidi" w:hAnsiTheme="majorBidi" w:cstheme="majorBidi"/>
          <w:color w:val="244061"/>
          <w:sz w:val="32"/>
          <w:szCs w:val="32"/>
          <w:rtl/>
        </w:rPr>
      </w:pPr>
    </w:p>
    <w:p w:rsidR="00EA5AEC" w:rsidRPr="004D09FB" w:rsidRDefault="00EA5AEC" w:rsidP="00EA5AEC">
      <w:pPr>
        <w:bidi w:val="0"/>
        <w:spacing w:after="0" w:line="240" w:lineRule="auto"/>
        <w:rPr>
          <w:rFonts w:asciiTheme="majorBidi" w:hAnsiTheme="majorBidi" w:cstheme="majorBidi"/>
          <w:color w:val="244061"/>
          <w:sz w:val="32"/>
          <w:szCs w:val="32"/>
          <w:rtl/>
        </w:rPr>
      </w:pPr>
      <w:bookmarkStart w:id="0" w:name="_GoBack"/>
    </w:p>
    <w:bookmarkEnd w:id="0"/>
    <w:p w:rsidR="00EA5AEC" w:rsidRPr="004D09FB" w:rsidRDefault="00EA5AEC" w:rsidP="00EA5AEC">
      <w:pPr>
        <w:bidi w:val="0"/>
        <w:spacing w:after="0" w:line="240" w:lineRule="auto"/>
        <w:rPr>
          <w:rFonts w:asciiTheme="majorBidi" w:hAnsiTheme="majorBidi" w:cstheme="majorBidi"/>
          <w:color w:val="244061"/>
          <w:sz w:val="32"/>
          <w:szCs w:val="32"/>
          <w:rtl/>
        </w:rPr>
      </w:pPr>
    </w:p>
    <w:p w:rsidR="00024F90" w:rsidRPr="004D09FB" w:rsidRDefault="00024F90" w:rsidP="00787657">
      <w:pPr>
        <w:bidi w:val="0"/>
        <w:spacing w:after="0" w:line="240" w:lineRule="auto"/>
        <w:rPr>
          <w:rFonts w:asciiTheme="majorBidi" w:hAnsiTheme="majorBidi" w:cstheme="majorBidi"/>
          <w:b/>
          <w:bCs/>
          <w:color w:val="002060"/>
          <w:sz w:val="28"/>
          <w:szCs w:val="28"/>
          <w:rtl/>
          <w:lang w:bidi="ar-EG"/>
        </w:rPr>
      </w:pPr>
    </w:p>
    <w:sectPr w:rsidR="00024F90" w:rsidRPr="004D09FB" w:rsidSect="00B5194B">
      <w:headerReference w:type="default" r:id="rId47"/>
      <w:footerReference w:type="default" r:id="rId48"/>
      <w:pgSz w:w="11906" w:h="16838"/>
      <w:pgMar w:top="2549" w:right="1411" w:bottom="1699" w:left="810" w:header="706" w:footer="706"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7AA" w:rsidRDefault="000647AA" w:rsidP="0087106E">
      <w:pPr>
        <w:spacing w:after="0" w:line="240" w:lineRule="auto"/>
      </w:pPr>
      <w:r>
        <w:separator/>
      </w:r>
    </w:p>
  </w:endnote>
  <w:endnote w:type="continuationSeparator" w:id="0">
    <w:p w:rsidR="000647AA" w:rsidRDefault="000647AA" w:rsidP="00871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font>
  <w:font w:name="Traditional Arabic">
    <w:panose1 w:val="00000000000000000000"/>
    <w:charset w:val="00"/>
    <w:family w:val="roman"/>
    <w:pitch w:val="variable"/>
    <w:sig w:usb0="00002003" w:usb1="80000000" w:usb2="00000008" w:usb3="00000000" w:csb0="00000041" w:csb1="00000000"/>
  </w:font>
  <w:font w:name="AL-Hor">
    <w:panose1 w:val="00000000000000000000"/>
    <w:charset w:val="B2"/>
    <w:family w:val="auto"/>
    <w:pitch w:val="variable"/>
    <w:sig w:usb0="00002001" w:usb1="00000000" w:usb2="00000000" w:usb3="00000000" w:csb0="00000040" w:csb1="00000000"/>
  </w:font>
  <w:font w:name="AL-Mateen">
    <w:altName w:val="Times New Roman"/>
    <w:panose1 w:val="0000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 w:name="Alinma TheSans">
    <w:altName w:val="Arial"/>
    <w:panose1 w:val="00000000000000000000"/>
    <w:charset w:val="00"/>
    <w:family w:val="swiss"/>
    <w:notTrueType/>
    <w:pitch w:val="variable"/>
    <w:sig w:usb0="00000000" w:usb1="8000004A"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18" w:space="0" w:color="808080"/>
        <w:insideV w:val="single" w:sz="18" w:space="0" w:color="808080"/>
      </w:tblBorders>
      <w:tblLook w:val="04A0" w:firstRow="1" w:lastRow="0" w:firstColumn="1" w:lastColumn="0" w:noHBand="0" w:noVBand="1"/>
    </w:tblPr>
    <w:tblGrid>
      <w:gridCol w:w="1026"/>
      <w:gridCol w:w="8875"/>
    </w:tblGrid>
    <w:tr w:rsidR="000F44DE">
      <w:tc>
        <w:tcPr>
          <w:tcW w:w="918" w:type="dxa"/>
        </w:tcPr>
        <w:p w:rsidR="000F44DE" w:rsidRDefault="000F44DE" w:rsidP="008B30FF">
          <w:pPr>
            <w:pStyle w:val="a5"/>
            <w:jc w:val="center"/>
            <w:rPr>
              <w:b/>
              <w:color w:val="4F81BD"/>
              <w:sz w:val="32"/>
              <w:szCs w:val="32"/>
            </w:rPr>
          </w:pPr>
          <w:r>
            <w:fldChar w:fldCharType="begin"/>
          </w:r>
          <w:r>
            <w:instrText xml:space="preserve"> PAGE   \* MERGEFORMAT </w:instrText>
          </w:r>
          <w:r>
            <w:fldChar w:fldCharType="separate"/>
          </w:r>
          <w:r w:rsidR="004D09FB" w:rsidRPr="004D09FB">
            <w:rPr>
              <w:b/>
              <w:noProof/>
              <w:color w:val="4F81BD"/>
              <w:sz w:val="32"/>
              <w:szCs w:val="32"/>
              <w:rtl/>
            </w:rPr>
            <w:t>2</w:t>
          </w:r>
          <w:r>
            <w:rPr>
              <w:b/>
              <w:noProof/>
              <w:color w:val="4F81BD"/>
              <w:sz w:val="32"/>
              <w:szCs w:val="32"/>
            </w:rPr>
            <w:fldChar w:fldCharType="end"/>
          </w:r>
        </w:p>
      </w:tc>
      <w:tc>
        <w:tcPr>
          <w:tcW w:w="7938" w:type="dxa"/>
        </w:tcPr>
        <w:p w:rsidR="000F44DE" w:rsidRDefault="000647AA" w:rsidP="003B7516">
          <w:pPr>
            <w:pStyle w:val="a5"/>
            <w:rPr>
              <w:rtl/>
              <w:lang w:bidi="ar-EG"/>
            </w:rPr>
          </w:pPr>
          <w:r>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3" type="#_x0000_t136" style="position:absolute;left:0;text-align:left;margin-left:7.35pt;margin-top:8.15pt;width:445.85pt;height:16.1pt;z-index:251660800;mso-position-horizontal-relative:text;mso-position-vertical-relative:text" stroked="f">
                <v:fill color2="#ccd3e0"/>
                <v:shadow color="#868686"/>
                <v:textpath style="font-family:&quot;Simplified Arabic&quot;;font-weight:bold;v-text-kern:t" trim="t" fitpath="t" string="حقوق الطبع محفوظة  للمستشار الإداري فواز عمر شامي      ايميل / ft1412@hotmail.com    جوال / 0554306166"/>
              </v:shape>
            </w:pict>
          </w:r>
          <w:r w:rsidR="00787657">
            <w:rPr>
              <w:rFonts w:hint="cs"/>
              <w:noProof/>
              <w:rtl/>
            </w:rPr>
            <w:t>مذكرة المتدرب</w:t>
          </w:r>
          <w:r w:rsidR="000F44DE">
            <w:rPr>
              <w:rFonts w:hint="cs"/>
              <w:rtl/>
              <w:lang w:bidi="ar-EG"/>
            </w:rPr>
            <w:t xml:space="preserve"> لبرنامج نظرية الذكاءات المتعددة</w:t>
          </w:r>
        </w:p>
      </w:tc>
    </w:tr>
  </w:tbl>
  <w:p w:rsidR="000F44DE" w:rsidRDefault="000F44DE" w:rsidP="004C7E20">
    <w:pPr>
      <w:pStyle w:val="a5"/>
      <w:rPr>
        <w:rtl/>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7AA" w:rsidRDefault="000647AA" w:rsidP="0087106E">
      <w:pPr>
        <w:spacing w:after="0" w:line="240" w:lineRule="auto"/>
      </w:pPr>
      <w:r>
        <w:separator/>
      </w:r>
    </w:p>
  </w:footnote>
  <w:footnote w:type="continuationSeparator" w:id="0">
    <w:p w:rsidR="000647AA" w:rsidRDefault="000647AA" w:rsidP="008710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4DE" w:rsidRDefault="000F44DE" w:rsidP="008B30FF">
    <w:pPr>
      <w:pStyle w:val="a4"/>
      <w:tabs>
        <w:tab w:val="left" w:pos="4257"/>
        <w:tab w:val="right" w:pos="9685"/>
      </w:tabs>
      <w:bidi w:val="0"/>
      <w:rPr>
        <w:lang w:bidi="ar-YE"/>
      </w:rPr>
    </w:pPr>
    <w:r>
      <w:rPr>
        <w:lang w:bidi="ar-YE"/>
      </w:rPr>
      <w:tab/>
    </w:r>
    <w:r>
      <w:rPr>
        <w:noProof/>
      </w:rPr>
      <w:drawing>
        <wp:inline distT="0" distB="0" distL="0" distR="0" wp14:anchorId="6436F4EC" wp14:editId="2B5EDE7F">
          <wp:extent cx="1290955" cy="685800"/>
          <wp:effectExtent l="0" t="0" r="0" b="0"/>
          <wp:docPr id="41" name="Picture 41" descr="http://images.alarabiya.net/d7/73/436x328_35936_233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alarabiya.net/d7/73/436x328_35936_2337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1833" cy="696891"/>
                  </a:xfrm>
                  <a:prstGeom prst="rect">
                    <a:avLst/>
                  </a:prstGeom>
                  <a:noFill/>
                  <a:ln>
                    <a:noFill/>
                  </a:ln>
                </pic:spPr>
              </pic:pic>
            </a:graphicData>
          </a:graphic>
        </wp:inline>
      </w:drawing>
    </w:r>
    <w:r>
      <w:rPr>
        <w:lang w:bidi="ar-YE"/>
      </w:rPr>
      <w:tab/>
    </w:r>
    <w:r>
      <w:rPr>
        <w:lang w:bidi="ar-YE"/>
      </w:rPr>
      <w:tab/>
      <w:t xml:space="preserve">  </w:t>
    </w:r>
    <w:r>
      <w:rPr>
        <w:noProof/>
      </w:rPr>
      <w:drawing>
        <wp:inline distT="0" distB="0" distL="0" distR="0" wp14:anchorId="51164D6E" wp14:editId="5FA5576A">
          <wp:extent cx="1013209" cy="733013"/>
          <wp:effectExtent l="0" t="0" r="0" b="0"/>
          <wp:docPr id="40" name="Picture 40" descr="http://2.bp.blogspot.com/-X1ySe5ClSQI/UnbOlm2Z6PI/AAAAAAAAIEE/JeV-BvH6tKo/s1600/12496301-abstract-cognitive-intellig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X1ySe5ClSQI/UnbOlm2Z6PI/AAAAAAAAIEE/JeV-BvH6tKo/s1600/12496301-abstract-cognitive-intelligenc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39393" cy="751956"/>
                  </a:xfrm>
                  <a:prstGeom prst="rect">
                    <a:avLst/>
                  </a:prstGeom>
                  <a:noFill/>
                  <a:ln>
                    <a:noFill/>
                  </a:ln>
                </pic:spPr>
              </pic:pic>
            </a:graphicData>
          </a:graphic>
        </wp:inline>
      </w:drawing>
    </w:r>
    <w:r w:rsidR="000647A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265.25pt;margin-top:13.85pt;width:132pt;height:23.85pt;z-index:251654656;mso-position-horizontal-relative:text;mso-position-vertical-relative:text" fillcolor="#c00000" stroked="f">
          <v:fill color2="#ccd3e0"/>
          <v:shadow color="#868686"/>
          <v:textpath style="font-family:&quot;AL-Mateen&quot;;v-text-kern:t" trim="t" fitpath="t" string="الذكاءات المتعددة"/>
        </v:shape>
      </w:pict>
    </w:r>
    <w:r w:rsidR="000647AA">
      <w:rPr>
        <w:noProof/>
      </w:rPr>
      <w:pict>
        <v:shapetype id="_x0000_t32" coordsize="21600,21600" o:spt="32" o:oned="t" path="m,l21600,21600e" filled="f">
          <v:path arrowok="t" fillok="f" o:connecttype="none"/>
          <o:lock v:ext="edit" shapetype="t"/>
        </v:shapetype>
        <v:shape id="_x0000_s2091" type="#_x0000_t32" style="position:absolute;margin-left:-61.15pt;margin-top:63.55pt;width:562.5pt;height:0;flip:x;z-index:251658752;mso-position-horizontal-relative:text;mso-position-vertical-relative:text" o:connectortype="straight" strokecolor="#548dd4" strokeweight="2.25pt">
          <w10:wrap anchorx="page"/>
        </v:shape>
      </w:pict>
    </w:r>
    <w:r w:rsidR="000647AA">
      <w:rPr>
        <w:noProof/>
      </w:rPr>
      <w:pict>
        <v:shape id="_x0000_s2090" type="#_x0000_t32" style="position:absolute;margin-left:-51.4pt;margin-top:68.05pt;width:562.5pt;height:0;flip:x;z-index:251657728;mso-position-horizontal-relative:text;mso-position-vertical-relative:text" o:connectortype="straight" strokecolor="#943634" strokeweight="1.5pt">
          <w10:wrap anchorx="page"/>
        </v:shape>
      </w:pict>
    </w:r>
    <w:r w:rsidR="000647AA">
      <w:rPr>
        <w:noProof/>
      </w:rPr>
      <w:pict>
        <v:shape id="_x0000_s2089" type="#_x0000_t32" style="position:absolute;margin-left:-61.15pt;margin-top:63.55pt;width:562.5pt;height:0;flip:x;z-index:251656704;mso-position-horizontal-relative:text;mso-position-vertical-relative:text" o:connectortype="straight" strokecolor="#548dd4" strokeweight="2.25pt">
          <w10:wrap anchorx="page"/>
        </v:shape>
      </w:pict>
    </w:r>
    <w:r w:rsidR="000647AA">
      <w:rPr>
        <w:noProof/>
      </w:rPr>
      <w:pict>
        <v:shape id="_x0000_s2088" type="#_x0000_t32" style="position:absolute;margin-left:-51.4pt;margin-top:68.05pt;width:562.5pt;height:0;flip:x;z-index:251655680;mso-position-horizontal-relative:text;mso-position-vertical-relative:text" o:connectortype="straight" strokecolor="#943634" strokeweight="1.5pt">
          <w10:wrap anchorx="page"/>
        </v:shape>
      </w:pict>
    </w:r>
    <w:r w:rsidR="000647AA">
      <w:rPr>
        <w:noProof/>
      </w:rPr>
      <w:pict>
        <v:shape id="_x0000_s2098" type="#_x0000_t32" style="position:absolute;margin-left:90.1pt;margin-top:-25.85pt;width:1.45pt;height:89.4pt;z-index:251659776;mso-position-horizontal-relative:text;mso-position-vertical-relative:text" o:connectortype="straight" strokecolor="#548dd4" strokeweight="2.25pt">
          <w10:wrap anchorx="page"/>
        </v:shape>
      </w:pict>
    </w:r>
    <w:r>
      <w:rPr>
        <w:lang w:bidi="ar-Y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163E9A2E"/>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F466ABFA"/>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BE8C821A"/>
    <w:lvl w:ilvl="0">
      <w:start w:val="1"/>
      <w:numFmt w:val="bullet"/>
      <w:pStyle w:val="a"/>
      <w:lvlText w:val=""/>
      <w:lvlJc w:val="left"/>
      <w:pPr>
        <w:tabs>
          <w:tab w:val="num" w:pos="360"/>
        </w:tabs>
        <w:ind w:left="360" w:right="360" w:hanging="360"/>
      </w:pPr>
      <w:rPr>
        <w:rFonts w:ascii="Symbol" w:hAnsi="Symbol" w:hint="default"/>
      </w:rPr>
    </w:lvl>
  </w:abstractNum>
  <w:abstractNum w:abstractNumId="3">
    <w:nsid w:val="024300DB"/>
    <w:multiLevelType w:val="hybridMultilevel"/>
    <w:tmpl w:val="DE0C14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4A00FA0"/>
    <w:multiLevelType w:val="hybridMultilevel"/>
    <w:tmpl w:val="CD20E8AC"/>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367971"/>
    <w:multiLevelType w:val="hybridMultilevel"/>
    <w:tmpl w:val="6AB08436"/>
    <w:lvl w:ilvl="0" w:tplc="36F4BB5C">
      <w:start w:val="18"/>
      <w:numFmt w:val="bullet"/>
      <w:lvlText w:val=""/>
      <w:lvlJc w:val="left"/>
      <w:pPr>
        <w:ind w:left="360" w:hanging="360"/>
      </w:pPr>
      <w:rPr>
        <w:rFonts w:ascii="Symbol" w:eastAsia="Times New Roman"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71720C1"/>
    <w:multiLevelType w:val="hybridMultilevel"/>
    <w:tmpl w:val="9D80A15C"/>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A4C41DA"/>
    <w:multiLevelType w:val="hybridMultilevel"/>
    <w:tmpl w:val="951E23D6"/>
    <w:lvl w:ilvl="0" w:tplc="1986B216">
      <w:start w:val="1"/>
      <w:numFmt w:val="decimal"/>
      <w:lvlText w:val="%1-"/>
      <w:lvlJc w:val="left"/>
      <w:pPr>
        <w:tabs>
          <w:tab w:val="num" w:pos="-334"/>
        </w:tabs>
        <w:ind w:left="-334" w:hanging="360"/>
      </w:pPr>
      <w:rPr>
        <w:rFonts w:hint="default"/>
      </w:rPr>
    </w:lvl>
    <w:lvl w:ilvl="1" w:tplc="04090019" w:tentative="1">
      <w:start w:val="1"/>
      <w:numFmt w:val="lowerLetter"/>
      <w:lvlText w:val="%2."/>
      <w:lvlJc w:val="left"/>
      <w:pPr>
        <w:tabs>
          <w:tab w:val="num" w:pos="386"/>
        </w:tabs>
        <w:ind w:left="386" w:hanging="360"/>
      </w:pPr>
    </w:lvl>
    <w:lvl w:ilvl="2" w:tplc="0409001B" w:tentative="1">
      <w:start w:val="1"/>
      <w:numFmt w:val="lowerRoman"/>
      <w:lvlText w:val="%3."/>
      <w:lvlJc w:val="right"/>
      <w:pPr>
        <w:tabs>
          <w:tab w:val="num" w:pos="1106"/>
        </w:tabs>
        <w:ind w:left="1106" w:hanging="180"/>
      </w:pPr>
    </w:lvl>
    <w:lvl w:ilvl="3" w:tplc="0409000F" w:tentative="1">
      <w:start w:val="1"/>
      <w:numFmt w:val="decimal"/>
      <w:lvlText w:val="%4."/>
      <w:lvlJc w:val="left"/>
      <w:pPr>
        <w:tabs>
          <w:tab w:val="num" w:pos="1826"/>
        </w:tabs>
        <w:ind w:left="1826" w:hanging="360"/>
      </w:pPr>
    </w:lvl>
    <w:lvl w:ilvl="4" w:tplc="04090019" w:tentative="1">
      <w:start w:val="1"/>
      <w:numFmt w:val="lowerLetter"/>
      <w:lvlText w:val="%5."/>
      <w:lvlJc w:val="left"/>
      <w:pPr>
        <w:tabs>
          <w:tab w:val="num" w:pos="2546"/>
        </w:tabs>
        <w:ind w:left="2546" w:hanging="360"/>
      </w:pPr>
    </w:lvl>
    <w:lvl w:ilvl="5" w:tplc="0409001B" w:tentative="1">
      <w:start w:val="1"/>
      <w:numFmt w:val="lowerRoman"/>
      <w:lvlText w:val="%6."/>
      <w:lvlJc w:val="right"/>
      <w:pPr>
        <w:tabs>
          <w:tab w:val="num" w:pos="3266"/>
        </w:tabs>
        <w:ind w:left="3266" w:hanging="180"/>
      </w:pPr>
    </w:lvl>
    <w:lvl w:ilvl="6" w:tplc="0409000F" w:tentative="1">
      <w:start w:val="1"/>
      <w:numFmt w:val="decimal"/>
      <w:lvlText w:val="%7."/>
      <w:lvlJc w:val="left"/>
      <w:pPr>
        <w:tabs>
          <w:tab w:val="num" w:pos="3986"/>
        </w:tabs>
        <w:ind w:left="3986" w:hanging="360"/>
      </w:pPr>
    </w:lvl>
    <w:lvl w:ilvl="7" w:tplc="04090019" w:tentative="1">
      <w:start w:val="1"/>
      <w:numFmt w:val="lowerLetter"/>
      <w:lvlText w:val="%8."/>
      <w:lvlJc w:val="left"/>
      <w:pPr>
        <w:tabs>
          <w:tab w:val="num" w:pos="4706"/>
        </w:tabs>
        <w:ind w:left="4706" w:hanging="360"/>
      </w:pPr>
    </w:lvl>
    <w:lvl w:ilvl="8" w:tplc="0409001B" w:tentative="1">
      <w:start w:val="1"/>
      <w:numFmt w:val="lowerRoman"/>
      <w:lvlText w:val="%9."/>
      <w:lvlJc w:val="right"/>
      <w:pPr>
        <w:tabs>
          <w:tab w:val="num" w:pos="5426"/>
        </w:tabs>
        <w:ind w:left="5426" w:hanging="180"/>
      </w:pPr>
    </w:lvl>
  </w:abstractNum>
  <w:abstractNum w:abstractNumId="8">
    <w:nsid w:val="0C5F434E"/>
    <w:multiLevelType w:val="hybridMultilevel"/>
    <w:tmpl w:val="B4B8800E"/>
    <w:lvl w:ilvl="0" w:tplc="04090005">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0DAB7949"/>
    <w:multiLevelType w:val="hybridMultilevel"/>
    <w:tmpl w:val="29DE93B6"/>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E706A1"/>
    <w:multiLevelType w:val="hybridMultilevel"/>
    <w:tmpl w:val="000044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E772EFD"/>
    <w:multiLevelType w:val="hybridMultilevel"/>
    <w:tmpl w:val="A9A0D7A6"/>
    <w:lvl w:ilvl="0" w:tplc="A6188284">
      <w:start w:val="1"/>
      <w:numFmt w:val="bullet"/>
      <w:lvlText w:val=""/>
      <w:lvlJc w:val="right"/>
      <w:pPr>
        <w:ind w:left="720" w:hanging="360"/>
      </w:pPr>
      <w:rPr>
        <w:rFonts w:ascii="Symbol" w:hAnsi="Symbol" w:hint="default"/>
        <w:b/>
        <w:bCs/>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F46871"/>
    <w:multiLevelType w:val="hybridMultilevel"/>
    <w:tmpl w:val="E8DE4E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49D10C0"/>
    <w:multiLevelType w:val="hybridMultilevel"/>
    <w:tmpl w:val="6E088650"/>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5BD1992"/>
    <w:multiLevelType w:val="hybridMultilevel"/>
    <w:tmpl w:val="3BA80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6BD76F0"/>
    <w:multiLevelType w:val="hybridMultilevel"/>
    <w:tmpl w:val="6DC6CB7A"/>
    <w:lvl w:ilvl="0" w:tplc="7F7A077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D98743F"/>
    <w:multiLevelType w:val="hybridMultilevel"/>
    <w:tmpl w:val="C03A053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F570326"/>
    <w:multiLevelType w:val="hybridMultilevel"/>
    <w:tmpl w:val="DCEE45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FEE1310"/>
    <w:multiLevelType w:val="hybridMultilevel"/>
    <w:tmpl w:val="0C848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10200BF"/>
    <w:multiLevelType w:val="hybridMultilevel"/>
    <w:tmpl w:val="98B0323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252C431D"/>
    <w:multiLevelType w:val="hybridMultilevel"/>
    <w:tmpl w:val="473C5568"/>
    <w:lvl w:ilvl="0" w:tplc="7E90CE06">
      <w:start w:val="1"/>
      <w:numFmt w:val="decimal"/>
      <w:lvlText w:val="%1-"/>
      <w:lvlJc w:val="left"/>
      <w:pPr>
        <w:tabs>
          <w:tab w:val="num" w:pos="4320"/>
        </w:tabs>
        <w:ind w:left="4320" w:hanging="360"/>
      </w:pPr>
      <w:rPr>
        <w:rFonts w:hint="default"/>
      </w:rPr>
    </w:lvl>
    <w:lvl w:ilvl="1" w:tplc="04090019">
      <w:start w:val="1"/>
      <w:numFmt w:val="lowerLetter"/>
      <w:lvlText w:val="%2."/>
      <w:lvlJc w:val="left"/>
      <w:pPr>
        <w:tabs>
          <w:tab w:val="num" w:pos="5040"/>
        </w:tabs>
        <w:ind w:left="5040" w:hanging="360"/>
      </w:pPr>
    </w:lvl>
    <w:lvl w:ilvl="2" w:tplc="0409001B">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1">
    <w:nsid w:val="288E06E3"/>
    <w:multiLevelType w:val="hybridMultilevel"/>
    <w:tmpl w:val="473C5568"/>
    <w:lvl w:ilvl="0" w:tplc="7E90CE06">
      <w:start w:val="1"/>
      <w:numFmt w:val="decimal"/>
      <w:lvlText w:val="%1-"/>
      <w:lvlJc w:val="left"/>
      <w:pPr>
        <w:tabs>
          <w:tab w:val="num" w:pos="4320"/>
        </w:tabs>
        <w:ind w:left="4320" w:hanging="360"/>
      </w:pPr>
      <w:rPr>
        <w:rFonts w:hint="default"/>
      </w:rPr>
    </w:lvl>
    <w:lvl w:ilvl="1" w:tplc="04090019">
      <w:start w:val="1"/>
      <w:numFmt w:val="lowerLetter"/>
      <w:lvlText w:val="%2."/>
      <w:lvlJc w:val="left"/>
      <w:pPr>
        <w:tabs>
          <w:tab w:val="num" w:pos="5040"/>
        </w:tabs>
        <w:ind w:left="5040" w:hanging="360"/>
      </w:pPr>
    </w:lvl>
    <w:lvl w:ilvl="2" w:tplc="0409001B">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22">
    <w:nsid w:val="2C847547"/>
    <w:multiLevelType w:val="hybridMultilevel"/>
    <w:tmpl w:val="F1248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E187D5E"/>
    <w:multiLevelType w:val="hybridMultilevel"/>
    <w:tmpl w:val="646E54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E6A6017"/>
    <w:multiLevelType w:val="hybridMultilevel"/>
    <w:tmpl w:val="583ECAA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A4393C"/>
    <w:multiLevelType w:val="hybridMultilevel"/>
    <w:tmpl w:val="D04EE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425181"/>
    <w:multiLevelType w:val="hybridMultilevel"/>
    <w:tmpl w:val="3308351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3D42604A"/>
    <w:multiLevelType w:val="hybridMultilevel"/>
    <w:tmpl w:val="9BA47182"/>
    <w:lvl w:ilvl="0" w:tplc="F3A6E4F6">
      <w:start w:val="1"/>
      <w:numFmt w:val="bullet"/>
      <w:lvlText w:val=""/>
      <w:lvlJc w:val="righ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E8E1B1D"/>
    <w:multiLevelType w:val="hybridMultilevel"/>
    <w:tmpl w:val="BE1CEC8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407037AD"/>
    <w:multiLevelType w:val="hybridMultilevel"/>
    <w:tmpl w:val="5E60D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1215450"/>
    <w:multiLevelType w:val="hybridMultilevel"/>
    <w:tmpl w:val="AD20152C"/>
    <w:lvl w:ilvl="0" w:tplc="7F7A077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20E6277"/>
    <w:multiLevelType w:val="hybridMultilevel"/>
    <w:tmpl w:val="943C2C42"/>
    <w:lvl w:ilvl="0" w:tplc="0409000F">
      <w:start w:val="1"/>
      <w:numFmt w:val="decimal"/>
      <w:lvlText w:val="%1."/>
      <w:lvlJc w:val="left"/>
      <w:pPr>
        <w:ind w:left="26" w:hanging="360"/>
      </w:pPr>
    </w:lvl>
    <w:lvl w:ilvl="1" w:tplc="04090019" w:tentative="1">
      <w:start w:val="1"/>
      <w:numFmt w:val="lowerLetter"/>
      <w:lvlText w:val="%2."/>
      <w:lvlJc w:val="left"/>
      <w:pPr>
        <w:ind w:left="746" w:hanging="360"/>
      </w:pPr>
    </w:lvl>
    <w:lvl w:ilvl="2" w:tplc="0409001B" w:tentative="1">
      <w:start w:val="1"/>
      <w:numFmt w:val="lowerRoman"/>
      <w:lvlText w:val="%3."/>
      <w:lvlJc w:val="right"/>
      <w:pPr>
        <w:ind w:left="1466" w:hanging="180"/>
      </w:pPr>
    </w:lvl>
    <w:lvl w:ilvl="3" w:tplc="0409000F" w:tentative="1">
      <w:start w:val="1"/>
      <w:numFmt w:val="decimal"/>
      <w:lvlText w:val="%4."/>
      <w:lvlJc w:val="left"/>
      <w:pPr>
        <w:ind w:left="2186" w:hanging="360"/>
      </w:pPr>
    </w:lvl>
    <w:lvl w:ilvl="4" w:tplc="04090019" w:tentative="1">
      <w:start w:val="1"/>
      <w:numFmt w:val="lowerLetter"/>
      <w:lvlText w:val="%5."/>
      <w:lvlJc w:val="left"/>
      <w:pPr>
        <w:ind w:left="2906" w:hanging="360"/>
      </w:pPr>
    </w:lvl>
    <w:lvl w:ilvl="5" w:tplc="0409001B" w:tentative="1">
      <w:start w:val="1"/>
      <w:numFmt w:val="lowerRoman"/>
      <w:lvlText w:val="%6."/>
      <w:lvlJc w:val="right"/>
      <w:pPr>
        <w:ind w:left="3626" w:hanging="180"/>
      </w:pPr>
    </w:lvl>
    <w:lvl w:ilvl="6" w:tplc="0409000F" w:tentative="1">
      <w:start w:val="1"/>
      <w:numFmt w:val="decimal"/>
      <w:lvlText w:val="%7."/>
      <w:lvlJc w:val="left"/>
      <w:pPr>
        <w:ind w:left="4346" w:hanging="360"/>
      </w:pPr>
    </w:lvl>
    <w:lvl w:ilvl="7" w:tplc="04090019" w:tentative="1">
      <w:start w:val="1"/>
      <w:numFmt w:val="lowerLetter"/>
      <w:lvlText w:val="%8."/>
      <w:lvlJc w:val="left"/>
      <w:pPr>
        <w:ind w:left="5066" w:hanging="360"/>
      </w:pPr>
    </w:lvl>
    <w:lvl w:ilvl="8" w:tplc="0409001B" w:tentative="1">
      <w:start w:val="1"/>
      <w:numFmt w:val="lowerRoman"/>
      <w:lvlText w:val="%9."/>
      <w:lvlJc w:val="right"/>
      <w:pPr>
        <w:ind w:left="5786" w:hanging="180"/>
      </w:pPr>
    </w:lvl>
  </w:abstractNum>
  <w:abstractNum w:abstractNumId="32">
    <w:nsid w:val="444D7574"/>
    <w:multiLevelType w:val="hybridMultilevel"/>
    <w:tmpl w:val="B0B001FC"/>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AD52465"/>
    <w:multiLevelType w:val="hybridMultilevel"/>
    <w:tmpl w:val="C1FC96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4B90155E"/>
    <w:multiLevelType w:val="hybridMultilevel"/>
    <w:tmpl w:val="B588950C"/>
    <w:lvl w:ilvl="0" w:tplc="7F7A077E">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4D865541"/>
    <w:multiLevelType w:val="hybridMultilevel"/>
    <w:tmpl w:val="C5329BB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4D951FCD"/>
    <w:multiLevelType w:val="hybridMultilevel"/>
    <w:tmpl w:val="68A041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E945BDD"/>
    <w:multiLevelType w:val="hybridMultilevel"/>
    <w:tmpl w:val="79985744"/>
    <w:lvl w:ilvl="0" w:tplc="F3A6E4F6">
      <w:start w:val="1"/>
      <w:numFmt w:val="bullet"/>
      <w:lvlText w:val=""/>
      <w:lvlJc w:val="righ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2CA4401"/>
    <w:multiLevelType w:val="hybridMultilevel"/>
    <w:tmpl w:val="474C8E50"/>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34C613A"/>
    <w:multiLevelType w:val="hybridMultilevel"/>
    <w:tmpl w:val="71123AD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54F74C41"/>
    <w:multiLevelType w:val="hybridMultilevel"/>
    <w:tmpl w:val="1C9CF7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59486EE0"/>
    <w:multiLevelType w:val="hybridMultilevel"/>
    <w:tmpl w:val="9BD60A86"/>
    <w:lvl w:ilvl="0" w:tplc="F3A6E4F6">
      <w:start w:val="1"/>
      <w:numFmt w:val="bullet"/>
      <w:lvlText w:val=""/>
      <w:lvlJc w:val="righ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9F72858"/>
    <w:multiLevelType w:val="hybridMultilevel"/>
    <w:tmpl w:val="EACC561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5D472FB6"/>
    <w:multiLevelType w:val="hybridMultilevel"/>
    <w:tmpl w:val="3F0C2AD0"/>
    <w:lvl w:ilvl="0" w:tplc="76F060B8">
      <w:start w:val="1"/>
      <w:numFmt w:val="decimal"/>
      <w:lvlText w:val="%1-"/>
      <w:lvlJc w:val="left"/>
      <w:pPr>
        <w:ind w:left="1468" w:hanging="360"/>
      </w:pPr>
      <w:rPr>
        <w:rFonts w:hint="default"/>
      </w:rPr>
    </w:lvl>
    <w:lvl w:ilvl="1" w:tplc="04090019" w:tentative="1">
      <w:start w:val="1"/>
      <w:numFmt w:val="lowerLetter"/>
      <w:lvlText w:val="%2."/>
      <w:lvlJc w:val="left"/>
      <w:pPr>
        <w:ind w:left="2188" w:hanging="360"/>
      </w:pPr>
    </w:lvl>
    <w:lvl w:ilvl="2" w:tplc="0409001B" w:tentative="1">
      <w:start w:val="1"/>
      <w:numFmt w:val="lowerRoman"/>
      <w:lvlText w:val="%3."/>
      <w:lvlJc w:val="right"/>
      <w:pPr>
        <w:ind w:left="2908" w:hanging="180"/>
      </w:pPr>
    </w:lvl>
    <w:lvl w:ilvl="3" w:tplc="0409000F" w:tentative="1">
      <w:start w:val="1"/>
      <w:numFmt w:val="decimal"/>
      <w:lvlText w:val="%4."/>
      <w:lvlJc w:val="left"/>
      <w:pPr>
        <w:ind w:left="3628" w:hanging="360"/>
      </w:pPr>
    </w:lvl>
    <w:lvl w:ilvl="4" w:tplc="04090019" w:tentative="1">
      <w:start w:val="1"/>
      <w:numFmt w:val="lowerLetter"/>
      <w:lvlText w:val="%5."/>
      <w:lvlJc w:val="left"/>
      <w:pPr>
        <w:ind w:left="4348" w:hanging="360"/>
      </w:pPr>
    </w:lvl>
    <w:lvl w:ilvl="5" w:tplc="0409001B" w:tentative="1">
      <w:start w:val="1"/>
      <w:numFmt w:val="lowerRoman"/>
      <w:lvlText w:val="%6."/>
      <w:lvlJc w:val="right"/>
      <w:pPr>
        <w:ind w:left="5068" w:hanging="180"/>
      </w:pPr>
    </w:lvl>
    <w:lvl w:ilvl="6" w:tplc="0409000F" w:tentative="1">
      <w:start w:val="1"/>
      <w:numFmt w:val="decimal"/>
      <w:lvlText w:val="%7."/>
      <w:lvlJc w:val="left"/>
      <w:pPr>
        <w:ind w:left="5788" w:hanging="360"/>
      </w:pPr>
    </w:lvl>
    <w:lvl w:ilvl="7" w:tplc="04090019" w:tentative="1">
      <w:start w:val="1"/>
      <w:numFmt w:val="lowerLetter"/>
      <w:lvlText w:val="%8."/>
      <w:lvlJc w:val="left"/>
      <w:pPr>
        <w:ind w:left="6508" w:hanging="360"/>
      </w:pPr>
    </w:lvl>
    <w:lvl w:ilvl="8" w:tplc="0409001B" w:tentative="1">
      <w:start w:val="1"/>
      <w:numFmt w:val="lowerRoman"/>
      <w:lvlText w:val="%9."/>
      <w:lvlJc w:val="right"/>
      <w:pPr>
        <w:ind w:left="7228" w:hanging="180"/>
      </w:pPr>
    </w:lvl>
  </w:abstractNum>
  <w:abstractNum w:abstractNumId="44">
    <w:nsid w:val="5D8B6BCE"/>
    <w:multiLevelType w:val="hybridMultilevel"/>
    <w:tmpl w:val="33468292"/>
    <w:lvl w:ilvl="0" w:tplc="04090001">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62F10DE4"/>
    <w:multiLevelType w:val="hybridMultilevel"/>
    <w:tmpl w:val="0BB6B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63F74F03"/>
    <w:multiLevelType w:val="hybridMultilevel"/>
    <w:tmpl w:val="B660F1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69BE62C2"/>
    <w:multiLevelType w:val="hybridMultilevel"/>
    <w:tmpl w:val="EF0E9ACA"/>
    <w:lvl w:ilvl="0" w:tplc="76F060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6A620A81"/>
    <w:multiLevelType w:val="hybridMultilevel"/>
    <w:tmpl w:val="3190BF3A"/>
    <w:lvl w:ilvl="0" w:tplc="7F7A077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CAF36E8"/>
    <w:multiLevelType w:val="hybridMultilevel"/>
    <w:tmpl w:val="458EE8C4"/>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CDE4A0C"/>
    <w:multiLevelType w:val="hybridMultilevel"/>
    <w:tmpl w:val="CD248D94"/>
    <w:lvl w:ilvl="0" w:tplc="F3A6E4F6">
      <w:start w:val="1"/>
      <w:numFmt w:val="bullet"/>
      <w:lvlText w:val=""/>
      <w:lvlJc w:val="righ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6E0C1EEF"/>
    <w:multiLevelType w:val="hybridMultilevel"/>
    <w:tmpl w:val="FA4607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6E532316"/>
    <w:multiLevelType w:val="hybridMultilevel"/>
    <w:tmpl w:val="6004F44C"/>
    <w:lvl w:ilvl="0" w:tplc="04090001">
      <w:start w:val="1"/>
      <w:numFmt w:val="bullet"/>
      <w:lvlText w:val=""/>
      <w:lvlJc w:val="left"/>
      <w:pPr>
        <w:ind w:left="360" w:hanging="360"/>
      </w:pPr>
      <w:rPr>
        <w:rFonts w:ascii="Symbol" w:hAnsi="Symbo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nsid w:val="6EBE393B"/>
    <w:multiLevelType w:val="hybridMultilevel"/>
    <w:tmpl w:val="4C9EB338"/>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6F2C412B"/>
    <w:multiLevelType w:val="hybridMultilevel"/>
    <w:tmpl w:val="5B6E086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nsid w:val="6FC47D30"/>
    <w:multiLevelType w:val="hybridMultilevel"/>
    <w:tmpl w:val="CB9E0270"/>
    <w:lvl w:ilvl="0" w:tplc="F3A6E4F6">
      <w:start w:val="1"/>
      <w:numFmt w:val="bullet"/>
      <w:lvlText w:val=""/>
      <w:lvlJc w:val="righ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701B0010"/>
    <w:multiLevelType w:val="hybridMultilevel"/>
    <w:tmpl w:val="2A8EDE12"/>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06B182E"/>
    <w:multiLevelType w:val="hybridMultilevel"/>
    <w:tmpl w:val="90E403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nsid w:val="72754BE9"/>
    <w:multiLevelType w:val="hybridMultilevel"/>
    <w:tmpl w:val="BFCEB74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5A624E9"/>
    <w:multiLevelType w:val="hybridMultilevel"/>
    <w:tmpl w:val="8F681F88"/>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0">
    <w:nsid w:val="75FC2863"/>
    <w:multiLevelType w:val="hybridMultilevel"/>
    <w:tmpl w:val="720E1236"/>
    <w:lvl w:ilvl="0" w:tplc="F3A6E4F6">
      <w:start w:val="1"/>
      <w:numFmt w:val="bullet"/>
      <w:lvlText w:val=""/>
      <w:lvlJc w:val="righ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93B2585"/>
    <w:multiLevelType w:val="hybridMultilevel"/>
    <w:tmpl w:val="220A31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7A3C2ADD"/>
    <w:multiLevelType w:val="hybridMultilevel"/>
    <w:tmpl w:val="62720910"/>
    <w:lvl w:ilvl="0" w:tplc="D8DCF0CE">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A8876AC"/>
    <w:multiLevelType w:val="hybridMultilevel"/>
    <w:tmpl w:val="EF24FB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6"/>
  </w:num>
  <w:num w:numId="5">
    <w:abstractNumId w:val="3"/>
  </w:num>
  <w:num w:numId="6">
    <w:abstractNumId w:val="58"/>
  </w:num>
  <w:num w:numId="7">
    <w:abstractNumId w:val="13"/>
  </w:num>
  <w:num w:numId="8">
    <w:abstractNumId w:val="4"/>
  </w:num>
  <w:num w:numId="9">
    <w:abstractNumId w:val="33"/>
  </w:num>
  <w:num w:numId="10">
    <w:abstractNumId w:val="29"/>
  </w:num>
  <w:num w:numId="11">
    <w:abstractNumId w:val="53"/>
  </w:num>
  <w:num w:numId="12">
    <w:abstractNumId w:val="11"/>
  </w:num>
  <w:num w:numId="13">
    <w:abstractNumId w:val="24"/>
  </w:num>
  <w:num w:numId="14">
    <w:abstractNumId w:val="17"/>
  </w:num>
  <w:num w:numId="15">
    <w:abstractNumId w:val="23"/>
  </w:num>
  <w:num w:numId="16">
    <w:abstractNumId w:val="37"/>
  </w:num>
  <w:num w:numId="17">
    <w:abstractNumId w:val="52"/>
  </w:num>
  <w:num w:numId="18">
    <w:abstractNumId w:val="27"/>
  </w:num>
  <w:num w:numId="19">
    <w:abstractNumId w:val="61"/>
  </w:num>
  <w:num w:numId="20">
    <w:abstractNumId w:val="60"/>
  </w:num>
  <w:num w:numId="21">
    <w:abstractNumId w:val="22"/>
  </w:num>
  <w:num w:numId="22">
    <w:abstractNumId w:val="12"/>
  </w:num>
  <w:num w:numId="23">
    <w:abstractNumId w:val="50"/>
  </w:num>
  <w:num w:numId="24">
    <w:abstractNumId w:val="44"/>
  </w:num>
  <w:num w:numId="25">
    <w:abstractNumId w:val="36"/>
  </w:num>
  <w:num w:numId="26">
    <w:abstractNumId w:val="26"/>
  </w:num>
  <w:num w:numId="27">
    <w:abstractNumId w:val="39"/>
  </w:num>
  <w:num w:numId="28">
    <w:abstractNumId w:val="48"/>
  </w:num>
  <w:num w:numId="29">
    <w:abstractNumId w:val="32"/>
  </w:num>
  <w:num w:numId="30">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num>
  <w:num w:numId="38">
    <w:abstractNumId w:val="34"/>
  </w:num>
  <w:num w:numId="39">
    <w:abstractNumId w:val="15"/>
  </w:num>
  <w:num w:numId="40">
    <w:abstractNumId w:val="30"/>
  </w:num>
  <w:num w:numId="41">
    <w:abstractNumId w:val="41"/>
  </w:num>
  <w:num w:numId="42">
    <w:abstractNumId w:val="18"/>
  </w:num>
  <w:num w:numId="43">
    <w:abstractNumId w:val="63"/>
  </w:num>
  <w:num w:numId="44">
    <w:abstractNumId w:val="57"/>
  </w:num>
  <w:num w:numId="45">
    <w:abstractNumId w:val="51"/>
  </w:num>
  <w:num w:numId="46">
    <w:abstractNumId w:val="40"/>
  </w:num>
  <w:num w:numId="47">
    <w:abstractNumId w:val="10"/>
  </w:num>
  <w:num w:numId="48">
    <w:abstractNumId w:val="45"/>
  </w:num>
  <w:num w:numId="49">
    <w:abstractNumId w:val="62"/>
  </w:num>
  <w:num w:numId="50">
    <w:abstractNumId w:val="16"/>
  </w:num>
  <w:num w:numId="51">
    <w:abstractNumId w:val="38"/>
  </w:num>
  <w:num w:numId="52">
    <w:abstractNumId w:val="9"/>
  </w:num>
  <w:num w:numId="53">
    <w:abstractNumId w:val="14"/>
  </w:num>
  <w:num w:numId="54">
    <w:abstractNumId w:val="49"/>
  </w:num>
  <w:num w:numId="55">
    <w:abstractNumId w:val="56"/>
  </w:num>
  <w:num w:numId="56">
    <w:abstractNumId w:val="6"/>
  </w:num>
  <w:num w:numId="57">
    <w:abstractNumId w:val="20"/>
  </w:num>
  <w:num w:numId="58">
    <w:abstractNumId w:val="21"/>
  </w:num>
  <w:num w:numId="59">
    <w:abstractNumId w:val="43"/>
  </w:num>
  <w:num w:numId="60">
    <w:abstractNumId w:val="47"/>
  </w:num>
  <w:num w:numId="61">
    <w:abstractNumId w:val="5"/>
  </w:num>
  <w:num w:numId="62">
    <w:abstractNumId w:val="7"/>
  </w:num>
  <w:num w:numId="63">
    <w:abstractNumId w:val="31"/>
  </w:num>
  <w:num w:numId="64">
    <w:abstractNumId w:val="2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20"/>
  <w:characterSpacingControl w:val="doNotCompress"/>
  <w:hdrShapeDefaults>
    <o:shapedefaults v:ext="edit" spidmax="2104">
      <o:colormru v:ext="edit" colors="#007e39"/>
    </o:shapedefaults>
    <o:shapelayout v:ext="edit">
      <o:idmap v:ext="edit" data="2"/>
      <o:rules v:ext="edit">
        <o:r id="V:Rule1" type="connector" idref="#_x0000_s2091"/>
        <o:r id="V:Rule2" type="connector" idref="#_x0000_s2090"/>
        <o:r id="V:Rule3" type="connector" idref="#_x0000_s2089"/>
        <o:r id="V:Rule4" type="connector" idref="#_x0000_s2098"/>
        <o:r id="V:Rule5" type="connector" idref="#_x0000_s2088"/>
      </o:rules>
    </o:shapelayout>
  </w:hdrShapeDefaults>
  <w:footnotePr>
    <w:footnote w:id="-1"/>
    <w:footnote w:id="0"/>
  </w:footnotePr>
  <w:endnotePr>
    <w:endnote w:id="-1"/>
    <w:endnote w:id="0"/>
  </w:endnotePr>
  <w:compat>
    <w:compatSetting w:name="compatibilityMode" w:uri="http://schemas.microsoft.com/office/word" w:val="12"/>
  </w:compat>
  <w:rsids>
    <w:rsidRoot w:val="0087106E"/>
    <w:rsid w:val="000003F9"/>
    <w:rsid w:val="00002E41"/>
    <w:rsid w:val="00006892"/>
    <w:rsid w:val="00011A06"/>
    <w:rsid w:val="0002065C"/>
    <w:rsid w:val="000206A9"/>
    <w:rsid w:val="0002109D"/>
    <w:rsid w:val="00021AB9"/>
    <w:rsid w:val="00022578"/>
    <w:rsid w:val="00024F90"/>
    <w:rsid w:val="000264E0"/>
    <w:rsid w:val="00026A3E"/>
    <w:rsid w:val="00027BC2"/>
    <w:rsid w:val="0003031B"/>
    <w:rsid w:val="00031099"/>
    <w:rsid w:val="000330BE"/>
    <w:rsid w:val="00036ACE"/>
    <w:rsid w:val="0003738D"/>
    <w:rsid w:val="0004037C"/>
    <w:rsid w:val="00040778"/>
    <w:rsid w:val="000421F8"/>
    <w:rsid w:val="000466FE"/>
    <w:rsid w:val="000473F6"/>
    <w:rsid w:val="000502CB"/>
    <w:rsid w:val="00050336"/>
    <w:rsid w:val="00053260"/>
    <w:rsid w:val="000551BF"/>
    <w:rsid w:val="00055C60"/>
    <w:rsid w:val="000647AA"/>
    <w:rsid w:val="00064FE9"/>
    <w:rsid w:val="000747FF"/>
    <w:rsid w:val="0007610C"/>
    <w:rsid w:val="000768E7"/>
    <w:rsid w:val="000772F9"/>
    <w:rsid w:val="00081F13"/>
    <w:rsid w:val="000824A8"/>
    <w:rsid w:val="00082E29"/>
    <w:rsid w:val="00083C71"/>
    <w:rsid w:val="0008569E"/>
    <w:rsid w:val="00085A33"/>
    <w:rsid w:val="000876CF"/>
    <w:rsid w:val="00093AC5"/>
    <w:rsid w:val="00094B50"/>
    <w:rsid w:val="00095F46"/>
    <w:rsid w:val="000968E2"/>
    <w:rsid w:val="000A6C6E"/>
    <w:rsid w:val="000B060A"/>
    <w:rsid w:val="000B0B55"/>
    <w:rsid w:val="000B16E3"/>
    <w:rsid w:val="000C01CE"/>
    <w:rsid w:val="000C139D"/>
    <w:rsid w:val="000C4D24"/>
    <w:rsid w:val="000C6467"/>
    <w:rsid w:val="000C7AD0"/>
    <w:rsid w:val="000D0606"/>
    <w:rsid w:val="000D203D"/>
    <w:rsid w:val="000D24EA"/>
    <w:rsid w:val="000D70C3"/>
    <w:rsid w:val="000E0DA4"/>
    <w:rsid w:val="000E2B9C"/>
    <w:rsid w:val="000E5B6A"/>
    <w:rsid w:val="000F0CDC"/>
    <w:rsid w:val="000F44DE"/>
    <w:rsid w:val="0010554A"/>
    <w:rsid w:val="00105F29"/>
    <w:rsid w:val="0010623C"/>
    <w:rsid w:val="00110EB7"/>
    <w:rsid w:val="00112152"/>
    <w:rsid w:val="00113E5C"/>
    <w:rsid w:val="001172FE"/>
    <w:rsid w:val="00126683"/>
    <w:rsid w:val="00130D5F"/>
    <w:rsid w:val="0013497D"/>
    <w:rsid w:val="00135E2B"/>
    <w:rsid w:val="00135F1E"/>
    <w:rsid w:val="00137A44"/>
    <w:rsid w:val="0014203D"/>
    <w:rsid w:val="00143720"/>
    <w:rsid w:val="00147E33"/>
    <w:rsid w:val="0015102D"/>
    <w:rsid w:val="00151333"/>
    <w:rsid w:val="0015161D"/>
    <w:rsid w:val="0015618C"/>
    <w:rsid w:val="00164DB2"/>
    <w:rsid w:val="001679D1"/>
    <w:rsid w:val="0017126D"/>
    <w:rsid w:val="00173AFB"/>
    <w:rsid w:val="00173EE0"/>
    <w:rsid w:val="00175496"/>
    <w:rsid w:val="00180404"/>
    <w:rsid w:val="00180AF8"/>
    <w:rsid w:val="00184112"/>
    <w:rsid w:val="00186244"/>
    <w:rsid w:val="00190356"/>
    <w:rsid w:val="00194A70"/>
    <w:rsid w:val="00194D43"/>
    <w:rsid w:val="00195246"/>
    <w:rsid w:val="00197B25"/>
    <w:rsid w:val="001A0DD5"/>
    <w:rsid w:val="001A3846"/>
    <w:rsid w:val="001A6C50"/>
    <w:rsid w:val="001B0F1B"/>
    <w:rsid w:val="001B52EA"/>
    <w:rsid w:val="001B5B95"/>
    <w:rsid w:val="001C149E"/>
    <w:rsid w:val="001C315C"/>
    <w:rsid w:val="001C38C9"/>
    <w:rsid w:val="001C62D7"/>
    <w:rsid w:val="001C6DD2"/>
    <w:rsid w:val="001C77B6"/>
    <w:rsid w:val="001D3079"/>
    <w:rsid w:val="001E7E01"/>
    <w:rsid w:val="001F129F"/>
    <w:rsid w:val="001F2668"/>
    <w:rsid w:val="001F27CA"/>
    <w:rsid w:val="001F5E4F"/>
    <w:rsid w:val="001F7158"/>
    <w:rsid w:val="001F72FB"/>
    <w:rsid w:val="001F785F"/>
    <w:rsid w:val="001F7CF7"/>
    <w:rsid w:val="00203388"/>
    <w:rsid w:val="002103E7"/>
    <w:rsid w:val="002138F0"/>
    <w:rsid w:val="00214067"/>
    <w:rsid w:val="00215FDF"/>
    <w:rsid w:val="00217966"/>
    <w:rsid w:val="002254F5"/>
    <w:rsid w:val="002275BC"/>
    <w:rsid w:val="00227C4C"/>
    <w:rsid w:val="002343F0"/>
    <w:rsid w:val="00237B1E"/>
    <w:rsid w:val="00242552"/>
    <w:rsid w:val="00242788"/>
    <w:rsid w:val="00243B5C"/>
    <w:rsid w:val="0024607B"/>
    <w:rsid w:val="002525A3"/>
    <w:rsid w:val="00253632"/>
    <w:rsid w:val="002537AC"/>
    <w:rsid w:val="00253B4E"/>
    <w:rsid w:val="00254F6C"/>
    <w:rsid w:val="00255E7F"/>
    <w:rsid w:val="002632F6"/>
    <w:rsid w:val="00263874"/>
    <w:rsid w:val="002662FD"/>
    <w:rsid w:val="002673C4"/>
    <w:rsid w:val="00270F70"/>
    <w:rsid w:val="002841DD"/>
    <w:rsid w:val="00285986"/>
    <w:rsid w:val="00292B1F"/>
    <w:rsid w:val="00295345"/>
    <w:rsid w:val="002B0500"/>
    <w:rsid w:val="002B06CD"/>
    <w:rsid w:val="002B16C0"/>
    <w:rsid w:val="002B7AF8"/>
    <w:rsid w:val="002C2813"/>
    <w:rsid w:val="002C28A0"/>
    <w:rsid w:val="002C294A"/>
    <w:rsid w:val="002D253C"/>
    <w:rsid w:val="002E12B7"/>
    <w:rsid w:val="002E144D"/>
    <w:rsid w:val="002E72BA"/>
    <w:rsid w:val="002F15CB"/>
    <w:rsid w:val="002F1656"/>
    <w:rsid w:val="002F1BA0"/>
    <w:rsid w:val="002F23B7"/>
    <w:rsid w:val="002F3B48"/>
    <w:rsid w:val="002F53B1"/>
    <w:rsid w:val="002F6BA6"/>
    <w:rsid w:val="003020F7"/>
    <w:rsid w:val="00305FD0"/>
    <w:rsid w:val="00307D27"/>
    <w:rsid w:val="00311102"/>
    <w:rsid w:val="00320CD7"/>
    <w:rsid w:val="00321924"/>
    <w:rsid w:val="00323E96"/>
    <w:rsid w:val="003249BC"/>
    <w:rsid w:val="0032794A"/>
    <w:rsid w:val="00327CC0"/>
    <w:rsid w:val="00332728"/>
    <w:rsid w:val="00333A21"/>
    <w:rsid w:val="00334C4E"/>
    <w:rsid w:val="00346004"/>
    <w:rsid w:val="003478FF"/>
    <w:rsid w:val="003522C3"/>
    <w:rsid w:val="00352C1F"/>
    <w:rsid w:val="00357C22"/>
    <w:rsid w:val="00357C24"/>
    <w:rsid w:val="00362F16"/>
    <w:rsid w:val="00364C65"/>
    <w:rsid w:val="003676DC"/>
    <w:rsid w:val="00373C87"/>
    <w:rsid w:val="0037528B"/>
    <w:rsid w:val="00377024"/>
    <w:rsid w:val="003836EA"/>
    <w:rsid w:val="003936A4"/>
    <w:rsid w:val="00397E19"/>
    <w:rsid w:val="003A492E"/>
    <w:rsid w:val="003B4726"/>
    <w:rsid w:val="003B5164"/>
    <w:rsid w:val="003B5513"/>
    <w:rsid w:val="003B7516"/>
    <w:rsid w:val="003C2B08"/>
    <w:rsid w:val="003C5BB6"/>
    <w:rsid w:val="003C70DB"/>
    <w:rsid w:val="003D28FB"/>
    <w:rsid w:val="003D6E4E"/>
    <w:rsid w:val="003D78E0"/>
    <w:rsid w:val="003E571E"/>
    <w:rsid w:val="003E7709"/>
    <w:rsid w:val="003E7AD8"/>
    <w:rsid w:val="003F3022"/>
    <w:rsid w:val="003F376D"/>
    <w:rsid w:val="00402387"/>
    <w:rsid w:val="00402C00"/>
    <w:rsid w:val="00403C3F"/>
    <w:rsid w:val="00404E4C"/>
    <w:rsid w:val="00406E80"/>
    <w:rsid w:val="00412F73"/>
    <w:rsid w:val="0041359A"/>
    <w:rsid w:val="00414DF5"/>
    <w:rsid w:val="00415CC7"/>
    <w:rsid w:val="00420D09"/>
    <w:rsid w:val="0042386D"/>
    <w:rsid w:val="00424205"/>
    <w:rsid w:val="00424A31"/>
    <w:rsid w:val="00425CBA"/>
    <w:rsid w:val="004263ED"/>
    <w:rsid w:val="00430260"/>
    <w:rsid w:val="0043062C"/>
    <w:rsid w:val="00431F72"/>
    <w:rsid w:val="0043206C"/>
    <w:rsid w:val="00435082"/>
    <w:rsid w:val="004402DD"/>
    <w:rsid w:val="00444958"/>
    <w:rsid w:val="00446F5C"/>
    <w:rsid w:val="004503A0"/>
    <w:rsid w:val="0045143F"/>
    <w:rsid w:val="004529BC"/>
    <w:rsid w:val="00456B6A"/>
    <w:rsid w:val="00457925"/>
    <w:rsid w:val="00460F29"/>
    <w:rsid w:val="00465B48"/>
    <w:rsid w:val="00467E01"/>
    <w:rsid w:val="004716EF"/>
    <w:rsid w:val="00471D06"/>
    <w:rsid w:val="00472786"/>
    <w:rsid w:val="00473BB9"/>
    <w:rsid w:val="0047499B"/>
    <w:rsid w:val="00475342"/>
    <w:rsid w:val="00476817"/>
    <w:rsid w:val="00482497"/>
    <w:rsid w:val="00483C78"/>
    <w:rsid w:val="0048511C"/>
    <w:rsid w:val="00485773"/>
    <w:rsid w:val="0048644C"/>
    <w:rsid w:val="00492DA3"/>
    <w:rsid w:val="0049382F"/>
    <w:rsid w:val="0049412F"/>
    <w:rsid w:val="00494D8B"/>
    <w:rsid w:val="004967D6"/>
    <w:rsid w:val="004A070D"/>
    <w:rsid w:val="004A1199"/>
    <w:rsid w:val="004A24B0"/>
    <w:rsid w:val="004A3637"/>
    <w:rsid w:val="004A54B5"/>
    <w:rsid w:val="004B15BF"/>
    <w:rsid w:val="004B4F48"/>
    <w:rsid w:val="004B725F"/>
    <w:rsid w:val="004C0899"/>
    <w:rsid w:val="004C7E20"/>
    <w:rsid w:val="004D0025"/>
    <w:rsid w:val="004D015F"/>
    <w:rsid w:val="004D09FB"/>
    <w:rsid w:val="004D6311"/>
    <w:rsid w:val="004E2E3F"/>
    <w:rsid w:val="004E3529"/>
    <w:rsid w:val="004E5C60"/>
    <w:rsid w:val="004F25F9"/>
    <w:rsid w:val="004F36C7"/>
    <w:rsid w:val="004F3D0D"/>
    <w:rsid w:val="004F4BC2"/>
    <w:rsid w:val="00510439"/>
    <w:rsid w:val="005127CB"/>
    <w:rsid w:val="0051333A"/>
    <w:rsid w:val="005144CA"/>
    <w:rsid w:val="0051788D"/>
    <w:rsid w:val="00527550"/>
    <w:rsid w:val="005311D8"/>
    <w:rsid w:val="00533BA0"/>
    <w:rsid w:val="00537B93"/>
    <w:rsid w:val="0054126E"/>
    <w:rsid w:val="00541D3E"/>
    <w:rsid w:val="00546E64"/>
    <w:rsid w:val="00550A36"/>
    <w:rsid w:val="00551364"/>
    <w:rsid w:val="00554D66"/>
    <w:rsid w:val="0056064E"/>
    <w:rsid w:val="00560B32"/>
    <w:rsid w:val="005617B4"/>
    <w:rsid w:val="00561E0A"/>
    <w:rsid w:val="00573F34"/>
    <w:rsid w:val="005755C4"/>
    <w:rsid w:val="005802DA"/>
    <w:rsid w:val="00581F74"/>
    <w:rsid w:val="0059156B"/>
    <w:rsid w:val="00592F2E"/>
    <w:rsid w:val="00593A03"/>
    <w:rsid w:val="00597A41"/>
    <w:rsid w:val="005A2B9F"/>
    <w:rsid w:val="005A3CD9"/>
    <w:rsid w:val="005A4B79"/>
    <w:rsid w:val="005A7CE4"/>
    <w:rsid w:val="005B1304"/>
    <w:rsid w:val="005B30B2"/>
    <w:rsid w:val="005B5AD3"/>
    <w:rsid w:val="005C1885"/>
    <w:rsid w:val="005D1222"/>
    <w:rsid w:val="005D2CA9"/>
    <w:rsid w:val="005D31CD"/>
    <w:rsid w:val="005D4B54"/>
    <w:rsid w:val="005D51A8"/>
    <w:rsid w:val="005D5557"/>
    <w:rsid w:val="005D5AF8"/>
    <w:rsid w:val="005D6628"/>
    <w:rsid w:val="005E6D44"/>
    <w:rsid w:val="005E6E5E"/>
    <w:rsid w:val="005F49B1"/>
    <w:rsid w:val="005F6127"/>
    <w:rsid w:val="005F722A"/>
    <w:rsid w:val="005F792D"/>
    <w:rsid w:val="00600C15"/>
    <w:rsid w:val="00601209"/>
    <w:rsid w:val="0060261A"/>
    <w:rsid w:val="00610DA8"/>
    <w:rsid w:val="00611F55"/>
    <w:rsid w:val="00612900"/>
    <w:rsid w:val="00612DB6"/>
    <w:rsid w:val="0061331C"/>
    <w:rsid w:val="00615023"/>
    <w:rsid w:val="006150A5"/>
    <w:rsid w:val="00633723"/>
    <w:rsid w:val="00637D16"/>
    <w:rsid w:val="006403B1"/>
    <w:rsid w:val="0064206D"/>
    <w:rsid w:val="006422F1"/>
    <w:rsid w:val="00643AB6"/>
    <w:rsid w:val="00643B20"/>
    <w:rsid w:val="006454C3"/>
    <w:rsid w:val="00645594"/>
    <w:rsid w:val="006457D7"/>
    <w:rsid w:val="00646647"/>
    <w:rsid w:val="00651098"/>
    <w:rsid w:val="00653668"/>
    <w:rsid w:val="00654784"/>
    <w:rsid w:val="00656C24"/>
    <w:rsid w:val="006577D2"/>
    <w:rsid w:val="0066086E"/>
    <w:rsid w:val="00665890"/>
    <w:rsid w:val="00674535"/>
    <w:rsid w:val="006759EF"/>
    <w:rsid w:val="006764BE"/>
    <w:rsid w:val="0067737D"/>
    <w:rsid w:val="006827AB"/>
    <w:rsid w:val="00685145"/>
    <w:rsid w:val="00685983"/>
    <w:rsid w:val="00693BF1"/>
    <w:rsid w:val="006966BF"/>
    <w:rsid w:val="006A27DC"/>
    <w:rsid w:val="006A4739"/>
    <w:rsid w:val="006A6A42"/>
    <w:rsid w:val="006A7121"/>
    <w:rsid w:val="006B10E6"/>
    <w:rsid w:val="006B6CD2"/>
    <w:rsid w:val="006C0FE9"/>
    <w:rsid w:val="006C2329"/>
    <w:rsid w:val="006D2F1F"/>
    <w:rsid w:val="006D4427"/>
    <w:rsid w:val="006D4D01"/>
    <w:rsid w:val="006D5E0D"/>
    <w:rsid w:val="006D6596"/>
    <w:rsid w:val="006E07F0"/>
    <w:rsid w:val="006E4BAF"/>
    <w:rsid w:val="006E646E"/>
    <w:rsid w:val="006E789C"/>
    <w:rsid w:val="006E799E"/>
    <w:rsid w:val="006F1B32"/>
    <w:rsid w:val="006F55CC"/>
    <w:rsid w:val="006F6543"/>
    <w:rsid w:val="007034F7"/>
    <w:rsid w:val="00704724"/>
    <w:rsid w:val="00704DB4"/>
    <w:rsid w:val="0071398E"/>
    <w:rsid w:val="00714320"/>
    <w:rsid w:val="0072033C"/>
    <w:rsid w:val="00720CFC"/>
    <w:rsid w:val="0072215F"/>
    <w:rsid w:val="00724975"/>
    <w:rsid w:val="0072653F"/>
    <w:rsid w:val="007300A0"/>
    <w:rsid w:val="007307EC"/>
    <w:rsid w:val="007329FE"/>
    <w:rsid w:val="00743681"/>
    <w:rsid w:val="00743C0C"/>
    <w:rsid w:val="00744FDD"/>
    <w:rsid w:val="0074502A"/>
    <w:rsid w:val="007456AE"/>
    <w:rsid w:val="0075090F"/>
    <w:rsid w:val="00750A6A"/>
    <w:rsid w:val="00751E43"/>
    <w:rsid w:val="007544BA"/>
    <w:rsid w:val="00756529"/>
    <w:rsid w:val="00760BBE"/>
    <w:rsid w:val="00760F28"/>
    <w:rsid w:val="00763B0C"/>
    <w:rsid w:val="00764368"/>
    <w:rsid w:val="007671B0"/>
    <w:rsid w:val="00767636"/>
    <w:rsid w:val="00767E5D"/>
    <w:rsid w:val="007709FA"/>
    <w:rsid w:val="007766C9"/>
    <w:rsid w:val="00780190"/>
    <w:rsid w:val="00780723"/>
    <w:rsid w:val="00780E4D"/>
    <w:rsid w:val="00785500"/>
    <w:rsid w:val="00787657"/>
    <w:rsid w:val="00792683"/>
    <w:rsid w:val="00793A2D"/>
    <w:rsid w:val="007950BB"/>
    <w:rsid w:val="00795E2D"/>
    <w:rsid w:val="007A1E2E"/>
    <w:rsid w:val="007A1F63"/>
    <w:rsid w:val="007A385D"/>
    <w:rsid w:val="007A49EA"/>
    <w:rsid w:val="007A594D"/>
    <w:rsid w:val="007B1146"/>
    <w:rsid w:val="007B3D80"/>
    <w:rsid w:val="007C0058"/>
    <w:rsid w:val="007C259C"/>
    <w:rsid w:val="007C2673"/>
    <w:rsid w:val="007C6150"/>
    <w:rsid w:val="007C62BF"/>
    <w:rsid w:val="007D26BB"/>
    <w:rsid w:val="007E5099"/>
    <w:rsid w:val="007E5953"/>
    <w:rsid w:val="007E5D96"/>
    <w:rsid w:val="007E6184"/>
    <w:rsid w:val="007E7C9C"/>
    <w:rsid w:val="007F3966"/>
    <w:rsid w:val="007F7953"/>
    <w:rsid w:val="00801618"/>
    <w:rsid w:val="0080359B"/>
    <w:rsid w:val="00805D3E"/>
    <w:rsid w:val="0081019B"/>
    <w:rsid w:val="008120BC"/>
    <w:rsid w:val="00814E5C"/>
    <w:rsid w:val="00821242"/>
    <w:rsid w:val="0082170B"/>
    <w:rsid w:val="008257E6"/>
    <w:rsid w:val="00826590"/>
    <w:rsid w:val="00831187"/>
    <w:rsid w:val="00832694"/>
    <w:rsid w:val="00833DDA"/>
    <w:rsid w:val="00835C9F"/>
    <w:rsid w:val="0083757E"/>
    <w:rsid w:val="0084485B"/>
    <w:rsid w:val="008454BD"/>
    <w:rsid w:val="00845C08"/>
    <w:rsid w:val="00847830"/>
    <w:rsid w:val="008551AA"/>
    <w:rsid w:val="00862A75"/>
    <w:rsid w:val="008635BC"/>
    <w:rsid w:val="0086416D"/>
    <w:rsid w:val="0086517D"/>
    <w:rsid w:val="00865B05"/>
    <w:rsid w:val="00866AC9"/>
    <w:rsid w:val="0087106E"/>
    <w:rsid w:val="00872164"/>
    <w:rsid w:val="0087571B"/>
    <w:rsid w:val="008760A1"/>
    <w:rsid w:val="008923B4"/>
    <w:rsid w:val="0089360E"/>
    <w:rsid w:val="00895D99"/>
    <w:rsid w:val="008A3ECA"/>
    <w:rsid w:val="008A3F9F"/>
    <w:rsid w:val="008A40E8"/>
    <w:rsid w:val="008A5C97"/>
    <w:rsid w:val="008B132C"/>
    <w:rsid w:val="008B30FF"/>
    <w:rsid w:val="008B7303"/>
    <w:rsid w:val="008C00EA"/>
    <w:rsid w:val="008C0CDA"/>
    <w:rsid w:val="008C3AE5"/>
    <w:rsid w:val="008C6212"/>
    <w:rsid w:val="008C7611"/>
    <w:rsid w:val="008C7C9A"/>
    <w:rsid w:val="008D26CE"/>
    <w:rsid w:val="008E0481"/>
    <w:rsid w:val="008E3409"/>
    <w:rsid w:val="008E6C76"/>
    <w:rsid w:val="008F0FA2"/>
    <w:rsid w:val="008F35D2"/>
    <w:rsid w:val="008F43A6"/>
    <w:rsid w:val="008F6502"/>
    <w:rsid w:val="0090075F"/>
    <w:rsid w:val="00903E82"/>
    <w:rsid w:val="00906B12"/>
    <w:rsid w:val="00914E8F"/>
    <w:rsid w:val="009166E9"/>
    <w:rsid w:val="009167D1"/>
    <w:rsid w:val="00917923"/>
    <w:rsid w:val="009224B0"/>
    <w:rsid w:val="0092641C"/>
    <w:rsid w:val="00931673"/>
    <w:rsid w:val="009323A3"/>
    <w:rsid w:val="00932FE2"/>
    <w:rsid w:val="00935DE1"/>
    <w:rsid w:val="00936898"/>
    <w:rsid w:val="009432CE"/>
    <w:rsid w:val="00945449"/>
    <w:rsid w:val="00946377"/>
    <w:rsid w:val="00947540"/>
    <w:rsid w:val="00947605"/>
    <w:rsid w:val="0095022B"/>
    <w:rsid w:val="00950F77"/>
    <w:rsid w:val="00955823"/>
    <w:rsid w:val="00962584"/>
    <w:rsid w:val="009639CD"/>
    <w:rsid w:val="00967AB0"/>
    <w:rsid w:val="00970F59"/>
    <w:rsid w:val="00972201"/>
    <w:rsid w:val="00980342"/>
    <w:rsid w:val="00981F83"/>
    <w:rsid w:val="009823AB"/>
    <w:rsid w:val="009859E3"/>
    <w:rsid w:val="009862E2"/>
    <w:rsid w:val="00986614"/>
    <w:rsid w:val="00990F3C"/>
    <w:rsid w:val="009937C9"/>
    <w:rsid w:val="00993A86"/>
    <w:rsid w:val="0099420C"/>
    <w:rsid w:val="009979A4"/>
    <w:rsid w:val="009A1560"/>
    <w:rsid w:val="009A1D1B"/>
    <w:rsid w:val="009A272D"/>
    <w:rsid w:val="009A4650"/>
    <w:rsid w:val="009B09AA"/>
    <w:rsid w:val="009B45A8"/>
    <w:rsid w:val="009B6070"/>
    <w:rsid w:val="009B6542"/>
    <w:rsid w:val="009B7470"/>
    <w:rsid w:val="009B7C78"/>
    <w:rsid w:val="009B7D85"/>
    <w:rsid w:val="009C487B"/>
    <w:rsid w:val="009C558A"/>
    <w:rsid w:val="009C651A"/>
    <w:rsid w:val="009D0AA2"/>
    <w:rsid w:val="009D18DB"/>
    <w:rsid w:val="009D311B"/>
    <w:rsid w:val="009D5231"/>
    <w:rsid w:val="009E042A"/>
    <w:rsid w:val="009E09AC"/>
    <w:rsid w:val="009E418A"/>
    <w:rsid w:val="009E4340"/>
    <w:rsid w:val="009E54D5"/>
    <w:rsid w:val="009F224D"/>
    <w:rsid w:val="009F2519"/>
    <w:rsid w:val="009F2D39"/>
    <w:rsid w:val="00A01557"/>
    <w:rsid w:val="00A070F5"/>
    <w:rsid w:val="00A1017D"/>
    <w:rsid w:val="00A119CF"/>
    <w:rsid w:val="00A12DBA"/>
    <w:rsid w:val="00A138CB"/>
    <w:rsid w:val="00A15834"/>
    <w:rsid w:val="00A20D8C"/>
    <w:rsid w:val="00A21BCD"/>
    <w:rsid w:val="00A230B8"/>
    <w:rsid w:val="00A2348E"/>
    <w:rsid w:val="00A25AA0"/>
    <w:rsid w:val="00A27891"/>
    <w:rsid w:val="00A31520"/>
    <w:rsid w:val="00A320F2"/>
    <w:rsid w:val="00A321CC"/>
    <w:rsid w:val="00A33F75"/>
    <w:rsid w:val="00A379F8"/>
    <w:rsid w:val="00A40F4E"/>
    <w:rsid w:val="00A4134A"/>
    <w:rsid w:val="00A41F22"/>
    <w:rsid w:val="00A476BF"/>
    <w:rsid w:val="00A54B9F"/>
    <w:rsid w:val="00A6024C"/>
    <w:rsid w:val="00A60AA3"/>
    <w:rsid w:val="00A61B8F"/>
    <w:rsid w:val="00A63A58"/>
    <w:rsid w:val="00A71395"/>
    <w:rsid w:val="00A72112"/>
    <w:rsid w:val="00A74375"/>
    <w:rsid w:val="00A74961"/>
    <w:rsid w:val="00A85F40"/>
    <w:rsid w:val="00A867C6"/>
    <w:rsid w:val="00A92059"/>
    <w:rsid w:val="00AA0022"/>
    <w:rsid w:val="00AA0C9C"/>
    <w:rsid w:val="00AA2D64"/>
    <w:rsid w:val="00AA3D31"/>
    <w:rsid w:val="00AA4894"/>
    <w:rsid w:val="00AB0494"/>
    <w:rsid w:val="00AB2533"/>
    <w:rsid w:val="00AB7971"/>
    <w:rsid w:val="00AB7C90"/>
    <w:rsid w:val="00AB7E14"/>
    <w:rsid w:val="00AC18D4"/>
    <w:rsid w:val="00AC199C"/>
    <w:rsid w:val="00AC225A"/>
    <w:rsid w:val="00AC29BC"/>
    <w:rsid w:val="00AC2D21"/>
    <w:rsid w:val="00AC6724"/>
    <w:rsid w:val="00AD2519"/>
    <w:rsid w:val="00AD2BF1"/>
    <w:rsid w:val="00AD4C34"/>
    <w:rsid w:val="00AD68DD"/>
    <w:rsid w:val="00AD766A"/>
    <w:rsid w:val="00AE0EF1"/>
    <w:rsid w:val="00AE3CF0"/>
    <w:rsid w:val="00AE46A9"/>
    <w:rsid w:val="00AE638F"/>
    <w:rsid w:val="00AF6170"/>
    <w:rsid w:val="00AF6BFD"/>
    <w:rsid w:val="00B045F7"/>
    <w:rsid w:val="00B12563"/>
    <w:rsid w:val="00B2205D"/>
    <w:rsid w:val="00B22C3C"/>
    <w:rsid w:val="00B22ECF"/>
    <w:rsid w:val="00B25753"/>
    <w:rsid w:val="00B27F81"/>
    <w:rsid w:val="00B30C03"/>
    <w:rsid w:val="00B378FE"/>
    <w:rsid w:val="00B37AAE"/>
    <w:rsid w:val="00B41540"/>
    <w:rsid w:val="00B4210E"/>
    <w:rsid w:val="00B50DEA"/>
    <w:rsid w:val="00B5194B"/>
    <w:rsid w:val="00B51CB3"/>
    <w:rsid w:val="00B54805"/>
    <w:rsid w:val="00B64305"/>
    <w:rsid w:val="00B64460"/>
    <w:rsid w:val="00B648C4"/>
    <w:rsid w:val="00B66998"/>
    <w:rsid w:val="00B75778"/>
    <w:rsid w:val="00B77A29"/>
    <w:rsid w:val="00B8423A"/>
    <w:rsid w:val="00B85B94"/>
    <w:rsid w:val="00B87150"/>
    <w:rsid w:val="00B87792"/>
    <w:rsid w:val="00B90829"/>
    <w:rsid w:val="00B90EE6"/>
    <w:rsid w:val="00B91D9C"/>
    <w:rsid w:val="00B928C2"/>
    <w:rsid w:val="00B94655"/>
    <w:rsid w:val="00B9549F"/>
    <w:rsid w:val="00B95F5E"/>
    <w:rsid w:val="00B96453"/>
    <w:rsid w:val="00B973A5"/>
    <w:rsid w:val="00BA00E1"/>
    <w:rsid w:val="00BA1005"/>
    <w:rsid w:val="00BA37F6"/>
    <w:rsid w:val="00BA71D7"/>
    <w:rsid w:val="00BB0887"/>
    <w:rsid w:val="00BB093C"/>
    <w:rsid w:val="00BB0F8F"/>
    <w:rsid w:val="00BB11AC"/>
    <w:rsid w:val="00BB1552"/>
    <w:rsid w:val="00BB2DEF"/>
    <w:rsid w:val="00BB31DB"/>
    <w:rsid w:val="00BB3419"/>
    <w:rsid w:val="00BB3924"/>
    <w:rsid w:val="00BB3CE3"/>
    <w:rsid w:val="00BB4DD4"/>
    <w:rsid w:val="00BB503D"/>
    <w:rsid w:val="00BC3406"/>
    <w:rsid w:val="00BD4005"/>
    <w:rsid w:val="00BD4F49"/>
    <w:rsid w:val="00BD671D"/>
    <w:rsid w:val="00BD6EA7"/>
    <w:rsid w:val="00BD7953"/>
    <w:rsid w:val="00BE3588"/>
    <w:rsid w:val="00BE44EB"/>
    <w:rsid w:val="00BE7CD0"/>
    <w:rsid w:val="00BF02B5"/>
    <w:rsid w:val="00BF09A9"/>
    <w:rsid w:val="00BF63B0"/>
    <w:rsid w:val="00BF697C"/>
    <w:rsid w:val="00C01123"/>
    <w:rsid w:val="00C01BF4"/>
    <w:rsid w:val="00C029DD"/>
    <w:rsid w:val="00C05733"/>
    <w:rsid w:val="00C07B87"/>
    <w:rsid w:val="00C11467"/>
    <w:rsid w:val="00C134F2"/>
    <w:rsid w:val="00C1560F"/>
    <w:rsid w:val="00C22FA2"/>
    <w:rsid w:val="00C258A0"/>
    <w:rsid w:val="00C26BB4"/>
    <w:rsid w:val="00C272D4"/>
    <w:rsid w:val="00C32B51"/>
    <w:rsid w:val="00C34C1C"/>
    <w:rsid w:val="00C358C7"/>
    <w:rsid w:val="00C37C17"/>
    <w:rsid w:val="00C4447C"/>
    <w:rsid w:val="00C447D1"/>
    <w:rsid w:val="00C44814"/>
    <w:rsid w:val="00C44B30"/>
    <w:rsid w:val="00C45BF8"/>
    <w:rsid w:val="00C52377"/>
    <w:rsid w:val="00C52E0F"/>
    <w:rsid w:val="00C53C83"/>
    <w:rsid w:val="00C5797D"/>
    <w:rsid w:val="00C62FBE"/>
    <w:rsid w:val="00C64891"/>
    <w:rsid w:val="00C7403D"/>
    <w:rsid w:val="00C763AB"/>
    <w:rsid w:val="00C77DEB"/>
    <w:rsid w:val="00C86949"/>
    <w:rsid w:val="00C970FF"/>
    <w:rsid w:val="00CA0176"/>
    <w:rsid w:val="00CA2334"/>
    <w:rsid w:val="00CA34A8"/>
    <w:rsid w:val="00CA34B6"/>
    <w:rsid w:val="00CA58ED"/>
    <w:rsid w:val="00CA6283"/>
    <w:rsid w:val="00CA6E3D"/>
    <w:rsid w:val="00CB0249"/>
    <w:rsid w:val="00CB0DE2"/>
    <w:rsid w:val="00CB1E86"/>
    <w:rsid w:val="00CB260A"/>
    <w:rsid w:val="00CC0F09"/>
    <w:rsid w:val="00CC392E"/>
    <w:rsid w:val="00CC5F66"/>
    <w:rsid w:val="00CD33C1"/>
    <w:rsid w:val="00CD4595"/>
    <w:rsid w:val="00CE0B49"/>
    <w:rsid w:val="00CE13F1"/>
    <w:rsid w:val="00CE24EC"/>
    <w:rsid w:val="00CE363E"/>
    <w:rsid w:val="00CE448D"/>
    <w:rsid w:val="00CF079A"/>
    <w:rsid w:val="00CF1896"/>
    <w:rsid w:val="00CF2013"/>
    <w:rsid w:val="00CF418E"/>
    <w:rsid w:val="00CF6B78"/>
    <w:rsid w:val="00CF77E8"/>
    <w:rsid w:val="00D01740"/>
    <w:rsid w:val="00D05B16"/>
    <w:rsid w:val="00D063C8"/>
    <w:rsid w:val="00D16980"/>
    <w:rsid w:val="00D2007A"/>
    <w:rsid w:val="00D238E0"/>
    <w:rsid w:val="00D2452F"/>
    <w:rsid w:val="00D274E2"/>
    <w:rsid w:val="00D2793B"/>
    <w:rsid w:val="00D30830"/>
    <w:rsid w:val="00D3287B"/>
    <w:rsid w:val="00D32A1D"/>
    <w:rsid w:val="00D34C50"/>
    <w:rsid w:val="00D53BFA"/>
    <w:rsid w:val="00D53CD6"/>
    <w:rsid w:val="00D546B7"/>
    <w:rsid w:val="00D571C0"/>
    <w:rsid w:val="00D6154B"/>
    <w:rsid w:val="00D62400"/>
    <w:rsid w:val="00D62D2D"/>
    <w:rsid w:val="00D66942"/>
    <w:rsid w:val="00D669F2"/>
    <w:rsid w:val="00D66FF1"/>
    <w:rsid w:val="00D72129"/>
    <w:rsid w:val="00D72E3C"/>
    <w:rsid w:val="00D7675F"/>
    <w:rsid w:val="00D804AC"/>
    <w:rsid w:val="00D810CC"/>
    <w:rsid w:val="00D81EB0"/>
    <w:rsid w:val="00D8508D"/>
    <w:rsid w:val="00D91474"/>
    <w:rsid w:val="00DA0E27"/>
    <w:rsid w:val="00DA1C86"/>
    <w:rsid w:val="00DA2C1D"/>
    <w:rsid w:val="00DA4353"/>
    <w:rsid w:val="00DA45B6"/>
    <w:rsid w:val="00DB0582"/>
    <w:rsid w:val="00DB43AB"/>
    <w:rsid w:val="00DC18F8"/>
    <w:rsid w:val="00DC40C3"/>
    <w:rsid w:val="00DC664E"/>
    <w:rsid w:val="00DD2344"/>
    <w:rsid w:val="00DD3B9F"/>
    <w:rsid w:val="00DD5F21"/>
    <w:rsid w:val="00DD7D2F"/>
    <w:rsid w:val="00DE6334"/>
    <w:rsid w:val="00DE773D"/>
    <w:rsid w:val="00DF0781"/>
    <w:rsid w:val="00DF1445"/>
    <w:rsid w:val="00DF1974"/>
    <w:rsid w:val="00DF2EC2"/>
    <w:rsid w:val="00DF3B84"/>
    <w:rsid w:val="00DF66AE"/>
    <w:rsid w:val="00DF6FD8"/>
    <w:rsid w:val="00DF7C6F"/>
    <w:rsid w:val="00E0251D"/>
    <w:rsid w:val="00E06AF5"/>
    <w:rsid w:val="00E06F91"/>
    <w:rsid w:val="00E13C6E"/>
    <w:rsid w:val="00E2037F"/>
    <w:rsid w:val="00E27407"/>
    <w:rsid w:val="00E33E28"/>
    <w:rsid w:val="00E369A1"/>
    <w:rsid w:val="00E36EFD"/>
    <w:rsid w:val="00E50F72"/>
    <w:rsid w:val="00E52BBC"/>
    <w:rsid w:val="00E52CD5"/>
    <w:rsid w:val="00E54316"/>
    <w:rsid w:val="00E55807"/>
    <w:rsid w:val="00E5685A"/>
    <w:rsid w:val="00E57590"/>
    <w:rsid w:val="00E626CA"/>
    <w:rsid w:val="00E649D4"/>
    <w:rsid w:val="00E67369"/>
    <w:rsid w:val="00E67D62"/>
    <w:rsid w:val="00E67E9F"/>
    <w:rsid w:val="00E71D0D"/>
    <w:rsid w:val="00E7579E"/>
    <w:rsid w:val="00E76D4B"/>
    <w:rsid w:val="00E77413"/>
    <w:rsid w:val="00E7745D"/>
    <w:rsid w:val="00E77F74"/>
    <w:rsid w:val="00E81277"/>
    <w:rsid w:val="00E81547"/>
    <w:rsid w:val="00E83A41"/>
    <w:rsid w:val="00E90EA6"/>
    <w:rsid w:val="00E95DF3"/>
    <w:rsid w:val="00EA06C3"/>
    <w:rsid w:val="00EA2163"/>
    <w:rsid w:val="00EA271C"/>
    <w:rsid w:val="00EA3D4B"/>
    <w:rsid w:val="00EA5A3C"/>
    <w:rsid w:val="00EA5AEC"/>
    <w:rsid w:val="00EA7205"/>
    <w:rsid w:val="00EA7E14"/>
    <w:rsid w:val="00EB2ECD"/>
    <w:rsid w:val="00EB4F66"/>
    <w:rsid w:val="00EB6166"/>
    <w:rsid w:val="00EB7D04"/>
    <w:rsid w:val="00EC2877"/>
    <w:rsid w:val="00EC4A7C"/>
    <w:rsid w:val="00EC4AAB"/>
    <w:rsid w:val="00EC4D29"/>
    <w:rsid w:val="00EC5F77"/>
    <w:rsid w:val="00ED4E78"/>
    <w:rsid w:val="00EE0F17"/>
    <w:rsid w:val="00EE1D3E"/>
    <w:rsid w:val="00EE240F"/>
    <w:rsid w:val="00EE3237"/>
    <w:rsid w:val="00EE3360"/>
    <w:rsid w:val="00EE3ECA"/>
    <w:rsid w:val="00EE5200"/>
    <w:rsid w:val="00EE52AE"/>
    <w:rsid w:val="00EF1551"/>
    <w:rsid w:val="00EF2210"/>
    <w:rsid w:val="00EF5ACC"/>
    <w:rsid w:val="00EF7007"/>
    <w:rsid w:val="00F00A8C"/>
    <w:rsid w:val="00F042C2"/>
    <w:rsid w:val="00F0758C"/>
    <w:rsid w:val="00F15591"/>
    <w:rsid w:val="00F16307"/>
    <w:rsid w:val="00F20324"/>
    <w:rsid w:val="00F254D3"/>
    <w:rsid w:val="00F3153E"/>
    <w:rsid w:val="00F328F1"/>
    <w:rsid w:val="00F4158B"/>
    <w:rsid w:val="00F420F9"/>
    <w:rsid w:val="00F42D97"/>
    <w:rsid w:val="00F45593"/>
    <w:rsid w:val="00F45D7D"/>
    <w:rsid w:val="00F45EF7"/>
    <w:rsid w:val="00F461DC"/>
    <w:rsid w:val="00F53F85"/>
    <w:rsid w:val="00F54768"/>
    <w:rsid w:val="00F56979"/>
    <w:rsid w:val="00F60D51"/>
    <w:rsid w:val="00F62DB7"/>
    <w:rsid w:val="00F63F15"/>
    <w:rsid w:val="00F655DB"/>
    <w:rsid w:val="00F665C5"/>
    <w:rsid w:val="00F732EB"/>
    <w:rsid w:val="00F8169A"/>
    <w:rsid w:val="00F825BF"/>
    <w:rsid w:val="00F85708"/>
    <w:rsid w:val="00F85D89"/>
    <w:rsid w:val="00F865E6"/>
    <w:rsid w:val="00F901BD"/>
    <w:rsid w:val="00F9225C"/>
    <w:rsid w:val="00F92D8C"/>
    <w:rsid w:val="00F93591"/>
    <w:rsid w:val="00F93812"/>
    <w:rsid w:val="00F94BFD"/>
    <w:rsid w:val="00FA3CA2"/>
    <w:rsid w:val="00FA4DD2"/>
    <w:rsid w:val="00FA4F31"/>
    <w:rsid w:val="00FA51FA"/>
    <w:rsid w:val="00FA732D"/>
    <w:rsid w:val="00FA7DE5"/>
    <w:rsid w:val="00FB2367"/>
    <w:rsid w:val="00FB2A4C"/>
    <w:rsid w:val="00FC2CB2"/>
    <w:rsid w:val="00FD525F"/>
    <w:rsid w:val="00FD558F"/>
    <w:rsid w:val="00FD5DC7"/>
    <w:rsid w:val="00FE5FF2"/>
    <w:rsid w:val="00FE6345"/>
    <w:rsid w:val="00FF1F79"/>
    <w:rsid w:val="00FF2BC6"/>
    <w:rsid w:val="00FF31D2"/>
    <w:rsid w:val="00FF43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104">
      <o:colormru v:ext="edit" colors="#007e3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5"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0582"/>
    <w:pPr>
      <w:bidi/>
      <w:spacing w:after="200" w:line="276" w:lineRule="auto"/>
    </w:pPr>
    <w:rPr>
      <w:sz w:val="22"/>
      <w:szCs w:val="22"/>
    </w:rPr>
  </w:style>
  <w:style w:type="paragraph" w:styleId="1">
    <w:name w:val="heading 1"/>
    <w:basedOn w:val="a0"/>
    <w:next w:val="a0"/>
    <w:link w:val="1Char"/>
    <w:qFormat/>
    <w:rsid w:val="00AD2BF1"/>
    <w:pPr>
      <w:keepNext/>
      <w:spacing w:before="240" w:after="60" w:line="240" w:lineRule="auto"/>
      <w:outlineLvl w:val="0"/>
    </w:pPr>
    <w:rPr>
      <w:rFonts w:ascii="Cambria" w:eastAsia="Times New Roman" w:hAnsi="Cambria" w:cs="Times New Roman"/>
      <w:b/>
      <w:bCs/>
      <w:kern w:val="32"/>
      <w:sz w:val="32"/>
      <w:szCs w:val="32"/>
    </w:rPr>
  </w:style>
  <w:style w:type="paragraph" w:styleId="20">
    <w:name w:val="heading 2"/>
    <w:basedOn w:val="a0"/>
    <w:next w:val="a0"/>
    <w:link w:val="2Char"/>
    <w:unhideWhenUsed/>
    <w:qFormat/>
    <w:rsid w:val="00B95F5E"/>
    <w:pPr>
      <w:keepNext/>
      <w:keepLines/>
      <w:spacing w:before="200" w:after="0"/>
      <w:outlineLvl w:val="1"/>
    </w:pPr>
    <w:rPr>
      <w:rFonts w:ascii="Cambria" w:eastAsia="Times New Roman" w:hAnsi="Cambria" w:cs="Times New Roman"/>
      <w:b/>
      <w:bCs/>
      <w:color w:val="4F81BD"/>
      <w:sz w:val="26"/>
      <w:szCs w:val="26"/>
    </w:rPr>
  </w:style>
  <w:style w:type="paragraph" w:styleId="30">
    <w:name w:val="heading 3"/>
    <w:basedOn w:val="a0"/>
    <w:next w:val="a0"/>
    <w:link w:val="3Char"/>
    <w:unhideWhenUsed/>
    <w:qFormat/>
    <w:rsid w:val="00674535"/>
    <w:pPr>
      <w:keepNext/>
      <w:spacing w:before="240" w:after="60"/>
      <w:outlineLvl w:val="2"/>
    </w:pPr>
    <w:rPr>
      <w:rFonts w:ascii="Cambria" w:eastAsia="Times New Roman" w:hAnsi="Cambria" w:cs="Times New Roman"/>
      <w:b/>
      <w:bCs/>
      <w:sz w:val="26"/>
      <w:szCs w:val="26"/>
    </w:rPr>
  </w:style>
  <w:style w:type="paragraph" w:styleId="4">
    <w:name w:val="heading 4"/>
    <w:basedOn w:val="a0"/>
    <w:next w:val="a0"/>
    <w:link w:val="4Char"/>
    <w:uiPriority w:val="9"/>
    <w:semiHidden/>
    <w:unhideWhenUsed/>
    <w:qFormat/>
    <w:rsid w:val="00674535"/>
    <w:pPr>
      <w:keepNext/>
      <w:spacing w:before="240" w:after="60"/>
      <w:outlineLvl w:val="3"/>
    </w:pPr>
    <w:rPr>
      <w:rFonts w:eastAsia="Times New Roman" w:cs="Times New Roman"/>
      <w:b/>
      <w:bCs/>
      <w:sz w:val="28"/>
      <w:szCs w:val="28"/>
    </w:rPr>
  </w:style>
  <w:style w:type="paragraph" w:styleId="5">
    <w:name w:val="heading 5"/>
    <w:basedOn w:val="a0"/>
    <w:next w:val="a0"/>
    <w:link w:val="5Char"/>
    <w:unhideWhenUsed/>
    <w:qFormat/>
    <w:rsid w:val="008120BC"/>
    <w:pPr>
      <w:spacing w:before="240" w:after="60"/>
      <w:outlineLvl w:val="4"/>
    </w:pPr>
    <w:rPr>
      <w:rFonts w:eastAsia="Times New Roman" w:cs="Times New Roman"/>
      <w:b/>
      <w:bCs/>
      <w:i/>
      <w:iCs/>
      <w:sz w:val="26"/>
      <w:szCs w:val="26"/>
    </w:rPr>
  </w:style>
  <w:style w:type="paragraph" w:styleId="6">
    <w:name w:val="heading 6"/>
    <w:basedOn w:val="a0"/>
    <w:next w:val="a0"/>
    <w:link w:val="6Char"/>
    <w:qFormat/>
    <w:rsid w:val="00611F55"/>
    <w:pPr>
      <w:spacing w:before="240" w:after="60" w:line="240" w:lineRule="auto"/>
      <w:outlineLvl w:val="5"/>
    </w:pPr>
    <w:rPr>
      <w:rFonts w:ascii="Times New Roman" w:eastAsia="SimSun" w:hAnsi="Times New Roman" w:cs="Times New Roman"/>
      <w:b/>
      <w:bCs/>
      <w:lang w:eastAsia="zh-CN" w:bidi="ar-EG"/>
    </w:rPr>
  </w:style>
  <w:style w:type="paragraph" w:styleId="7">
    <w:name w:val="heading 7"/>
    <w:basedOn w:val="a0"/>
    <w:next w:val="a0"/>
    <w:link w:val="7Char"/>
    <w:qFormat/>
    <w:rsid w:val="00611F55"/>
    <w:pPr>
      <w:keepNext/>
      <w:autoSpaceDE w:val="0"/>
      <w:autoSpaceDN w:val="0"/>
      <w:adjustRightInd w:val="0"/>
      <w:spacing w:after="0" w:line="240" w:lineRule="auto"/>
      <w:jc w:val="center"/>
      <w:outlineLvl w:val="6"/>
    </w:pPr>
    <w:rPr>
      <w:rFonts w:ascii="Arial" w:eastAsia="Times New Roman" w:hAnsi="Arial" w:cs="Times New Roman"/>
      <w:b/>
      <w:bCs/>
      <w:color w:val="000514"/>
      <w:sz w:val="36"/>
      <w:szCs w:val="36"/>
      <w:lang w:bidi="ar-EG"/>
    </w:rPr>
  </w:style>
  <w:style w:type="paragraph" w:styleId="8">
    <w:name w:val="heading 8"/>
    <w:basedOn w:val="a0"/>
    <w:next w:val="a0"/>
    <w:link w:val="8Char"/>
    <w:uiPriority w:val="9"/>
    <w:semiHidden/>
    <w:unhideWhenUsed/>
    <w:qFormat/>
    <w:rsid w:val="00E52BBC"/>
    <w:pPr>
      <w:keepNext/>
      <w:keepLines/>
      <w:spacing w:before="200" w:after="0"/>
      <w:outlineLvl w:val="7"/>
    </w:pPr>
    <w:rPr>
      <w:rFonts w:ascii="Cambria" w:eastAsia="Times New Roman" w:hAnsi="Cambria" w:cs="Times New Roman"/>
      <w:color w:val="404040"/>
      <w:sz w:val="20"/>
      <w:szCs w:val="20"/>
    </w:rPr>
  </w:style>
  <w:style w:type="paragraph" w:styleId="9">
    <w:name w:val="heading 9"/>
    <w:basedOn w:val="a0"/>
    <w:next w:val="a0"/>
    <w:link w:val="9Char"/>
    <w:uiPriority w:val="9"/>
    <w:semiHidden/>
    <w:unhideWhenUsed/>
    <w:qFormat/>
    <w:rsid w:val="00E52BBC"/>
    <w:pPr>
      <w:keepNext/>
      <w:keepLines/>
      <w:spacing w:before="200" w:after="0"/>
      <w:outlineLvl w:val="8"/>
    </w:pPr>
    <w:rPr>
      <w:rFonts w:ascii="Cambria" w:eastAsia="Times New Roman" w:hAnsi="Cambria"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rsid w:val="0087106E"/>
    <w:pPr>
      <w:tabs>
        <w:tab w:val="center" w:pos="4153"/>
        <w:tab w:val="right" w:pos="8306"/>
      </w:tabs>
      <w:spacing w:after="0" w:line="240" w:lineRule="auto"/>
    </w:pPr>
  </w:style>
  <w:style w:type="character" w:customStyle="1" w:styleId="Char">
    <w:name w:val="رأس الصفحة Char"/>
    <w:basedOn w:val="a1"/>
    <w:link w:val="a4"/>
    <w:uiPriority w:val="99"/>
    <w:rsid w:val="0087106E"/>
  </w:style>
  <w:style w:type="paragraph" w:styleId="a5">
    <w:name w:val="footer"/>
    <w:basedOn w:val="a0"/>
    <w:link w:val="Char0"/>
    <w:unhideWhenUsed/>
    <w:rsid w:val="0087106E"/>
    <w:pPr>
      <w:tabs>
        <w:tab w:val="center" w:pos="4153"/>
        <w:tab w:val="right" w:pos="8306"/>
      </w:tabs>
      <w:spacing w:after="0" w:line="240" w:lineRule="auto"/>
    </w:pPr>
  </w:style>
  <w:style w:type="character" w:customStyle="1" w:styleId="Char0">
    <w:name w:val="تذييل الصفحة Char"/>
    <w:basedOn w:val="a1"/>
    <w:link w:val="a5"/>
    <w:uiPriority w:val="99"/>
    <w:rsid w:val="0087106E"/>
  </w:style>
  <w:style w:type="paragraph" w:styleId="a6">
    <w:name w:val="Balloon Text"/>
    <w:basedOn w:val="a0"/>
    <w:link w:val="Char1"/>
    <w:uiPriority w:val="99"/>
    <w:unhideWhenUsed/>
    <w:rsid w:val="0087106E"/>
    <w:pPr>
      <w:spacing w:after="0" w:line="240" w:lineRule="auto"/>
    </w:pPr>
    <w:rPr>
      <w:rFonts w:ascii="Tahoma" w:hAnsi="Tahoma" w:cs="Times New Roman"/>
      <w:sz w:val="16"/>
      <w:szCs w:val="16"/>
    </w:rPr>
  </w:style>
  <w:style w:type="character" w:customStyle="1" w:styleId="Char1">
    <w:name w:val="نص في بالون Char"/>
    <w:link w:val="a6"/>
    <w:uiPriority w:val="99"/>
    <w:rsid w:val="0087106E"/>
    <w:rPr>
      <w:rFonts w:ascii="Tahoma" w:hAnsi="Tahoma" w:cs="Tahoma"/>
      <w:sz w:val="16"/>
      <w:szCs w:val="16"/>
    </w:rPr>
  </w:style>
  <w:style w:type="paragraph" w:styleId="a7">
    <w:name w:val="Normal (Web)"/>
    <w:basedOn w:val="a0"/>
    <w:uiPriority w:val="99"/>
    <w:unhideWhenUsed/>
    <w:rsid w:val="00750A6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uiPriority w:val="22"/>
    <w:qFormat/>
    <w:rsid w:val="00750A6A"/>
    <w:rPr>
      <w:b/>
      <w:bCs/>
    </w:rPr>
  </w:style>
  <w:style w:type="character" w:styleId="Hyperlink">
    <w:name w:val="Hyperlink"/>
    <w:uiPriority w:val="99"/>
    <w:unhideWhenUsed/>
    <w:rsid w:val="00D72E3C"/>
    <w:rPr>
      <w:color w:val="0000FF"/>
      <w:u w:val="single"/>
    </w:rPr>
  </w:style>
  <w:style w:type="paragraph" w:styleId="a9">
    <w:name w:val="List Paragraph"/>
    <w:basedOn w:val="a0"/>
    <w:uiPriority w:val="34"/>
    <w:qFormat/>
    <w:rsid w:val="00D72E3C"/>
    <w:pPr>
      <w:ind w:left="720"/>
      <w:contextualSpacing/>
    </w:pPr>
  </w:style>
  <w:style w:type="character" w:styleId="aa">
    <w:name w:val="page number"/>
    <w:basedOn w:val="a1"/>
    <w:rsid w:val="0067737D"/>
  </w:style>
  <w:style w:type="character" w:customStyle="1" w:styleId="apple-style-span">
    <w:name w:val="apple-style-span"/>
    <w:basedOn w:val="a1"/>
    <w:rsid w:val="009B09AA"/>
  </w:style>
  <w:style w:type="character" w:customStyle="1" w:styleId="1Char">
    <w:name w:val="عنوان 1 Char"/>
    <w:link w:val="1"/>
    <w:rsid w:val="00AD2BF1"/>
    <w:rPr>
      <w:rFonts w:ascii="Cambria" w:eastAsia="Times New Roman" w:hAnsi="Cambria" w:cs="Times New Roman"/>
      <w:b/>
      <w:bCs/>
      <w:kern w:val="32"/>
      <w:sz w:val="32"/>
      <w:szCs w:val="32"/>
    </w:rPr>
  </w:style>
  <w:style w:type="table" w:styleId="ab">
    <w:name w:val="Table Grid"/>
    <w:basedOn w:val="a2"/>
    <w:uiPriority w:val="59"/>
    <w:rsid w:val="00DB058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6">
    <w:name w:val="Light List Accent 6"/>
    <w:basedOn w:val="a2"/>
    <w:uiPriority w:val="61"/>
    <w:rsid w:val="00C77DEB"/>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apple-converted-space">
    <w:name w:val="apple-converted-space"/>
    <w:rsid w:val="0013497D"/>
  </w:style>
  <w:style w:type="paragraph" w:styleId="ac">
    <w:name w:val="Body Text"/>
    <w:basedOn w:val="a0"/>
    <w:link w:val="Char2"/>
    <w:unhideWhenUsed/>
    <w:rsid w:val="0013497D"/>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2">
    <w:name w:val="نص أساسي Char"/>
    <w:link w:val="ac"/>
    <w:rsid w:val="0013497D"/>
    <w:rPr>
      <w:rFonts w:ascii="Times New Roman" w:eastAsia="Times New Roman" w:hAnsi="Times New Roman" w:cs="Times New Roman"/>
      <w:sz w:val="24"/>
      <w:szCs w:val="24"/>
    </w:rPr>
  </w:style>
  <w:style w:type="character" w:customStyle="1" w:styleId="2Char">
    <w:name w:val="عنوان 2 Char"/>
    <w:link w:val="20"/>
    <w:rsid w:val="00B95F5E"/>
    <w:rPr>
      <w:rFonts w:ascii="Cambria" w:eastAsia="Times New Roman" w:hAnsi="Cambria" w:cs="Times New Roman"/>
      <w:b/>
      <w:bCs/>
      <w:color w:val="4F81BD"/>
      <w:sz w:val="26"/>
      <w:szCs w:val="26"/>
    </w:rPr>
  </w:style>
  <w:style w:type="paragraph" w:styleId="ad">
    <w:name w:val="caption"/>
    <w:basedOn w:val="a0"/>
    <w:next w:val="a0"/>
    <w:uiPriority w:val="35"/>
    <w:semiHidden/>
    <w:unhideWhenUsed/>
    <w:qFormat/>
    <w:rsid w:val="00EA7E14"/>
    <w:rPr>
      <w:b/>
      <w:bCs/>
      <w:sz w:val="20"/>
      <w:szCs w:val="20"/>
    </w:rPr>
  </w:style>
  <w:style w:type="table" w:styleId="-3">
    <w:name w:val="Light List Accent 3"/>
    <w:basedOn w:val="a2"/>
    <w:uiPriority w:val="61"/>
    <w:rsid w:val="00F732EB"/>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3Char">
    <w:name w:val="عنوان 3 Char"/>
    <w:link w:val="30"/>
    <w:rsid w:val="00674535"/>
    <w:rPr>
      <w:rFonts w:ascii="Cambria" w:eastAsia="Times New Roman" w:hAnsi="Cambria" w:cs="Times New Roman"/>
      <w:b/>
      <w:bCs/>
      <w:sz w:val="26"/>
      <w:szCs w:val="26"/>
    </w:rPr>
  </w:style>
  <w:style w:type="character" w:customStyle="1" w:styleId="4Char">
    <w:name w:val="عنوان 4 Char"/>
    <w:link w:val="4"/>
    <w:uiPriority w:val="9"/>
    <w:semiHidden/>
    <w:rsid w:val="00674535"/>
    <w:rPr>
      <w:rFonts w:ascii="Calibri" w:eastAsia="Times New Roman" w:hAnsi="Calibri" w:cs="Arial"/>
      <w:b/>
      <w:bCs/>
      <w:sz w:val="28"/>
      <w:szCs w:val="28"/>
    </w:rPr>
  </w:style>
  <w:style w:type="character" w:customStyle="1" w:styleId="5Char">
    <w:name w:val="عنوان 5 Char"/>
    <w:link w:val="5"/>
    <w:rsid w:val="008120BC"/>
    <w:rPr>
      <w:rFonts w:ascii="Calibri" w:eastAsia="Times New Roman" w:hAnsi="Calibri" w:cs="Arial"/>
      <w:b/>
      <w:bCs/>
      <w:i/>
      <w:iCs/>
      <w:sz w:val="26"/>
      <w:szCs w:val="26"/>
    </w:rPr>
  </w:style>
  <w:style w:type="table" w:styleId="50">
    <w:name w:val="Table Grid 5"/>
    <w:basedOn w:val="a2"/>
    <w:rsid w:val="008120BC"/>
    <w:pPr>
      <w:bidi/>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ecxmsonormal">
    <w:name w:val="ecxmsonormal"/>
    <w:basedOn w:val="a0"/>
    <w:rsid w:val="008120B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cxmsonospacing">
    <w:name w:val="ecxmsonospacing"/>
    <w:basedOn w:val="a0"/>
    <w:rsid w:val="008120B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Char">
    <w:name w:val="عنوان 8 Char"/>
    <w:link w:val="8"/>
    <w:uiPriority w:val="9"/>
    <w:semiHidden/>
    <w:rsid w:val="00E52BBC"/>
    <w:rPr>
      <w:rFonts w:ascii="Cambria" w:eastAsia="Times New Roman" w:hAnsi="Cambria" w:cs="Times New Roman"/>
      <w:color w:val="404040"/>
    </w:rPr>
  </w:style>
  <w:style w:type="character" w:customStyle="1" w:styleId="9Char">
    <w:name w:val="عنوان 9 Char"/>
    <w:link w:val="9"/>
    <w:uiPriority w:val="9"/>
    <w:semiHidden/>
    <w:rsid w:val="00E52BBC"/>
    <w:rPr>
      <w:rFonts w:ascii="Cambria" w:eastAsia="Times New Roman" w:hAnsi="Cambria" w:cs="Times New Roman"/>
      <w:i/>
      <w:iCs/>
      <w:color w:val="404040"/>
    </w:rPr>
  </w:style>
  <w:style w:type="paragraph" w:customStyle="1" w:styleId="13">
    <w:name w:val="نمط13"/>
    <w:basedOn w:val="a0"/>
    <w:rsid w:val="00E52BBC"/>
    <w:pPr>
      <w:tabs>
        <w:tab w:val="center" w:pos="4153"/>
        <w:tab w:val="right" w:pos="8306"/>
      </w:tabs>
      <w:spacing w:before="120" w:after="0" w:line="240" w:lineRule="auto"/>
      <w:ind w:firstLine="510"/>
      <w:jc w:val="mediumKashida"/>
    </w:pPr>
    <w:rPr>
      <w:rFonts w:ascii="Times New Roman" w:eastAsia="Times New Roman" w:hAnsi="Times New Roman" w:cs="Traditional Arabic"/>
      <w:sz w:val="32"/>
      <w:szCs w:val="36"/>
    </w:rPr>
  </w:style>
  <w:style w:type="paragraph" w:customStyle="1" w:styleId="16">
    <w:name w:val="نمط16"/>
    <w:basedOn w:val="a0"/>
    <w:rsid w:val="00E52BBC"/>
    <w:pPr>
      <w:tabs>
        <w:tab w:val="center" w:pos="4153"/>
        <w:tab w:val="right" w:pos="8306"/>
      </w:tabs>
      <w:spacing w:before="120" w:after="0" w:line="240" w:lineRule="auto"/>
      <w:ind w:firstLine="510"/>
      <w:jc w:val="mediumKashida"/>
    </w:pPr>
    <w:rPr>
      <w:rFonts w:ascii="Times New Roman" w:eastAsia="Times New Roman" w:hAnsi="Times New Roman" w:cs="AL-Hor"/>
      <w:sz w:val="48"/>
      <w:szCs w:val="46"/>
    </w:rPr>
  </w:style>
  <w:style w:type="table" w:styleId="-30">
    <w:name w:val="Light Grid Accent 3"/>
    <w:basedOn w:val="a2"/>
    <w:uiPriority w:val="62"/>
    <w:rsid w:val="00011A06"/>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
    <w:name w:val="Light Shading Accent 4"/>
    <w:basedOn w:val="a2"/>
    <w:uiPriority w:val="60"/>
    <w:rsid w:val="00AE46A9"/>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6Char">
    <w:name w:val="عنوان 6 Char"/>
    <w:link w:val="6"/>
    <w:rsid w:val="00611F55"/>
    <w:rPr>
      <w:rFonts w:ascii="Times New Roman" w:eastAsia="SimSun" w:hAnsi="Times New Roman" w:cs="Times New Roman"/>
      <w:b/>
      <w:bCs/>
      <w:sz w:val="22"/>
      <w:szCs w:val="22"/>
      <w:lang w:eastAsia="zh-CN" w:bidi="ar-EG"/>
    </w:rPr>
  </w:style>
  <w:style w:type="character" w:customStyle="1" w:styleId="7Char">
    <w:name w:val="عنوان 7 Char"/>
    <w:link w:val="7"/>
    <w:rsid w:val="00611F55"/>
    <w:rPr>
      <w:rFonts w:ascii="Arial" w:eastAsia="Times New Roman" w:hAnsi="Arial" w:cs="Times New Roman"/>
      <w:b/>
      <w:bCs/>
      <w:color w:val="000514"/>
      <w:sz w:val="36"/>
      <w:szCs w:val="36"/>
      <w:lang w:bidi="ar-EG"/>
    </w:rPr>
  </w:style>
  <w:style w:type="paragraph" w:customStyle="1" w:styleId="Header1">
    <w:name w:val="Header1"/>
    <w:basedOn w:val="a0"/>
    <w:next w:val="a4"/>
    <w:uiPriority w:val="99"/>
    <w:unhideWhenUsed/>
    <w:rsid w:val="00611F55"/>
    <w:pPr>
      <w:tabs>
        <w:tab w:val="center" w:pos="4153"/>
        <w:tab w:val="right" w:pos="8306"/>
      </w:tabs>
      <w:spacing w:after="0" w:line="240" w:lineRule="auto"/>
    </w:pPr>
  </w:style>
  <w:style w:type="paragraph" w:customStyle="1" w:styleId="Footer1">
    <w:name w:val="Footer1"/>
    <w:basedOn w:val="a0"/>
    <w:next w:val="a5"/>
    <w:uiPriority w:val="99"/>
    <w:unhideWhenUsed/>
    <w:rsid w:val="00611F55"/>
    <w:pPr>
      <w:tabs>
        <w:tab w:val="center" w:pos="4153"/>
        <w:tab w:val="right" w:pos="8306"/>
      </w:tabs>
      <w:spacing w:after="0" w:line="240" w:lineRule="auto"/>
    </w:pPr>
  </w:style>
  <w:style w:type="character" w:customStyle="1" w:styleId="HeaderChar1">
    <w:name w:val="Header Char1"/>
    <w:rsid w:val="00611F55"/>
    <w:rPr>
      <w:rFonts w:eastAsia="Calibri"/>
    </w:rPr>
  </w:style>
  <w:style w:type="character" w:customStyle="1" w:styleId="FooterChar1">
    <w:name w:val="Footer Char1"/>
    <w:rsid w:val="00611F55"/>
    <w:rPr>
      <w:rFonts w:eastAsia="Calibri"/>
    </w:rPr>
  </w:style>
  <w:style w:type="numbering" w:customStyle="1" w:styleId="NoList1">
    <w:name w:val="No List1"/>
    <w:next w:val="a3"/>
    <w:semiHidden/>
    <w:rsid w:val="00611F55"/>
  </w:style>
  <w:style w:type="paragraph" w:styleId="21">
    <w:name w:val="Body Text Indent 2"/>
    <w:basedOn w:val="a0"/>
    <w:link w:val="2Char0"/>
    <w:rsid w:val="00611F55"/>
    <w:pPr>
      <w:spacing w:after="0" w:line="240" w:lineRule="auto"/>
      <w:ind w:left="26" w:firstLine="360"/>
      <w:jc w:val="lowKashida"/>
    </w:pPr>
    <w:rPr>
      <w:rFonts w:ascii="Times New Roman" w:eastAsia="Times New Roman" w:hAnsi="Times New Roman" w:cs="Times New Roman"/>
      <w:sz w:val="32"/>
      <w:szCs w:val="34"/>
      <w:lang w:bidi="ar-EG"/>
    </w:rPr>
  </w:style>
  <w:style w:type="character" w:customStyle="1" w:styleId="2Char0">
    <w:name w:val="نص أساسي بمسافة بادئة 2 Char"/>
    <w:link w:val="21"/>
    <w:rsid w:val="00611F55"/>
    <w:rPr>
      <w:rFonts w:ascii="Times New Roman" w:eastAsia="Times New Roman" w:hAnsi="Times New Roman" w:cs="Times New Roman"/>
      <w:sz w:val="32"/>
      <w:szCs w:val="34"/>
      <w:lang w:bidi="ar-EG"/>
    </w:rPr>
  </w:style>
  <w:style w:type="paragraph" w:styleId="22">
    <w:name w:val="Body Text 2"/>
    <w:basedOn w:val="a0"/>
    <w:link w:val="2Char1"/>
    <w:rsid w:val="00611F55"/>
    <w:pPr>
      <w:autoSpaceDE w:val="0"/>
      <w:autoSpaceDN w:val="0"/>
      <w:bidi w:val="0"/>
      <w:adjustRightInd w:val="0"/>
      <w:spacing w:after="0" w:line="240" w:lineRule="auto"/>
      <w:jc w:val="center"/>
    </w:pPr>
    <w:rPr>
      <w:rFonts w:ascii="Times New Roman" w:eastAsia="Times New Roman" w:hAnsi="Times New Roman" w:cs="Times New Roman"/>
      <w:b/>
      <w:bCs/>
      <w:color w:val="00003E"/>
      <w:szCs w:val="24"/>
    </w:rPr>
  </w:style>
  <w:style w:type="character" w:customStyle="1" w:styleId="2Char1">
    <w:name w:val="نص أساسي 2 Char"/>
    <w:link w:val="22"/>
    <w:rsid w:val="00611F55"/>
    <w:rPr>
      <w:rFonts w:ascii="Times New Roman" w:eastAsia="Times New Roman" w:hAnsi="Times New Roman" w:cs="Times New Roman"/>
      <w:b/>
      <w:bCs/>
      <w:color w:val="00003E"/>
      <w:sz w:val="22"/>
      <w:szCs w:val="24"/>
    </w:rPr>
  </w:style>
  <w:style w:type="paragraph" w:styleId="31">
    <w:name w:val="Body Text 3"/>
    <w:basedOn w:val="a0"/>
    <w:link w:val="3Char0"/>
    <w:rsid w:val="00611F55"/>
    <w:pPr>
      <w:spacing w:after="0" w:line="240" w:lineRule="auto"/>
      <w:jc w:val="lowKashida"/>
    </w:pPr>
    <w:rPr>
      <w:rFonts w:ascii="Times New Roman" w:eastAsia="Times New Roman" w:hAnsi="Times New Roman" w:cs="Times New Roman"/>
      <w:b/>
      <w:bCs/>
      <w:sz w:val="56"/>
      <w:szCs w:val="54"/>
    </w:rPr>
  </w:style>
  <w:style w:type="character" w:customStyle="1" w:styleId="3Char0">
    <w:name w:val="نص أساسي 3 Char"/>
    <w:link w:val="31"/>
    <w:rsid w:val="00611F55"/>
    <w:rPr>
      <w:rFonts w:ascii="Times New Roman" w:eastAsia="Times New Roman" w:hAnsi="Times New Roman" w:cs="Times New Roman"/>
      <w:b/>
      <w:bCs/>
      <w:sz w:val="56"/>
      <w:szCs w:val="54"/>
    </w:rPr>
  </w:style>
  <w:style w:type="table" w:styleId="-5">
    <w:name w:val="Light List Accent 5"/>
    <w:basedOn w:val="a2"/>
    <w:uiPriority w:val="61"/>
    <w:rsid w:val="00611F55"/>
    <w:rPr>
      <w:sz w:val="22"/>
      <w:szCs w:val="22"/>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character" w:styleId="ae">
    <w:name w:val="Book Title"/>
    <w:uiPriority w:val="33"/>
    <w:qFormat/>
    <w:rsid w:val="00611F55"/>
    <w:rPr>
      <w:b/>
      <w:bCs/>
      <w:i/>
      <w:iCs/>
      <w:spacing w:val="5"/>
    </w:rPr>
  </w:style>
  <w:style w:type="character" w:styleId="af">
    <w:name w:val="footnote reference"/>
    <w:uiPriority w:val="99"/>
    <w:semiHidden/>
    <w:unhideWhenUsed/>
    <w:rsid w:val="00611F55"/>
    <w:rPr>
      <w:vertAlign w:val="superscript"/>
    </w:rPr>
  </w:style>
  <w:style w:type="paragraph" w:styleId="a">
    <w:name w:val="List Bullet"/>
    <w:basedOn w:val="a0"/>
    <w:rsid w:val="00611F55"/>
    <w:pPr>
      <w:numPr>
        <w:numId w:val="1"/>
      </w:numPr>
      <w:spacing w:after="0" w:line="240" w:lineRule="auto"/>
      <w:ind w:right="0"/>
    </w:pPr>
    <w:rPr>
      <w:rFonts w:ascii="Times New Roman" w:eastAsia="SimSun" w:hAnsi="Times New Roman" w:cs="Times New Roman"/>
      <w:sz w:val="24"/>
      <w:szCs w:val="24"/>
      <w:lang w:eastAsia="zh-CN" w:bidi="ar-EG"/>
    </w:rPr>
  </w:style>
  <w:style w:type="paragraph" w:styleId="af0">
    <w:name w:val="Body Text Indent"/>
    <w:basedOn w:val="a0"/>
    <w:link w:val="Char3"/>
    <w:uiPriority w:val="99"/>
    <w:unhideWhenUsed/>
    <w:rsid w:val="00611F55"/>
    <w:pPr>
      <w:spacing w:after="120"/>
      <w:ind w:left="283"/>
    </w:pPr>
    <w:rPr>
      <w:rFonts w:eastAsia="Times New Roman" w:cs="Times New Roman"/>
    </w:rPr>
  </w:style>
  <w:style w:type="character" w:customStyle="1" w:styleId="Char3">
    <w:name w:val="نص أساسي بمسافة بادئة Char"/>
    <w:link w:val="af0"/>
    <w:uiPriority w:val="99"/>
    <w:rsid w:val="00611F55"/>
    <w:rPr>
      <w:rFonts w:eastAsia="Times New Roman"/>
      <w:sz w:val="22"/>
      <w:szCs w:val="22"/>
    </w:rPr>
  </w:style>
  <w:style w:type="paragraph" w:styleId="2">
    <w:name w:val="List Bullet 2"/>
    <w:basedOn w:val="a0"/>
    <w:uiPriority w:val="99"/>
    <w:semiHidden/>
    <w:unhideWhenUsed/>
    <w:rsid w:val="00611F55"/>
    <w:pPr>
      <w:numPr>
        <w:numId w:val="2"/>
      </w:numPr>
      <w:tabs>
        <w:tab w:val="clear" w:pos="643"/>
        <w:tab w:val="num" w:pos="720"/>
      </w:tabs>
      <w:ind w:left="720"/>
      <w:contextualSpacing/>
    </w:pPr>
    <w:rPr>
      <w:rFonts w:eastAsia="Times New Roman"/>
    </w:rPr>
  </w:style>
  <w:style w:type="paragraph" w:styleId="af1">
    <w:name w:val="List"/>
    <w:basedOn w:val="a0"/>
    <w:rsid w:val="00611F55"/>
    <w:pPr>
      <w:spacing w:after="0" w:line="240" w:lineRule="auto"/>
      <w:ind w:left="283" w:hanging="283"/>
    </w:pPr>
    <w:rPr>
      <w:rFonts w:ascii="Times New Roman" w:eastAsia="SimSun" w:hAnsi="Times New Roman" w:cs="Times New Roman"/>
      <w:sz w:val="24"/>
      <w:szCs w:val="24"/>
      <w:lang w:eastAsia="zh-CN" w:bidi="ar-EG"/>
    </w:rPr>
  </w:style>
  <w:style w:type="paragraph" w:styleId="23">
    <w:name w:val="Body Text First Indent 2"/>
    <w:basedOn w:val="af0"/>
    <w:link w:val="2Char2"/>
    <w:rsid w:val="00611F55"/>
    <w:pPr>
      <w:spacing w:line="240" w:lineRule="auto"/>
      <w:ind w:firstLine="210"/>
    </w:pPr>
    <w:rPr>
      <w:rFonts w:ascii="Times New Roman" w:eastAsia="SimSun" w:hAnsi="Times New Roman"/>
      <w:sz w:val="24"/>
      <w:szCs w:val="24"/>
      <w:lang w:eastAsia="zh-CN" w:bidi="ar-EG"/>
    </w:rPr>
  </w:style>
  <w:style w:type="character" w:customStyle="1" w:styleId="2Char2">
    <w:name w:val="نص أساسي بمسافة بادئة للسطر الأول 2 Char"/>
    <w:link w:val="23"/>
    <w:rsid w:val="00611F55"/>
    <w:rPr>
      <w:rFonts w:ascii="Times New Roman" w:eastAsia="SimSun" w:hAnsi="Times New Roman" w:cs="Times New Roman"/>
      <w:sz w:val="24"/>
      <w:szCs w:val="24"/>
      <w:lang w:eastAsia="zh-CN" w:bidi="ar-EG"/>
    </w:rPr>
  </w:style>
  <w:style w:type="paragraph" w:styleId="24">
    <w:name w:val="List 2"/>
    <w:basedOn w:val="a0"/>
    <w:uiPriority w:val="99"/>
    <w:semiHidden/>
    <w:unhideWhenUsed/>
    <w:rsid w:val="00611F55"/>
    <w:pPr>
      <w:ind w:left="566" w:hanging="283"/>
      <w:contextualSpacing/>
    </w:pPr>
    <w:rPr>
      <w:rFonts w:eastAsia="Times New Roman"/>
    </w:rPr>
  </w:style>
  <w:style w:type="paragraph" w:styleId="32">
    <w:name w:val="List 3"/>
    <w:basedOn w:val="a0"/>
    <w:uiPriority w:val="99"/>
    <w:semiHidden/>
    <w:unhideWhenUsed/>
    <w:rsid w:val="00611F55"/>
    <w:pPr>
      <w:ind w:left="849" w:hanging="283"/>
      <w:contextualSpacing/>
    </w:pPr>
    <w:rPr>
      <w:rFonts w:eastAsia="Times New Roman"/>
    </w:rPr>
  </w:style>
  <w:style w:type="paragraph" w:styleId="3">
    <w:name w:val="List Bullet 3"/>
    <w:basedOn w:val="a0"/>
    <w:uiPriority w:val="99"/>
    <w:semiHidden/>
    <w:unhideWhenUsed/>
    <w:rsid w:val="00611F55"/>
    <w:pPr>
      <w:numPr>
        <w:numId w:val="3"/>
      </w:numPr>
      <w:tabs>
        <w:tab w:val="clear" w:pos="926"/>
        <w:tab w:val="num" w:pos="720"/>
      </w:tabs>
      <w:ind w:left="720"/>
      <w:contextualSpacing/>
    </w:pPr>
    <w:rPr>
      <w:rFonts w:eastAsia="Times New Roman"/>
    </w:rPr>
  </w:style>
  <w:style w:type="paragraph" w:styleId="af2">
    <w:name w:val="List Continue"/>
    <w:basedOn w:val="a0"/>
    <w:uiPriority w:val="99"/>
    <w:semiHidden/>
    <w:unhideWhenUsed/>
    <w:rsid w:val="00611F55"/>
    <w:pPr>
      <w:spacing w:after="120"/>
      <w:ind w:left="283"/>
      <w:contextualSpacing/>
    </w:pPr>
    <w:rPr>
      <w:rFonts w:eastAsia="Times New Roman"/>
    </w:rPr>
  </w:style>
  <w:style w:type="paragraph" w:styleId="af3">
    <w:name w:val="Body Text First Indent"/>
    <w:basedOn w:val="ac"/>
    <w:link w:val="Char4"/>
    <w:rsid w:val="00611F55"/>
    <w:pPr>
      <w:bidi/>
      <w:spacing w:before="0" w:beforeAutospacing="0" w:after="120" w:afterAutospacing="0"/>
      <w:ind w:firstLine="210"/>
    </w:pPr>
    <w:rPr>
      <w:rFonts w:eastAsia="SimSun"/>
      <w:lang w:eastAsia="zh-CN" w:bidi="ar-EG"/>
    </w:rPr>
  </w:style>
  <w:style w:type="character" w:customStyle="1" w:styleId="Char4">
    <w:name w:val="نص أساسي بمسافة بادئة للسطر الأول Char"/>
    <w:link w:val="af3"/>
    <w:rsid w:val="00611F55"/>
    <w:rPr>
      <w:rFonts w:ascii="Times New Roman" w:eastAsia="SimSun" w:hAnsi="Times New Roman" w:cs="Times New Roman"/>
      <w:sz w:val="24"/>
      <w:szCs w:val="24"/>
      <w:lang w:eastAsia="zh-CN" w:bidi="ar-EG"/>
    </w:rPr>
  </w:style>
  <w:style w:type="table" w:styleId="-2">
    <w:name w:val="Light List Accent 2"/>
    <w:basedOn w:val="a2"/>
    <w:uiPriority w:val="61"/>
    <w:rsid w:val="000421F8"/>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af4">
    <w:name w:val="No Spacing"/>
    <w:link w:val="Char5"/>
    <w:uiPriority w:val="1"/>
    <w:qFormat/>
    <w:rsid w:val="00B5194B"/>
    <w:rPr>
      <w:rFonts w:asciiTheme="minorHAnsi" w:eastAsiaTheme="minorEastAsia" w:hAnsiTheme="minorHAnsi" w:cstheme="minorBidi"/>
      <w:sz w:val="22"/>
      <w:szCs w:val="22"/>
    </w:rPr>
  </w:style>
  <w:style w:type="character" w:customStyle="1" w:styleId="Char5">
    <w:name w:val="بلا تباعد Char"/>
    <w:basedOn w:val="a1"/>
    <w:link w:val="af4"/>
    <w:uiPriority w:val="1"/>
    <w:rsid w:val="00B5194B"/>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59299">
      <w:bodyDiv w:val="1"/>
      <w:marLeft w:val="0"/>
      <w:marRight w:val="0"/>
      <w:marTop w:val="0"/>
      <w:marBottom w:val="0"/>
      <w:divBdr>
        <w:top w:val="none" w:sz="0" w:space="0" w:color="auto"/>
        <w:left w:val="none" w:sz="0" w:space="0" w:color="auto"/>
        <w:bottom w:val="none" w:sz="0" w:space="0" w:color="auto"/>
        <w:right w:val="none" w:sz="0" w:space="0" w:color="auto"/>
      </w:divBdr>
    </w:div>
    <w:div w:id="79328841">
      <w:bodyDiv w:val="1"/>
      <w:marLeft w:val="0"/>
      <w:marRight w:val="0"/>
      <w:marTop w:val="0"/>
      <w:marBottom w:val="0"/>
      <w:divBdr>
        <w:top w:val="none" w:sz="0" w:space="0" w:color="auto"/>
        <w:left w:val="none" w:sz="0" w:space="0" w:color="auto"/>
        <w:bottom w:val="none" w:sz="0" w:space="0" w:color="auto"/>
        <w:right w:val="none" w:sz="0" w:space="0" w:color="auto"/>
      </w:divBdr>
      <w:divsChild>
        <w:div w:id="1520970723">
          <w:marLeft w:val="0"/>
          <w:marRight w:val="965"/>
          <w:marTop w:val="134"/>
          <w:marBottom w:val="0"/>
          <w:divBdr>
            <w:top w:val="none" w:sz="0" w:space="0" w:color="auto"/>
            <w:left w:val="none" w:sz="0" w:space="0" w:color="auto"/>
            <w:bottom w:val="none" w:sz="0" w:space="0" w:color="auto"/>
            <w:right w:val="none" w:sz="0" w:space="0" w:color="auto"/>
          </w:divBdr>
        </w:div>
        <w:div w:id="1780835845">
          <w:marLeft w:val="0"/>
          <w:marRight w:val="965"/>
          <w:marTop w:val="134"/>
          <w:marBottom w:val="0"/>
          <w:divBdr>
            <w:top w:val="none" w:sz="0" w:space="0" w:color="auto"/>
            <w:left w:val="none" w:sz="0" w:space="0" w:color="auto"/>
            <w:bottom w:val="none" w:sz="0" w:space="0" w:color="auto"/>
            <w:right w:val="none" w:sz="0" w:space="0" w:color="auto"/>
          </w:divBdr>
        </w:div>
        <w:div w:id="1806973341">
          <w:marLeft w:val="0"/>
          <w:marRight w:val="965"/>
          <w:marTop w:val="134"/>
          <w:marBottom w:val="0"/>
          <w:divBdr>
            <w:top w:val="none" w:sz="0" w:space="0" w:color="auto"/>
            <w:left w:val="none" w:sz="0" w:space="0" w:color="auto"/>
            <w:bottom w:val="none" w:sz="0" w:space="0" w:color="auto"/>
            <w:right w:val="none" w:sz="0" w:space="0" w:color="auto"/>
          </w:divBdr>
        </w:div>
        <w:div w:id="1813475390">
          <w:marLeft w:val="0"/>
          <w:marRight w:val="965"/>
          <w:marTop w:val="134"/>
          <w:marBottom w:val="0"/>
          <w:divBdr>
            <w:top w:val="none" w:sz="0" w:space="0" w:color="auto"/>
            <w:left w:val="none" w:sz="0" w:space="0" w:color="auto"/>
            <w:bottom w:val="none" w:sz="0" w:space="0" w:color="auto"/>
            <w:right w:val="none" w:sz="0" w:space="0" w:color="auto"/>
          </w:divBdr>
        </w:div>
        <w:div w:id="1986468399">
          <w:marLeft w:val="0"/>
          <w:marRight w:val="965"/>
          <w:marTop w:val="134"/>
          <w:marBottom w:val="0"/>
          <w:divBdr>
            <w:top w:val="none" w:sz="0" w:space="0" w:color="auto"/>
            <w:left w:val="none" w:sz="0" w:space="0" w:color="auto"/>
            <w:bottom w:val="none" w:sz="0" w:space="0" w:color="auto"/>
            <w:right w:val="none" w:sz="0" w:space="0" w:color="auto"/>
          </w:divBdr>
        </w:div>
        <w:div w:id="2059628729">
          <w:marLeft w:val="0"/>
          <w:marRight w:val="965"/>
          <w:marTop w:val="134"/>
          <w:marBottom w:val="0"/>
          <w:divBdr>
            <w:top w:val="none" w:sz="0" w:space="0" w:color="auto"/>
            <w:left w:val="none" w:sz="0" w:space="0" w:color="auto"/>
            <w:bottom w:val="none" w:sz="0" w:space="0" w:color="auto"/>
            <w:right w:val="none" w:sz="0" w:space="0" w:color="auto"/>
          </w:divBdr>
        </w:div>
      </w:divsChild>
    </w:div>
    <w:div w:id="80224500">
      <w:bodyDiv w:val="1"/>
      <w:marLeft w:val="0"/>
      <w:marRight w:val="0"/>
      <w:marTop w:val="0"/>
      <w:marBottom w:val="0"/>
      <w:divBdr>
        <w:top w:val="none" w:sz="0" w:space="0" w:color="auto"/>
        <w:left w:val="none" w:sz="0" w:space="0" w:color="auto"/>
        <w:bottom w:val="none" w:sz="0" w:space="0" w:color="auto"/>
        <w:right w:val="none" w:sz="0" w:space="0" w:color="auto"/>
      </w:divBdr>
      <w:divsChild>
        <w:div w:id="719128747">
          <w:marLeft w:val="0"/>
          <w:marRight w:val="1166"/>
          <w:marTop w:val="115"/>
          <w:marBottom w:val="0"/>
          <w:divBdr>
            <w:top w:val="none" w:sz="0" w:space="0" w:color="auto"/>
            <w:left w:val="none" w:sz="0" w:space="0" w:color="auto"/>
            <w:bottom w:val="none" w:sz="0" w:space="0" w:color="auto"/>
            <w:right w:val="none" w:sz="0" w:space="0" w:color="auto"/>
          </w:divBdr>
        </w:div>
      </w:divsChild>
    </w:div>
    <w:div w:id="123274784">
      <w:bodyDiv w:val="1"/>
      <w:marLeft w:val="0"/>
      <w:marRight w:val="0"/>
      <w:marTop w:val="0"/>
      <w:marBottom w:val="0"/>
      <w:divBdr>
        <w:top w:val="none" w:sz="0" w:space="0" w:color="auto"/>
        <w:left w:val="none" w:sz="0" w:space="0" w:color="auto"/>
        <w:bottom w:val="none" w:sz="0" w:space="0" w:color="auto"/>
        <w:right w:val="none" w:sz="0" w:space="0" w:color="auto"/>
      </w:divBdr>
      <w:divsChild>
        <w:div w:id="2044743490">
          <w:marLeft w:val="0"/>
          <w:marRight w:val="547"/>
          <w:marTop w:val="134"/>
          <w:marBottom w:val="0"/>
          <w:divBdr>
            <w:top w:val="none" w:sz="0" w:space="0" w:color="auto"/>
            <w:left w:val="none" w:sz="0" w:space="0" w:color="auto"/>
            <w:bottom w:val="none" w:sz="0" w:space="0" w:color="auto"/>
            <w:right w:val="none" w:sz="0" w:space="0" w:color="auto"/>
          </w:divBdr>
        </w:div>
        <w:div w:id="2137288198">
          <w:marLeft w:val="0"/>
          <w:marRight w:val="547"/>
          <w:marTop w:val="134"/>
          <w:marBottom w:val="0"/>
          <w:divBdr>
            <w:top w:val="none" w:sz="0" w:space="0" w:color="auto"/>
            <w:left w:val="none" w:sz="0" w:space="0" w:color="auto"/>
            <w:bottom w:val="none" w:sz="0" w:space="0" w:color="auto"/>
            <w:right w:val="none" w:sz="0" w:space="0" w:color="auto"/>
          </w:divBdr>
        </w:div>
      </w:divsChild>
    </w:div>
    <w:div w:id="162740769">
      <w:bodyDiv w:val="1"/>
      <w:marLeft w:val="0"/>
      <w:marRight w:val="0"/>
      <w:marTop w:val="0"/>
      <w:marBottom w:val="0"/>
      <w:divBdr>
        <w:top w:val="none" w:sz="0" w:space="0" w:color="auto"/>
        <w:left w:val="none" w:sz="0" w:space="0" w:color="auto"/>
        <w:bottom w:val="none" w:sz="0" w:space="0" w:color="auto"/>
        <w:right w:val="none" w:sz="0" w:space="0" w:color="auto"/>
      </w:divBdr>
    </w:div>
    <w:div w:id="187642861">
      <w:bodyDiv w:val="1"/>
      <w:marLeft w:val="0"/>
      <w:marRight w:val="0"/>
      <w:marTop w:val="0"/>
      <w:marBottom w:val="0"/>
      <w:divBdr>
        <w:top w:val="none" w:sz="0" w:space="0" w:color="auto"/>
        <w:left w:val="none" w:sz="0" w:space="0" w:color="auto"/>
        <w:bottom w:val="none" w:sz="0" w:space="0" w:color="auto"/>
        <w:right w:val="none" w:sz="0" w:space="0" w:color="auto"/>
      </w:divBdr>
    </w:div>
    <w:div w:id="197816094">
      <w:bodyDiv w:val="1"/>
      <w:marLeft w:val="0"/>
      <w:marRight w:val="0"/>
      <w:marTop w:val="0"/>
      <w:marBottom w:val="0"/>
      <w:divBdr>
        <w:top w:val="none" w:sz="0" w:space="0" w:color="auto"/>
        <w:left w:val="none" w:sz="0" w:space="0" w:color="auto"/>
        <w:bottom w:val="none" w:sz="0" w:space="0" w:color="auto"/>
        <w:right w:val="none" w:sz="0" w:space="0" w:color="auto"/>
      </w:divBdr>
      <w:divsChild>
        <w:div w:id="30422419">
          <w:marLeft w:val="0"/>
          <w:marRight w:val="1166"/>
          <w:marTop w:val="115"/>
          <w:marBottom w:val="0"/>
          <w:divBdr>
            <w:top w:val="none" w:sz="0" w:space="0" w:color="auto"/>
            <w:left w:val="none" w:sz="0" w:space="0" w:color="auto"/>
            <w:bottom w:val="none" w:sz="0" w:space="0" w:color="auto"/>
            <w:right w:val="none" w:sz="0" w:space="0" w:color="auto"/>
          </w:divBdr>
        </w:div>
        <w:div w:id="220025535">
          <w:marLeft w:val="0"/>
          <w:marRight w:val="1166"/>
          <w:marTop w:val="115"/>
          <w:marBottom w:val="0"/>
          <w:divBdr>
            <w:top w:val="none" w:sz="0" w:space="0" w:color="auto"/>
            <w:left w:val="none" w:sz="0" w:space="0" w:color="auto"/>
            <w:bottom w:val="none" w:sz="0" w:space="0" w:color="auto"/>
            <w:right w:val="none" w:sz="0" w:space="0" w:color="auto"/>
          </w:divBdr>
        </w:div>
        <w:div w:id="246693853">
          <w:marLeft w:val="0"/>
          <w:marRight w:val="1166"/>
          <w:marTop w:val="115"/>
          <w:marBottom w:val="0"/>
          <w:divBdr>
            <w:top w:val="none" w:sz="0" w:space="0" w:color="auto"/>
            <w:left w:val="none" w:sz="0" w:space="0" w:color="auto"/>
            <w:bottom w:val="none" w:sz="0" w:space="0" w:color="auto"/>
            <w:right w:val="none" w:sz="0" w:space="0" w:color="auto"/>
          </w:divBdr>
        </w:div>
        <w:div w:id="299506777">
          <w:marLeft w:val="0"/>
          <w:marRight w:val="1166"/>
          <w:marTop w:val="115"/>
          <w:marBottom w:val="0"/>
          <w:divBdr>
            <w:top w:val="none" w:sz="0" w:space="0" w:color="auto"/>
            <w:left w:val="none" w:sz="0" w:space="0" w:color="auto"/>
            <w:bottom w:val="none" w:sz="0" w:space="0" w:color="auto"/>
            <w:right w:val="none" w:sz="0" w:space="0" w:color="auto"/>
          </w:divBdr>
        </w:div>
        <w:div w:id="331566455">
          <w:marLeft w:val="0"/>
          <w:marRight w:val="1166"/>
          <w:marTop w:val="115"/>
          <w:marBottom w:val="0"/>
          <w:divBdr>
            <w:top w:val="none" w:sz="0" w:space="0" w:color="auto"/>
            <w:left w:val="none" w:sz="0" w:space="0" w:color="auto"/>
            <w:bottom w:val="none" w:sz="0" w:space="0" w:color="auto"/>
            <w:right w:val="none" w:sz="0" w:space="0" w:color="auto"/>
          </w:divBdr>
        </w:div>
        <w:div w:id="605159994">
          <w:marLeft w:val="0"/>
          <w:marRight w:val="1166"/>
          <w:marTop w:val="115"/>
          <w:marBottom w:val="0"/>
          <w:divBdr>
            <w:top w:val="none" w:sz="0" w:space="0" w:color="auto"/>
            <w:left w:val="none" w:sz="0" w:space="0" w:color="auto"/>
            <w:bottom w:val="none" w:sz="0" w:space="0" w:color="auto"/>
            <w:right w:val="none" w:sz="0" w:space="0" w:color="auto"/>
          </w:divBdr>
        </w:div>
        <w:div w:id="615865770">
          <w:marLeft w:val="0"/>
          <w:marRight w:val="1166"/>
          <w:marTop w:val="115"/>
          <w:marBottom w:val="0"/>
          <w:divBdr>
            <w:top w:val="none" w:sz="0" w:space="0" w:color="auto"/>
            <w:left w:val="none" w:sz="0" w:space="0" w:color="auto"/>
            <w:bottom w:val="none" w:sz="0" w:space="0" w:color="auto"/>
            <w:right w:val="none" w:sz="0" w:space="0" w:color="auto"/>
          </w:divBdr>
        </w:div>
        <w:div w:id="807935551">
          <w:marLeft w:val="0"/>
          <w:marRight w:val="1166"/>
          <w:marTop w:val="115"/>
          <w:marBottom w:val="0"/>
          <w:divBdr>
            <w:top w:val="none" w:sz="0" w:space="0" w:color="auto"/>
            <w:left w:val="none" w:sz="0" w:space="0" w:color="auto"/>
            <w:bottom w:val="none" w:sz="0" w:space="0" w:color="auto"/>
            <w:right w:val="none" w:sz="0" w:space="0" w:color="auto"/>
          </w:divBdr>
        </w:div>
        <w:div w:id="988637030">
          <w:marLeft w:val="0"/>
          <w:marRight w:val="1166"/>
          <w:marTop w:val="115"/>
          <w:marBottom w:val="0"/>
          <w:divBdr>
            <w:top w:val="none" w:sz="0" w:space="0" w:color="auto"/>
            <w:left w:val="none" w:sz="0" w:space="0" w:color="auto"/>
            <w:bottom w:val="none" w:sz="0" w:space="0" w:color="auto"/>
            <w:right w:val="none" w:sz="0" w:space="0" w:color="auto"/>
          </w:divBdr>
        </w:div>
        <w:div w:id="1605772042">
          <w:marLeft w:val="0"/>
          <w:marRight w:val="1166"/>
          <w:marTop w:val="115"/>
          <w:marBottom w:val="0"/>
          <w:divBdr>
            <w:top w:val="none" w:sz="0" w:space="0" w:color="auto"/>
            <w:left w:val="none" w:sz="0" w:space="0" w:color="auto"/>
            <w:bottom w:val="none" w:sz="0" w:space="0" w:color="auto"/>
            <w:right w:val="none" w:sz="0" w:space="0" w:color="auto"/>
          </w:divBdr>
        </w:div>
        <w:div w:id="1712149192">
          <w:marLeft w:val="0"/>
          <w:marRight w:val="1166"/>
          <w:marTop w:val="115"/>
          <w:marBottom w:val="0"/>
          <w:divBdr>
            <w:top w:val="none" w:sz="0" w:space="0" w:color="auto"/>
            <w:left w:val="none" w:sz="0" w:space="0" w:color="auto"/>
            <w:bottom w:val="none" w:sz="0" w:space="0" w:color="auto"/>
            <w:right w:val="none" w:sz="0" w:space="0" w:color="auto"/>
          </w:divBdr>
        </w:div>
      </w:divsChild>
    </w:div>
    <w:div w:id="235752111">
      <w:bodyDiv w:val="1"/>
      <w:marLeft w:val="0"/>
      <w:marRight w:val="0"/>
      <w:marTop w:val="0"/>
      <w:marBottom w:val="0"/>
      <w:divBdr>
        <w:top w:val="none" w:sz="0" w:space="0" w:color="auto"/>
        <w:left w:val="none" w:sz="0" w:space="0" w:color="auto"/>
        <w:bottom w:val="none" w:sz="0" w:space="0" w:color="auto"/>
        <w:right w:val="none" w:sz="0" w:space="0" w:color="auto"/>
      </w:divBdr>
    </w:div>
    <w:div w:id="334919175">
      <w:bodyDiv w:val="1"/>
      <w:marLeft w:val="0"/>
      <w:marRight w:val="0"/>
      <w:marTop w:val="0"/>
      <w:marBottom w:val="0"/>
      <w:divBdr>
        <w:top w:val="none" w:sz="0" w:space="0" w:color="auto"/>
        <w:left w:val="none" w:sz="0" w:space="0" w:color="auto"/>
        <w:bottom w:val="none" w:sz="0" w:space="0" w:color="auto"/>
        <w:right w:val="none" w:sz="0" w:space="0" w:color="auto"/>
      </w:divBdr>
    </w:div>
    <w:div w:id="465853478">
      <w:bodyDiv w:val="1"/>
      <w:marLeft w:val="0"/>
      <w:marRight w:val="0"/>
      <w:marTop w:val="0"/>
      <w:marBottom w:val="0"/>
      <w:divBdr>
        <w:top w:val="none" w:sz="0" w:space="0" w:color="auto"/>
        <w:left w:val="none" w:sz="0" w:space="0" w:color="auto"/>
        <w:bottom w:val="none" w:sz="0" w:space="0" w:color="auto"/>
        <w:right w:val="none" w:sz="0" w:space="0" w:color="auto"/>
      </w:divBdr>
      <w:divsChild>
        <w:div w:id="1776825962">
          <w:marLeft w:val="0"/>
          <w:marRight w:val="547"/>
          <w:marTop w:val="86"/>
          <w:marBottom w:val="0"/>
          <w:divBdr>
            <w:top w:val="none" w:sz="0" w:space="0" w:color="auto"/>
            <w:left w:val="none" w:sz="0" w:space="0" w:color="auto"/>
            <w:bottom w:val="none" w:sz="0" w:space="0" w:color="auto"/>
            <w:right w:val="none" w:sz="0" w:space="0" w:color="auto"/>
          </w:divBdr>
        </w:div>
      </w:divsChild>
    </w:div>
    <w:div w:id="526136272">
      <w:bodyDiv w:val="1"/>
      <w:marLeft w:val="0"/>
      <w:marRight w:val="0"/>
      <w:marTop w:val="0"/>
      <w:marBottom w:val="0"/>
      <w:divBdr>
        <w:top w:val="none" w:sz="0" w:space="0" w:color="auto"/>
        <w:left w:val="none" w:sz="0" w:space="0" w:color="auto"/>
        <w:bottom w:val="none" w:sz="0" w:space="0" w:color="auto"/>
        <w:right w:val="none" w:sz="0" w:space="0" w:color="auto"/>
      </w:divBdr>
    </w:div>
    <w:div w:id="528222739">
      <w:bodyDiv w:val="1"/>
      <w:marLeft w:val="0"/>
      <w:marRight w:val="0"/>
      <w:marTop w:val="0"/>
      <w:marBottom w:val="0"/>
      <w:divBdr>
        <w:top w:val="none" w:sz="0" w:space="0" w:color="auto"/>
        <w:left w:val="none" w:sz="0" w:space="0" w:color="auto"/>
        <w:bottom w:val="none" w:sz="0" w:space="0" w:color="auto"/>
        <w:right w:val="none" w:sz="0" w:space="0" w:color="auto"/>
      </w:divBdr>
    </w:div>
    <w:div w:id="577522658">
      <w:bodyDiv w:val="1"/>
      <w:marLeft w:val="0"/>
      <w:marRight w:val="0"/>
      <w:marTop w:val="0"/>
      <w:marBottom w:val="0"/>
      <w:divBdr>
        <w:top w:val="none" w:sz="0" w:space="0" w:color="auto"/>
        <w:left w:val="none" w:sz="0" w:space="0" w:color="auto"/>
        <w:bottom w:val="none" w:sz="0" w:space="0" w:color="auto"/>
        <w:right w:val="none" w:sz="0" w:space="0" w:color="auto"/>
      </w:divBdr>
      <w:divsChild>
        <w:div w:id="1428846514">
          <w:marLeft w:val="0"/>
          <w:marRight w:val="547"/>
          <w:marTop w:val="154"/>
          <w:marBottom w:val="0"/>
          <w:divBdr>
            <w:top w:val="none" w:sz="0" w:space="0" w:color="auto"/>
            <w:left w:val="none" w:sz="0" w:space="0" w:color="auto"/>
            <w:bottom w:val="none" w:sz="0" w:space="0" w:color="auto"/>
            <w:right w:val="none" w:sz="0" w:space="0" w:color="auto"/>
          </w:divBdr>
        </w:div>
      </w:divsChild>
    </w:div>
    <w:div w:id="604728565">
      <w:bodyDiv w:val="1"/>
      <w:marLeft w:val="0"/>
      <w:marRight w:val="0"/>
      <w:marTop w:val="0"/>
      <w:marBottom w:val="0"/>
      <w:divBdr>
        <w:top w:val="none" w:sz="0" w:space="0" w:color="auto"/>
        <w:left w:val="none" w:sz="0" w:space="0" w:color="auto"/>
        <w:bottom w:val="none" w:sz="0" w:space="0" w:color="auto"/>
        <w:right w:val="none" w:sz="0" w:space="0" w:color="auto"/>
      </w:divBdr>
      <w:divsChild>
        <w:div w:id="975984931">
          <w:marLeft w:val="0"/>
          <w:marRight w:val="547"/>
          <w:marTop w:val="173"/>
          <w:marBottom w:val="0"/>
          <w:divBdr>
            <w:top w:val="none" w:sz="0" w:space="0" w:color="auto"/>
            <w:left w:val="none" w:sz="0" w:space="0" w:color="auto"/>
            <w:bottom w:val="none" w:sz="0" w:space="0" w:color="auto"/>
            <w:right w:val="none" w:sz="0" w:space="0" w:color="auto"/>
          </w:divBdr>
        </w:div>
        <w:div w:id="1453862076">
          <w:marLeft w:val="0"/>
          <w:marRight w:val="547"/>
          <w:marTop w:val="173"/>
          <w:marBottom w:val="0"/>
          <w:divBdr>
            <w:top w:val="none" w:sz="0" w:space="0" w:color="auto"/>
            <w:left w:val="none" w:sz="0" w:space="0" w:color="auto"/>
            <w:bottom w:val="none" w:sz="0" w:space="0" w:color="auto"/>
            <w:right w:val="none" w:sz="0" w:space="0" w:color="auto"/>
          </w:divBdr>
        </w:div>
      </w:divsChild>
    </w:div>
    <w:div w:id="605385976">
      <w:bodyDiv w:val="1"/>
      <w:marLeft w:val="0"/>
      <w:marRight w:val="0"/>
      <w:marTop w:val="0"/>
      <w:marBottom w:val="0"/>
      <w:divBdr>
        <w:top w:val="none" w:sz="0" w:space="0" w:color="auto"/>
        <w:left w:val="none" w:sz="0" w:space="0" w:color="auto"/>
        <w:bottom w:val="none" w:sz="0" w:space="0" w:color="auto"/>
        <w:right w:val="none" w:sz="0" w:space="0" w:color="auto"/>
      </w:divBdr>
    </w:div>
    <w:div w:id="707145610">
      <w:bodyDiv w:val="1"/>
      <w:marLeft w:val="0"/>
      <w:marRight w:val="0"/>
      <w:marTop w:val="0"/>
      <w:marBottom w:val="0"/>
      <w:divBdr>
        <w:top w:val="none" w:sz="0" w:space="0" w:color="auto"/>
        <w:left w:val="none" w:sz="0" w:space="0" w:color="auto"/>
        <w:bottom w:val="none" w:sz="0" w:space="0" w:color="auto"/>
        <w:right w:val="none" w:sz="0" w:space="0" w:color="auto"/>
      </w:divBdr>
      <w:divsChild>
        <w:div w:id="489294293">
          <w:marLeft w:val="0"/>
          <w:marRight w:val="0"/>
          <w:marTop w:val="0"/>
          <w:marBottom w:val="0"/>
          <w:divBdr>
            <w:top w:val="none" w:sz="0" w:space="0" w:color="auto"/>
            <w:left w:val="none" w:sz="0" w:space="0" w:color="auto"/>
            <w:bottom w:val="none" w:sz="0" w:space="0" w:color="auto"/>
            <w:right w:val="none" w:sz="0" w:space="0" w:color="auto"/>
          </w:divBdr>
        </w:div>
      </w:divsChild>
    </w:div>
    <w:div w:id="782964484">
      <w:bodyDiv w:val="1"/>
      <w:marLeft w:val="0"/>
      <w:marRight w:val="0"/>
      <w:marTop w:val="0"/>
      <w:marBottom w:val="0"/>
      <w:divBdr>
        <w:top w:val="none" w:sz="0" w:space="0" w:color="auto"/>
        <w:left w:val="none" w:sz="0" w:space="0" w:color="auto"/>
        <w:bottom w:val="none" w:sz="0" w:space="0" w:color="auto"/>
        <w:right w:val="none" w:sz="0" w:space="0" w:color="auto"/>
      </w:divBdr>
    </w:div>
    <w:div w:id="863904088">
      <w:bodyDiv w:val="1"/>
      <w:marLeft w:val="0"/>
      <w:marRight w:val="0"/>
      <w:marTop w:val="0"/>
      <w:marBottom w:val="0"/>
      <w:divBdr>
        <w:top w:val="none" w:sz="0" w:space="0" w:color="auto"/>
        <w:left w:val="none" w:sz="0" w:space="0" w:color="auto"/>
        <w:bottom w:val="none" w:sz="0" w:space="0" w:color="auto"/>
        <w:right w:val="none" w:sz="0" w:space="0" w:color="auto"/>
      </w:divBdr>
      <w:divsChild>
        <w:div w:id="839660618">
          <w:marLeft w:val="0"/>
          <w:marRight w:val="547"/>
          <w:marTop w:val="173"/>
          <w:marBottom w:val="0"/>
          <w:divBdr>
            <w:top w:val="none" w:sz="0" w:space="0" w:color="auto"/>
            <w:left w:val="none" w:sz="0" w:space="0" w:color="auto"/>
            <w:bottom w:val="none" w:sz="0" w:space="0" w:color="auto"/>
            <w:right w:val="none" w:sz="0" w:space="0" w:color="auto"/>
          </w:divBdr>
        </w:div>
        <w:div w:id="1225799698">
          <w:marLeft w:val="0"/>
          <w:marRight w:val="547"/>
          <w:marTop w:val="173"/>
          <w:marBottom w:val="0"/>
          <w:divBdr>
            <w:top w:val="none" w:sz="0" w:space="0" w:color="auto"/>
            <w:left w:val="none" w:sz="0" w:space="0" w:color="auto"/>
            <w:bottom w:val="none" w:sz="0" w:space="0" w:color="auto"/>
            <w:right w:val="none" w:sz="0" w:space="0" w:color="auto"/>
          </w:divBdr>
        </w:div>
      </w:divsChild>
    </w:div>
    <w:div w:id="868496407">
      <w:bodyDiv w:val="1"/>
      <w:marLeft w:val="0"/>
      <w:marRight w:val="0"/>
      <w:marTop w:val="0"/>
      <w:marBottom w:val="0"/>
      <w:divBdr>
        <w:top w:val="none" w:sz="0" w:space="0" w:color="auto"/>
        <w:left w:val="none" w:sz="0" w:space="0" w:color="auto"/>
        <w:bottom w:val="none" w:sz="0" w:space="0" w:color="auto"/>
        <w:right w:val="none" w:sz="0" w:space="0" w:color="auto"/>
      </w:divBdr>
      <w:divsChild>
        <w:div w:id="1010720045">
          <w:marLeft w:val="0"/>
          <w:marRight w:val="0"/>
          <w:marTop w:val="0"/>
          <w:marBottom w:val="0"/>
          <w:divBdr>
            <w:top w:val="none" w:sz="0" w:space="0" w:color="auto"/>
            <w:left w:val="none" w:sz="0" w:space="0" w:color="auto"/>
            <w:bottom w:val="none" w:sz="0" w:space="0" w:color="auto"/>
            <w:right w:val="none" w:sz="0" w:space="0" w:color="auto"/>
          </w:divBdr>
          <w:divsChild>
            <w:div w:id="1358315065">
              <w:marLeft w:val="0"/>
              <w:marRight w:val="0"/>
              <w:marTop w:val="0"/>
              <w:marBottom w:val="0"/>
              <w:divBdr>
                <w:top w:val="none" w:sz="0" w:space="0" w:color="auto"/>
                <w:left w:val="none" w:sz="0" w:space="0" w:color="auto"/>
                <w:bottom w:val="none" w:sz="0" w:space="0" w:color="auto"/>
                <w:right w:val="none" w:sz="0" w:space="0" w:color="auto"/>
              </w:divBdr>
              <w:divsChild>
                <w:div w:id="326860585">
                  <w:marLeft w:val="0"/>
                  <w:marRight w:val="0"/>
                  <w:marTop w:val="0"/>
                  <w:marBottom w:val="0"/>
                  <w:divBdr>
                    <w:top w:val="none" w:sz="0" w:space="0" w:color="auto"/>
                    <w:left w:val="none" w:sz="0" w:space="0" w:color="auto"/>
                    <w:bottom w:val="none" w:sz="0" w:space="0" w:color="auto"/>
                    <w:right w:val="none" w:sz="0" w:space="0" w:color="auto"/>
                  </w:divBdr>
                  <w:divsChild>
                    <w:div w:id="170571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321485">
      <w:bodyDiv w:val="1"/>
      <w:marLeft w:val="0"/>
      <w:marRight w:val="0"/>
      <w:marTop w:val="0"/>
      <w:marBottom w:val="0"/>
      <w:divBdr>
        <w:top w:val="none" w:sz="0" w:space="0" w:color="auto"/>
        <w:left w:val="none" w:sz="0" w:space="0" w:color="auto"/>
        <w:bottom w:val="none" w:sz="0" w:space="0" w:color="auto"/>
        <w:right w:val="none" w:sz="0" w:space="0" w:color="auto"/>
      </w:divBdr>
    </w:div>
    <w:div w:id="963847989">
      <w:bodyDiv w:val="1"/>
      <w:marLeft w:val="0"/>
      <w:marRight w:val="0"/>
      <w:marTop w:val="0"/>
      <w:marBottom w:val="0"/>
      <w:divBdr>
        <w:top w:val="none" w:sz="0" w:space="0" w:color="auto"/>
        <w:left w:val="none" w:sz="0" w:space="0" w:color="auto"/>
        <w:bottom w:val="none" w:sz="0" w:space="0" w:color="auto"/>
        <w:right w:val="none" w:sz="0" w:space="0" w:color="auto"/>
      </w:divBdr>
      <w:divsChild>
        <w:div w:id="370299934">
          <w:marLeft w:val="0"/>
          <w:marRight w:val="547"/>
          <w:marTop w:val="115"/>
          <w:marBottom w:val="0"/>
          <w:divBdr>
            <w:top w:val="none" w:sz="0" w:space="0" w:color="auto"/>
            <w:left w:val="none" w:sz="0" w:space="0" w:color="auto"/>
            <w:bottom w:val="none" w:sz="0" w:space="0" w:color="auto"/>
            <w:right w:val="none" w:sz="0" w:space="0" w:color="auto"/>
          </w:divBdr>
        </w:div>
        <w:div w:id="400950006">
          <w:marLeft w:val="0"/>
          <w:marRight w:val="547"/>
          <w:marTop w:val="115"/>
          <w:marBottom w:val="0"/>
          <w:divBdr>
            <w:top w:val="none" w:sz="0" w:space="0" w:color="auto"/>
            <w:left w:val="none" w:sz="0" w:space="0" w:color="auto"/>
            <w:bottom w:val="none" w:sz="0" w:space="0" w:color="auto"/>
            <w:right w:val="none" w:sz="0" w:space="0" w:color="auto"/>
          </w:divBdr>
        </w:div>
        <w:div w:id="930967606">
          <w:marLeft w:val="0"/>
          <w:marRight w:val="547"/>
          <w:marTop w:val="115"/>
          <w:marBottom w:val="0"/>
          <w:divBdr>
            <w:top w:val="none" w:sz="0" w:space="0" w:color="auto"/>
            <w:left w:val="none" w:sz="0" w:space="0" w:color="auto"/>
            <w:bottom w:val="none" w:sz="0" w:space="0" w:color="auto"/>
            <w:right w:val="none" w:sz="0" w:space="0" w:color="auto"/>
          </w:divBdr>
        </w:div>
        <w:div w:id="998314370">
          <w:marLeft w:val="0"/>
          <w:marRight w:val="547"/>
          <w:marTop w:val="134"/>
          <w:marBottom w:val="0"/>
          <w:divBdr>
            <w:top w:val="none" w:sz="0" w:space="0" w:color="auto"/>
            <w:left w:val="none" w:sz="0" w:space="0" w:color="auto"/>
            <w:bottom w:val="none" w:sz="0" w:space="0" w:color="auto"/>
            <w:right w:val="none" w:sz="0" w:space="0" w:color="auto"/>
          </w:divBdr>
        </w:div>
      </w:divsChild>
    </w:div>
    <w:div w:id="968360161">
      <w:bodyDiv w:val="1"/>
      <w:marLeft w:val="0"/>
      <w:marRight w:val="0"/>
      <w:marTop w:val="0"/>
      <w:marBottom w:val="0"/>
      <w:divBdr>
        <w:top w:val="none" w:sz="0" w:space="0" w:color="auto"/>
        <w:left w:val="none" w:sz="0" w:space="0" w:color="auto"/>
        <w:bottom w:val="none" w:sz="0" w:space="0" w:color="auto"/>
        <w:right w:val="none" w:sz="0" w:space="0" w:color="auto"/>
      </w:divBdr>
      <w:divsChild>
        <w:div w:id="3166445">
          <w:marLeft w:val="0"/>
          <w:marRight w:val="547"/>
          <w:marTop w:val="115"/>
          <w:marBottom w:val="0"/>
          <w:divBdr>
            <w:top w:val="none" w:sz="0" w:space="0" w:color="auto"/>
            <w:left w:val="none" w:sz="0" w:space="0" w:color="auto"/>
            <w:bottom w:val="none" w:sz="0" w:space="0" w:color="auto"/>
            <w:right w:val="none" w:sz="0" w:space="0" w:color="auto"/>
          </w:divBdr>
        </w:div>
        <w:div w:id="231088615">
          <w:marLeft w:val="0"/>
          <w:marRight w:val="547"/>
          <w:marTop w:val="115"/>
          <w:marBottom w:val="0"/>
          <w:divBdr>
            <w:top w:val="none" w:sz="0" w:space="0" w:color="auto"/>
            <w:left w:val="none" w:sz="0" w:space="0" w:color="auto"/>
            <w:bottom w:val="none" w:sz="0" w:space="0" w:color="auto"/>
            <w:right w:val="none" w:sz="0" w:space="0" w:color="auto"/>
          </w:divBdr>
        </w:div>
        <w:div w:id="974800387">
          <w:marLeft w:val="0"/>
          <w:marRight w:val="547"/>
          <w:marTop w:val="115"/>
          <w:marBottom w:val="0"/>
          <w:divBdr>
            <w:top w:val="none" w:sz="0" w:space="0" w:color="auto"/>
            <w:left w:val="none" w:sz="0" w:space="0" w:color="auto"/>
            <w:bottom w:val="none" w:sz="0" w:space="0" w:color="auto"/>
            <w:right w:val="none" w:sz="0" w:space="0" w:color="auto"/>
          </w:divBdr>
        </w:div>
        <w:div w:id="1692681549">
          <w:marLeft w:val="0"/>
          <w:marRight w:val="547"/>
          <w:marTop w:val="115"/>
          <w:marBottom w:val="0"/>
          <w:divBdr>
            <w:top w:val="none" w:sz="0" w:space="0" w:color="auto"/>
            <w:left w:val="none" w:sz="0" w:space="0" w:color="auto"/>
            <w:bottom w:val="none" w:sz="0" w:space="0" w:color="auto"/>
            <w:right w:val="none" w:sz="0" w:space="0" w:color="auto"/>
          </w:divBdr>
        </w:div>
      </w:divsChild>
    </w:div>
    <w:div w:id="1040861791">
      <w:bodyDiv w:val="1"/>
      <w:marLeft w:val="0"/>
      <w:marRight w:val="0"/>
      <w:marTop w:val="0"/>
      <w:marBottom w:val="0"/>
      <w:divBdr>
        <w:top w:val="none" w:sz="0" w:space="0" w:color="auto"/>
        <w:left w:val="none" w:sz="0" w:space="0" w:color="auto"/>
        <w:bottom w:val="none" w:sz="0" w:space="0" w:color="auto"/>
        <w:right w:val="none" w:sz="0" w:space="0" w:color="auto"/>
      </w:divBdr>
      <w:divsChild>
        <w:div w:id="1947079116">
          <w:marLeft w:val="0"/>
          <w:marRight w:val="547"/>
          <w:marTop w:val="154"/>
          <w:marBottom w:val="0"/>
          <w:divBdr>
            <w:top w:val="none" w:sz="0" w:space="0" w:color="auto"/>
            <w:left w:val="none" w:sz="0" w:space="0" w:color="auto"/>
            <w:bottom w:val="none" w:sz="0" w:space="0" w:color="auto"/>
            <w:right w:val="none" w:sz="0" w:space="0" w:color="auto"/>
          </w:divBdr>
        </w:div>
      </w:divsChild>
    </w:div>
    <w:div w:id="1048334736">
      <w:bodyDiv w:val="1"/>
      <w:marLeft w:val="0"/>
      <w:marRight w:val="0"/>
      <w:marTop w:val="0"/>
      <w:marBottom w:val="0"/>
      <w:divBdr>
        <w:top w:val="none" w:sz="0" w:space="0" w:color="auto"/>
        <w:left w:val="none" w:sz="0" w:space="0" w:color="auto"/>
        <w:bottom w:val="none" w:sz="0" w:space="0" w:color="auto"/>
        <w:right w:val="none" w:sz="0" w:space="0" w:color="auto"/>
      </w:divBdr>
    </w:div>
    <w:div w:id="1111584500">
      <w:bodyDiv w:val="1"/>
      <w:marLeft w:val="0"/>
      <w:marRight w:val="0"/>
      <w:marTop w:val="0"/>
      <w:marBottom w:val="0"/>
      <w:divBdr>
        <w:top w:val="none" w:sz="0" w:space="0" w:color="auto"/>
        <w:left w:val="none" w:sz="0" w:space="0" w:color="auto"/>
        <w:bottom w:val="none" w:sz="0" w:space="0" w:color="auto"/>
        <w:right w:val="none" w:sz="0" w:space="0" w:color="auto"/>
      </w:divBdr>
      <w:divsChild>
        <w:div w:id="24864558">
          <w:marLeft w:val="0"/>
          <w:marRight w:val="720"/>
          <w:marTop w:val="134"/>
          <w:marBottom w:val="0"/>
          <w:divBdr>
            <w:top w:val="none" w:sz="0" w:space="0" w:color="auto"/>
            <w:left w:val="none" w:sz="0" w:space="0" w:color="auto"/>
            <w:bottom w:val="none" w:sz="0" w:space="0" w:color="auto"/>
            <w:right w:val="none" w:sz="0" w:space="0" w:color="auto"/>
          </w:divBdr>
        </w:div>
        <w:div w:id="698972221">
          <w:marLeft w:val="0"/>
          <w:marRight w:val="720"/>
          <w:marTop w:val="134"/>
          <w:marBottom w:val="0"/>
          <w:divBdr>
            <w:top w:val="none" w:sz="0" w:space="0" w:color="auto"/>
            <w:left w:val="none" w:sz="0" w:space="0" w:color="auto"/>
            <w:bottom w:val="none" w:sz="0" w:space="0" w:color="auto"/>
            <w:right w:val="none" w:sz="0" w:space="0" w:color="auto"/>
          </w:divBdr>
        </w:div>
        <w:div w:id="1194884800">
          <w:marLeft w:val="0"/>
          <w:marRight w:val="720"/>
          <w:marTop w:val="115"/>
          <w:marBottom w:val="0"/>
          <w:divBdr>
            <w:top w:val="none" w:sz="0" w:space="0" w:color="auto"/>
            <w:left w:val="none" w:sz="0" w:space="0" w:color="auto"/>
            <w:bottom w:val="none" w:sz="0" w:space="0" w:color="auto"/>
            <w:right w:val="none" w:sz="0" w:space="0" w:color="auto"/>
          </w:divBdr>
        </w:div>
        <w:div w:id="1286548835">
          <w:marLeft w:val="0"/>
          <w:marRight w:val="720"/>
          <w:marTop w:val="134"/>
          <w:marBottom w:val="0"/>
          <w:divBdr>
            <w:top w:val="none" w:sz="0" w:space="0" w:color="auto"/>
            <w:left w:val="none" w:sz="0" w:space="0" w:color="auto"/>
            <w:bottom w:val="none" w:sz="0" w:space="0" w:color="auto"/>
            <w:right w:val="none" w:sz="0" w:space="0" w:color="auto"/>
          </w:divBdr>
        </w:div>
        <w:div w:id="2144763517">
          <w:marLeft w:val="0"/>
          <w:marRight w:val="720"/>
          <w:marTop w:val="134"/>
          <w:marBottom w:val="0"/>
          <w:divBdr>
            <w:top w:val="none" w:sz="0" w:space="0" w:color="auto"/>
            <w:left w:val="none" w:sz="0" w:space="0" w:color="auto"/>
            <w:bottom w:val="none" w:sz="0" w:space="0" w:color="auto"/>
            <w:right w:val="none" w:sz="0" w:space="0" w:color="auto"/>
          </w:divBdr>
        </w:div>
      </w:divsChild>
    </w:div>
    <w:div w:id="1120606984">
      <w:bodyDiv w:val="1"/>
      <w:marLeft w:val="0"/>
      <w:marRight w:val="0"/>
      <w:marTop w:val="0"/>
      <w:marBottom w:val="0"/>
      <w:divBdr>
        <w:top w:val="none" w:sz="0" w:space="0" w:color="auto"/>
        <w:left w:val="none" w:sz="0" w:space="0" w:color="auto"/>
        <w:bottom w:val="none" w:sz="0" w:space="0" w:color="auto"/>
        <w:right w:val="none" w:sz="0" w:space="0" w:color="auto"/>
      </w:divBdr>
      <w:divsChild>
        <w:div w:id="26688337">
          <w:marLeft w:val="0"/>
          <w:marRight w:val="547"/>
          <w:marTop w:val="115"/>
          <w:marBottom w:val="0"/>
          <w:divBdr>
            <w:top w:val="none" w:sz="0" w:space="0" w:color="auto"/>
            <w:left w:val="none" w:sz="0" w:space="0" w:color="auto"/>
            <w:bottom w:val="none" w:sz="0" w:space="0" w:color="auto"/>
            <w:right w:val="none" w:sz="0" w:space="0" w:color="auto"/>
          </w:divBdr>
        </w:div>
        <w:div w:id="292102470">
          <w:marLeft w:val="0"/>
          <w:marRight w:val="547"/>
          <w:marTop w:val="115"/>
          <w:marBottom w:val="0"/>
          <w:divBdr>
            <w:top w:val="none" w:sz="0" w:space="0" w:color="auto"/>
            <w:left w:val="none" w:sz="0" w:space="0" w:color="auto"/>
            <w:bottom w:val="none" w:sz="0" w:space="0" w:color="auto"/>
            <w:right w:val="none" w:sz="0" w:space="0" w:color="auto"/>
          </w:divBdr>
        </w:div>
        <w:div w:id="391733810">
          <w:marLeft w:val="0"/>
          <w:marRight w:val="547"/>
          <w:marTop w:val="115"/>
          <w:marBottom w:val="0"/>
          <w:divBdr>
            <w:top w:val="none" w:sz="0" w:space="0" w:color="auto"/>
            <w:left w:val="none" w:sz="0" w:space="0" w:color="auto"/>
            <w:bottom w:val="none" w:sz="0" w:space="0" w:color="auto"/>
            <w:right w:val="none" w:sz="0" w:space="0" w:color="auto"/>
          </w:divBdr>
        </w:div>
        <w:div w:id="725953098">
          <w:marLeft w:val="0"/>
          <w:marRight w:val="547"/>
          <w:marTop w:val="115"/>
          <w:marBottom w:val="0"/>
          <w:divBdr>
            <w:top w:val="none" w:sz="0" w:space="0" w:color="auto"/>
            <w:left w:val="none" w:sz="0" w:space="0" w:color="auto"/>
            <w:bottom w:val="none" w:sz="0" w:space="0" w:color="auto"/>
            <w:right w:val="none" w:sz="0" w:space="0" w:color="auto"/>
          </w:divBdr>
        </w:div>
        <w:div w:id="1053694459">
          <w:marLeft w:val="0"/>
          <w:marRight w:val="547"/>
          <w:marTop w:val="115"/>
          <w:marBottom w:val="0"/>
          <w:divBdr>
            <w:top w:val="none" w:sz="0" w:space="0" w:color="auto"/>
            <w:left w:val="none" w:sz="0" w:space="0" w:color="auto"/>
            <w:bottom w:val="none" w:sz="0" w:space="0" w:color="auto"/>
            <w:right w:val="none" w:sz="0" w:space="0" w:color="auto"/>
          </w:divBdr>
        </w:div>
      </w:divsChild>
    </w:div>
    <w:div w:id="1167481242">
      <w:bodyDiv w:val="1"/>
      <w:marLeft w:val="0"/>
      <w:marRight w:val="0"/>
      <w:marTop w:val="0"/>
      <w:marBottom w:val="0"/>
      <w:divBdr>
        <w:top w:val="none" w:sz="0" w:space="0" w:color="auto"/>
        <w:left w:val="none" w:sz="0" w:space="0" w:color="auto"/>
        <w:bottom w:val="none" w:sz="0" w:space="0" w:color="auto"/>
        <w:right w:val="none" w:sz="0" w:space="0" w:color="auto"/>
      </w:divBdr>
      <w:divsChild>
        <w:div w:id="81339602">
          <w:marLeft w:val="0"/>
          <w:marRight w:val="547"/>
          <w:marTop w:val="115"/>
          <w:marBottom w:val="0"/>
          <w:divBdr>
            <w:top w:val="none" w:sz="0" w:space="0" w:color="auto"/>
            <w:left w:val="none" w:sz="0" w:space="0" w:color="auto"/>
            <w:bottom w:val="none" w:sz="0" w:space="0" w:color="auto"/>
            <w:right w:val="none" w:sz="0" w:space="0" w:color="auto"/>
          </w:divBdr>
        </w:div>
        <w:div w:id="1022315067">
          <w:marLeft w:val="0"/>
          <w:marRight w:val="547"/>
          <w:marTop w:val="115"/>
          <w:marBottom w:val="0"/>
          <w:divBdr>
            <w:top w:val="none" w:sz="0" w:space="0" w:color="auto"/>
            <w:left w:val="none" w:sz="0" w:space="0" w:color="auto"/>
            <w:bottom w:val="none" w:sz="0" w:space="0" w:color="auto"/>
            <w:right w:val="none" w:sz="0" w:space="0" w:color="auto"/>
          </w:divBdr>
        </w:div>
        <w:div w:id="1493334906">
          <w:marLeft w:val="0"/>
          <w:marRight w:val="547"/>
          <w:marTop w:val="115"/>
          <w:marBottom w:val="0"/>
          <w:divBdr>
            <w:top w:val="none" w:sz="0" w:space="0" w:color="auto"/>
            <w:left w:val="none" w:sz="0" w:space="0" w:color="auto"/>
            <w:bottom w:val="none" w:sz="0" w:space="0" w:color="auto"/>
            <w:right w:val="none" w:sz="0" w:space="0" w:color="auto"/>
          </w:divBdr>
        </w:div>
        <w:div w:id="2092657603">
          <w:marLeft w:val="0"/>
          <w:marRight w:val="547"/>
          <w:marTop w:val="115"/>
          <w:marBottom w:val="0"/>
          <w:divBdr>
            <w:top w:val="none" w:sz="0" w:space="0" w:color="auto"/>
            <w:left w:val="none" w:sz="0" w:space="0" w:color="auto"/>
            <w:bottom w:val="none" w:sz="0" w:space="0" w:color="auto"/>
            <w:right w:val="none" w:sz="0" w:space="0" w:color="auto"/>
          </w:divBdr>
        </w:div>
      </w:divsChild>
    </w:div>
    <w:div w:id="1264806958">
      <w:bodyDiv w:val="1"/>
      <w:marLeft w:val="0"/>
      <w:marRight w:val="0"/>
      <w:marTop w:val="0"/>
      <w:marBottom w:val="0"/>
      <w:divBdr>
        <w:top w:val="none" w:sz="0" w:space="0" w:color="auto"/>
        <w:left w:val="none" w:sz="0" w:space="0" w:color="auto"/>
        <w:bottom w:val="none" w:sz="0" w:space="0" w:color="auto"/>
        <w:right w:val="none" w:sz="0" w:space="0" w:color="auto"/>
      </w:divBdr>
    </w:div>
    <w:div w:id="1304192675">
      <w:bodyDiv w:val="1"/>
      <w:marLeft w:val="0"/>
      <w:marRight w:val="0"/>
      <w:marTop w:val="0"/>
      <w:marBottom w:val="0"/>
      <w:divBdr>
        <w:top w:val="none" w:sz="0" w:space="0" w:color="auto"/>
        <w:left w:val="none" w:sz="0" w:space="0" w:color="auto"/>
        <w:bottom w:val="none" w:sz="0" w:space="0" w:color="auto"/>
        <w:right w:val="none" w:sz="0" w:space="0" w:color="auto"/>
      </w:divBdr>
      <w:divsChild>
        <w:div w:id="1225096289">
          <w:marLeft w:val="0"/>
          <w:marRight w:val="547"/>
          <w:marTop w:val="192"/>
          <w:marBottom w:val="0"/>
          <w:divBdr>
            <w:top w:val="none" w:sz="0" w:space="0" w:color="auto"/>
            <w:left w:val="none" w:sz="0" w:space="0" w:color="auto"/>
            <w:bottom w:val="none" w:sz="0" w:space="0" w:color="auto"/>
            <w:right w:val="none" w:sz="0" w:space="0" w:color="auto"/>
          </w:divBdr>
        </w:div>
      </w:divsChild>
    </w:div>
    <w:div w:id="1318218740">
      <w:bodyDiv w:val="1"/>
      <w:marLeft w:val="0"/>
      <w:marRight w:val="0"/>
      <w:marTop w:val="0"/>
      <w:marBottom w:val="0"/>
      <w:divBdr>
        <w:top w:val="none" w:sz="0" w:space="0" w:color="auto"/>
        <w:left w:val="none" w:sz="0" w:space="0" w:color="auto"/>
        <w:bottom w:val="none" w:sz="0" w:space="0" w:color="auto"/>
        <w:right w:val="none" w:sz="0" w:space="0" w:color="auto"/>
      </w:divBdr>
      <w:divsChild>
        <w:div w:id="718940205">
          <w:marLeft w:val="0"/>
          <w:marRight w:val="547"/>
          <w:marTop w:val="115"/>
          <w:marBottom w:val="0"/>
          <w:divBdr>
            <w:top w:val="none" w:sz="0" w:space="0" w:color="auto"/>
            <w:left w:val="none" w:sz="0" w:space="0" w:color="auto"/>
            <w:bottom w:val="none" w:sz="0" w:space="0" w:color="auto"/>
            <w:right w:val="none" w:sz="0" w:space="0" w:color="auto"/>
          </w:divBdr>
        </w:div>
        <w:div w:id="778332940">
          <w:marLeft w:val="0"/>
          <w:marRight w:val="547"/>
          <w:marTop w:val="115"/>
          <w:marBottom w:val="0"/>
          <w:divBdr>
            <w:top w:val="none" w:sz="0" w:space="0" w:color="auto"/>
            <w:left w:val="none" w:sz="0" w:space="0" w:color="auto"/>
            <w:bottom w:val="none" w:sz="0" w:space="0" w:color="auto"/>
            <w:right w:val="none" w:sz="0" w:space="0" w:color="auto"/>
          </w:divBdr>
        </w:div>
        <w:div w:id="1424842496">
          <w:marLeft w:val="0"/>
          <w:marRight w:val="547"/>
          <w:marTop w:val="115"/>
          <w:marBottom w:val="0"/>
          <w:divBdr>
            <w:top w:val="none" w:sz="0" w:space="0" w:color="auto"/>
            <w:left w:val="none" w:sz="0" w:space="0" w:color="auto"/>
            <w:bottom w:val="none" w:sz="0" w:space="0" w:color="auto"/>
            <w:right w:val="none" w:sz="0" w:space="0" w:color="auto"/>
          </w:divBdr>
        </w:div>
        <w:div w:id="1723938329">
          <w:marLeft w:val="0"/>
          <w:marRight w:val="547"/>
          <w:marTop w:val="115"/>
          <w:marBottom w:val="0"/>
          <w:divBdr>
            <w:top w:val="none" w:sz="0" w:space="0" w:color="auto"/>
            <w:left w:val="none" w:sz="0" w:space="0" w:color="auto"/>
            <w:bottom w:val="none" w:sz="0" w:space="0" w:color="auto"/>
            <w:right w:val="none" w:sz="0" w:space="0" w:color="auto"/>
          </w:divBdr>
        </w:div>
        <w:div w:id="1886257319">
          <w:marLeft w:val="0"/>
          <w:marRight w:val="547"/>
          <w:marTop w:val="115"/>
          <w:marBottom w:val="0"/>
          <w:divBdr>
            <w:top w:val="none" w:sz="0" w:space="0" w:color="auto"/>
            <w:left w:val="none" w:sz="0" w:space="0" w:color="auto"/>
            <w:bottom w:val="none" w:sz="0" w:space="0" w:color="auto"/>
            <w:right w:val="none" w:sz="0" w:space="0" w:color="auto"/>
          </w:divBdr>
        </w:div>
      </w:divsChild>
    </w:div>
    <w:div w:id="1390690735">
      <w:bodyDiv w:val="1"/>
      <w:marLeft w:val="0"/>
      <w:marRight w:val="0"/>
      <w:marTop w:val="0"/>
      <w:marBottom w:val="0"/>
      <w:divBdr>
        <w:top w:val="none" w:sz="0" w:space="0" w:color="auto"/>
        <w:left w:val="none" w:sz="0" w:space="0" w:color="auto"/>
        <w:bottom w:val="none" w:sz="0" w:space="0" w:color="auto"/>
        <w:right w:val="none" w:sz="0" w:space="0" w:color="auto"/>
      </w:divBdr>
      <w:divsChild>
        <w:div w:id="666790942">
          <w:marLeft w:val="0"/>
          <w:marRight w:val="0"/>
          <w:marTop w:val="0"/>
          <w:marBottom w:val="0"/>
          <w:divBdr>
            <w:top w:val="none" w:sz="0" w:space="0" w:color="auto"/>
            <w:left w:val="none" w:sz="0" w:space="0" w:color="auto"/>
            <w:bottom w:val="none" w:sz="0" w:space="0" w:color="auto"/>
            <w:right w:val="none" w:sz="0" w:space="0" w:color="auto"/>
          </w:divBdr>
          <w:divsChild>
            <w:div w:id="1457092727">
              <w:marLeft w:val="0"/>
              <w:marRight w:val="0"/>
              <w:marTop w:val="0"/>
              <w:marBottom w:val="0"/>
              <w:divBdr>
                <w:top w:val="none" w:sz="0" w:space="0" w:color="auto"/>
                <w:left w:val="none" w:sz="0" w:space="0" w:color="auto"/>
                <w:bottom w:val="none" w:sz="0" w:space="0" w:color="auto"/>
                <w:right w:val="none" w:sz="0" w:space="0" w:color="auto"/>
              </w:divBdr>
              <w:divsChild>
                <w:div w:id="1859856672">
                  <w:marLeft w:val="0"/>
                  <w:marRight w:val="0"/>
                  <w:marTop w:val="0"/>
                  <w:marBottom w:val="150"/>
                  <w:divBdr>
                    <w:top w:val="none" w:sz="0" w:space="0" w:color="auto"/>
                    <w:left w:val="none" w:sz="0" w:space="0" w:color="auto"/>
                    <w:bottom w:val="none" w:sz="0" w:space="0" w:color="auto"/>
                    <w:right w:val="none" w:sz="0" w:space="0" w:color="auto"/>
                  </w:divBdr>
                  <w:divsChild>
                    <w:div w:id="511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56020">
          <w:marLeft w:val="0"/>
          <w:marRight w:val="0"/>
          <w:marTop w:val="0"/>
          <w:marBottom w:val="0"/>
          <w:divBdr>
            <w:top w:val="none" w:sz="0" w:space="0" w:color="auto"/>
            <w:left w:val="none" w:sz="0" w:space="0" w:color="auto"/>
            <w:bottom w:val="none" w:sz="0" w:space="0" w:color="auto"/>
            <w:right w:val="none" w:sz="0" w:space="0" w:color="auto"/>
          </w:divBdr>
          <w:divsChild>
            <w:div w:id="431556767">
              <w:marLeft w:val="0"/>
              <w:marRight w:val="0"/>
              <w:marTop w:val="0"/>
              <w:marBottom w:val="0"/>
              <w:divBdr>
                <w:top w:val="none" w:sz="0" w:space="0" w:color="auto"/>
                <w:left w:val="none" w:sz="0" w:space="0" w:color="auto"/>
                <w:bottom w:val="single" w:sz="6" w:space="2" w:color="21265E"/>
                <w:right w:val="none" w:sz="0" w:space="0" w:color="auto"/>
              </w:divBdr>
            </w:div>
          </w:divsChild>
        </w:div>
      </w:divsChild>
    </w:div>
    <w:div w:id="1422140973">
      <w:bodyDiv w:val="1"/>
      <w:marLeft w:val="0"/>
      <w:marRight w:val="0"/>
      <w:marTop w:val="0"/>
      <w:marBottom w:val="0"/>
      <w:divBdr>
        <w:top w:val="none" w:sz="0" w:space="0" w:color="auto"/>
        <w:left w:val="none" w:sz="0" w:space="0" w:color="auto"/>
        <w:bottom w:val="none" w:sz="0" w:space="0" w:color="auto"/>
        <w:right w:val="none" w:sz="0" w:space="0" w:color="auto"/>
      </w:divBdr>
      <w:divsChild>
        <w:div w:id="235744636">
          <w:marLeft w:val="0"/>
          <w:marRight w:val="0"/>
          <w:marTop w:val="0"/>
          <w:marBottom w:val="0"/>
          <w:divBdr>
            <w:top w:val="none" w:sz="0" w:space="0" w:color="auto"/>
            <w:left w:val="none" w:sz="0" w:space="0" w:color="auto"/>
            <w:bottom w:val="none" w:sz="0" w:space="0" w:color="auto"/>
            <w:right w:val="none" w:sz="0" w:space="0" w:color="auto"/>
          </w:divBdr>
        </w:div>
        <w:div w:id="357196735">
          <w:marLeft w:val="0"/>
          <w:marRight w:val="0"/>
          <w:marTop w:val="0"/>
          <w:marBottom w:val="0"/>
          <w:divBdr>
            <w:top w:val="none" w:sz="0" w:space="0" w:color="auto"/>
            <w:left w:val="none" w:sz="0" w:space="0" w:color="auto"/>
            <w:bottom w:val="none" w:sz="0" w:space="0" w:color="auto"/>
            <w:right w:val="none" w:sz="0" w:space="0" w:color="auto"/>
          </w:divBdr>
        </w:div>
        <w:div w:id="1330599926">
          <w:marLeft w:val="0"/>
          <w:marRight w:val="0"/>
          <w:marTop w:val="0"/>
          <w:marBottom w:val="0"/>
          <w:divBdr>
            <w:top w:val="none" w:sz="0" w:space="0" w:color="auto"/>
            <w:left w:val="none" w:sz="0" w:space="0" w:color="auto"/>
            <w:bottom w:val="none" w:sz="0" w:space="0" w:color="auto"/>
            <w:right w:val="none" w:sz="0" w:space="0" w:color="auto"/>
          </w:divBdr>
        </w:div>
        <w:div w:id="1626308058">
          <w:marLeft w:val="0"/>
          <w:marRight w:val="0"/>
          <w:marTop w:val="0"/>
          <w:marBottom w:val="0"/>
          <w:divBdr>
            <w:top w:val="none" w:sz="0" w:space="0" w:color="auto"/>
            <w:left w:val="none" w:sz="0" w:space="0" w:color="auto"/>
            <w:bottom w:val="none" w:sz="0" w:space="0" w:color="auto"/>
            <w:right w:val="none" w:sz="0" w:space="0" w:color="auto"/>
          </w:divBdr>
        </w:div>
        <w:div w:id="1968733688">
          <w:marLeft w:val="0"/>
          <w:marRight w:val="0"/>
          <w:marTop w:val="0"/>
          <w:marBottom w:val="0"/>
          <w:divBdr>
            <w:top w:val="none" w:sz="0" w:space="0" w:color="auto"/>
            <w:left w:val="none" w:sz="0" w:space="0" w:color="auto"/>
            <w:bottom w:val="none" w:sz="0" w:space="0" w:color="auto"/>
            <w:right w:val="none" w:sz="0" w:space="0" w:color="auto"/>
          </w:divBdr>
        </w:div>
        <w:div w:id="2146848280">
          <w:marLeft w:val="0"/>
          <w:marRight w:val="0"/>
          <w:marTop w:val="0"/>
          <w:marBottom w:val="0"/>
          <w:divBdr>
            <w:top w:val="none" w:sz="0" w:space="0" w:color="auto"/>
            <w:left w:val="none" w:sz="0" w:space="0" w:color="auto"/>
            <w:bottom w:val="none" w:sz="0" w:space="0" w:color="auto"/>
            <w:right w:val="none" w:sz="0" w:space="0" w:color="auto"/>
          </w:divBdr>
        </w:div>
      </w:divsChild>
    </w:div>
    <w:div w:id="1454514191">
      <w:bodyDiv w:val="1"/>
      <w:marLeft w:val="0"/>
      <w:marRight w:val="0"/>
      <w:marTop w:val="0"/>
      <w:marBottom w:val="0"/>
      <w:divBdr>
        <w:top w:val="none" w:sz="0" w:space="0" w:color="auto"/>
        <w:left w:val="none" w:sz="0" w:space="0" w:color="auto"/>
        <w:bottom w:val="none" w:sz="0" w:space="0" w:color="auto"/>
        <w:right w:val="none" w:sz="0" w:space="0" w:color="auto"/>
      </w:divBdr>
      <w:divsChild>
        <w:div w:id="1047411368">
          <w:marLeft w:val="0"/>
          <w:marRight w:val="0"/>
          <w:marTop w:val="0"/>
          <w:marBottom w:val="0"/>
          <w:divBdr>
            <w:top w:val="none" w:sz="0" w:space="0" w:color="auto"/>
            <w:left w:val="none" w:sz="0" w:space="0" w:color="auto"/>
            <w:bottom w:val="none" w:sz="0" w:space="0" w:color="auto"/>
            <w:right w:val="none" w:sz="0" w:space="0" w:color="auto"/>
          </w:divBdr>
        </w:div>
      </w:divsChild>
    </w:div>
    <w:div w:id="1503620806">
      <w:bodyDiv w:val="1"/>
      <w:marLeft w:val="0"/>
      <w:marRight w:val="0"/>
      <w:marTop w:val="0"/>
      <w:marBottom w:val="0"/>
      <w:divBdr>
        <w:top w:val="none" w:sz="0" w:space="0" w:color="auto"/>
        <w:left w:val="none" w:sz="0" w:space="0" w:color="auto"/>
        <w:bottom w:val="none" w:sz="0" w:space="0" w:color="auto"/>
        <w:right w:val="none" w:sz="0" w:space="0" w:color="auto"/>
      </w:divBdr>
      <w:divsChild>
        <w:div w:id="438447681">
          <w:marLeft w:val="0"/>
          <w:marRight w:val="547"/>
          <w:marTop w:val="115"/>
          <w:marBottom w:val="0"/>
          <w:divBdr>
            <w:top w:val="none" w:sz="0" w:space="0" w:color="auto"/>
            <w:left w:val="none" w:sz="0" w:space="0" w:color="auto"/>
            <w:bottom w:val="none" w:sz="0" w:space="0" w:color="auto"/>
            <w:right w:val="none" w:sz="0" w:space="0" w:color="auto"/>
          </w:divBdr>
        </w:div>
        <w:div w:id="1374505334">
          <w:marLeft w:val="0"/>
          <w:marRight w:val="547"/>
          <w:marTop w:val="115"/>
          <w:marBottom w:val="0"/>
          <w:divBdr>
            <w:top w:val="none" w:sz="0" w:space="0" w:color="auto"/>
            <w:left w:val="none" w:sz="0" w:space="0" w:color="auto"/>
            <w:bottom w:val="none" w:sz="0" w:space="0" w:color="auto"/>
            <w:right w:val="none" w:sz="0" w:space="0" w:color="auto"/>
          </w:divBdr>
        </w:div>
        <w:div w:id="1568220969">
          <w:marLeft w:val="0"/>
          <w:marRight w:val="547"/>
          <w:marTop w:val="115"/>
          <w:marBottom w:val="0"/>
          <w:divBdr>
            <w:top w:val="none" w:sz="0" w:space="0" w:color="auto"/>
            <w:left w:val="none" w:sz="0" w:space="0" w:color="auto"/>
            <w:bottom w:val="none" w:sz="0" w:space="0" w:color="auto"/>
            <w:right w:val="none" w:sz="0" w:space="0" w:color="auto"/>
          </w:divBdr>
        </w:div>
        <w:div w:id="1910385170">
          <w:marLeft w:val="0"/>
          <w:marRight w:val="547"/>
          <w:marTop w:val="115"/>
          <w:marBottom w:val="0"/>
          <w:divBdr>
            <w:top w:val="none" w:sz="0" w:space="0" w:color="auto"/>
            <w:left w:val="none" w:sz="0" w:space="0" w:color="auto"/>
            <w:bottom w:val="none" w:sz="0" w:space="0" w:color="auto"/>
            <w:right w:val="none" w:sz="0" w:space="0" w:color="auto"/>
          </w:divBdr>
        </w:div>
      </w:divsChild>
    </w:div>
    <w:div w:id="1535578749">
      <w:bodyDiv w:val="1"/>
      <w:marLeft w:val="0"/>
      <w:marRight w:val="0"/>
      <w:marTop w:val="0"/>
      <w:marBottom w:val="0"/>
      <w:divBdr>
        <w:top w:val="none" w:sz="0" w:space="0" w:color="auto"/>
        <w:left w:val="none" w:sz="0" w:space="0" w:color="auto"/>
        <w:bottom w:val="none" w:sz="0" w:space="0" w:color="auto"/>
        <w:right w:val="none" w:sz="0" w:space="0" w:color="auto"/>
      </w:divBdr>
      <w:divsChild>
        <w:div w:id="1513182345">
          <w:marLeft w:val="225"/>
          <w:marRight w:val="0"/>
          <w:marTop w:val="0"/>
          <w:marBottom w:val="0"/>
          <w:divBdr>
            <w:top w:val="none" w:sz="0" w:space="0" w:color="auto"/>
            <w:left w:val="none" w:sz="0" w:space="0" w:color="auto"/>
            <w:bottom w:val="none" w:sz="0" w:space="0" w:color="auto"/>
            <w:right w:val="none" w:sz="0" w:space="0" w:color="auto"/>
          </w:divBdr>
        </w:div>
        <w:div w:id="1905142120">
          <w:marLeft w:val="225"/>
          <w:marRight w:val="0"/>
          <w:marTop w:val="0"/>
          <w:marBottom w:val="0"/>
          <w:divBdr>
            <w:top w:val="none" w:sz="0" w:space="0" w:color="auto"/>
            <w:left w:val="none" w:sz="0" w:space="0" w:color="auto"/>
            <w:bottom w:val="none" w:sz="0" w:space="0" w:color="auto"/>
            <w:right w:val="none" w:sz="0" w:space="0" w:color="auto"/>
          </w:divBdr>
        </w:div>
        <w:div w:id="2108307733">
          <w:marLeft w:val="225"/>
          <w:marRight w:val="0"/>
          <w:marTop w:val="0"/>
          <w:marBottom w:val="0"/>
          <w:divBdr>
            <w:top w:val="none" w:sz="0" w:space="0" w:color="auto"/>
            <w:left w:val="none" w:sz="0" w:space="0" w:color="auto"/>
            <w:bottom w:val="none" w:sz="0" w:space="0" w:color="auto"/>
            <w:right w:val="none" w:sz="0" w:space="0" w:color="auto"/>
          </w:divBdr>
        </w:div>
      </w:divsChild>
    </w:div>
    <w:div w:id="1540781961">
      <w:bodyDiv w:val="1"/>
      <w:marLeft w:val="0"/>
      <w:marRight w:val="0"/>
      <w:marTop w:val="0"/>
      <w:marBottom w:val="0"/>
      <w:divBdr>
        <w:top w:val="none" w:sz="0" w:space="0" w:color="auto"/>
        <w:left w:val="none" w:sz="0" w:space="0" w:color="auto"/>
        <w:bottom w:val="none" w:sz="0" w:space="0" w:color="auto"/>
        <w:right w:val="none" w:sz="0" w:space="0" w:color="auto"/>
      </w:divBdr>
      <w:divsChild>
        <w:div w:id="1526138369">
          <w:marLeft w:val="0"/>
          <w:marRight w:val="547"/>
          <w:marTop w:val="134"/>
          <w:marBottom w:val="0"/>
          <w:divBdr>
            <w:top w:val="none" w:sz="0" w:space="0" w:color="auto"/>
            <w:left w:val="none" w:sz="0" w:space="0" w:color="auto"/>
            <w:bottom w:val="none" w:sz="0" w:space="0" w:color="auto"/>
            <w:right w:val="none" w:sz="0" w:space="0" w:color="auto"/>
          </w:divBdr>
        </w:div>
      </w:divsChild>
    </w:div>
    <w:div w:id="1682009030">
      <w:bodyDiv w:val="1"/>
      <w:marLeft w:val="0"/>
      <w:marRight w:val="0"/>
      <w:marTop w:val="0"/>
      <w:marBottom w:val="0"/>
      <w:divBdr>
        <w:top w:val="none" w:sz="0" w:space="0" w:color="auto"/>
        <w:left w:val="none" w:sz="0" w:space="0" w:color="auto"/>
        <w:bottom w:val="none" w:sz="0" w:space="0" w:color="auto"/>
        <w:right w:val="none" w:sz="0" w:space="0" w:color="auto"/>
      </w:divBdr>
    </w:div>
    <w:div w:id="1682200809">
      <w:bodyDiv w:val="1"/>
      <w:marLeft w:val="0"/>
      <w:marRight w:val="0"/>
      <w:marTop w:val="0"/>
      <w:marBottom w:val="0"/>
      <w:divBdr>
        <w:top w:val="none" w:sz="0" w:space="0" w:color="auto"/>
        <w:left w:val="none" w:sz="0" w:space="0" w:color="auto"/>
        <w:bottom w:val="none" w:sz="0" w:space="0" w:color="auto"/>
        <w:right w:val="none" w:sz="0" w:space="0" w:color="auto"/>
      </w:divBdr>
    </w:div>
    <w:div w:id="1684093503">
      <w:bodyDiv w:val="1"/>
      <w:marLeft w:val="0"/>
      <w:marRight w:val="0"/>
      <w:marTop w:val="0"/>
      <w:marBottom w:val="0"/>
      <w:divBdr>
        <w:top w:val="none" w:sz="0" w:space="0" w:color="auto"/>
        <w:left w:val="none" w:sz="0" w:space="0" w:color="auto"/>
        <w:bottom w:val="none" w:sz="0" w:space="0" w:color="auto"/>
        <w:right w:val="none" w:sz="0" w:space="0" w:color="auto"/>
      </w:divBdr>
      <w:divsChild>
        <w:div w:id="703556034">
          <w:marLeft w:val="0"/>
          <w:marRight w:val="547"/>
          <w:marTop w:val="154"/>
          <w:marBottom w:val="0"/>
          <w:divBdr>
            <w:top w:val="none" w:sz="0" w:space="0" w:color="auto"/>
            <w:left w:val="none" w:sz="0" w:space="0" w:color="auto"/>
            <w:bottom w:val="none" w:sz="0" w:space="0" w:color="auto"/>
            <w:right w:val="none" w:sz="0" w:space="0" w:color="auto"/>
          </w:divBdr>
        </w:div>
        <w:div w:id="1792673255">
          <w:marLeft w:val="0"/>
          <w:marRight w:val="547"/>
          <w:marTop w:val="154"/>
          <w:marBottom w:val="0"/>
          <w:divBdr>
            <w:top w:val="none" w:sz="0" w:space="0" w:color="auto"/>
            <w:left w:val="none" w:sz="0" w:space="0" w:color="auto"/>
            <w:bottom w:val="none" w:sz="0" w:space="0" w:color="auto"/>
            <w:right w:val="none" w:sz="0" w:space="0" w:color="auto"/>
          </w:divBdr>
        </w:div>
        <w:div w:id="1797137085">
          <w:marLeft w:val="0"/>
          <w:marRight w:val="547"/>
          <w:marTop w:val="154"/>
          <w:marBottom w:val="0"/>
          <w:divBdr>
            <w:top w:val="none" w:sz="0" w:space="0" w:color="auto"/>
            <w:left w:val="none" w:sz="0" w:space="0" w:color="auto"/>
            <w:bottom w:val="none" w:sz="0" w:space="0" w:color="auto"/>
            <w:right w:val="none" w:sz="0" w:space="0" w:color="auto"/>
          </w:divBdr>
        </w:div>
      </w:divsChild>
    </w:div>
    <w:div w:id="1835753984">
      <w:bodyDiv w:val="1"/>
      <w:marLeft w:val="0"/>
      <w:marRight w:val="0"/>
      <w:marTop w:val="0"/>
      <w:marBottom w:val="0"/>
      <w:divBdr>
        <w:top w:val="none" w:sz="0" w:space="0" w:color="auto"/>
        <w:left w:val="none" w:sz="0" w:space="0" w:color="auto"/>
        <w:bottom w:val="none" w:sz="0" w:space="0" w:color="auto"/>
        <w:right w:val="none" w:sz="0" w:space="0" w:color="auto"/>
      </w:divBdr>
    </w:div>
    <w:div w:id="1842429390">
      <w:bodyDiv w:val="1"/>
      <w:marLeft w:val="0"/>
      <w:marRight w:val="0"/>
      <w:marTop w:val="0"/>
      <w:marBottom w:val="0"/>
      <w:divBdr>
        <w:top w:val="none" w:sz="0" w:space="0" w:color="auto"/>
        <w:left w:val="none" w:sz="0" w:space="0" w:color="auto"/>
        <w:bottom w:val="none" w:sz="0" w:space="0" w:color="auto"/>
        <w:right w:val="none" w:sz="0" w:space="0" w:color="auto"/>
      </w:divBdr>
      <w:divsChild>
        <w:div w:id="61146465">
          <w:marLeft w:val="0"/>
          <w:marRight w:val="0"/>
          <w:marTop w:val="0"/>
          <w:marBottom w:val="0"/>
          <w:divBdr>
            <w:top w:val="none" w:sz="0" w:space="0" w:color="auto"/>
            <w:left w:val="none" w:sz="0" w:space="0" w:color="auto"/>
            <w:bottom w:val="none" w:sz="0" w:space="0" w:color="auto"/>
            <w:right w:val="none" w:sz="0" w:space="0" w:color="auto"/>
          </w:divBdr>
        </w:div>
        <w:div w:id="107314298">
          <w:marLeft w:val="0"/>
          <w:marRight w:val="0"/>
          <w:marTop w:val="0"/>
          <w:marBottom w:val="0"/>
          <w:divBdr>
            <w:top w:val="none" w:sz="0" w:space="0" w:color="auto"/>
            <w:left w:val="none" w:sz="0" w:space="0" w:color="auto"/>
            <w:bottom w:val="none" w:sz="0" w:space="0" w:color="auto"/>
            <w:right w:val="none" w:sz="0" w:space="0" w:color="auto"/>
          </w:divBdr>
        </w:div>
      </w:divsChild>
    </w:div>
    <w:div w:id="1958557449">
      <w:bodyDiv w:val="1"/>
      <w:marLeft w:val="0"/>
      <w:marRight w:val="0"/>
      <w:marTop w:val="0"/>
      <w:marBottom w:val="0"/>
      <w:divBdr>
        <w:top w:val="none" w:sz="0" w:space="0" w:color="auto"/>
        <w:left w:val="none" w:sz="0" w:space="0" w:color="auto"/>
        <w:bottom w:val="none" w:sz="0" w:space="0" w:color="auto"/>
        <w:right w:val="none" w:sz="0" w:space="0" w:color="auto"/>
      </w:divBdr>
    </w:div>
    <w:div w:id="2036688249">
      <w:bodyDiv w:val="1"/>
      <w:marLeft w:val="0"/>
      <w:marRight w:val="0"/>
      <w:marTop w:val="0"/>
      <w:marBottom w:val="0"/>
      <w:divBdr>
        <w:top w:val="none" w:sz="0" w:space="0" w:color="auto"/>
        <w:left w:val="none" w:sz="0" w:space="0" w:color="auto"/>
        <w:bottom w:val="none" w:sz="0" w:space="0" w:color="auto"/>
        <w:right w:val="none" w:sz="0" w:space="0" w:color="auto"/>
      </w:divBdr>
    </w:div>
    <w:div w:id="2070036713">
      <w:bodyDiv w:val="1"/>
      <w:marLeft w:val="0"/>
      <w:marRight w:val="0"/>
      <w:marTop w:val="0"/>
      <w:marBottom w:val="0"/>
      <w:divBdr>
        <w:top w:val="none" w:sz="0" w:space="0" w:color="auto"/>
        <w:left w:val="none" w:sz="0" w:space="0" w:color="auto"/>
        <w:bottom w:val="none" w:sz="0" w:space="0" w:color="auto"/>
        <w:right w:val="none" w:sz="0" w:space="0" w:color="auto"/>
      </w:divBdr>
    </w:div>
    <w:div w:id="2134514102">
      <w:bodyDiv w:val="1"/>
      <w:marLeft w:val="0"/>
      <w:marRight w:val="0"/>
      <w:marTop w:val="0"/>
      <w:marBottom w:val="0"/>
      <w:divBdr>
        <w:top w:val="none" w:sz="0" w:space="0" w:color="auto"/>
        <w:left w:val="none" w:sz="0" w:space="0" w:color="auto"/>
        <w:bottom w:val="none" w:sz="0" w:space="0" w:color="auto"/>
        <w:right w:val="none" w:sz="0" w:space="0" w:color="auto"/>
      </w:divBdr>
      <w:divsChild>
        <w:div w:id="80420406">
          <w:marLeft w:val="0"/>
          <w:marRight w:val="1166"/>
          <w:marTop w:val="115"/>
          <w:marBottom w:val="0"/>
          <w:divBdr>
            <w:top w:val="none" w:sz="0" w:space="0" w:color="auto"/>
            <w:left w:val="none" w:sz="0" w:space="0" w:color="auto"/>
            <w:bottom w:val="none" w:sz="0" w:space="0" w:color="auto"/>
            <w:right w:val="none" w:sz="0" w:space="0" w:color="auto"/>
          </w:divBdr>
        </w:div>
        <w:div w:id="224218533">
          <w:marLeft w:val="0"/>
          <w:marRight w:val="1166"/>
          <w:marTop w:val="115"/>
          <w:marBottom w:val="0"/>
          <w:divBdr>
            <w:top w:val="none" w:sz="0" w:space="0" w:color="auto"/>
            <w:left w:val="none" w:sz="0" w:space="0" w:color="auto"/>
            <w:bottom w:val="none" w:sz="0" w:space="0" w:color="auto"/>
            <w:right w:val="none" w:sz="0" w:space="0" w:color="auto"/>
          </w:divBdr>
        </w:div>
        <w:div w:id="307513751">
          <w:marLeft w:val="0"/>
          <w:marRight w:val="1166"/>
          <w:marTop w:val="115"/>
          <w:marBottom w:val="0"/>
          <w:divBdr>
            <w:top w:val="none" w:sz="0" w:space="0" w:color="auto"/>
            <w:left w:val="none" w:sz="0" w:space="0" w:color="auto"/>
            <w:bottom w:val="none" w:sz="0" w:space="0" w:color="auto"/>
            <w:right w:val="none" w:sz="0" w:space="0" w:color="auto"/>
          </w:divBdr>
        </w:div>
        <w:div w:id="1016806205">
          <w:marLeft w:val="0"/>
          <w:marRight w:val="1166"/>
          <w:marTop w:val="115"/>
          <w:marBottom w:val="0"/>
          <w:divBdr>
            <w:top w:val="none" w:sz="0" w:space="0" w:color="auto"/>
            <w:left w:val="none" w:sz="0" w:space="0" w:color="auto"/>
            <w:bottom w:val="none" w:sz="0" w:space="0" w:color="auto"/>
            <w:right w:val="none" w:sz="0" w:space="0" w:color="auto"/>
          </w:divBdr>
        </w:div>
        <w:div w:id="1185438577">
          <w:marLeft w:val="0"/>
          <w:marRight w:val="1166"/>
          <w:marTop w:val="115"/>
          <w:marBottom w:val="0"/>
          <w:divBdr>
            <w:top w:val="none" w:sz="0" w:space="0" w:color="auto"/>
            <w:left w:val="none" w:sz="0" w:space="0" w:color="auto"/>
            <w:bottom w:val="none" w:sz="0" w:space="0" w:color="auto"/>
            <w:right w:val="none" w:sz="0" w:space="0" w:color="auto"/>
          </w:divBdr>
        </w:div>
        <w:div w:id="1373532855">
          <w:marLeft w:val="0"/>
          <w:marRight w:val="1166"/>
          <w:marTop w:val="115"/>
          <w:marBottom w:val="0"/>
          <w:divBdr>
            <w:top w:val="none" w:sz="0" w:space="0" w:color="auto"/>
            <w:left w:val="none" w:sz="0" w:space="0" w:color="auto"/>
            <w:bottom w:val="none" w:sz="0" w:space="0" w:color="auto"/>
            <w:right w:val="none" w:sz="0" w:space="0" w:color="auto"/>
          </w:divBdr>
        </w:div>
        <w:div w:id="2055156459">
          <w:marLeft w:val="0"/>
          <w:marRight w:val="1166"/>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commons.wikimedia.org/wiki/File:Alfred_Binet.jpg" TargetMode="External"/><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jpeg"/><Relationship Id="rId45" Type="http://schemas.openxmlformats.org/officeDocument/2006/relationships/image" Target="media/image3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2.jpeg"/><Relationship Id="rId44" Type="http://schemas.openxmlformats.org/officeDocument/2006/relationships/image" Target="media/image3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footer" Target="footer1.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39.jpeg"/><Relationship Id="rId1" Type="http://schemas.openxmlformats.org/officeDocument/2006/relationships/image" Target="media/image3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869C05-74E3-4F6D-903C-F1CEBAB44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82</Pages>
  <Words>9712</Words>
  <Characters>55362</Characters>
  <Application>Microsoft Office Word</Application>
  <DocSecurity>0</DocSecurity>
  <Lines>461</Lines>
  <Paragraphs>129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الذكاءات المتعددة</vt:lpstr>
      <vt:lpstr/>
    </vt:vector>
  </TitlesOfParts>
  <Company/>
  <LinksUpToDate>false</LinksUpToDate>
  <CharactersWithSpaces>64945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الذكاءات المتعددة</dc:title>
  <dc:subject>دليل المدرب لبرنامج الذكاءات المتعددة</dc:subject>
  <dc:creator>aly</dc:creator>
  <cp:keywords/>
  <cp:lastModifiedBy>acer</cp:lastModifiedBy>
  <cp:revision>35</cp:revision>
  <cp:lastPrinted>2014-02-15T04:16:00Z</cp:lastPrinted>
  <dcterms:created xsi:type="dcterms:W3CDTF">2014-02-13T13:48:00Z</dcterms:created>
  <dcterms:modified xsi:type="dcterms:W3CDTF">2015-08-17T20:46:00Z</dcterms:modified>
</cp:coreProperties>
</file>