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865590972"/>
        <w:docPartObj>
          <w:docPartGallery w:val="Cover Pages"/>
          <w:docPartUnique/>
        </w:docPartObj>
      </w:sdtPr>
      <w:sdtEndPr>
        <w:rPr>
          <w:rFonts w:cs="AL-Mateen"/>
          <w:color w:val="FFFFFF"/>
          <w:sz w:val="32"/>
          <w:szCs w:val="32"/>
          <w:rtl w:val="0"/>
          <w:lang w:bidi="ar-YE"/>
        </w:rPr>
      </w:sdtEndPr>
      <w:sdtContent>
        <w:p w:rsidR="00B5194B" w:rsidRDefault="00B5194B">
          <w:pPr>
            <w:rPr>
              <w:lang w:bidi="ar-EG"/>
            </w:rPr>
          </w:pPr>
        </w:p>
        <w:p w:rsidR="00B5194B" w:rsidRDefault="000647AA">
          <w:pPr>
            <w:bidi w:val="0"/>
            <w:spacing w:after="0" w:line="240" w:lineRule="auto"/>
            <w:rPr>
              <w:rFonts w:cs="AL-Mateen"/>
              <w:color w:val="FFFFFF"/>
              <w:sz w:val="32"/>
              <w:szCs w:val="32"/>
              <w:lang w:bidi="ar-YE"/>
            </w:rPr>
          </w:pPr>
          <w:r>
            <w:rPr>
              <w:noProof/>
            </w:rPr>
            <w:pict>
              <v:group id="Group 125" o:spid="_x0000_s1481" style="position:absolute;margin-left:0;margin-top:0;width:540pt;height:556.55pt;z-index:-25159014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Q75AUAAL4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mczkO+QFAAC+FAAADgAAAAAAAAAAAAAAAAAuAgAAZHJzL2Uyb0RvYy54bWxQSwECLQAUAAYA&#10;CAAAACEASMHca9oAAAAHAQAADwAAAAAAAAAAAAAAAAA+CAAAZHJzL2Rvd25yZXYueG1sUEsFBgAA&#10;AAAEAAQA8wAAAEUJAAAAAA==&#10;">
                <o:lock v:ext="edit" aspectratio="t"/>
                <v:shape id="Freeform 10" o:spid="_x0000_s1482"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style="mso-next-textbox:#Freeform 10" inset="1in,86.4pt,86.4pt,86.4pt">
                    <w:txbxContent>
                      <w:p w:rsidR="000F44DE" w:rsidRDefault="000647AA" w:rsidP="00B5194B">
                        <w:pPr>
                          <w:rPr>
                            <w:color w:val="FFFFFF" w:themeColor="background1"/>
                            <w:sz w:val="72"/>
                            <w:szCs w:val="72"/>
                          </w:rPr>
                        </w:pPr>
                        <w:sdt>
                          <w:sdtPr>
                            <w:rPr>
                              <w:color w:val="FFFFFF" w:themeColor="background1"/>
                              <w:sz w:val="72"/>
                              <w:szCs w:val="72"/>
                              <w:rtl/>
                            </w:rPr>
                            <w:alias w:val="Title"/>
                            <w:tag w:val=""/>
                            <w:id w:val="1222244144"/>
                            <w:dataBinding w:prefixMappings="xmlns:ns0='http://purl.org/dc/elements/1.1/' xmlns:ns1='http://schemas.openxmlformats.org/package/2006/metadata/core-properties' " w:xpath="/ns1:coreProperties[1]/ns0:title[1]" w:storeItemID="{6C3C8BC8-F283-45AE-878A-BAB7291924A1}"/>
                            <w:text/>
                          </w:sdtPr>
                          <w:sdtEndPr/>
                          <w:sdtContent>
                            <w:r w:rsidR="000F44DE">
                              <w:rPr>
                                <w:rFonts w:hint="cs"/>
                                <w:color w:val="FFFFFF" w:themeColor="background1"/>
                                <w:sz w:val="72"/>
                                <w:szCs w:val="72"/>
                                <w:rtl/>
                                <w:lang w:bidi="ar-EG"/>
                              </w:rPr>
                              <w:t>الذكاءات المتعددة</w:t>
                            </w:r>
                          </w:sdtContent>
                        </w:sdt>
                      </w:p>
                    </w:txbxContent>
                  </v:textbox>
                </v:shape>
                <v:shape id="Freeform 11" o:spid="_x0000_s1483"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Pr>
              <w:noProof/>
            </w:rPr>
            <w:pict>
              <v:shapetype id="_x0000_t202" coordsize="21600,21600" o:spt="202" path="m,l,21600r21600,l21600,xe">
                <v:stroke joinstyle="miter"/>
                <v:path gradientshapeok="t" o:connecttype="rect"/>
              </v:shapetype>
              <v:shape id="Text Box 129" o:spid="_x0000_s1479" type="#_x0000_t202" style="position:absolute;margin-left:0;margin-top:0;width:453pt;height:38.15pt;z-index:25172838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IlhgIAAGk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" filled="f" stroked="f" strokeweight=".5pt">
                <v:textbox style="mso-next-textbox:#Text Box 129;mso-fit-shape-to-text:t" inset="1in,0,86.4pt,0">
                  <w:txbxContent>
                    <w:sdt>
                      <w:sdtPr>
                        <w:rPr>
                          <w:b/>
                          <w:bCs/>
                          <w:caps/>
                          <w:color w:val="4F81BD" w:themeColor="accent1"/>
                          <w:sz w:val="28"/>
                          <w:szCs w:val="28"/>
                        </w:rPr>
                        <w:alias w:val="Subtitle"/>
                        <w:tag w:val=""/>
                        <w:id w:val="1226804877"/>
                        <w:dataBinding w:prefixMappings="xmlns:ns0='http://purl.org/dc/elements/1.1/' xmlns:ns1='http://schemas.openxmlformats.org/package/2006/metadata/core-properties' " w:xpath="/ns1:coreProperties[1]/ns0:subject[1]" w:storeItemID="{6C3C8BC8-F283-45AE-878A-BAB7291924A1}"/>
                        <w:text/>
                      </w:sdtPr>
                      <w:sdtEndPr/>
                      <w:sdtContent>
                        <w:p w:rsidR="000F44DE" w:rsidRPr="00B5194B" w:rsidRDefault="000F44DE" w:rsidP="00B5194B">
                          <w:pPr>
                            <w:pStyle w:val="af4"/>
                            <w:spacing w:before="40" w:after="40"/>
                            <w:rPr>
                              <w:b/>
                              <w:bCs/>
                              <w:caps/>
                              <w:color w:val="4F81BD" w:themeColor="accent1"/>
                              <w:sz w:val="28"/>
                              <w:szCs w:val="28"/>
                            </w:rPr>
                          </w:pPr>
                          <w:r w:rsidRPr="00B5194B">
                            <w:rPr>
                              <w:rFonts w:hint="cs"/>
                              <w:b/>
                              <w:bCs/>
                              <w:caps/>
                              <w:color w:val="4F81BD" w:themeColor="accent1"/>
                              <w:sz w:val="28"/>
                              <w:szCs w:val="28"/>
                              <w:rtl/>
                              <w:lang w:bidi="ar-EG"/>
                            </w:rPr>
                            <w:t>دليل المدرب لبرنامج الذكاءات المتعددة</w:t>
                          </w:r>
                        </w:p>
                      </w:sdtContent>
                    </w:sdt>
                    <w:sdt>
                      <w:sdtPr>
                        <w:rPr>
                          <w:caps/>
                          <w:color w:val="4BACC6" w:themeColor="accent5"/>
                          <w:sz w:val="24"/>
                          <w:szCs w:val="24"/>
                        </w:rPr>
                        <w:alias w:val="Author"/>
                        <w:tag w:val=""/>
                        <w:id w:val="164912597"/>
                        <w:dataBinding w:prefixMappings="xmlns:ns0='http://purl.org/dc/elements/1.1/' xmlns:ns1='http://schemas.openxmlformats.org/package/2006/metadata/core-properties' " w:xpath="/ns1:coreProperties[1]/ns0:creator[1]" w:storeItemID="{6C3C8BC8-F283-45AE-878A-BAB7291924A1}"/>
                        <w:text/>
                      </w:sdtPr>
                      <w:sdtEndPr/>
                      <w:sdtContent>
                        <w:p w:rsidR="000F44DE" w:rsidRDefault="001F129F" w:rsidP="00B5194B">
                          <w:pPr>
                            <w:pStyle w:val="af4"/>
                            <w:spacing w:before="40" w:after="40"/>
                            <w:rPr>
                              <w:caps/>
                              <w:color w:val="4BACC6" w:themeColor="accent5"/>
                              <w:sz w:val="24"/>
                              <w:szCs w:val="24"/>
                            </w:rPr>
                          </w:pPr>
                          <w:r>
                            <w:rPr>
                              <w:rFonts w:hint="cs"/>
                              <w:caps/>
                              <w:color w:val="4BACC6" w:themeColor="accent5"/>
                              <w:sz w:val="24"/>
                              <w:szCs w:val="24"/>
                              <w:lang w:bidi="ar-EG"/>
                            </w:rPr>
                            <w:t>aly</w:t>
                          </w:r>
                        </w:p>
                      </w:sdtContent>
                    </w:sdt>
                  </w:txbxContent>
                </v:textbox>
                <w10:wrap type="square" anchorx="page" anchory="page"/>
              </v:shape>
            </w:pict>
          </w:r>
          <w:r>
            <w:rPr>
              <w:noProof/>
            </w:rPr>
            <w:pict>
              <v:rect id="Rectangle 130" o:spid="_x0000_s1478" style="position:absolute;margin-left:-26.4pt;margin-top:0;width:46.8pt;height:77.75pt;z-index:25172736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mInAIAAJE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" fillcolor="#4f81bd [3204]" stroked="f" strokeweight="2pt">
                <v:path arrowok="t"/>
                <o:lock v:ext="edit" aspectratio="t"/>
                <v:textbox style="mso-next-textbox:#Rectangle 130" inset="3.6pt,,3.6pt">
                  <w:txbxContent>
                    <w:sdt>
                      <w:sdtPr>
                        <w:rPr>
                          <w:color w:val="FFFFFF" w:themeColor="background1"/>
                          <w:sz w:val="24"/>
                          <w:szCs w:val="24"/>
                        </w:rPr>
                        <w:alias w:val="Year"/>
                        <w:tag w:val=""/>
                        <w:id w:val="-6452372"/>
                        <w:showingPlcHdr/>
                        <w:dataBinding w:prefixMappings="xmlns:ns0='http://schemas.microsoft.com/office/2006/coverPageProps' " w:xpath="/ns0:CoverPageProperties[1]/ns0:PublishDate[1]" w:storeItemID="{55AF091B-3C7A-41E3-B477-F2FDAA23CFDA}"/>
                        <w:date w:fullDate="2012-03-16T00:00:00Z">
                          <w:dateFormat w:val="yyyy"/>
                          <w:lid w:val="en-US"/>
                          <w:storeMappedDataAs w:val="dateTime"/>
                          <w:calendar w:val="gregorian"/>
                        </w:date>
                      </w:sdtPr>
                      <w:sdtEndPr/>
                      <w:sdtContent>
                        <w:p w:rsidR="000F44DE" w:rsidRDefault="000F44DE" w:rsidP="00B5194B">
                          <w:pPr>
                            <w:pStyle w:val="af4"/>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w:r>
          <w:r w:rsidR="00B5194B">
            <w:rPr>
              <w:rFonts w:cs="AL-Mateen"/>
              <w:color w:val="FFFFFF"/>
              <w:sz w:val="32"/>
              <w:szCs w:val="32"/>
              <w:lang w:bidi="ar-YE"/>
            </w:rPr>
            <w:br w:type="page"/>
          </w:r>
        </w:p>
      </w:sdtContent>
    </w:sdt>
    <w:p w:rsidR="00CF1896" w:rsidRPr="00AD2BF1" w:rsidRDefault="000647AA" w:rsidP="00CF1896">
      <w:pPr>
        <w:bidi w:val="0"/>
        <w:spacing w:after="0" w:line="240" w:lineRule="auto"/>
        <w:rPr>
          <w:rFonts w:cs="AL-Mateen"/>
          <w:color w:val="FFFFFF"/>
          <w:sz w:val="32"/>
          <w:szCs w:val="32"/>
          <w:rtl/>
          <w:lang w:bidi="ar-YE"/>
        </w:rPr>
      </w:pPr>
      <w:r>
        <w:rPr>
          <w:noProof/>
          <w:rtl/>
        </w:rPr>
        <w:lastRenderedPageBreak/>
        <w:pict>
          <v:shape id="Text Box 2" o:spid="_x0000_s1425" type="#_x0000_t202" style="position:absolute;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0F44DE" w:rsidRDefault="000F44DE" w:rsidP="00CF1896">
                  <w:pPr>
                    <w:jc w:val="center"/>
                    <w:rPr>
                      <w:rtl/>
                      <w:lang w:bidi="ar-EG"/>
                    </w:rPr>
                  </w:pPr>
                </w:p>
                <w:p w:rsidR="000F44DE" w:rsidRDefault="000F44DE" w:rsidP="00CF1896">
                  <w:pPr>
                    <w:jc w:val="center"/>
                    <w:rPr>
                      <w:rtl/>
                      <w:lang w:bidi="ar-EG"/>
                    </w:rPr>
                  </w:pPr>
                </w:p>
                <w:p w:rsidR="000F44DE" w:rsidRDefault="000F44DE" w:rsidP="00CF1896">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424" type="#_x0000_t202" style="position:absolute;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0F44DE" w:rsidRPr="00195246" w:rsidRDefault="000F44DE"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jc w:val="right"/>
        <w:rPr>
          <w:rFonts w:cs="AL-Mateen"/>
          <w:sz w:val="38"/>
          <w:szCs w:val="38"/>
          <w:rtl/>
          <w:lang w:bidi="ar-EG"/>
        </w:rPr>
      </w:pPr>
    </w:p>
    <w:p w:rsidR="00CF1896" w:rsidRDefault="00CF1896" w:rsidP="00CF1896">
      <w:pPr>
        <w:spacing w:after="0" w:line="240" w:lineRule="auto"/>
        <w:jc w:val="right"/>
        <w:rPr>
          <w:rFonts w:cs="AL-Mateen"/>
          <w:sz w:val="38"/>
          <w:szCs w:val="38"/>
        </w:rPr>
      </w:pPr>
      <w:r>
        <w:rPr>
          <w:rFonts w:cs="AL-Mateen"/>
          <w:sz w:val="38"/>
          <w:szCs w:val="38"/>
        </w:rPr>
        <w:t>Mobile :</w:t>
      </w:r>
    </w:p>
    <w:p w:rsidR="00CF1896" w:rsidRDefault="00CF1896" w:rsidP="00CF1896">
      <w:pPr>
        <w:spacing w:after="0" w:line="240" w:lineRule="auto"/>
        <w:jc w:val="right"/>
      </w:pPr>
      <w:r>
        <w:rPr>
          <w:rFonts w:cs="AL-Mateen"/>
          <w:sz w:val="38"/>
          <w:szCs w:val="38"/>
        </w:rPr>
        <w:t>e-mail :</w:t>
      </w:r>
    </w:p>
    <w:p w:rsidR="003478FF" w:rsidRDefault="003478FF" w:rsidP="003478FF">
      <w:pPr>
        <w:spacing w:after="0" w:line="240" w:lineRule="auto"/>
        <w:rPr>
          <w:rFonts w:cs="AL-Mateen"/>
          <w:sz w:val="46"/>
          <w:szCs w:val="46"/>
          <w:rtl/>
          <w:lang w:bidi="ar-EG"/>
        </w:rPr>
      </w:pPr>
    </w:p>
    <w:p w:rsidR="00AD2BF1" w:rsidRDefault="00AD2BF1"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lang w:bidi="ar-EG"/>
        </w:rPr>
      </w:pPr>
    </w:p>
    <w:p w:rsidR="00AD2BF1" w:rsidRDefault="00AD2BF1" w:rsidP="00AD2BF1">
      <w:pPr>
        <w:spacing w:after="0" w:line="240" w:lineRule="auto"/>
        <w:rPr>
          <w:rFonts w:cs="AL-Mateen"/>
          <w:sz w:val="46"/>
          <w:szCs w:val="46"/>
          <w:rtl/>
        </w:rPr>
      </w:pPr>
    </w:p>
    <w:p w:rsidR="00AD2BF1" w:rsidRPr="00AD2BF1" w:rsidRDefault="00AD2BF1" w:rsidP="00AD2BF1">
      <w:pPr>
        <w:spacing w:after="0"/>
        <w:jc w:val="both"/>
        <w:rPr>
          <w:rFonts w:cs="AL-Mateen"/>
          <w:color w:val="C00000"/>
          <w:sz w:val="36"/>
          <w:szCs w:val="36"/>
          <w:rtl/>
        </w:rPr>
      </w:pPr>
      <w:r w:rsidRPr="00AD2BF1">
        <w:rPr>
          <w:rFonts w:cs="AL-Mateen" w:hint="cs"/>
          <w:color w:val="C00000"/>
          <w:sz w:val="36"/>
          <w:szCs w:val="36"/>
          <w:rtl/>
        </w:rPr>
        <w:t>رؤيتي وأهدافي  :-</w:t>
      </w:r>
    </w:p>
    <w:p w:rsidR="00AD2BF1" w:rsidRDefault="00AD2BF1">
      <w:pPr>
        <w:bidi w:val="0"/>
        <w:spacing w:after="0" w:line="240" w:lineRule="auto"/>
        <w:rPr>
          <w:rFonts w:cs="AL-Mateen"/>
          <w:sz w:val="32"/>
          <w:szCs w:val="32"/>
        </w:rPr>
      </w:pPr>
      <w:r>
        <w:rPr>
          <w:rFonts w:cs="AL-Mateen"/>
          <w:sz w:val="32"/>
          <w:szCs w:val="32"/>
          <w:rtl/>
        </w:rPr>
        <w:br w:type="page"/>
      </w:r>
    </w:p>
    <w:p w:rsidR="00AD2BF1" w:rsidRPr="00AD2BF1" w:rsidRDefault="00AD2BF1" w:rsidP="00AD2BF1">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AD2BF1" w:rsidRPr="00AD2BF1" w:rsidRDefault="00AD2BF1" w:rsidP="00AD2BF1">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AD2BF1" w:rsidRDefault="00AD2BF1"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Pr="00AD2BF1" w:rsidRDefault="003478FF" w:rsidP="003478FF">
      <w:pPr>
        <w:pStyle w:val="a9"/>
        <w:spacing w:after="0"/>
        <w:jc w:val="both"/>
        <w:rPr>
          <w:rFonts w:cs="AL-Mateen"/>
          <w:sz w:val="28"/>
          <w:szCs w:val="28"/>
          <w:rtl/>
        </w:rPr>
      </w:pPr>
    </w:p>
    <w:p w:rsidR="00AD2BF1" w:rsidRDefault="00AD2BF1" w:rsidP="00AD2BF1">
      <w:pPr>
        <w:spacing w:after="0"/>
        <w:jc w:val="both"/>
        <w:rPr>
          <w:rFonts w:cs="AL-Mateen"/>
          <w:color w:val="C00000"/>
          <w:sz w:val="32"/>
          <w:szCs w:val="32"/>
          <w:rtl/>
        </w:rPr>
      </w:pPr>
      <w:r w:rsidRPr="00AD2BF1">
        <w:rPr>
          <w:rFonts w:cs="AL-Mateen"/>
          <w:color w:val="C00000"/>
          <w:sz w:val="32"/>
          <w:szCs w:val="32"/>
          <w:rtl/>
        </w:rPr>
        <w:t>انجازات المدرب</w:t>
      </w: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Pr="00AD2BF1" w:rsidRDefault="005B5AD3" w:rsidP="00AD2BF1">
      <w:pPr>
        <w:spacing w:after="0"/>
        <w:jc w:val="both"/>
        <w:rPr>
          <w:rFonts w:cs="AL-Mateen"/>
          <w:color w:val="C00000"/>
          <w:sz w:val="32"/>
          <w:szCs w:val="32"/>
        </w:rPr>
      </w:pPr>
    </w:p>
    <w:p w:rsidR="00AD2BF1" w:rsidRPr="00AD2BF1" w:rsidRDefault="00AD2BF1" w:rsidP="00AD2BF1">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8A3F9F" w:rsidRPr="00AD2BF1" w:rsidRDefault="008A3F9F" w:rsidP="008A3F9F">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3478FF" w:rsidRDefault="003478FF" w:rsidP="00AD2BF1">
      <w:pPr>
        <w:spacing w:after="0"/>
        <w:ind w:left="360"/>
        <w:jc w:val="center"/>
        <w:rPr>
          <w:rFonts w:cs="AL-Mateen"/>
          <w:color w:val="C00000"/>
          <w:sz w:val="34"/>
          <w:szCs w:val="34"/>
          <w:rtl/>
        </w:rPr>
      </w:pPr>
    </w:p>
    <w:p w:rsidR="003478FF" w:rsidRDefault="008A3F9F" w:rsidP="00AD2BF1">
      <w:pPr>
        <w:spacing w:after="0"/>
        <w:ind w:left="360"/>
        <w:jc w:val="center"/>
        <w:rPr>
          <w:rFonts w:cs="AL-Mateen"/>
          <w:color w:val="C00000"/>
          <w:sz w:val="34"/>
          <w:szCs w:val="34"/>
          <w:rtl/>
        </w:rPr>
      </w:pPr>
      <w:r>
        <w:rPr>
          <w:rFonts w:cs="AL-Mateen"/>
          <w:noProof/>
          <w:color w:val="FFFFFF"/>
          <w:sz w:val="32"/>
          <w:szCs w:val="32"/>
          <w:rtl/>
        </w:rPr>
        <w:lastRenderedPageBreak/>
        <w:pict>
          <v:shape id="_x0000_s1477" type="#_x0000_t202" style="position:absolute;left:0;text-align:left;margin-left:193.85pt;margin-top:112.05pt;width:205.8pt;height:58.2pt;z-index:251724288;mso-position-horizontal-relative:page;mso-position-vertical-relative:page;mso-width-relative:margin;v-text-anchor:middle" o:allowincell="f" fillcolor="#f79646" strokecolor="#f2f2f2" strokeweight="3pt">
            <v:shadow on="t" type="perspective" color="#974706" opacity=".5" offset="1pt" offset2="-1pt"/>
            <v:textbox style="mso-next-textbox:#_x0000_s1477" inset="10.8pt,7.2pt,10.8pt,7.2pt">
              <w:txbxContent>
                <w:p w:rsidR="000F44DE" w:rsidRPr="00F56979" w:rsidRDefault="000F44DE" w:rsidP="005B5AD3">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814E5C" w:rsidRPr="00814E5C" w:rsidRDefault="00814E5C" w:rsidP="00814E5C">
      <w:pPr>
        <w:bidi w:val="0"/>
        <w:spacing w:after="0" w:line="336" w:lineRule="auto"/>
        <w:rPr>
          <w:rFonts w:cs="AL-Mateen"/>
          <w:color w:val="FFFFFF"/>
          <w:szCs w:val="26"/>
          <w:lang w:bidi="ar-YE"/>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254F5" w:rsidRPr="0081019B" w:rsidTr="002254F5">
        <w:tc>
          <w:tcPr>
            <w:tcW w:w="4831" w:type="dxa"/>
            <w:shd w:val="clear" w:color="auto" w:fill="C2D69B"/>
          </w:tcPr>
          <w:p w:rsidR="002254F5" w:rsidRPr="00DC18F8" w:rsidRDefault="002254F5" w:rsidP="00DC18F8">
            <w:pPr>
              <w:spacing w:after="0" w:line="336"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2254F5" w:rsidRPr="00DC18F8" w:rsidRDefault="002254F5" w:rsidP="00DC18F8">
            <w:pPr>
              <w:spacing w:after="0" w:line="336"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2254F5" w:rsidRPr="00DC18F8" w:rsidRDefault="002254F5" w:rsidP="00DC18F8">
            <w:pPr>
              <w:spacing w:after="0" w:line="336"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rtl/>
              </w:rPr>
            </w:pPr>
            <w:r w:rsidRPr="00C134F2">
              <w:rPr>
                <w:rFonts w:cs="AL-Mateen" w:hint="cs"/>
                <w:b/>
                <w:bCs/>
                <w:color w:val="C00000"/>
                <w:sz w:val="28"/>
                <w:szCs w:val="28"/>
                <w:u w:val="single"/>
                <w:rtl/>
              </w:rPr>
              <w:t xml:space="preserve">الوحدة التدريبية </w:t>
            </w:r>
            <w:r w:rsidR="00C134F2" w:rsidRPr="00C134F2">
              <w:rPr>
                <w:rFonts w:cs="AL-Mateen" w:hint="cs"/>
                <w:b/>
                <w:bCs/>
                <w:color w:val="C00000"/>
                <w:sz w:val="28"/>
                <w:szCs w:val="28"/>
                <w:u w:val="single"/>
                <w:rtl/>
              </w:rPr>
              <w:t>الأولى</w:t>
            </w:r>
            <w:r w:rsidR="00C134F2" w:rsidRPr="00C134F2">
              <w:rPr>
                <w:rFonts w:cs="AL-Mateen" w:hint="cs"/>
                <w:b/>
                <w:bCs/>
                <w:color w:val="C00000"/>
                <w:sz w:val="28"/>
                <w:szCs w:val="28"/>
                <w:rtl/>
              </w:rPr>
              <w:t xml:space="preserve"> </w:t>
            </w:r>
            <w:r w:rsidRPr="00C134F2">
              <w:rPr>
                <w:rFonts w:cs="AL-Mateen" w:hint="cs"/>
                <w:b/>
                <w:bCs/>
                <w:color w:val="C00000"/>
                <w:sz w:val="28"/>
                <w:szCs w:val="28"/>
                <w:rtl/>
              </w:rPr>
              <w:t>مقدمة عن الذكاء</w:t>
            </w:r>
          </w:p>
        </w:tc>
        <w:tc>
          <w:tcPr>
            <w:tcW w:w="3510" w:type="dxa"/>
          </w:tcPr>
          <w:p w:rsidR="00A321CC" w:rsidRPr="00A321CC" w:rsidRDefault="00A321CC" w:rsidP="00A321CC">
            <w:pPr>
              <w:spacing w:after="0" w:line="336" w:lineRule="auto"/>
              <w:rPr>
                <w:rFonts w:cs="AL-Mateen"/>
                <w:b/>
                <w:bCs/>
                <w:sz w:val="26"/>
                <w:szCs w:val="26"/>
                <w:rtl/>
              </w:rPr>
            </w:pPr>
          </w:p>
        </w:tc>
      </w:tr>
      <w:tr w:rsidR="00DC18F8" w:rsidRPr="0081019B" w:rsidTr="002254F5">
        <w:tc>
          <w:tcPr>
            <w:tcW w:w="4831" w:type="dxa"/>
          </w:tcPr>
          <w:p w:rsidR="00DC18F8"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مفهوم الذكاء</w:t>
            </w:r>
          </w:p>
        </w:tc>
        <w:tc>
          <w:tcPr>
            <w:tcW w:w="1560" w:type="dxa"/>
          </w:tcPr>
          <w:p w:rsidR="00DC18F8"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8</w:t>
            </w:r>
          </w:p>
        </w:tc>
        <w:tc>
          <w:tcPr>
            <w:tcW w:w="3510" w:type="dxa"/>
          </w:tcPr>
          <w:p w:rsidR="00DC18F8" w:rsidRPr="00195246" w:rsidRDefault="00DC18F8"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علاقة الذكاء ببعض المفاهيم</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11</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طبيعة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13</w:t>
            </w:r>
          </w:p>
        </w:tc>
        <w:tc>
          <w:tcPr>
            <w:tcW w:w="3510" w:type="dxa"/>
          </w:tcPr>
          <w:p w:rsidR="00C134F2" w:rsidRPr="00195246" w:rsidRDefault="00C134F2" w:rsidP="00DC18F8">
            <w:pPr>
              <w:spacing w:after="0" w:line="336" w:lineRule="auto"/>
              <w:rPr>
                <w:rFonts w:cs="AL-Mateen"/>
                <w:sz w:val="26"/>
                <w:szCs w:val="26"/>
                <w:rtl/>
              </w:rPr>
            </w:pP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u w:val="single"/>
                <w:rtl/>
              </w:rPr>
            </w:pPr>
            <w:r w:rsidRPr="00C134F2">
              <w:rPr>
                <w:rFonts w:cs="AL-Mateen" w:hint="cs"/>
                <w:b/>
                <w:bCs/>
                <w:color w:val="C00000"/>
                <w:sz w:val="28"/>
                <w:szCs w:val="28"/>
                <w:u w:val="single"/>
                <w:rtl/>
              </w:rPr>
              <w:t>الوحدة التدريبية الثانية</w:t>
            </w:r>
            <w:r w:rsidR="00C134F2" w:rsidRPr="00C134F2">
              <w:rPr>
                <w:rFonts w:cs="AL-Mateen" w:hint="cs"/>
                <w:b/>
                <w:bCs/>
                <w:color w:val="C00000"/>
                <w:sz w:val="28"/>
                <w:szCs w:val="28"/>
                <w:rtl/>
              </w:rPr>
              <w:t xml:space="preserve"> </w:t>
            </w:r>
            <w:r w:rsidRPr="00C134F2">
              <w:rPr>
                <w:rFonts w:cs="AL-Mateen" w:hint="cs"/>
                <w:b/>
                <w:bCs/>
                <w:color w:val="C00000"/>
                <w:sz w:val="28"/>
                <w:szCs w:val="28"/>
                <w:rtl/>
              </w:rPr>
              <w:t>نظريات الذكاء</w:t>
            </w:r>
          </w:p>
        </w:tc>
        <w:tc>
          <w:tcPr>
            <w:tcW w:w="3510" w:type="dxa"/>
          </w:tcPr>
          <w:p w:rsidR="00A321CC" w:rsidRPr="00A321CC" w:rsidRDefault="00A321CC" w:rsidP="00A321CC">
            <w:pPr>
              <w:spacing w:after="0" w:line="336" w:lineRule="auto"/>
              <w:rPr>
                <w:rFonts w:cs="AL-Mateen"/>
                <w:b/>
                <w:bCs/>
                <w:sz w:val="26"/>
                <w:szCs w:val="26"/>
                <w:rtl/>
              </w:rPr>
            </w:pPr>
          </w:p>
        </w:tc>
      </w:tr>
      <w:tr w:rsidR="00DC18F8" w:rsidRPr="0081019B" w:rsidTr="002254F5">
        <w:tc>
          <w:tcPr>
            <w:tcW w:w="4831" w:type="dxa"/>
          </w:tcPr>
          <w:p w:rsidR="00DC18F8"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r w:rsidR="00C134F2">
              <w:rPr>
                <w:rFonts w:ascii="Century Gothic" w:eastAsia="Times New Roman" w:hAnsi="Century Gothic" w:cs="Simplified Arabic"/>
                <w:b/>
                <w:bCs/>
                <w:color w:val="002060"/>
                <w:sz w:val="28"/>
                <w:szCs w:val="28"/>
                <w:rtl/>
              </w:rPr>
              <w:t xml:space="preserve"> </w:t>
            </w:r>
          </w:p>
        </w:tc>
        <w:tc>
          <w:tcPr>
            <w:tcW w:w="1560" w:type="dxa"/>
          </w:tcPr>
          <w:p w:rsidR="00DC18F8" w:rsidRPr="00C134F2" w:rsidRDefault="001F129F" w:rsidP="001F129F">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16</w:t>
            </w:r>
          </w:p>
        </w:tc>
        <w:tc>
          <w:tcPr>
            <w:tcW w:w="3510" w:type="dxa"/>
          </w:tcPr>
          <w:p w:rsidR="00DC18F8" w:rsidRPr="00195246" w:rsidRDefault="00DC18F8"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العاملين</w:t>
            </w:r>
            <w:r w:rsidRPr="00C134F2">
              <w:rPr>
                <w:rFonts w:ascii="Century Gothic" w:eastAsia="Times New Roman" w:hAnsi="Century Gothic" w:cs="Simplified Arabic"/>
                <w:b/>
                <w:bCs/>
                <w:color w:val="002060"/>
                <w:sz w:val="28"/>
                <w:szCs w:val="28"/>
                <w:rtl/>
              </w:rPr>
              <w:t xml:space="preserve"> </w:t>
            </w:r>
            <w:proofErr w:type="spellStart"/>
            <w:r w:rsidRPr="00C134F2">
              <w:rPr>
                <w:rFonts w:ascii="Century Gothic" w:eastAsia="Times New Roman" w:hAnsi="Century Gothic" w:cs="Simplified Arabic" w:hint="cs"/>
                <w:b/>
                <w:bCs/>
                <w:color w:val="002060"/>
                <w:sz w:val="28"/>
                <w:szCs w:val="28"/>
                <w:rtl/>
              </w:rPr>
              <w:t>لسبيرمان</w:t>
            </w:r>
            <w:proofErr w:type="spellEnd"/>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16</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الطائفية</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17</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التنظيم</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الهرمي</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18</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العينات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لتومسون</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18</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الثلاثة</w:t>
            </w:r>
            <w:r w:rsidRPr="00C134F2">
              <w:rPr>
                <w:rFonts w:ascii="Century Gothic" w:eastAsia="Times New Roman" w:hAnsi="Century Gothic" w:cs="Simplified Arabic"/>
                <w:b/>
                <w:bCs/>
                <w:color w:val="002060"/>
                <w:sz w:val="28"/>
                <w:szCs w:val="28"/>
                <w:rtl/>
              </w:rPr>
              <w:t xml:space="preserve"> </w:t>
            </w:r>
            <w:proofErr w:type="spellStart"/>
            <w:r w:rsidRPr="00C134F2">
              <w:rPr>
                <w:rFonts w:ascii="Century Gothic" w:eastAsia="Times New Roman" w:hAnsi="Century Gothic" w:cs="Simplified Arabic" w:hint="cs"/>
                <w:b/>
                <w:bCs/>
                <w:color w:val="002060"/>
                <w:sz w:val="28"/>
                <w:szCs w:val="28"/>
                <w:rtl/>
              </w:rPr>
              <w:t>لبيرت</w:t>
            </w:r>
            <w:proofErr w:type="spellEnd"/>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19</w:t>
            </w:r>
          </w:p>
        </w:tc>
        <w:tc>
          <w:tcPr>
            <w:tcW w:w="3510" w:type="dxa"/>
          </w:tcPr>
          <w:p w:rsidR="00C134F2" w:rsidRPr="00195246" w:rsidRDefault="00C134F2" w:rsidP="00DC18F8">
            <w:pPr>
              <w:spacing w:after="0" w:line="336" w:lineRule="auto"/>
              <w:rPr>
                <w:rFonts w:cs="AL-Mateen"/>
                <w:sz w:val="26"/>
                <w:szCs w:val="26"/>
                <w:rtl/>
              </w:rPr>
            </w:pP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rtl/>
              </w:rPr>
            </w:pPr>
            <w:r w:rsidRPr="00C134F2">
              <w:rPr>
                <w:rFonts w:cs="AL-Mateen" w:hint="cs"/>
                <w:b/>
                <w:bCs/>
                <w:color w:val="C00000"/>
                <w:sz w:val="28"/>
                <w:szCs w:val="28"/>
                <w:u w:val="single"/>
                <w:rtl/>
              </w:rPr>
              <w:t>الوحدة</w:t>
            </w:r>
            <w:r w:rsidRPr="00C134F2">
              <w:rPr>
                <w:rFonts w:cs="AL-Mateen"/>
                <w:b/>
                <w:bCs/>
                <w:color w:val="C00000"/>
                <w:sz w:val="28"/>
                <w:szCs w:val="28"/>
                <w:u w:val="single"/>
                <w:rtl/>
              </w:rPr>
              <w:t xml:space="preserve"> </w:t>
            </w:r>
            <w:r w:rsidRPr="00C134F2">
              <w:rPr>
                <w:rFonts w:cs="AL-Mateen" w:hint="cs"/>
                <w:b/>
                <w:bCs/>
                <w:color w:val="C00000"/>
                <w:sz w:val="28"/>
                <w:szCs w:val="28"/>
                <w:u w:val="single"/>
                <w:rtl/>
              </w:rPr>
              <w:t>التدريبية</w:t>
            </w:r>
            <w:r w:rsidRPr="00C134F2">
              <w:rPr>
                <w:rFonts w:cs="AL-Mateen"/>
                <w:b/>
                <w:bCs/>
                <w:color w:val="C00000"/>
                <w:sz w:val="28"/>
                <w:szCs w:val="28"/>
                <w:u w:val="single"/>
                <w:rtl/>
              </w:rPr>
              <w:t xml:space="preserve"> </w:t>
            </w:r>
            <w:r w:rsidRPr="00C134F2">
              <w:rPr>
                <w:rFonts w:cs="AL-Mateen" w:hint="cs"/>
                <w:b/>
                <w:bCs/>
                <w:color w:val="C00000"/>
                <w:sz w:val="28"/>
                <w:szCs w:val="28"/>
                <w:u w:val="single"/>
                <w:rtl/>
              </w:rPr>
              <w:t>الثالثة</w:t>
            </w:r>
            <w:r w:rsidR="00C134F2">
              <w:rPr>
                <w:rFonts w:cs="AL-Mateen" w:hint="cs"/>
                <w:b/>
                <w:bCs/>
                <w:color w:val="C00000"/>
                <w:sz w:val="28"/>
                <w:szCs w:val="28"/>
                <w:rtl/>
              </w:rPr>
              <w:t xml:space="preserve"> </w:t>
            </w:r>
            <w:r w:rsidRPr="00C134F2">
              <w:rPr>
                <w:rFonts w:cs="AL-Mateen" w:hint="cs"/>
                <w:b/>
                <w:bCs/>
                <w:color w:val="C00000"/>
                <w:sz w:val="28"/>
                <w:szCs w:val="28"/>
                <w:rtl/>
              </w:rPr>
              <w:t>نظرية</w:t>
            </w:r>
            <w:r w:rsidRPr="00C134F2">
              <w:rPr>
                <w:rFonts w:cs="AL-Mateen"/>
                <w:b/>
                <w:bCs/>
                <w:color w:val="C00000"/>
                <w:sz w:val="28"/>
                <w:szCs w:val="28"/>
                <w:rtl/>
              </w:rPr>
              <w:t xml:space="preserve"> </w:t>
            </w:r>
            <w:r w:rsidRPr="00C134F2">
              <w:rPr>
                <w:rFonts w:cs="AL-Mateen" w:hint="cs"/>
                <w:b/>
                <w:bCs/>
                <w:color w:val="C00000"/>
                <w:sz w:val="28"/>
                <w:szCs w:val="28"/>
                <w:rtl/>
              </w:rPr>
              <w:t>الذكاءات</w:t>
            </w:r>
            <w:r w:rsidRPr="00C134F2">
              <w:rPr>
                <w:rFonts w:cs="AL-Mateen"/>
                <w:b/>
                <w:bCs/>
                <w:color w:val="C00000"/>
                <w:sz w:val="28"/>
                <w:szCs w:val="28"/>
                <w:rtl/>
              </w:rPr>
              <w:t xml:space="preserve"> </w:t>
            </w:r>
            <w:r w:rsidRPr="00C134F2">
              <w:rPr>
                <w:rFonts w:cs="AL-Mateen" w:hint="cs"/>
                <w:b/>
                <w:bCs/>
                <w:color w:val="C00000"/>
                <w:sz w:val="28"/>
                <w:szCs w:val="28"/>
                <w:rtl/>
              </w:rPr>
              <w:t>المتعددة</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A321CC"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أسس</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p>
        </w:tc>
        <w:tc>
          <w:tcPr>
            <w:tcW w:w="1560" w:type="dxa"/>
          </w:tcPr>
          <w:p w:rsidR="00A321CC"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23</w:t>
            </w:r>
          </w:p>
        </w:tc>
        <w:tc>
          <w:tcPr>
            <w:tcW w:w="3510" w:type="dxa"/>
          </w:tcPr>
          <w:p w:rsidR="00A321CC" w:rsidRPr="00195246" w:rsidRDefault="00A321CC"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وصف</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السبعة</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25</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الأساس</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النظري</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r w:rsidRPr="00C134F2">
              <w:rPr>
                <w:rFonts w:ascii="Century Gothic" w:eastAsia="Times New Roman" w:hAnsi="Century Gothic" w:cs="Simplified Arabic"/>
                <w:b/>
                <w:bCs/>
                <w:color w:val="002060"/>
                <w:sz w:val="28"/>
                <w:szCs w:val="28"/>
                <w:rtl/>
              </w:rPr>
              <w:tab/>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33</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نقاط</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مفتاحية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في</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34</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سبعة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أنواع</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من</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أساليب</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التعلم</w:t>
            </w:r>
          </w:p>
        </w:tc>
        <w:tc>
          <w:tcPr>
            <w:tcW w:w="1560" w:type="dxa"/>
          </w:tcPr>
          <w:p w:rsidR="00C134F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35</w:t>
            </w:r>
          </w:p>
        </w:tc>
        <w:tc>
          <w:tcPr>
            <w:tcW w:w="3510" w:type="dxa"/>
          </w:tcPr>
          <w:p w:rsidR="00C134F2" w:rsidRPr="00195246" w:rsidRDefault="00C134F2" w:rsidP="00A321CC">
            <w:pPr>
              <w:spacing w:after="0" w:line="336" w:lineRule="auto"/>
              <w:rPr>
                <w:rFonts w:cs="AL-Mateen"/>
                <w:sz w:val="26"/>
                <w:szCs w:val="26"/>
                <w:rtl/>
              </w:rPr>
            </w:pPr>
          </w:p>
        </w:tc>
      </w:tr>
    </w:tbl>
    <w:p w:rsidR="001F129F" w:rsidRDefault="001F129F">
      <w:pPr>
        <w:rPr>
          <w:rFonts w:hint="cs"/>
          <w:rtl/>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A321CC" w:rsidRPr="0081019B" w:rsidTr="00A321CC">
        <w:tc>
          <w:tcPr>
            <w:tcW w:w="6391" w:type="dxa"/>
            <w:gridSpan w:val="2"/>
          </w:tcPr>
          <w:p w:rsidR="00A321CC" w:rsidRPr="00A12DBA" w:rsidRDefault="00A321CC" w:rsidP="00A321CC">
            <w:pPr>
              <w:spacing w:after="0" w:line="336" w:lineRule="auto"/>
              <w:jc w:val="center"/>
              <w:rPr>
                <w:rFonts w:cs="AL-Mateen"/>
                <w:b/>
                <w:bCs/>
                <w:color w:val="C00000"/>
                <w:sz w:val="28"/>
                <w:szCs w:val="28"/>
                <w:rtl/>
              </w:rPr>
            </w:pPr>
            <w:r w:rsidRPr="00A12DBA">
              <w:rPr>
                <w:rFonts w:cs="AL-Mateen" w:hint="cs"/>
                <w:b/>
                <w:bCs/>
                <w:color w:val="C00000"/>
                <w:sz w:val="28"/>
                <w:szCs w:val="28"/>
                <w:u w:val="single"/>
                <w:rtl/>
              </w:rPr>
              <w:t>الوحدة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التدريبية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الرابعة</w:t>
            </w:r>
            <w:r w:rsidRPr="00A12DBA">
              <w:rPr>
                <w:rFonts w:cs="AL-Mateen" w:hint="cs"/>
                <w:b/>
                <w:bCs/>
                <w:color w:val="C00000"/>
                <w:sz w:val="28"/>
                <w:szCs w:val="28"/>
                <w:rtl/>
              </w:rPr>
              <w:t xml:space="preserve"> مقاييس</w:t>
            </w:r>
            <w:r w:rsidRPr="00A12DBA">
              <w:rPr>
                <w:rFonts w:cs="AL-Mateen"/>
                <w:b/>
                <w:bCs/>
                <w:color w:val="C00000"/>
                <w:sz w:val="28"/>
                <w:szCs w:val="28"/>
                <w:rtl/>
              </w:rPr>
              <w:t xml:space="preserve"> </w:t>
            </w:r>
            <w:r w:rsidRPr="00A12DBA">
              <w:rPr>
                <w:rFonts w:cs="AL-Mateen" w:hint="cs"/>
                <w:b/>
                <w:bCs/>
                <w:color w:val="C00000"/>
                <w:sz w:val="28"/>
                <w:szCs w:val="28"/>
                <w:rtl/>
              </w:rPr>
              <w:t>الذكاء</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1F129F">
        <w:tc>
          <w:tcPr>
            <w:tcW w:w="4831" w:type="dxa"/>
          </w:tcPr>
          <w:p w:rsidR="00A321CC" w:rsidRPr="00A12DBA" w:rsidRDefault="00A321CC"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ستانفورد</w:t>
            </w:r>
            <w:r w:rsidRPr="00A12DBA">
              <w:rPr>
                <w:rFonts w:ascii="Century Gothic" w:eastAsia="Times New Roman" w:hAnsi="Century Gothic" w:cs="Simplified Arabic"/>
                <w:b/>
                <w:bCs/>
                <w:color w:val="002060"/>
                <w:sz w:val="28"/>
                <w:szCs w:val="28"/>
                <w:rtl/>
              </w:rPr>
              <w:t xml:space="preserve"> - </w:t>
            </w:r>
            <w:r w:rsidRPr="00A12DBA">
              <w:rPr>
                <w:rFonts w:ascii="Century Gothic" w:eastAsia="Times New Roman" w:hAnsi="Century Gothic" w:cs="Simplified Arabic" w:hint="cs"/>
                <w:b/>
                <w:bCs/>
                <w:color w:val="002060"/>
                <w:sz w:val="28"/>
                <w:szCs w:val="28"/>
                <w:rtl/>
              </w:rPr>
              <w:t>بينيه</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للذكاء</w:t>
            </w:r>
          </w:p>
        </w:tc>
        <w:tc>
          <w:tcPr>
            <w:tcW w:w="1560" w:type="dxa"/>
            <w:vAlign w:val="center"/>
          </w:tcPr>
          <w:p w:rsidR="00A321CC"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39</w:t>
            </w:r>
          </w:p>
        </w:tc>
        <w:tc>
          <w:tcPr>
            <w:tcW w:w="3510" w:type="dxa"/>
          </w:tcPr>
          <w:p w:rsidR="00A321CC" w:rsidRPr="00195246" w:rsidRDefault="00A321CC" w:rsidP="00A321CC">
            <w:pPr>
              <w:spacing w:after="0" w:line="336" w:lineRule="auto"/>
              <w:rPr>
                <w:rFonts w:cs="AL-Mateen"/>
                <w:sz w:val="26"/>
                <w:szCs w:val="26"/>
                <w:rtl/>
              </w:rPr>
            </w:pPr>
          </w:p>
        </w:tc>
      </w:tr>
      <w:tr w:rsidR="00A12DBA" w:rsidRPr="0081019B" w:rsidTr="001F129F">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proofErr w:type="spellStart"/>
            <w:r w:rsidRPr="00A12DBA">
              <w:rPr>
                <w:rFonts w:ascii="Century Gothic" w:eastAsia="Times New Roman" w:hAnsi="Century Gothic" w:cs="Simplified Arabic" w:hint="cs"/>
                <w:b/>
                <w:bCs/>
                <w:color w:val="002060"/>
                <w:sz w:val="28"/>
                <w:szCs w:val="28"/>
                <w:rtl/>
              </w:rPr>
              <w:t>وكسلر</w:t>
            </w:r>
            <w:proofErr w:type="spellEnd"/>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vAlign w:val="center"/>
          </w:tcPr>
          <w:p w:rsidR="00A12DBA"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44</w:t>
            </w:r>
          </w:p>
        </w:tc>
        <w:tc>
          <w:tcPr>
            <w:tcW w:w="3510" w:type="dxa"/>
          </w:tcPr>
          <w:p w:rsidR="00A12DBA" w:rsidRPr="00195246" w:rsidRDefault="00A12DBA" w:rsidP="00A321CC">
            <w:pPr>
              <w:spacing w:after="0" w:line="336" w:lineRule="auto"/>
              <w:rPr>
                <w:rFonts w:cs="AL-Mateen"/>
                <w:sz w:val="26"/>
                <w:szCs w:val="26"/>
                <w:rtl/>
              </w:rPr>
            </w:pPr>
          </w:p>
        </w:tc>
      </w:tr>
      <w:tr w:rsidR="00A12DBA" w:rsidRPr="0081019B" w:rsidTr="001F129F">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مقارنة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بين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proofErr w:type="spellStart"/>
            <w:r w:rsidRPr="00A12DBA">
              <w:rPr>
                <w:rFonts w:ascii="Century Gothic" w:eastAsia="Times New Roman" w:hAnsi="Century Gothic" w:cs="Simplified Arabic" w:hint="cs"/>
                <w:b/>
                <w:bCs/>
                <w:color w:val="002060"/>
                <w:sz w:val="28"/>
                <w:szCs w:val="28"/>
                <w:rtl/>
              </w:rPr>
              <w:t>وكسلر</w:t>
            </w:r>
            <w:proofErr w:type="spellEnd"/>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وبين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proofErr w:type="spellStart"/>
            <w:r w:rsidRPr="00A12DBA">
              <w:rPr>
                <w:rFonts w:ascii="Century Gothic" w:eastAsia="Times New Roman" w:hAnsi="Century Gothic" w:cs="Simplified Arabic" w:hint="cs"/>
                <w:b/>
                <w:bCs/>
                <w:color w:val="002060"/>
                <w:sz w:val="28"/>
                <w:szCs w:val="28"/>
                <w:rtl/>
              </w:rPr>
              <w:t>ستنافورد</w:t>
            </w:r>
            <w:proofErr w:type="spellEnd"/>
            <w:r w:rsidRPr="00A12DBA">
              <w:rPr>
                <w:rFonts w:ascii="Century Gothic" w:eastAsia="Times New Roman" w:hAnsi="Century Gothic" w:cs="Simplified Arabic"/>
                <w:b/>
                <w:bCs/>
                <w:color w:val="002060"/>
                <w:sz w:val="28"/>
                <w:szCs w:val="28"/>
                <w:rtl/>
              </w:rPr>
              <w:t xml:space="preserve"> – </w:t>
            </w:r>
            <w:r w:rsidRPr="00A12DBA">
              <w:rPr>
                <w:rFonts w:ascii="Century Gothic" w:eastAsia="Times New Roman" w:hAnsi="Century Gothic" w:cs="Simplified Arabic" w:hint="cs"/>
                <w:b/>
                <w:bCs/>
                <w:color w:val="002060"/>
                <w:sz w:val="28"/>
                <w:szCs w:val="28"/>
                <w:rtl/>
              </w:rPr>
              <w:t>بينيه</w:t>
            </w:r>
          </w:p>
        </w:tc>
        <w:tc>
          <w:tcPr>
            <w:tcW w:w="1560" w:type="dxa"/>
            <w:vAlign w:val="center"/>
          </w:tcPr>
          <w:p w:rsidR="00A12DBA"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50</w:t>
            </w:r>
          </w:p>
        </w:tc>
        <w:tc>
          <w:tcPr>
            <w:tcW w:w="3510" w:type="dxa"/>
          </w:tcPr>
          <w:p w:rsidR="00A12DBA" w:rsidRPr="00195246" w:rsidRDefault="00A12DBA" w:rsidP="00A321CC">
            <w:pPr>
              <w:spacing w:after="0" w:line="336" w:lineRule="auto"/>
              <w:rPr>
                <w:rFonts w:cs="AL-Mateen"/>
                <w:sz w:val="26"/>
                <w:szCs w:val="26"/>
                <w:rtl/>
              </w:rPr>
            </w:pPr>
          </w:p>
        </w:tc>
      </w:tr>
      <w:tr w:rsidR="00A12DBA" w:rsidRPr="0081019B" w:rsidTr="001F129F">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درجة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عند</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الأطفال</w:t>
            </w:r>
          </w:p>
        </w:tc>
        <w:tc>
          <w:tcPr>
            <w:tcW w:w="1560" w:type="dxa"/>
            <w:vAlign w:val="center"/>
          </w:tcPr>
          <w:p w:rsidR="00A12DBA"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51</w:t>
            </w:r>
          </w:p>
        </w:tc>
        <w:tc>
          <w:tcPr>
            <w:tcW w:w="3510" w:type="dxa"/>
          </w:tcPr>
          <w:p w:rsidR="00A12DBA" w:rsidRPr="00195246" w:rsidRDefault="00A12DBA" w:rsidP="00A321CC">
            <w:pPr>
              <w:spacing w:after="0" w:line="336" w:lineRule="auto"/>
              <w:rPr>
                <w:rFonts w:cs="AL-Mateen"/>
                <w:sz w:val="26"/>
                <w:szCs w:val="26"/>
                <w:rtl/>
              </w:rPr>
            </w:pPr>
          </w:p>
        </w:tc>
      </w:tr>
      <w:tr w:rsidR="00A321CC" w:rsidRPr="0081019B" w:rsidTr="00A321CC">
        <w:tc>
          <w:tcPr>
            <w:tcW w:w="6391" w:type="dxa"/>
            <w:gridSpan w:val="2"/>
          </w:tcPr>
          <w:p w:rsidR="00A321CC" w:rsidRPr="00A12DBA" w:rsidRDefault="00A321CC" w:rsidP="00A12DBA">
            <w:pPr>
              <w:spacing w:after="0" w:line="336" w:lineRule="auto"/>
              <w:jc w:val="center"/>
              <w:rPr>
                <w:rFonts w:cs="AL-Mateen"/>
                <w:b/>
                <w:bCs/>
                <w:color w:val="C00000"/>
                <w:sz w:val="28"/>
                <w:szCs w:val="28"/>
                <w:rtl/>
              </w:rPr>
            </w:pPr>
            <w:r w:rsidRPr="00A12DBA">
              <w:rPr>
                <w:rFonts w:cs="AL-Mateen" w:hint="cs"/>
                <w:b/>
                <w:bCs/>
                <w:color w:val="C00000"/>
                <w:sz w:val="28"/>
                <w:szCs w:val="28"/>
                <w:u w:val="single"/>
                <w:rtl/>
              </w:rPr>
              <w:t>الوحدة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التدريبية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الخامسة</w:t>
            </w:r>
            <w:r w:rsidR="00A12DBA">
              <w:rPr>
                <w:rFonts w:cs="AL-Mateen" w:hint="cs"/>
                <w:b/>
                <w:bCs/>
                <w:color w:val="C00000"/>
                <w:sz w:val="28"/>
                <w:szCs w:val="28"/>
                <w:rtl/>
              </w:rPr>
              <w:t xml:space="preserve"> </w:t>
            </w:r>
            <w:r w:rsidRPr="00A12DBA">
              <w:rPr>
                <w:rFonts w:cs="AL-Mateen" w:hint="cs"/>
                <w:b/>
                <w:bCs/>
                <w:color w:val="C00000"/>
                <w:sz w:val="28"/>
                <w:szCs w:val="28"/>
                <w:rtl/>
              </w:rPr>
              <w:t>تنمية</w:t>
            </w:r>
            <w:r w:rsidRPr="00A12DBA">
              <w:rPr>
                <w:rFonts w:cs="AL-Mateen"/>
                <w:b/>
                <w:bCs/>
                <w:color w:val="C00000"/>
                <w:sz w:val="28"/>
                <w:szCs w:val="28"/>
                <w:rtl/>
              </w:rPr>
              <w:t xml:space="preserve"> </w:t>
            </w:r>
            <w:r w:rsidRPr="00A12DBA">
              <w:rPr>
                <w:rFonts w:cs="AL-Mateen" w:hint="cs"/>
                <w:b/>
                <w:bCs/>
                <w:color w:val="C00000"/>
                <w:sz w:val="28"/>
                <w:szCs w:val="28"/>
                <w:rtl/>
              </w:rPr>
              <w:t>الذكاء</w:t>
            </w:r>
            <w:r w:rsidRPr="00A12DBA">
              <w:rPr>
                <w:rFonts w:cs="AL-Mateen"/>
                <w:b/>
                <w:bCs/>
                <w:color w:val="C00000"/>
                <w:sz w:val="28"/>
                <w:szCs w:val="28"/>
                <w:rtl/>
              </w:rPr>
              <w:tab/>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0968E2" w:rsidRPr="00A12DBA" w:rsidRDefault="00A321CC"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A321CC" w:rsidRPr="00A12DBA" w:rsidRDefault="001F129F" w:rsidP="001F129F">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62</w:t>
            </w:r>
          </w:p>
        </w:tc>
        <w:tc>
          <w:tcPr>
            <w:tcW w:w="3510" w:type="dxa"/>
          </w:tcPr>
          <w:p w:rsidR="00A321CC" w:rsidRPr="00195246" w:rsidRDefault="00A321CC" w:rsidP="00A321CC">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تمارين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بناء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A12DBA" w:rsidRDefault="001F129F" w:rsidP="001F129F">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64</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بعض</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الخطوات</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المفيدة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68</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عند</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الأطفال</w:t>
            </w:r>
          </w:p>
        </w:tc>
        <w:tc>
          <w:tcPr>
            <w:tcW w:w="1560" w:type="dxa"/>
          </w:tcPr>
          <w:p w:rsidR="000968E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73</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ثلاثين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نصيحة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لزيادة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1F129F" w:rsidRDefault="001F129F" w:rsidP="001F129F">
            <w:pPr>
              <w:spacing w:after="0"/>
              <w:jc w:val="center"/>
              <w:rPr>
                <w:rFonts w:ascii="Century Gothic" w:eastAsia="Times New Roman" w:hAnsi="Century Gothic" w:cs="Simplified Arabic"/>
                <w:b/>
                <w:bCs/>
                <w:color w:val="002060"/>
                <w:sz w:val="28"/>
                <w:szCs w:val="28"/>
                <w:rtl/>
              </w:rPr>
            </w:pPr>
            <w:r w:rsidRPr="001F129F">
              <w:rPr>
                <w:rFonts w:ascii="Century Gothic" w:eastAsia="Times New Roman" w:hAnsi="Century Gothic" w:cs="Simplified Arabic" w:hint="cs"/>
                <w:b/>
                <w:bCs/>
                <w:color w:val="002060"/>
                <w:sz w:val="28"/>
                <w:szCs w:val="28"/>
                <w:rtl/>
              </w:rPr>
              <w:t>78</w:t>
            </w:r>
          </w:p>
        </w:tc>
        <w:tc>
          <w:tcPr>
            <w:tcW w:w="3510" w:type="dxa"/>
          </w:tcPr>
          <w:p w:rsidR="000968E2" w:rsidRPr="00195246" w:rsidRDefault="000968E2" w:rsidP="000968E2">
            <w:pPr>
              <w:spacing w:after="0" w:line="336" w:lineRule="auto"/>
              <w:rPr>
                <w:rFonts w:cs="AL-Mateen"/>
                <w:sz w:val="26"/>
                <w:szCs w:val="26"/>
                <w:rtl/>
              </w:rPr>
            </w:pPr>
          </w:p>
        </w:tc>
      </w:tr>
    </w:tbl>
    <w:p w:rsidR="00DB0582" w:rsidRPr="00DB0582" w:rsidRDefault="00DB0582" w:rsidP="00DC18F8">
      <w:pPr>
        <w:bidi w:val="0"/>
        <w:spacing w:after="0" w:line="336" w:lineRule="auto"/>
        <w:rPr>
          <w:rFonts w:cs="AL-Mateen"/>
          <w:color w:val="FFFFFF"/>
          <w:sz w:val="32"/>
          <w:szCs w:val="32"/>
          <w:rtl/>
        </w:rPr>
      </w:pPr>
    </w:p>
    <w:p w:rsidR="00B87792" w:rsidRPr="00B87792" w:rsidRDefault="00E67369" w:rsidP="005B30B2">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B87792" w:rsidRDefault="00B87792" w:rsidP="00B87792">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line="336" w:lineRule="auto"/>
        <w:rPr>
          <w:rFonts w:ascii="Alinma TheSans" w:hAnsi="Alinma TheSans" w:cs="AL-Mateen"/>
          <w:color w:val="C00000"/>
          <w:sz w:val="38"/>
          <w:szCs w:val="38"/>
          <w:rtl/>
        </w:rPr>
      </w:pPr>
      <w:r>
        <w:rPr>
          <w:rFonts w:ascii="Alinma TheSans" w:hAnsi="Alinma TheSans" w:cs="AL-Mateen"/>
          <w:color w:val="C00000"/>
          <w:sz w:val="38"/>
          <w:szCs w:val="38"/>
          <w:u w:val="single"/>
          <w:rtl/>
        </w:rPr>
        <w:br w:type="page"/>
      </w:r>
      <w:proofErr w:type="spellStart"/>
      <w:r w:rsidRPr="00B90EE6">
        <w:rPr>
          <w:rFonts w:ascii="Alinma TheSans" w:hAnsi="Alinma TheSans" w:cs="AL-Mateen" w:hint="cs"/>
          <w:color w:val="C00000"/>
          <w:sz w:val="38"/>
          <w:szCs w:val="38"/>
          <w:u w:val="single"/>
          <w:rtl/>
        </w:rPr>
        <w:lastRenderedPageBreak/>
        <w:t>فى</w:t>
      </w:r>
      <w:proofErr w:type="spellEnd"/>
      <w:r w:rsidRPr="00B90EE6">
        <w:rPr>
          <w:rFonts w:ascii="Alinma TheSans" w:hAnsi="Alinma TheSans" w:cs="AL-Mateen" w:hint="cs"/>
          <w:color w:val="C00000"/>
          <w:sz w:val="38"/>
          <w:szCs w:val="38"/>
          <w:u w:val="single"/>
          <w:rtl/>
        </w:rPr>
        <w:t xml:space="preserve"> نهاية الدورة يكون المتدرب قادرا على</w:t>
      </w:r>
      <w:r>
        <w:rPr>
          <w:rFonts w:ascii="Alinma TheSans" w:hAnsi="Alinma TheSans" w:cs="AL-Mateen" w:hint="cs"/>
          <w:color w:val="C00000"/>
          <w:sz w:val="38"/>
          <w:szCs w:val="38"/>
          <w:rtl/>
        </w:rPr>
        <w:t xml:space="preserve"> :</w:t>
      </w:r>
    </w:p>
    <w:p w:rsidR="00EA7205" w:rsidRDefault="00EA7205" w:rsidP="00EA7205">
      <w:pPr>
        <w:pStyle w:val="a9"/>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العام</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EA7205" w:rsidRPr="00E67369" w:rsidRDefault="00EA7205" w:rsidP="00EA7205">
      <w:pPr>
        <w:spacing w:after="0" w:line="210" w:lineRule="atLeast"/>
        <w:rPr>
          <w:rFonts w:ascii="Tahoma" w:eastAsia="Times New Roman" w:hAnsi="Tahoma" w:cs="Tahoma"/>
          <w:color w:val="666666"/>
          <w:sz w:val="28"/>
          <w:szCs w:val="28"/>
          <w:shd w:val="clear" w:color="auto" w:fill="ECEEF0"/>
        </w:rPr>
      </w:pPr>
    </w:p>
    <w:p w:rsidR="00EA7205" w:rsidRPr="00E67369" w:rsidRDefault="00EA7205" w:rsidP="00561E0A">
      <w:pPr>
        <w:spacing w:after="0" w:line="210" w:lineRule="atLeast"/>
        <w:jc w:val="lowKashida"/>
        <w:rPr>
          <w:rFonts w:ascii="Tahoma" w:eastAsia="Times New Roman" w:hAnsi="Tahoma" w:cs="Tahoma"/>
          <w:color w:val="666666"/>
          <w:sz w:val="28"/>
          <w:szCs w:val="28"/>
          <w:shd w:val="clear" w:color="auto" w:fill="ECEEF0"/>
          <w:rtl/>
        </w:rPr>
      </w:pPr>
      <w:r>
        <w:rPr>
          <w:rFonts w:ascii="Tahoma" w:eastAsia="Times New Roman" w:hAnsi="Tahoma" w:cs="Tahoma" w:hint="cs"/>
          <w:color w:val="666666"/>
          <w:sz w:val="28"/>
          <w:szCs w:val="28"/>
          <w:rtl/>
        </w:rPr>
        <w:t xml:space="preserve">تزويد المشاركين بالمعلومات والمهارات وتعريفهم </w:t>
      </w:r>
      <w:r w:rsidR="00561E0A">
        <w:rPr>
          <w:rFonts w:ascii="Tahoma" w:eastAsia="Times New Roman" w:hAnsi="Tahoma" w:cs="Tahoma" w:hint="cs"/>
          <w:color w:val="666666"/>
          <w:sz w:val="28"/>
          <w:szCs w:val="28"/>
          <w:rtl/>
        </w:rPr>
        <w:t>بنظريات الذكاءات المتعددة</w:t>
      </w:r>
      <w:r>
        <w:rPr>
          <w:rFonts w:ascii="Tahoma" w:eastAsia="Times New Roman" w:hAnsi="Tahoma" w:cs="Tahoma" w:hint="cs"/>
          <w:color w:val="666666"/>
          <w:sz w:val="28"/>
          <w:szCs w:val="28"/>
          <w:rtl/>
        </w:rPr>
        <w:t xml:space="preserve"> .</w:t>
      </w:r>
    </w:p>
    <w:p w:rsidR="00EA7205" w:rsidRPr="00B87792" w:rsidRDefault="00EA7205" w:rsidP="00EA7205">
      <w:pPr>
        <w:pStyle w:val="a9"/>
        <w:ind w:left="46"/>
        <w:rPr>
          <w:rFonts w:ascii="Alinma TheSans" w:hAnsi="Alinma TheSans" w:cs="AL-Mateen"/>
          <w:color w:val="002060"/>
          <w:sz w:val="32"/>
          <w:szCs w:val="32"/>
          <w:rtl/>
        </w:rPr>
      </w:pPr>
    </w:p>
    <w:p w:rsidR="00EA7205" w:rsidRDefault="00EA7205" w:rsidP="00EA7205">
      <w:pPr>
        <w:pStyle w:val="a9"/>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EA7205" w:rsidRPr="00E67369" w:rsidRDefault="00EA7205" w:rsidP="00EA7205">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EA7205" w:rsidRPr="002B2B61" w:rsidRDefault="00EA7205" w:rsidP="00561E0A">
      <w:pPr>
        <w:spacing w:after="0" w:line="210" w:lineRule="atLeast"/>
        <w:jc w:val="lowKashida"/>
        <w:rPr>
          <w:rFonts w:ascii="Tahoma" w:eastAsia="Times New Roman" w:hAnsi="Tahoma" w:cs="Tahoma"/>
          <w:color w:val="666666"/>
          <w:sz w:val="28"/>
          <w:szCs w:val="28"/>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تعريف المشاركين </w:t>
      </w:r>
      <w:r w:rsidR="00561E0A">
        <w:rPr>
          <w:rFonts w:ascii="Tahoma" w:eastAsia="Times New Roman" w:hAnsi="Tahoma" w:cs="Tahoma" w:hint="cs"/>
          <w:color w:val="666666"/>
          <w:sz w:val="28"/>
          <w:szCs w:val="28"/>
          <w:rtl/>
        </w:rPr>
        <w:t>بمفهوم الذكاء .</w:t>
      </w:r>
    </w:p>
    <w:p w:rsidR="00EA7205" w:rsidRPr="002B2B61" w:rsidRDefault="00980342" w:rsidP="00561E0A">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2</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561E0A">
        <w:rPr>
          <w:rFonts w:ascii="Tahoma" w:eastAsia="Times New Roman" w:hAnsi="Tahoma" w:cs="Tahoma" w:hint="cs"/>
          <w:color w:val="666666"/>
          <w:sz w:val="28"/>
          <w:szCs w:val="28"/>
          <w:rtl/>
        </w:rPr>
        <w:tab/>
        <w:t xml:space="preserve">تزويد المشاركين بالمعلومات عن نظريات الذكاءات المتعددة </w:t>
      </w:r>
      <w:r w:rsidR="00EA7205">
        <w:rPr>
          <w:rFonts w:ascii="Tahoma" w:eastAsia="Times New Roman" w:hAnsi="Tahoma" w:cs="Tahoma"/>
          <w:color w:val="666666"/>
          <w:sz w:val="28"/>
          <w:szCs w:val="28"/>
          <w:rtl/>
        </w:rPr>
        <w:t>0</w:t>
      </w:r>
    </w:p>
    <w:p w:rsidR="00EA7205" w:rsidRPr="002B2B61" w:rsidRDefault="00980342" w:rsidP="00561E0A">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3</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EA7205">
        <w:rPr>
          <w:rFonts w:ascii="Tahoma" w:eastAsia="Times New Roman" w:hAnsi="Tahoma" w:cs="Tahoma" w:hint="cs"/>
          <w:color w:val="666666"/>
          <w:sz w:val="28"/>
          <w:szCs w:val="28"/>
          <w:rtl/>
        </w:rPr>
        <w:tab/>
        <w:t xml:space="preserve">رفع اداء المشاركين من خلال اكسابهم مهارات </w:t>
      </w:r>
      <w:r w:rsidR="00561E0A">
        <w:rPr>
          <w:rFonts w:ascii="Tahoma" w:eastAsia="Times New Roman" w:hAnsi="Tahoma" w:cs="Tahoma" w:hint="cs"/>
          <w:color w:val="666666"/>
          <w:sz w:val="28"/>
          <w:szCs w:val="28"/>
          <w:rtl/>
        </w:rPr>
        <w:t>تنمية الذكاء</w:t>
      </w:r>
      <w:r w:rsidR="00EA7205">
        <w:rPr>
          <w:rFonts w:ascii="Tahoma" w:eastAsia="Times New Roman" w:hAnsi="Tahoma" w:cs="Tahoma" w:hint="cs"/>
          <w:color w:val="666666"/>
          <w:sz w:val="28"/>
          <w:szCs w:val="28"/>
          <w:rtl/>
        </w:rPr>
        <w:t xml:space="preserve"> </w:t>
      </w:r>
      <w:r w:rsidR="00EA7205">
        <w:rPr>
          <w:rFonts w:ascii="Tahoma" w:eastAsia="Times New Roman" w:hAnsi="Tahoma" w:cs="Tahoma"/>
          <w:color w:val="666666"/>
          <w:sz w:val="28"/>
          <w:szCs w:val="28"/>
          <w:rtl/>
        </w:rPr>
        <w:t>0</w:t>
      </w:r>
    </w:p>
    <w:p w:rsidR="00EA7205" w:rsidRDefault="00980342" w:rsidP="00561E0A">
      <w:pPr>
        <w:spacing w:after="0" w:line="210" w:lineRule="atLeast"/>
        <w:jc w:val="lowKashida"/>
        <w:rPr>
          <w:rFonts w:ascii="Tahoma" w:eastAsia="Times New Roman" w:hAnsi="Tahoma" w:cs="Tahoma"/>
          <w:color w:val="666666"/>
          <w:sz w:val="28"/>
          <w:szCs w:val="28"/>
          <w:shd w:val="clear" w:color="auto" w:fill="ECEEF0"/>
          <w:rtl/>
          <w:lang w:bidi="ar-EG"/>
        </w:rPr>
      </w:pPr>
      <w:r>
        <w:rPr>
          <w:rFonts w:ascii="Tahoma" w:eastAsia="Times New Roman" w:hAnsi="Tahoma" w:cs="Tahoma" w:hint="cs"/>
          <w:color w:val="666666"/>
          <w:sz w:val="28"/>
          <w:szCs w:val="28"/>
          <w:rtl/>
        </w:rPr>
        <w:t>4</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EA7205">
        <w:rPr>
          <w:rFonts w:ascii="Tahoma" w:eastAsia="Times New Roman" w:hAnsi="Tahoma" w:cs="Tahoma" w:hint="cs"/>
          <w:color w:val="666666"/>
          <w:sz w:val="28"/>
          <w:szCs w:val="28"/>
          <w:rtl/>
        </w:rPr>
        <w:tab/>
      </w:r>
      <w:r w:rsidR="00561E0A">
        <w:rPr>
          <w:rFonts w:ascii="Tahoma" w:eastAsia="Times New Roman" w:hAnsi="Tahoma" w:cs="Tahoma" w:hint="cs"/>
          <w:color w:val="666666"/>
          <w:sz w:val="28"/>
          <w:szCs w:val="28"/>
          <w:rtl/>
        </w:rPr>
        <w:t>التعرف على مقاييس الذكاء</w:t>
      </w:r>
      <w:r w:rsidR="00EA7205">
        <w:rPr>
          <w:rFonts w:ascii="Tahoma" w:eastAsia="Times New Roman" w:hAnsi="Tahoma" w:cs="Tahoma" w:hint="cs"/>
          <w:color w:val="666666"/>
          <w:sz w:val="28"/>
          <w:szCs w:val="28"/>
          <w:rtl/>
        </w:rPr>
        <w:t xml:space="preserve"> </w:t>
      </w:r>
      <w:r w:rsidR="00EA7205">
        <w:rPr>
          <w:rFonts w:ascii="Tahoma" w:eastAsia="Times New Roman" w:hAnsi="Tahoma" w:cs="Tahoma"/>
          <w:color w:val="666666"/>
          <w:sz w:val="28"/>
          <w:szCs w:val="28"/>
          <w:rtl/>
        </w:rPr>
        <w:t>0</w:t>
      </w: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Pr="00B87792" w:rsidRDefault="000647AA" w:rsidP="00EA7205">
      <w:pPr>
        <w:spacing w:after="0" w:line="210" w:lineRule="atLeast"/>
        <w:jc w:val="lowKashida"/>
        <w:rPr>
          <w:rFonts w:ascii="Tahoma" w:eastAsia="Times New Roman" w:hAnsi="Tahoma" w:cs="Tahoma"/>
          <w:color w:val="666666"/>
          <w:sz w:val="28"/>
          <w:szCs w:val="28"/>
          <w:shd w:val="clear" w:color="auto" w:fill="ECEEF0"/>
          <w:rtl/>
        </w:rPr>
      </w:pPr>
      <w:r>
        <w:rPr>
          <w:noProof/>
          <w:rtl/>
        </w:rPr>
        <w:pict>
          <v:shape id="_x0000_s1484" type="#_x0000_t202" style="position:absolute;left:0;text-align:left;margin-left:-11.35pt;margin-top:14.1pt;width:162.65pt;height:116.9pt;z-index:251730432;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w:txbxContent>
                <w:p w:rsidR="000F44DE" w:rsidRDefault="000F44DE" w:rsidP="00EA7205">
                  <w:r w:rsidRPr="008A4297">
                    <w:rPr>
                      <w:noProof/>
                    </w:rPr>
                    <w:drawing>
                      <wp:inline distT="0" distB="0" distL="0" distR="0">
                        <wp:extent cx="1828800" cy="1371600"/>
                        <wp:effectExtent l="0" t="0" r="0" b="0"/>
                        <wp:docPr id="42" name="Picture 42"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xbxContent>
            </v:textbox>
          </v:shape>
        </w:pict>
      </w: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Pr="00E67369"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C44814">
      <w:pPr>
        <w:spacing w:after="0" w:line="240" w:lineRule="auto"/>
        <w:jc w:val="center"/>
        <w:rPr>
          <w:rtl/>
        </w:rPr>
      </w:pPr>
      <w:r>
        <w:rPr>
          <w:rFonts w:ascii="Alinma TheSans" w:hAnsi="Alinma TheSans" w:cs="AL-Mateen"/>
          <w:color w:val="244061"/>
          <w:sz w:val="32"/>
          <w:szCs w:val="32"/>
          <w:rtl/>
          <w:lang w:bidi="ar-EG"/>
        </w:rPr>
        <w:br w:type="page"/>
      </w: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rPr>
      </w:pPr>
    </w:p>
    <w:p w:rsidR="00763B0C" w:rsidRDefault="000647AA" w:rsidP="009B7D85">
      <w:pPr>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31" type="#_x0000_t65" style="position:absolute;left:0;text-align:left;margin-left:39.3pt;margin-top:204.2pt;width:433.9pt;height:154pt;z-index:251659776" fillcolor="#f79646" strokecolor="#f2f2f2" strokeweight="3pt">
            <v:shadow on="t" type="perspective" color="#974706" opacity=".5" offset="1pt" offset2="-1pt"/>
            <v:textbox style="mso-next-textbox:#_x0000_s1431">
              <w:txbxContent>
                <w:p w:rsidR="000F44DE" w:rsidRDefault="000F44DE" w:rsidP="00763B0C">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الاولى</w:t>
                  </w:r>
                </w:p>
                <w:p w:rsidR="000F44DE" w:rsidRPr="00BF27EC" w:rsidRDefault="000F44DE" w:rsidP="00763B0C">
                  <w:pPr>
                    <w:jc w:val="center"/>
                    <w:rPr>
                      <w:b/>
                      <w:bCs/>
                      <w:sz w:val="72"/>
                      <w:szCs w:val="72"/>
                      <w:lang w:bidi="ar-EG"/>
                    </w:rPr>
                  </w:pPr>
                  <w:r>
                    <w:rPr>
                      <w:rFonts w:cs="Simplified Arabic" w:hint="cs"/>
                      <w:b/>
                      <w:bCs/>
                      <w:color w:val="000000" w:themeColor="text1"/>
                      <w:sz w:val="72"/>
                      <w:szCs w:val="72"/>
                      <w:rtl/>
                      <w:lang w:bidi="ar-EG"/>
                    </w:rPr>
                    <w:t>مقدمة عن الذكاء</w:t>
                  </w:r>
                </w:p>
              </w:txbxContent>
            </v:textbox>
            <w10:wrap anchorx="page"/>
          </v:shape>
        </w:pict>
      </w:r>
      <w:r w:rsidR="00763B0C">
        <w:rPr>
          <w:rFonts w:ascii="Alinma TheSans" w:hAnsi="Alinma TheSans" w:cs="AL-Mateen"/>
          <w:color w:val="244061"/>
          <w:sz w:val="32"/>
          <w:szCs w:val="32"/>
          <w:rtl/>
          <w:lang w:bidi="ar-EG"/>
        </w:rPr>
        <w:br w:type="page"/>
      </w:r>
    </w:p>
    <w:p w:rsidR="00C7403D" w:rsidRPr="009B7D85" w:rsidRDefault="009B7D85" w:rsidP="00763B0C">
      <w:pPr>
        <w:spacing w:after="0"/>
        <w:jc w:val="lowKashida"/>
        <w:rPr>
          <w:rFonts w:ascii="Century Gothic" w:eastAsia="Times New Roman" w:hAnsi="Century Gothic" w:cs="Simplified Arabic"/>
          <w:b/>
          <w:bCs/>
          <w:color w:val="C00000"/>
          <w:sz w:val="40"/>
          <w:szCs w:val="40"/>
          <w:u w:val="single"/>
          <w:rtl/>
        </w:rPr>
      </w:pPr>
      <w:r w:rsidRPr="009B7D85">
        <w:rPr>
          <w:rFonts w:ascii="Century Gothic" w:eastAsia="Times New Roman" w:hAnsi="Century Gothic" w:cs="Simplified Arabic" w:hint="cs"/>
          <w:b/>
          <w:bCs/>
          <w:color w:val="C00000"/>
          <w:sz w:val="40"/>
          <w:szCs w:val="40"/>
          <w:u w:val="single"/>
          <w:rtl/>
        </w:rPr>
        <w:lastRenderedPageBreak/>
        <w:t>محتويات الوحدة التدريبية الأولى :</w:t>
      </w:r>
    </w:p>
    <w:p w:rsidR="00C7403D" w:rsidRPr="000A6C6E" w:rsidRDefault="00C7403D" w:rsidP="00A867C6">
      <w:pPr>
        <w:pStyle w:val="a9"/>
        <w:numPr>
          <w:ilvl w:val="0"/>
          <w:numId w:val="5"/>
        </w:numPr>
        <w:spacing w:after="0"/>
        <w:ind w:left="36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مفهوم الذكاء</w:t>
      </w:r>
    </w:p>
    <w:p w:rsidR="00C7403D" w:rsidRPr="000A6C6E" w:rsidRDefault="00C7403D" w:rsidP="00A867C6">
      <w:pPr>
        <w:pStyle w:val="a9"/>
        <w:numPr>
          <w:ilvl w:val="0"/>
          <w:numId w:val="6"/>
        </w:numPr>
        <w:spacing w:after="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 xml:space="preserve">مفاهيم خاطئة </w:t>
      </w:r>
      <w:r w:rsidR="000A6C6E" w:rsidRPr="000A6C6E">
        <w:rPr>
          <w:rFonts w:ascii="Century Gothic" w:eastAsia="Times New Roman" w:hAnsi="Century Gothic" w:cs="Simplified Arabic" w:hint="cs"/>
          <w:b/>
          <w:bCs/>
          <w:color w:val="002060"/>
          <w:sz w:val="36"/>
          <w:szCs w:val="36"/>
          <w:rtl/>
        </w:rPr>
        <w:t>للذكاء</w:t>
      </w:r>
    </w:p>
    <w:p w:rsidR="000A6C6E" w:rsidRPr="000A6C6E" w:rsidRDefault="000A6C6E" w:rsidP="00A867C6">
      <w:pPr>
        <w:pStyle w:val="a9"/>
        <w:numPr>
          <w:ilvl w:val="0"/>
          <w:numId w:val="6"/>
        </w:numPr>
        <w:spacing w:after="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مفاهيم متعددة للذكاء</w:t>
      </w:r>
    </w:p>
    <w:p w:rsidR="000A6C6E" w:rsidRPr="000A6C6E" w:rsidRDefault="000A6C6E" w:rsidP="00A867C6">
      <w:pPr>
        <w:pStyle w:val="a9"/>
        <w:numPr>
          <w:ilvl w:val="0"/>
          <w:numId w:val="5"/>
        </w:numPr>
        <w:ind w:left="360"/>
        <w:jc w:val="lowKashida"/>
        <w:rPr>
          <w:rFonts w:cs="Simplified Arabic"/>
          <w:b/>
          <w:bCs/>
          <w:color w:val="002060"/>
          <w:sz w:val="36"/>
          <w:szCs w:val="36"/>
          <w:rtl/>
        </w:rPr>
      </w:pPr>
      <w:r w:rsidRPr="000A6C6E">
        <w:rPr>
          <w:rFonts w:cs="Simplified Arabic" w:hint="cs"/>
          <w:b/>
          <w:bCs/>
          <w:color w:val="002060"/>
          <w:sz w:val="36"/>
          <w:szCs w:val="36"/>
          <w:rtl/>
        </w:rPr>
        <w:t>علاقة الذكاء ببعض المفاهيم</w:t>
      </w:r>
    </w:p>
    <w:p w:rsidR="000A6C6E" w:rsidRPr="000A6C6E" w:rsidRDefault="000A6C6E" w:rsidP="00A867C6">
      <w:pPr>
        <w:pStyle w:val="a9"/>
        <w:numPr>
          <w:ilvl w:val="0"/>
          <w:numId w:val="7"/>
        </w:numPr>
        <w:jc w:val="lowKashida"/>
        <w:rPr>
          <w:rFonts w:cs="Simplified Arabic"/>
          <w:b/>
          <w:bCs/>
          <w:color w:val="002060"/>
          <w:sz w:val="36"/>
          <w:szCs w:val="36"/>
          <w:rtl/>
        </w:rPr>
      </w:pPr>
      <w:r w:rsidRPr="000A6C6E">
        <w:rPr>
          <w:rFonts w:cs="Simplified Arabic"/>
          <w:b/>
          <w:bCs/>
          <w:color w:val="002060"/>
          <w:sz w:val="36"/>
          <w:szCs w:val="36"/>
          <w:rtl/>
        </w:rPr>
        <w:t>علاقة الذكاء بالشخصي</w:t>
      </w:r>
      <w:r w:rsidRPr="000A6C6E">
        <w:rPr>
          <w:rFonts w:cs="Simplified Arabic" w:hint="cs"/>
          <w:b/>
          <w:bCs/>
          <w:color w:val="002060"/>
          <w:sz w:val="36"/>
          <w:szCs w:val="36"/>
          <w:rtl/>
        </w:rPr>
        <w:t>ة</w:t>
      </w:r>
    </w:p>
    <w:p w:rsidR="000A6C6E" w:rsidRPr="000A6C6E" w:rsidRDefault="000A6C6E" w:rsidP="00A867C6">
      <w:pPr>
        <w:pStyle w:val="a9"/>
        <w:numPr>
          <w:ilvl w:val="0"/>
          <w:numId w:val="7"/>
        </w:numPr>
        <w:jc w:val="lowKashida"/>
        <w:rPr>
          <w:rFonts w:cs="Simplified Arabic"/>
          <w:b/>
          <w:bCs/>
          <w:color w:val="002060"/>
          <w:sz w:val="36"/>
          <w:szCs w:val="36"/>
          <w:rtl/>
        </w:rPr>
      </w:pPr>
      <w:r w:rsidRPr="000A6C6E">
        <w:rPr>
          <w:rFonts w:cs="Simplified Arabic"/>
          <w:b/>
          <w:bCs/>
          <w:color w:val="002060"/>
          <w:sz w:val="36"/>
          <w:szCs w:val="36"/>
          <w:rtl/>
        </w:rPr>
        <w:t>الذكاء والعاطفة</w:t>
      </w:r>
    </w:p>
    <w:p w:rsidR="000A6C6E" w:rsidRPr="000A6C6E" w:rsidRDefault="000A6C6E" w:rsidP="00A867C6">
      <w:pPr>
        <w:pStyle w:val="a9"/>
        <w:numPr>
          <w:ilvl w:val="0"/>
          <w:numId w:val="7"/>
        </w:numPr>
        <w:jc w:val="lowKashida"/>
        <w:rPr>
          <w:rFonts w:cs="Simplified Arabic"/>
          <w:b/>
          <w:bCs/>
          <w:color w:val="002060"/>
          <w:sz w:val="36"/>
          <w:szCs w:val="36"/>
          <w:rtl/>
        </w:rPr>
      </w:pPr>
      <w:r w:rsidRPr="000A6C6E">
        <w:rPr>
          <w:rFonts w:cs="Simplified Arabic"/>
          <w:b/>
          <w:bCs/>
          <w:color w:val="002060"/>
          <w:sz w:val="36"/>
          <w:szCs w:val="36"/>
          <w:rtl/>
        </w:rPr>
        <w:t xml:space="preserve">الذكاء </w:t>
      </w:r>
      <w:r w:rsidRPr="000A6C6E">
        <w:rPr>
          <w:rFonts w:cs="Simplified Arabic" w:hint="cs"/>
          <w:b/>
          <w:bCs/>
          <w:color w:val="002060"/>
          <w:sz w:val="36"/>
          <w:szCs w:val="36"/>
          <w:rtl/>
        </w:rPr>
        <w:t>والموهبة</w:t>
      </w:r>
    </w:p>
    <w:p w:rsidR="000A6C6E" w:rsidRPr="000A6C6E" w:rsidRDefault="000A6C6E" w:rsidP="00A867C6">
      <w:pPr>
        <w:pStyle w:val="a9"/>
        <w:numPr>
          <w:ilvl w:val="0"/>
          <w:numId w:val="5"/>
        </w:numPr>
        <w:spacing w:after="240"/>
        <w:ind w:left="360"/>
        <w:jc w:val="lowKashida"/>
        <w:rPr>
          <w:rFonts w:ascii="Times New Roman" w:eastAsia="Times New Roman" w:hAnsi="Times New Roman" w:cs="Simplified Arabic"/>
          <w:color w:val="002060"/>
          <w:sz w:val="36"/>
          <w:szCs w:val="36"/>
        </w:rPr>
      </w:pPr>
      <w:r w:rsidRPr="000A6C6E">
        <w:rPr>
          <w:rFonts w:ascii="Century Gothic" w:eastAsia="Times New Roman" w:hAnsi="Century Gothic" w:cs="Simplified Arabic"/>
          <w:b/>
          <w:bCs/>
          <w:color w:val="002060"/>
          <w:sz w:val="36"/>
          <w:szCs w:val="36"/>
          <w:rtl/>
        </w:rPr>
        <w:t>طبيعة الذكاء</w:t>
      </w:r>
    </w:p>
    <w:p w:rsidR="00C7403D" w:rsidRPr="000A6C6E"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E81277" w:rsidRDefault="000647AA" w:rsidP="00EF1551">
      <w:pPr>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33" type="#_x0000_t98" style="position:absolute;left:0;text-align:left;margin-left:366.6pt;margin-top:-20.2pt;width:118.85pt;height:59.1pt;z-index:251664896" fillcolor="white [3201]" strokecolor="#95b3d7 [1940]" strokeweight="1pt">
            <v:fill color2="#b8cce4 [1300]" focusposition="1" focussize="" focus="100%" type="gradient"/>
            <v:shadow on="t" type="perspective" color="#243f60 [1604]" opacity=".5" offset="1pt" offset2="-3pt"/>
            <v:textbox style="mso-next-textbox:#_x0000_s1433">
              <w:txbxContent>
                <w:p w:rsidR="000F44DE" w:rsidRPr="008D287C" w:rsidRDefault="000F44DE" w:rsidP="00E81277">
                  <w:pPr>
                    <w:spacing w:line="288" w:lineRule="auto"/>
                    <w:jc w:val="center"/>
                    <w:rPr>
                      <w:rFonts w:ascii="Simplified Arabic" w:hAnsi="Simplified Arabic" w:cs="Simplified Arabic"/>
                      <w:b/>
                      <w:bCs/>
                      <w:color w:val="002060"/>
                      <w:sz w:val="20"/>
                      <w:szCs w:val="20"/>
                      <w:rtl/>
                      <w:lang w:bidi="ar-EG"/>
                    </w:rPr>
                  </w:pPr>
                  <w:r w:rsidRPr="00763B0C">
                    <w:rPr>
                      <w:rFonts w:ascii="Century Gothic" w:eastAsia="Times New Roman" w:hAnsi="Century Gothic" w:cs="Simplified Arabic"/>
                      <w:b/>
                      <w:bCs/>
                      <w:color w:val="C00000"/>
                      <w:sz w:val="40"/>
                      <w:szCs w:val="40"/>
                      <w:rtl/>
                    </w:rPr>
                    <w:t>مفه</w:t>
                  </w:r>
                  <w:r w:rsidRPr="00763B0C">
                    <w:rPr>
                      <w:rFonts w:ascii="Century Gothic" w:eastAsia="Times New Roman" w:hAnsi="Century Gothic" w:cs="Simplified Arabic" w:hint="cs"/>
                      <w:b/>
                      <w:bCs/>
                      <w:color w:val="C00000"/>
                      <w:sz w:val="40"/>
                      <w:szCs w:val="40"/>
                      <w:rtl/>
                    </w:rPr>
                    <w:t>و</w:t>
                  </w:r>
                  <w:r w:rsidRPr="00763B0C">
                    <w:rPr>
                      <w:rFonts w:ascii="Century Gothic" w:eastAsia="Times New Roman" w:hAnsi="Century Gothic" w:cs="Simplified Arabic"/>
                      <w:b/>
                      <w:bCs/>
                      <w:color w:val="C00000"/>
                      <w:sz w:val="40"/>
                      <w:szCs w:val="40"/>
                      <w:rtl/>
                    </w:rPr>
                    <w:t>م الذكاء</w:t>
                  </w:r>
                </w:p>
                <w:p w:rsidR="000F44DE" w:rsidRPr="008C484B" w:rsidRDefault="000F44DE"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Default="00EF1551" w:rsidP="00763B0C">
      <w:pPr>
        <w:jc w:val="lowKashida"/>
        <w:rPr>
          <w:rFonts w:cs="Simplified Arabic"/>
          <w:b/>
          <w:bCs/>
          <w:color w:val="002060"/>
          <w:sz w:val="32"/>
          <w:szCs w:val="32"/>
          <w:rtl/>
        </w:rPr>
      </w:pPr>
      <w:r>
        <w:rPr>
          <w:rFonts w:cs="Simplified Arabic"/>
          <w:b/>
          <w:bCs/>
          <w:noProof/>
          <w:color w:val="002060"/>
          <w:sz w:val="32"/>
          <w:szCs w:val="32"/>
          <w:rtl/>
        </w:rPr>
        <w:drawing>
          <wp:anchor distT="0" distB="0" distL="114300" distR="114300" simplePos="0" relativeHeight="251661824" behindDoc="0" locked="0" layoutInCell="1" allowOverlap="1">
            <wp:simplePos x="0" y="0"/>
            <wp:positionH relativeFrom="margin">
              <wp:posOffset>31750</wp:posOffset>
            </wp:positionH>
            <wp:positionV relativeFrom="margin">
              <wp:posOffset>627380</wp:posOffset>
            </wp:positionV>
            <wp:extent cx="3300095" cy="2305685"/>
            <wp:effectExtent l="19050" t="0" r="0" b="0"/>
            <wp:wrapSquare wrapText="bothSides"/>
            <wp:docPr id="3" name="Picture 2" descr="0624_artificial-intelligence_485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4_artificial-intelligence_485x340.jpg"/>
                    <pic:cNvPicPr/>
                  </pic:nvPicPr>
                  <pic:blipFill>
                    <a:blip r:embed="rId10"/>
                    <a:stretch>
                      <a:fillRect/>
                    </a:stretch>
                  </pic:blipFill>
                  <pic:spPr>
                    <a:xfrm>
                      <a:off x="0" y="0"/>
                      <a:ext cx="3300095" cy="2305685"/>
                    </a:xfrm>
                    <a:prstGeom prst="rect">
                      <a:avLst/>
                    </a:prstGeom>
                  </pic:spPr>
                </pic:pic>
              </a:graphicData>
            </a:graphic>
          </wp:anchor>
        </w:drawing>
      </w:r>
      <w:r w:rsidR="00763B0C" w:rsidRPr="00602665">
        <w:rPr>
          <w:rFonts w:cs="Simplified Arabic"/>
          <w:b/>
          <w:bCs/>
          <w:color w:val="002060"/>
          <w:sz w:val="32"/>
          <w:szCs w:val="32"/>
          <w:rtl/>
        </w:rPr>
        <w:t>اختلف الباحثون في تحديد معنى واحد للذكاء، ربما كان ذلك لأن الذكاء أمر معنوي وليس مادياً "ملموساً" وربما كان ذلك أيضاً للفروق الفردية الواسعة بين الأشخاص الذي يحول دون تحديد معنى واحد للذكاء ينطبق عليهم جميعاً</w:t>
      </w:r>
      <w:r w:rsidR="00763B0C">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لا يمكن لنا فهم معنى الذكاء إلا بملاحظة الأفراد المحيطين بنا في تصرفاتهم </w:t>
      </w:r>
      <w:r>
        <w:rPr>
          <w:rFonts w:cs="Simplified Arabic"/>
          <w:b/>
          <w:bCs/>
          <w:color w:val="002060"/>
          <w:sz w:val="32"/>
          <w:szCs w:val="32"/>
          <w:rtl/>
        </w:rPr>
        <w:t>وأعمالهم؛</w:t>
      </w:r>
      <w:r>
        <w:rPr>
          <w:rFonts w:cs="Simplified Arabic" w:hint="cs"/>
          <w:b/>
          <w:bCs/>
          <w:color w:val="002060"/>
          <w:sz w:val="32"/>
          <w:szCs w:val="32"/>
          <w:rtl/>
        </w:rPr>
        <w:t xml:space="preserve"> </w:t>
      </w:r>
      <w:r w:rsidRPr="00602665">
        <w:rPr>
          <w:rFonts w:cs="Simplified Arabic"/>
          <w:b/>
          <w:bCs/>
          <w:color w:val="002060"/>
          <w:sz w:val="32"/>
          <w:szCs w:val="32"/>
          <w:rtl/>
        </w:rPr>
        <w:t xml:space="preserve">وذلك لأن الذكاء أمر معنوي لا يمكننا أن نحسّه أو نلمسه أو نراه، </w:t>
      </w:r>
      <w:r>
        <w:rPr>
          <w:rFonts w:cs="Simplified Arabic"/>
          <w:b/>
          <w:bCs/>
          <w:color w:val="002060"/>
          <w:sz w:val="32"/>
          <w:szCs w:val="32"/>
          <w:rtl/>
        </w:rPr>
        <w:t>وقد فشل العلماء</w:t>
      </w:r>
      <w:r>
        <w:rPr>
          <w:rFonts w:cs="Simplified Arabic" w:hint="cs"/>
          <w:b/>
          <w:bCs/>
          <w:color w:val="002060"/>
          <w:sz w:val="32"/>
          <w:szCs w:val="32"/>
          <w:rtl/>
        </w:rPr>
        <w:t xml:space="preserve"> </w:t>
      </w:r>
      <w:r w:rsidRPr="00602665">
        <w:rPr>
          <w:rFonts w:cs="Simplified Arabic"/>
          <w:b/>
          <w:bCs/>
          <w:color w:val="002060"/>
          <w:sz w:val="32"/>
          <w:szCs w:val="32"/>
          <w:rtl/>
        </w:rPr>
        <w:t>السيكولوجيون في وضع صيغة محددة توضح معنى الذكاء وتحدد مفهومه، فقد فسره بعضهم بأنه القدرة على إيجاد العلاقات بين الأشياء، وقال بعضهم إنه القدرة على تطبيق</w:t>
      </w:r>
      <w:r>
        <w:rPr>
          <w:rFonts w:cs="Simplified Arabic" w:hint="cs"/>
          <w:b/>
          <w:bCs/>
          <w:color w:val="002060"/>
          <w:sz w:val="32"/>
          <w:szCs w:val="32"/>
          <w:rtl/>
        </w:rPr>
        <w:t xml:space="preserve"> </w:t>
      </w:r>
      <w:r w:rsidRPr="00602665">
        <w:rPr>
          <w:rFonts w:cs="Simplified Arabic"/>
          <w:b/>
          <w:bCs/>
          <w:color w:val="002060"/>
          <w:sz w:val="32"/>
          <w:szCs w:val="32"/>
          <w:rtl/>
        </w:rPr>
        <w:t>ما اكتسبه الإنسان من معلومات وخبرات في حالات أخرى جديدة، كما قال آخرون إنه القدرة العقلية العامة عند الفرد، ويتصف الأشخاص الأذكياء عادة بالتعلم بسهولة وبسرعة، وكذلك بالفهم والقدرة على التذكر والتفكير السريع، وإيجاد الحل المناسب للمسائل والمشكلات، وإذا كانت القدرة بمعناها الواسع تعني التكيف في الحياة فإنه من الممكن القول بأن الذكاء هو القدرة على الإفادة من مواقف الحياة الماضية في مواجهة مواقف جديدة</w:t>
      </w:r>
      <w:r>
        <w:rPr>
          <w:rFonts w:cs="Simplified Arabic"/>
          <w:b/>
          <w:bCs/>
          <w:color w:val="002060"/>
          <w:sz w:val="32"/>
          <w:szCs w:val="32"/>
        </w:rPr>
        <w:t xml:space="preserve">. </w:t>
      </w:r>
    </w:p>
    <w:p w:rsidR="00763B0C" w:rsidRDefault="00763B0C" w:rsidP="00763B0C">
      <w:pPr>
        <w:jc w:val="lowKashida"/>
        <w:rPr>
          <w:rFonts w:cs="Simplified Arabic"/>
          <w:b/>
          <w:bCs/>
          <w:color w:val="002060"/>
          <w:sz w:val="32"/>
          <w:szCs w:val="32"/>
          <w:rtl/>
        </w:rPr>
      </w:pPr>
    </w:p>
    <w:p w:rsidR="00763B0C" w:rsidRDefault="00763B0C" w:rsidP="00763B0C">
      <w:pPr>
        <w:jc w:val="lowKashida"/>
        <w:rPr>
          <w:rFonts w:cs="Simplified Arabic"/>
          <w:b/>
          <w:bCs/>
          <w:color w:val="002060"/>
          <w:sz w:val="32"/>
          <w:szCs w:val="32"/>
          <w:rtl/>
        </w:rPr>
      </w:pPr>
    </w:p>
    <w:p w:rsidR="00763B0C" w:rsidRPr="00EF1551" w:rsidRDefault="00763B0C" w:rsidP="00A867C6">
      <w:pPr>
        <w:pStyle w:val="a9"/>
        <w:numPr>
          <w:ilvl w:val="0"/>
          <w:numId w:val="8"/>
        </w:numPr>
        <w:jc w:val="lowKashida"/>
        <w:rPr>
          <w:rFonts w:cs="Simplified Arabic"/>
          <w:b/>
          <w:bCs/>
          <w:color w:val="C00000"/>
          <w:sz w:val="36"/>
          <w:szCs w:val="36"/>
          <w:rtl/>
        </w:rPr>
      </w:pPr>
      <w:r w:rsidRPr="00EF1551">
        <w:rPr>
          <w:rFonts w:cs="Simplified Arabic" w:hint="cs"/>
          <w:b/>
          <w:bCs/>
          <w:color w:val="C00000"/>
          <w:sz w:val="36"/>
          <w:szCs w:val="36"/>
          <w:rtl/>
        </w:rPr>
        <w:lastRenderedPageBreak/>
        <w:t>مفاهيم خاطئة للذكاء</w:t>
      </w:r>
    </w:p>
    <w:p w:rsidR="00763B0C" w:rsidRDefault="00EF1551" w:rsidP="00763B0C">
      <w:pPr>
        <w:jc w:val="lowKashida"/>
        <w:rPr>
          <w:rFonts w:cs="Simplified Arabic"/>
          <w:b/>
          <w:bCs/>
          <w:color w:val="002060"/>
          <w:sz w:val="32"/>
          <w:szCs w:val="32"/>
          <w:rtl/>
        </w:rPr>
      </w:pPr>
      <w:r>
        <w:rPr>
          <w:rFonts w:cs="Simplified Arabic"/>
          <w:b/>
          <w:bCs/>
          <w:noProof/>
          <w:color w:val="002060"/>
          <w:sz w:val="32"/>
          <w:szCs w:val="32"/>
          <w:rtl/>
        </w:rPr>
        <w:drawing>
          <wp:anchor distT="0" distB="0" distL="114300" distR="114300" simplePos="0" relativeHeight="251662848" behindDoc="0" locked="0" layoutInCell="1" allowOverlap="1">
            <wp:simplePos x="0" y="0"/>
            <wp:positionH relativeFrom="margin">
              <wp:posOffset>41275</wp:posOffset>
            </wp:positionH>
            <wp:positionV relativeFrom="margin">
              <wp:posOffset>627380</wp:posOffset>
            </wp:positionV>
            <wp:extent cx="2863215" cy="2146300"/>
            <wp:effectExtent l="19050" t="0" r="0" b="0"/>
            <wp:wrapSquare wrapText="bothSides"/>
            <wp:docPr id="4" name="Picture 3" descr="wrong-concepts-about-irritable-c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concepts-about-irritable-colon.jpg"/>
                    <pic:cNvPicPr/>
                  </pic:nvPicPr>
                  <pic:blipFill>
                    <a:blip r:embed="rId11"/>
                    <a:stretch>
                      <a:fillRect/>
                    </a:stretch>
                  </pic:blipFill>
                  <pic:spPr>
                    <a:xfrm>
                      <a:off x="0" y="0"/>
                      <a:ext cx="2863215" cy="2146300"/>
                    </a:xfrm>
                    <a:prstGeom prst="rect">
                      <a:avLst/>
                    </a:prstGeom>
                  </pic:spPr>
                </pic:pic>
              </a:graphicData>
            </a:graphic>
          </wp:anchor>
        </w:drawing>
      </w:r>
      <w:r w:rsidR="00763B0C" w:rsidRPr="00602665">
        <w:rPr>
          <w:rFonts w:cs="Simplified Arabic"/>
          <w:b/>
          <w:bCs/>
          <w:color w:val="002060"/>
          <w:sz w:val="32"/>
          <w:szCs w:val="32"/>
          <w:rtl/>
        </w:rPr>
        <w:t>ومن المفاهيم الخاطئة أن بعض الناس يحملون في أذهانهم دوماً أفكاراً معينة يعتمدون عليها في تفسير كثير من جوانب الحياة، وقد يكون بعضها صحيحاً وبعضها الآخر خاطئاً، ولا تعمم على كل الأشخاص، حيث إن هناك فكرة قديمة لم يعد أحد يعتنقها ولكنها ما زالت تطفو هنا وهناك، وهذه الفكرة أن الأطفال الأذكياء غريبو الأطوار بعض الشيء، فمعروف أنهم ديدان كتب نهمة، وإذا ما رفعوا أنوفهم عن الكتب فإنهم يتجولون في الطرقات بأبصار شاخصة إلى السماء، وعقول مستغرقة في أحلام اليقظة</w:t>
      </w:r>
      <w:r w:rsidR="00763B0C">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ولو نظرنا قليلاً إلى ما يجري أمامنا الآن فسنرى أن كثيراً من الأفراد ذوي الذكاء العالي </w:t>
      </w:r>
      <w:r>
        <w:rPr>
          <w:rFonts w:cs="Simplified Arabic" w:hint="cs"/>
          <w:b/>
          <w:bCs/>
          <w:color w:val="002060"/>
          <w:sz w:val="32"/>
          <w:szCs w:val="32"/>
          <w:rtl/>
        </w:rPr>
        <w:t>(</w:t>
      </w:r>
      <w:r w:rsidRPr="00602665">
        <w:rPr>
          <w:rFonts w:cs="Simplified Arabic"/>
          <w:b/>
          <w:bCs/>
          <w:color w:val="002060"/>
          <w:sz w:val="32"/>
          <w:szCs w:val="32"/>
          <w:rtl/>
        </w:rPr>
        <w:t>الموهوبين) هم أشخاص عاديون في جوانب الحياة المختلفة على الرغم من أنهم يعيشون حياتهم بطرق أفضل ومتطورة أكثر</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من هنا، فإن "الذكي يعتبر شخصاً شاذاً من الناحية الاجتماعية، فإذا كان صبياً فمن المفروض أن يكون شاحب الوجه منحني الكتفين، يتكور في أحد الأركان ليقرأ كتب </w:t>
      </w:r>
      <w:proofErr w:type="spellStart"/>
      <w:r w:rsidRPr="00602665">
        <w:rPr>
          <w:rFonts w:cs="Simplified Arabic"/>
          <w:b/>
          <w:bCs/>
          <w:color w:val="002060"/>
          <w:sz w:val="32"/>
          <w:szCs w:val="32"/>
          <w:rtl/>
        </w:rPr>
        <w:t>آينشتين</w:t>
      </w:r>
      <w:proofErr w:type="spellEnd"/>
      <w:r w:rsidRPr="00602665">
        <w:rPr>
          <w:rFonts w:cs="Simplified Arabic"/>
          <w:b/>
          <w:bCs/>
          <w:color w:val="002060"/>
          <w:sz w:val="32"/>
          <w:szCs w:val="32"/>
          <w:rtl/>
        </w:rPr>
        <w:t>، في الوقت الذي يلعب زملاؤه كرة القدم، أما في حالة الفتاة فإنها تكون أشبه بزهرة من المنثور الأصفر تظل تترقب في قلق، على حين تستمتع زميلاتها بأوقاتهن، ويبدو أن هذه الفكرة تفترض أن الذكاء يفوّت على صاحبه كل فرص المتعة</w:t>
      </w:r>
      <w:r w:rsidRPr="00602665">
        <w:rPr>
          <w:rFonts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C00000"/>
          <w:sz w:val="36"/>
          <w:szCs w:val="36"/>
        </w:rPr>
      </w:pPr>
    </w:p>
    <w:p w:rsidR="00763B0C" w:rsidRPr="00EF1551" w:rsidRDefault="00EF1551" w:rsidP="00A867C6">
      <w:pPr>
        <w:pStyle w:val="a9"/>
        <w:numPr>
          <w:ilvl w:val="0"/>
          <w:numId w:val="8"/>
        </w:numPr>
        <w:jc w:val="lowKashida"/>
        <w:rPr>
          <w:rFonts w:ascii="Century Gothic" w:eastAsia="Times New Roman" w:hAnsi="Century Gothic" w:cs="Simplified Arabic"/>
          <w:b/>
          <w:bCs/>
          <w:color w:val="C00000"/>
          <w:sz w:val="36"/>
          <w:szCs w:val="36"/>
        </w:rPr>
      </w:pPr>
      <w:r>
        <w:rPr>
          <w:rFonts w:ascii="Century Gothic" w:eastAsia="Times New Roman" w:hAnsi="Century Gothic" w:cs="Simplified Arabic" w:hint="cs"/>
          <w:b/>
          <w:bCs/>
          <w:noProof/>
          <w:color w:val="C00000"/>
          <w:sz w:val="36"/>
          <w:szCs w:val="36"/>
          <w:rtl/>
        </w:rPr>
        <w:lastRenderedPageBreak/>
        <w:drawing>
          <wp:anchor distT="0" distB="0" distL="114300" distR="114300" simplePos="0" relativeHeight="251663872" behindDoc="0" locked="0" layoutInCell="1" allowOverlap="1">
            <wp:simplePos x="0" y="0"/>
            <wp:positionH relativeFrom="margin">
              <wp:posOffset>208280</wp:posOffset>
            </wp:positionH>
            <wp:positionV relativeFrom="margin">
              <wp:posOffset>309245</wp:posOffset>
            </wp:positionV>
            <wp:extent cx="3141345" cy="3140710"/>
            <wp:effectExtent l="19050" t="0" r="1905" b="0"/>
            <wp:wrapSquare wrapText="bothSides"/>
            <wp:docPr id="5" name="Picture 4" descr="Your-Audience-Is-Intelli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Audience-Is-Intelligent.jpg"/>
                    <pic:cNvPicPr/>
                  </pic:nvPicPr>
                  <pic:blipFill>
                    <a:blip r:embed="rId12" cstate="print"/>
                    <a:stretch>
                      <a:fillRect/>
                    </a:stretch>
                  </pic:blipFill>
                  <pic:spPr>
                    <a:xfrm>
                      <a:off x="0" y="0"/>
                      <a:ext cx="3141345" cy="3140710"/>
                    </a:xfrm>
                    <a:prstGeom prst="rect">
                      <a:avLst/>
                    </a:prstGeom>
                  </pic:spPr>
                </pic:pic>
              </a:graphicData>
            </a:graphic>
          </wp:anchor>
        </w:drawing>
      </w:r>
      <w:r w:rsidR="00763B0C" w:rsidRPr="00EF1551">
        <w:rPr>
          <w:rFonts w:ascii="Century Gothic" w:eastAsia="Times New Roman" w:hAnsi="Century Gothic" w:cs="Simplified Arabic" w:hint="cs"/>
          <w:b/>
          <w:bCs/>
          <w:color w:val="C00000"/>
          <w:sz w:val="36"/>
          <w:szCs w:val="36"/>
          <w:rtl/>
        </w:rPr>
        <w:t xml:space="preserve">مفاهيم </w:t>
      </w:r>
      <w:r w:rsidR="00763B0C" w:rsidRPr="00EF1551">
        <w:rPr>
          <w:rFonts w:ascii="Century Gothic" w:eastAsia="Times New Roman" w:hAnsi="Century Gothic" w:cs="Simplified Arabic" w:hint="cs"/>
          <w:b/>
          <w:bCs/>
          <w:color w:val="C00000"/>
          <w:sz w:val="36"/>
          <w:szCs w:val="36"/>
          <w:rtl/>
          <w:lang w:bidi="ar-EG"/>
        </w:rPr>
        <w:t xml:space="preserve">متعددة </w:t>
      </w:r>
      <w:r w:rsidR="00763B0C" w:rsidRPr="00EF1551">
        <w:rPr>
          <w:rFonts w:ascii="Century Gothic" w:eastAsia="Times New Roman" w:hAnsi="Century Gothic" w:cs="Simplified Arabic" w:hint="cs"/>
          <w:b/>
          <w:bCs/>
          <w:color w:val="C00000"/>
          <w:sz w:val="36"/>
          <w:szCs w:val="36"/>
          <w:rtl/>
        </w:rPr>
        <w:t>للذكاء</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قدرة عضوية تقوم على أساس التركيب الجسمي للفرد (أن الفروق بين الناس في الذكاء ترجع إلى العوامل الوراثية</w:t>
      </w:r>
      <w:r w:rsidRPr="00D84480">
        <w:rPr>
          <w:rFonts w:ascii="Century Gothic" w:eastAsia="Times New Roman" w:hAnsi="Century Gothic" w:cs="Simplified Arabic" w:hint="cs"/>
          <w:b/>
          <w:bCs/>
          <w:color w:val="002060"/>
          <w:sz w:val="32"/>
          <w:szCs w:val="32"/>
          <w:rtl/>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تكيف الفرد أو توافقه مع البيئة التي تحيط به (قدرة الفرد على التكيف</w:t>
      </w:r>
      <w:r w:rsidRPr="00D84480">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على التعلم، أي التعلم عن طريق اكتساب الخبرات</w:t>
      </w:r>
      <w:r w:rsidRPr="00D84480">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والمهارات</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والمعارف نتيجة المحاكاة والتقليد ونتيجة احتكاك الفرد مع غيره من الناس</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على التفكير المجرد الذي يعتمد على المفاهيم الكلية وعلى استخدام الرموز اللغوية والعددية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العقلية لدى الفرد على التصرف الهادف والتفكير المنطقي، والتعامل المجدي مع البيئة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تكوين فرضي يمكن قياسه عن طريق اختبارات الذكاء المقننة و التي تضم مجموعة مختلفة من المشكلات التي يطلب من الفرد حلها</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هو القدرة على سرعة الفهم وقوة الحدس</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قوة عضوية تقوم على أساس التركيب الجسمي للفرد وخاصة الجهاز العصبي المركزي</w:t>
      </w:r>
      <w:r w:rsidR="00E81277">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tl/>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t>هربرت</w:t>
      </w:r>
      <w:proofErr w:type="spellEnd"/>
      <w:r w:rsidRPr="00D84480">
        <w:rPr>
          <w:rFonts w:ascii="Century Gothic" w:eastAsia="Times New Roman" w:hAnsi="Century Gothic" w:cs="Simplified Arabic"/>
          <w:b/>
          <w:bCs/>
          <w:color w:val="002060"/>
          <w:sz w:val="32"/>
          <w:szCs w:val="32"/>
          <w:rtl/>
        </w:rPr>
        <w:t xml:space="preserve"> سبنسر يرى انه القدرة على الربط بين انطباعات عديدة منفصلة</w:t>
      </w:r>
      <w:r w:rsidR="00E81277">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tl/>
        </w:rPr>
        <w:t xml:space="preserve"> </w:t>
      </w:r>
    </w:p>
    <w:p w:rsidR="00763B0C" w:rsidRPr="00F80613" w:rsidRDefault="00763B0C" w:rsidP="00763B0C">
      <w:pPr>
        <w:spacing w:after="0"/>
        <w:jc w:val="lowKashida"/>
        <w:rPr>
          <w:rFonts w:ascii="Times New Roman" w:eastAsia="Times New Roman" w:hAnsi="Times New Roman" w:cs="Simplified Arabic"/>
          <w:color w:val="002060"/>
          <w:sz w:val="32"/>
          <w:szCs w:val="32"/>
        </w:rPr>
      </w:pPr>
    </w:p>
    <w:p w:rsidR="00763B0C" w:rsidRDefault="00763B0C" w:rsidP="00763B0C">
      <w:pPr>
        <w:jc w:val="lowKashida"/>
        <w:rPr>
          <w:rtl/>
        </w:rPr>
      </w:pPr>
    </w:p>
    <w:p w:rsidR="00763B0C" w:rsidRDefault="00763B0C" w:rsidP="00763B0C">
      <w:pPr>
        <w:jc w:val="lowKashida"/>
        <w:rPr>
          <w:rtl/>
        </w:rPr>
      </w:pPr>
    </w:p>
    <w:p w:rsidR="00763B0C" w:rsidRPr="0032562C" w:rsidRDefault="000647AA" w:rsidP="00E81277">
      <w:pPr>
        <w:jc w:val="lowKashida"/>
        <w:rPr>
          <w:rFonts w:cs="Simplified Arabic"/>
          <w:b/>
          <w:bCs/>
          <w:color w:val="C00000"/>
          <w:sz w:val="40"/>
          <w:szCs w:val="40"/>
          <w:rtl/>
        </w:rPr>
      </w:pPr>
      <w:r>
        <w:rPr>
          <w:rFonts w:cs="Simplified Arabic"/>
          <w:b/>
          <w:bCs/>
          <w:noProof/>
          <w:color w:val="C00000"/>
          <w:sz w:val="40"/>
          <w:szCs w:val="40"/>
          <w:rtl/>
        </w:rPr>
        <w:pict>
          <v:shape id="_x0000_s1434" type="#_x0000_t98" style="position:absolute;left:0;text-align:left;margin-left:268.5pt;margin-top:-17.95pt;width:220.7pt;height:59.1pt;z-index:251665920" fillcolor="white [3201]" strokecolor="#95b3d7 [1940]" strokeweight="1pt">
            <v:fill color2="#b8cce4 [1300]" focusposition="1" focussize="" focus="100%" type="gradient"/>
            <v:shadow on="t" type="perspective" color="#243f60 [1604]" opacity=".5" offset="1pt" offset2="-3pt"/>
            <v:textbox style="mso-next-textbox:#_x0000_s1434">
              <w:txbxContent>
                <w:p w:rsidR="000F44DE" w:rsidRPr="008D287C" w:rsidRDefault="000F44DE" w:rsidP="00E81277">
                  <w:pPr>
                    <w:spacing w:line="288" w:lineRule="auto"/>
                    <w:jc w:val="center"/>
                    <w:rPr>
                      <w:rFonts w:ascii="Simplified Arabic" w:hAnsi="Simplified Arabic" w:cs="Simplified Arabic"/>
                      <w:b/>
                      <w:bCs/>
                      <w:color w:val="002060"/>
                      <w:sz w:val="20"/>
                      <w:szCs w:val="20"/>
                      <w:rtl/>
                      <w:lang w:bidi="ar-EG"/>
                    </w:rPr>
                  </w:pPr>
                  <w:r w:rsidRPr="0032562C">
                    <w:rPr>
                      <w:rFonts w:cs="Simplified Arabic" w:hint="cs"/>
                      <w:b/>
                      <w:bCs/>
                      <w:color w:val="C00000"/>
                      <w:sz w:val="40"/>
                      <w:szCs w:val="40"/>
                      <w:rtl/>
                    </w:rPr>
                    <w:t>علاقة الذكاء ببعض المفاهيم</w:t>
                  </w:r>
                </w:p>
                <w:p w:rsidR="000F44DE" w:rsidRPr="008C484B" w:rsidRDefault="000F44DE"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Pr="00EF1551" w:rsidRDefault="00763B0C" w:rsidP="00A867C6">
      <w:pPr>
        <w:pStyle w:val="a9"/>
        <w:numPr>
          <w:ilvl w:val="0"/>
          <w:numId w:val="8"/>
        </w:numPr>
        <w:jc w:val="lowKashida"/>
        <w:rPr>
          <w:rFonts w:cs="Simplified Arabic"/>
          <w:b/>
          <w:bCs/>
          <w:color w:val="C00000"/>
          <w:sz w:val="36"/>
          <w:szCs w:val="36"/>
          <w:rtl/>
        </w:rPr>
      </w:pPr>
      <w:r w:rsidRPr="00EF1551">
        <w:rPr>
          <w:rFonts w:cs="Simplified Arabic"/>
          <w:b/>
          <w:bCs/>
          <w:color w:val="C00000"/>
          <w:sz w:val="36"/>
          <w:szCs w:val="36"/>
          <w:rtl/>
        </w:rPr>
        <w:t>علاقة الذكاء بالشخصي</w:t>
      </w:r>
      <w:r w:rsidRPr="00EF1551">
        <w:rPr>
          <w:rFonts w:cs="Simplified Arabic" w:hint="cs"/>
          <w:b/>
          <w:bCs/>
          <w:color w:val="C00000"/>
          <w:sz w:val="36"/>
          <w:szCs w:val="36"/>
          <w:rtl/>
        </w:rPr>
        <w:t>ة</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ينقسم الباحثون في هذا الموضوع إلى فريقين، حيث يرى الفريق الأول أن الذكاء منفصل عن الشخصية، فيعتقدون أن هناك نوعين من التنظيمات السلوكية المستقلة في السلوك الفردي أولهما المعرفي</w:t>
      </w:r>
      <w:r w:rsidRPr="00602665">
        <w:rPr>
          <w:rFonts w:cs="Simplified Arabic"/>
          <w:b/>
          <w:bCs/>
          <w:color w:val="002060"/>
          <w:sz w:val="32"/>
          <w:szCs w:val="32"/>
        </w:rPr>
        <w:t xml:space="preserve"> (Cognitive) </w:t>
      </w:r>
      <w:r w:rsidRPr="00602665">
        <w:rPr>
          <w:rFonts w:cs="Simplified Arabic"/>
          <w:b/>
          <w:bCs/>
          <w:color w:val="002060"/>
          <w:sz w:val="32"/>
          <w:szCs w:val="32"/>
          <w:rtl/>
        </w:rPr>
        <w:t xml:space="preserve">أو عملية تداول المعلومات </w:t>
      </w:r>
      <w:r w:rsidRPr="00602665">
        <w:rPr>
          <w:rFonts w:cs="Simplified Arabic"/>
          <w:b/>
          <w:bCs/>
          <w:color w:val="002060"/>
          <w:sz w:val="32"/>
          <w:szCs w:val="32"/>
        </w:rPr>
        <w:t xml:space="preserve">(Information Processing) </w:t>
      </w:r>
      <w:r w:rsidRPr="00602665">
        <w:rPr>
          <w:rFonts w:cs="Simplified Arabic"/>
          <w:b/>
          <w:bCs/>
          <w:color w:val="002060"/>
          <w:sz w:val="32"/>
          <w:szCs w:val="32"/>
          <w:rtl/>
        </w:rPr>
        <w:t>التي ترتبط بالعمليات العقلية، وثانيهما التنظيم الوجداني</w:t>
      </w:r>
      <w:r w:rsidRPr="00602665">
        <w:rPr>
          <w:rFonts w:cs="Simplified Arabic"/>
          <w:b/>
          <w:bCs/>
          <w:color w:val="002060"/>
          <w:sz w:val="32"/>
          <w:szCs w:val="32"/>
        </w:rPr>
        <w:t xml:space="preserve"> (Affective) </w:t>
      </w:r>
      <w:r w:rsidRPr="00602665">
        <w:rPr>
          <w:rFonts w:cs="Simplified Arabic"/>
          <w:b/>
          <w:bCs/>
          <w:color w:val="002060"/>
          <w:sz w:val="32"/>
          <w:szCs w:val="32"/>
          <w:rtl/>
        </w:rPr>
        <w:t>أو الشخصية والجوانب الانفعالية المتعلقة بالمواقف الاجتماعية والتكيف لها</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ولكن هذا الفصل ليس له ما يسوغه، فإن التنظيمين متداخلان والجوانب المعرفية وحسن التصرف يمكن أن يتداخلا مع الخواص الانفعالية أو الشخصية ويؤثرا فيها، ومن جانب آخر فإن الخصائص الانفعالية يمكن أن تؤثر في العمليات المعرفية وفي نتائج اختبارات الذكاء والقدرات، فقد أجريت مثلا على العلاقة بين القلق والأداء العقلي تجارب عديدة، كما أن عددا من اضطرابات الشخصية يؤثر حتى على المدى الطويل في نسبة ذكاء الفرد</w:t>
      </w:r>
      <w:r>
        <w:rPr>
          <w:rFonts w:cs="Simplified Arabic" w:hint="cs"/>
          <w:b/>
          <w:bCs/>
          <w:color w:val="002060"/>
          <w:sz w:val="32"/>
          <w:szCs w:val="32"/>
          <w:rtl/>
        </w:rPr>
        <w:t xml:space="preserve"> </w:t>
      </w:r>
      <w:r w:rsidRPr="00602665">
        <w:rPr>
          <w:rFonts w:cs="Simplified Arabic"/>
          <w:b/>
          <w:bCs/>
          <w:color w:val="002060"/>
          <w:sz w:val="32"/>
          <w:szCs w:val="32"/>
          <w:rtl/>
        </w:rPr>
        <w:t>ووظائفه العقلية وعملياته المعرفية</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أما الفريق الثاني فيرى أن الذكاء أحد مكونات الشخصية، ومنهم "كاتل" الذي يضع الذكاء واحداً من عوامل استخباره للشخصية ذي الستة عشر عاملاً، وكذلك مؤلف آخر مثل "</w:t>
      </w:r>
      <w:proofErr w:type="spellStart"/>
      <w:r w:rsidRPr="00602665">
        <w:rPr>
          <w:rFonts w:cs="Simplified Arabic"/>
          <w:b/>
          <w:bCs/>
          <w:color w:val="002060"/>
          <w:sz w:val="32"/>
          <w:szCs w:val="32"/>
          <w:rtl/>
        </w:rPr>
        <w:t>ماكنون</w:t>
      </w:r>
      <w:proofErr w:type="spellEnd"/>
      <w:r w:rsidRPr="00602665">
        <w:rPr>
          <w:rFonts w:cs="Simplified Arabic"/>
          <w:b/>
          <w:bCs/>
          <w:color w:val="002060"/>
          <w:sz w:val="32"/>
          <w:szCs w:val="32"/>
          <w:rtl/>
        </w:rPr>
        <w:t>" إذ يذكر أنه من الشائق أن نبحث أسباب الذكاء في معالجتنا للشخصية، ولكنه إهمال ليس له ما يسوغه، لأن الذكاء بالتأكيد جزء متكامل -كالطباع والمزاج- في الشخصية، وأن هذه الوظائف الثلاث واعتمادها الوظيفي بعضها على بعض هو ما يكوّن الشخصية</w:t>
      </w:r>
      <w:r>
        <w:rPr>
          <w:rFonts w:cs="Simplified Arabic"/>
          <w:b/>
          <w:bCs/>
          <w:color w:val="002060"/>
          <w:sz w:val="32"/>
          <w:szCs w:val="32"/>
        </w:rPr>
        <w:t>.</w:t>
      </w:r>
    </w:p>
    <w:p w:rsidR="00763B0C" w:rsidRPr="00EF1551" w:rsidRDefault="00763B0C" w:rsidP="00C44814">
      <w:pPr>
        <w:pStyle w:val="a9"/>
        <w:numPr>
          <w:ilvl w:val="0"/>
          <w:numId w:val="8"/>
        </w:numPr>
        <w:spacing w:line="264" w:lineRule="auto"/>
        <w:jc w:val="lowKashida"/>
        <w:rPr>
          <w:rFonts w:cs="Simplified Arabic"/>
          <w:b/>
          <w:bCs/>
          <w:color w:val="C00000"/>
          <w:sz w:val="36"/>
          <w:szCs w:val="36"/>
          <w:rtl/>
        </w:rPr>
      </w:pPr>
      <w:r w:rsidRPr="00EF1551">
        <w:rPr>
          <w:rFonts w:cs="Simplified Arabic"/>
          <w:b/>
          <w:bCs/>
          <w:color w:val="C00000"/>
          <w:sz w:val="36"/>
          <w:szCs w:val="36"/>
          <w:rtl/>
        </w:rPr>
        <w:lastRenderedPageBreak/>
        <w:t>الذكاء والعاطفة</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ومع ما لخبرتنا وتجربتنا من أثر في اتخاذنا لأي قرار ما، يتناول أعمالنا وتصرفاتنا، فإن إحساسنا كذلك له أهمية في كل نقطة من نقاط حياتنا شأنه في ذلك شأن العقل، إن لم يكن شأنه أكبر وأفعل. ولقد غالينا كثيراً، وذهبنا بعيداً في تقدير قيمة الذكاء، وأهمية ارتفاع معامل هذا الذكاء في الحكم على الأمور وعلى الأشخاص، وأهمية دوره في الحياة البشرية وفيما يقيسه معامل الذكاء</w:t>
      </w:r>
      <w:r>
        <w:rPr>
          <w:rFonts w:cs="Simplified Arabic"/>
          <w:b/>
          <w:bCs/>
          <w:color w:val="002060"/>
          <w:sz w:val="32"/>
          <w:szCs w:val="32"/>
        </w:rPr>
        <w:t>.</w:t>
      </w:r>
    </w:p>
    <w:p w:rsidR="00763B0C" w:rsidRPr="00EF1551" w:rsidRDefault="00763B0C" w:rsidP="00C44814">
      <w:pPr>
        <w:pStyle w:val="a9"/>
        <w:numPr>
          <w:ilvl w:val="0"/>
          <w:numId w:val="8"/>
        </w:numPr>
        <w:spacing w:line="264" w:lineRule="auto"/>
        <w:jc w:val="lowKashida"/>
        <w:rPr>
          <w:rFonts w:cs="Simplified Arabic"/>
          <w:b/>
          <w:bCs/>
          <w:color w:val="C00000"/>
          <w:sz w:val="36"/>
          <w:szCs w:val="36"/>
          <w:rtl/>
        </w:rPr>
      </w:pPr>
      <w:r w:rsidRPr="00EF1551">
        <w:rPr>
          <w:rFonts w:cs="Simplified Arabic"/>
          <w:b/>
          <w:bCs/>
          <w:color w:val="C00000"/>
          <w:sz w:val="36"/>
          <w:szCs w:val="36"/>
          <w:rtl/>
        </w:rPr>
        <w:t xml:space="preserve">الذكاء </w:t>
      </w:r>
      <w:r w:rsidRPr="00EF1551">
        <w:rPr>
          <w:rFonts w:cs="Simplified Arabic" w:hint="cs"/>
          <w:b/>
          <w:bCs/>
          <w:color w:val="C00000"/>
          <w:sz w:val="36"/>
          <w:szCs w:val="36"/>
          <w:rtl/>
        </w:rPr>
        <w:t>والموهبة</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 xml:space="preserve">تتبع </w:t>
      </w:r>
      <w:r>
        <w:rPr>
          <w:rFonts w:cs="Simplified Arabic" w:hint="cs"/>
          <w:b/>
          <w:bCs/>
          <w:color w:val="002060"/>
          <w:sz w:val="32"/>
          <w:szCs w:val="32"/>
          <w:rtl/>
        </w:rPr>
        <w:t>(</w:t>
      </w:r>
      <w:r w:rsidRPr="00602665">
        <w:rPr>
          <w:rFonts w:cs="Simplified Arabic"/>
          <w:b/>
          <w:bCs/>
          <w:color w:val="002060"/>
          <w:sz w:val="32"/>
          <w:szCs w:val="32"/>
          <w:rtl/>
        </w:rPr>
        <w:t xml:space="preserve">لويس </w:t>
      </w:r>
      <w:proofErr w:type="spellStart"/>
      <w:r w:rsidRPr="00602665">
        <w:rPr>
          <w:rFonts w:cs="Simplified Arabic"/>
          <w:b/>
          <w:bCs/>
          <w:color w:val="002060"/>
          <w:sz w:val="32"/>
          <w:szCs w:val="32"/>
          <w:rtl/>
        </w:rPr>
        <w:t>م.ترمان</w:t>
      </w:r>
      <w:proofErr w:type="spellEnd"/>
      <w:r w:rsidRPr="00602665">
        <w:rPr>
          <w:rFonts w:cs="Simplified Arabic"/>
          <w:b/>
          <w:bCs/>
          <w:color w:val="002060"/>
          <w:sz w:val="32"/>
          <w:szCs w:val="32"/>
          <w:rtl/>
        </w:rPr>
        <w:t xml:space="preserve">) الأستاذ بجامعة </w:t>
      </w:r>
      <w:proofErr w:type="spellStart"/>
      <w:r w:rsidRPr="00602665">
        <w:rPr>
          <w:rFonts w:cs="Simplified Arabic"/>
          <w:b/>
          <w:bCs/>
          <w:color w:val="002060"/>
          <w:sz w:val="32"/>
          <w:szCs w:val="32"/>
          <w:rtl/>
        </w:rPr>
        <w:t>ستانفرد</w:t>
      </w:r>
      <w:proofErr w:type="spellEnd"/>
      <w:r w:rsidRPr="00602665">
        <w:rPr>
          <w:rFonts w:cs="Simplified Arabic"/>
          <w:b/>
          <w:bCs/>
          <w:color w:val="002060"/>
          <w:sz w:val="32"/>
          <w:szCs w:val="32"/>
          <w:rtl/>
        </w:rPr>
        <w:t xml:space="preserve"> ما يقرب من 1500 طفل ذكي من مرحلة الطفولة وحتى الرشد، وكان هؤلاء الأطفال من ولاية كاليفورنيا وكانت النتائج كالآتي</w:t>
      </w:r>
      <w:r>
        <w:rPr>
          <w:rFonts w:cs="Simplified Arabic"/>
          <w:b/>
          <w:bCs/>
          <w:color w:val="002060"/>
          <w:sz w:val="32"/>
          <w:szCs w:val="32"/>
        </w:rPr>
        <w:t>:</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من ناحية تطور النمو الجسمي</w:t>
      </w:r>
      <w:r>
        <w:rPr>
          <w:rFonts w:cs="Simplified Arabic" w:hint="cs"/>
          <w:b/>
          <w:bCs/>
          <w:color w:val="002060"/>
          <w:sz w:val="32"/>
          <w:szCs w:val="32"/>
          <w:rtl/>
        </w:rPr>
        <w:t xml:space="preserve">, </w:t>
      </w:r>
      <w:r w:rsidRPr="00602665">
        <w:rPr>
          <w:rFonts w:cs="Simplified Arabic"/>
          <w:b/>
          <w:bCs/>
          <w:color w:val="002060"/>
          <w:sz w:val="32"/>
          <w:szCs w:val="32"/>
          <w:rtl/>
        </w:rPr>
        <w:t>وجد (ترمان) أن الأطفال الموهوبين كانوا من الناحية الجسمية أثقل وزناً وأشد قوى من زملائهم في اللعب، وكانوا يفوقونهم من حيث اتساع الكتفين ومتانة العضلات وسعة الرئتين، ويبدو أن قوة الذهن وقوة البدن تسيران جنباً إلى جنب</w:t>
      </w:r>
      <w:r>
        <w:rPr>
          <w:rFonts w:cs="Simplified Arabic"/>
          <w:b/>
          <w:bCs/>
          <w:color w:val="002060"/>
          <w:sz w:val="32"/>
          <w:szCs w:val="32"/>
        </w:rPr>
        <w:t>.</w:t>
      </w:r>
    </w:p>
    <w:p w:rsidR="00763B0C" w:rsidRDefault="00763B0C" w:rsidP="00C44814">
      <w:pPr>
        <w:spacing w:line="264" w:lineRule="auto"/>
        <w:jc w:val="lowKashida"/>
        <w:rPr>
          <w:rFonts w:cs="Simplified Arabic"/>
          <w:b/>
          <w:bCs/>
          <w:color w:val="002060"/>
          <w:sz w:val="32"/>
          <w:szCs w:val="32"/>
          <w:rtl/>
        </w:rPr>
      </w:pPr>
      <w:r w:rsidRPr="00602665">
        <w:rPr>
          <w:rFonts w:cs="Simplified Arabic"/>
          <w:b/>
          <w:bCs/>
          <w:color w:val="002060"/>
          <w:sz w:val="32"/>
          <w:szCs w:val="32"/>
          <w:rtl/>
        </w:rPr>
        <w:t>كذلك كانت عاداتهم في الحياة اليومية أفضل، وهذه الحقيقة قد تفسر سبب تفوقهم الجسمي، إذ كانوا يتناولون وجبات صحية، وينامون مدة تزيد يومياً على مدة نوم زملائهم بمقدار خمسين دقيقة في المتوسط، وكان عدد مرات الصداع التي تنتابهم نصف عدد مرات الصداع التي تنتاب الآخرين، كما كانت عيوب السمع والبصر لديهم أقل من مثيلاتها عند هؤلاء، ولكنهم كانوا يتساوون معهم من حيث التعرض للإصابة بالأمراض المعدية، وقد ظلت هذه الميزات البدنية ملازمة لهم في دور نموهم، كما ظلوا يستمتعون بصحة أفضل من صحة معظم الناس، وكانوا أطول عمراً</w:t>
      </w:r>
      <w:r w:rsidRPr="00602665">
        <w:rPr>
          <w:rFonts w:cs="Simplified Arabic"/>
          <w:b/>
          <w:bCs/>
          <w:color w:val="002060"/>
          <w:sz w:val="32"/>
          <w:szCs w:val="32"/>
        </w:rPr>
        <w:t>.</w:t>
      </w:r>
    </w:p>
    <w:p w:rsidR="00763B0C" w:rsidRDefault="000647AA" w:rsidP="00763B0C">
      <w:pPr>
        <w:spacing w:after="240"/>
        <w:jc w:val="lowKashida"/>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 id="_x0000_s1435" type="#_x0000_t98" style="position:absolute;left:0;text-align:left;margin-left:359.25pt;margin-top:-11.95pt;width:127.7pt;height:59.1pt;z-index:251666944" fillcolor="white [3201]" strokecolor="#95b3d7 [1940]" strokeweight="1pt">
            <v:fill color2="#b8cce4 [1300]" focusposition="1" focussize="" focus="100%" type="gradient"/>
            <v:shadow on="t" type="perspective" color="#243f60 [1604]" opacity=".5" offset="1pt" offset2="-3pt"/>
            <v:textbox style="mso-next-textbox:#_x0000_s1435">
              <w:txbxContent>
                <w:p w:rsidR="000F44DE" w:rsidRPr="008D287C" w:rsidRDefault="000F44DE" w:rsidP="00E81277">
                  <w:pPr>
                    <w:spacing w:line="288" w:lineRule="auto"/>
                    <w:jc w:val="center"/>
                    <w:rPr>
                      <w:rFonts w:ascii="Simplified Arabic" w:hAnsi="Simplified Arabic" w:cs="Simplified Arabic"/>
                      <w:b/>
                      <w:bCs/>
                      <w:color w:val="002060"/>
                      <w:sz w:val="20"/>
                      <w:szCs w:val="20"/>
                      <w:rtl/>
                      <w:lang w:bidi="ar-EG"/>
                    </w:rPr>
                  </w:pPr>
                  <w:r w:rsidRPr="00F80613">
                    <w:rPr>
                      <w:rFonts w:ascii="Century Gothic" w:eastAsia="Times New Roman" w:hAnsi="Century Gothic" w:cs="Simplified Arabic"/>
                      <w:b/>
                      <w:bCs/>
                      <w:color w:val="C00000"/>
                      <w:sz w:val="40"/>
                      <w:szCs w:val="40"/>
                      <w:rtl/>
                    </w:rPr>
                    <w:t>طبيعة الذكاء</w:t>
                  </w:r>
                </w:p>
                <w:p w:rsidR="000F44DE" w:rsidRPr="008C484B" w:rsidRDefault="000F44DE"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Pr="00F80613" w:rsidRDefault="00763B0C" w:rsidP="00763B0C">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يفرق</w:t>
      </w:r>
      <w:r w:rsidRPr="00D84480">
        <w:rPr>
          <w:rFonts w:ascii="Times New Roman" w:eastAsia="Times New Roman" w:hAnsi="Times New Roman" w:cs="Simplified Arabic" w:hint="cs"/>
          <w:color w:val="002060"/>
          <w:sz w:val="32"/>
          <w:szCs w:val="32"/>
          <w:rtl/>
          <w:lang w:bidi="ar-EG"/>
        </w:rPr>
        <w:t xml:space="preserve">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بين مظاهر السلوك الذكي (ما يمكن ملاحظته وقياسه ) وبين الطبيعة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الداخلية للذكاء . ويرى أن أي تعريف للذكاء يجب أن يبدأ بنواتجه مثل</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القدرة على التعلم ،</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والقدرة على الاستدلال ، القدرة على التوافق،</w:t>
      </w:r>
      <w:r w:rsidRPr="00F80613">
        <w:rPr>
          <w:rFonts w:ascii="Century Gothic" w:eastAsia="Times New Roman" w:hAnsi="Century Gothic" w:cs="Simplified Arabic"/>
          <w:b/>
          <w:bCs/>
          <w:color w:val="002060"/>
          <w:sz w:val="32"/>
          <w:szCs w:val="32"/>
        </w:rPr>
        <w:t>...</w:t>
      </w:r>
      <w:r w:rsidRPr="00F80613">
        <w:rPr>
          <w:rFonts w:ascii="Century Gothic" w:eastAsia="Times New Roman" w:hAnsi="Century Gothic" w:cs="Simplified Arabic"/>
          <w:b/>
          <w:bCs/>
          <w:color w:val="002060"/>
          <w:sz w:val="32"/>
          <w:szCs w:val="32"/>
          <w:rtl/>
        </w:rPr>
        <w:t>،</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لأ</w:t>
      </w:r>
      <w:r w:rsidRPr="00D84480">
        <w:rPr>
          <w:rFonts w:ascii="Century Gothic" w:eastAsia="Times New Roman" w:hAnsi="Century Gothic" w:cs="Simplified Arabic"/>
          <w:b/>
          <w:bCs/>
          <w:color w:val="002060"/>
          <w:sz w:val="32"/>
          <w:szCs w:val="32"/>
          <w:rtl/>
        </w:rPr>
        <w:t>نها الأشياء التي نستطيع فعلها ،</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ولكنها </w:t>
      </w:r>
      <w:proofErr w:type="spellStart"/>
      <w:r w:rsidRPr="00F80613">
        <w:rPr>
          <w:rFonts w:ascii="Century Gothic" w:eastAsia="Times New Roman" w:hAnsi="Century Gothic" w:cs="Simplified Arabic"/>
          <w:b/>
          <w:bCs/>
          <w:color w:val="002060"/>
          <w:sz w:val="32"/>
          <w:szCs w:val="32"/>
          <w:rtl/>
        </w:rPr>
        <w:t>لاتقول</w:t>
      </w:r>
      <w:proofErr w:type="spellEnd"/>
      <w:r w:rsidRPr="00F80613">
        <w:rPr>
          <w:rFonts w:ascii="Century Gothic" w:eastAsia="Times New Roman" w:hAnsi="Century Gothic" w:cs="Simplified Arabic"/>
          <w:b/>
          <w:bCs/>
          <w:color w:val="002060"/>
          <w:sz w:val="32"/>
          <w:szCs w:val="32"/>
          <w:rtl/>
        </w:rPr>
        <w:t xml:space="preserve"> لنا </w:t>
      </w:r>
      <w:proofErr w:type="spellStart"/>
      <w:r w:rsidRPr="00F80613">
        <w:rPr>
          <w:rFonts w:ascii="Century Gothic" w:eastAsia="Times New Roman" w:hAnsi="Century Gothic" w:cs="Simplified Arabic"/>
          <w:b/>
          <w:bCs/>
          <w:color w:val="002060"/>
          <w:sz w:val="32"/>
          <w:szCs w:val="32"/>
          <w:rtl/>
        </w:rPr>
        <w:t>ماهو</w:t>
      </w:r>
      <w:proofErr w:type="spellEnd"/>
      <w:r w:rsidRPr="00F80613">
        <w:rPr>
          <w:rFonts w:ascii="Century Gothic" w:eastAsia="Times New Roman" w:hAnsi="Century Gothic" w:cs="Simplified Arabic"/>
          <w:b/>
          <w:bCs/>
          <w:color w:val="002060"/>
          <w:sz w:val="32"/>
          <w:szCs w:val="32"/>
          <w:rtl/>
        </w:rPr>
        <w:t xml:space="preserve"> الذكاء</w:t>
      </w:r>
      <w:r w:rsidRPr="00F80613">
        <w:rPr>
          <w:rFonts w:ascii="Century Gothic" w:eastAsia="Times New Roman" w:hAnsi="Century Gothic" w:cs="Simplified Arabic"/>
          <w:b/>
          <w:bCs/>
          <w:color w:val="002060"/>
          <w:sz w:val="32"/>
          <w:szCs w:val="32"/>
        </w:rPr>
        <w:t xml:space="preserve"> .</w:t>
      </w:r>
    </w:p>
    <w:p w:rsidR="00763B0C" w:rsidRPr="00D84480" w:rsidRDefault="00763B0C" w:rsidP="00763B0C">
      <w:pPr>
        <w:spacing w:after="240"/>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أما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الطبيعة الداخلية للذكاء ، أن تتصورها فقط .. وفي تقديم ما يتصور انه</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الذكاء يقترح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تصنيف السلوك الذكي إلى أربعة مستويات تنتظم في شكل</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هرمي :</w:t>
      </w:r>
    </w:p>
    <w:p w:rsidR="00763B0C" w:rsidRPr="00D84480" w:rsidRDefault="00763B0C" w:rsidP="00763B0C">
      <w:pPr>
        <w:spacing w:after="240"/>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يبدأ من المحاولة والخطأ الفعلية، إلى المحاولة والخطأ الادراكية،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فالمحاولة والخطأ الذهنية وأخيرا </w:t>
      </w:r>
      <w:r w:rsidRPr="00D84480">
        <w:rPr>
          <w:rFonts w:ascii="Century Gothic" w:eastAsia="Times New Roman" w:hAnsi="Century Gothic" w:cs="Simplified Arabic"/>
          <w:b/>
          <w:bCs/>
          <w:color w:val="002060"/>
          <w:sz w:val="32"/>
          <w:szCs w:val="32"/>
          <w:rtl/>
        </w:rPr>
        <w:t>مستوى المحاولة والخطأ التصورية.</w:t>
      </w:r>
    </w:p>
    <w:p w:rsidR="00763B0C" w:rsidRPr="00D84480" w:rsidRDefault="00763B0C" w:rsidP="00763B0C">
      <w:pPr>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وبهذا</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يربط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بين الذكاء وتصور الفعل قبل اجرائه أو بعبارة أخرى ، بين</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الذكاء</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والتجريد</w:t>
      </w:r>
      <w:r w:rsidRPr="00F80613">
        <w:rPr>
          <w:rFonts w:ascii="Century Gothic" w:eastAsia="Times New Roman" w:hAnsi="Century Gothic" w:cs="Simplified Arabic"/>
          <w:b/>
          <w:bCs/>
          <w:color w:val="002060"/>
          <w:sz w:val="32"/>
          <w:szCs w:val="32"/>
        </w:rPr>
        <w:t>.</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كذلك يرى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أن من</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المتوقع إلا يكون</w:t>
      </w:r>
      <w:r w:rsidRPr="00D84480">
        <w:rPr>
          <w:rFonts w:ascii="Century Gothic" w:eastAsia="Times New Roman" w:hAnsi="Century Gothic" w:cs="Simplified Arabic"/>
          <w:b/>
          <w:bCs/>
          <w:color w:val="002060"/>
          <w:sz w:val="32"/>
          <w:szCs w:val="32"/>
          <w:rtl/>
        </w:rPr>
        <w:t xml:space="preserve"> للعامل العام موضع معين في المخ</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فهي تدل على معالم أكثر</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مركزية واشد عمومية . بينما يمكن تحدي</w:t>
      </w:r>
      <w:r w:rsidRPr="00D84480">
        <w:rPr>
          <w:rFonts w:ascii="Century Gothic" w:eastAsia="Times New Roman" w:hAnsi="Century Gothic" w:cs="Simplified Arabic"/>
          <w:b/>
          <w:bCs/>
          <w:color w:val="002060"/>
          <w:sz w:val="32"/>
          <w:szCs w:val="32"/>
          <w:rtl/>
        </w:rPr>
        <w:t>د مواضع للعوامل أو</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القدرات الأولية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فهناك مكان للذاكرة وأخر للإدراك وأخر للنشاط اللغوي .... وهكذا</w:t>
      </w:r>
      <w:r w:rsidRPr="00F80613">
        <w:rPr>
          <w:rFonts w:ascii="Century Gothic" w:eastAsia="Times New Roman" w:hAnsi="Century Gothic"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000080"/>
          <w:sz w:val="32"/>
          <w:szCs w:val="32"/>
          <w:rtl/>
        </w:rPr>
      </w:pPr>
    </w:p>
    <w:p w:rsidR="00F254D3" w:rsidRDefault="00F254D3">
      <w:pPr>
        <w:bidi w:val="0"/>
        <w:spacing w:after="0" w:line="240" w:lineRule="auto"/>
        <w:rPr>
          <w:rFonts w:ascii="Century Gothic" w:eastAsia="Times New Roman" w:hAnsi="Century Gothic" w:cs="Simplified Arabic"/>
          <w:b/>
          <w:bCs/>
          <w:color w:val="000080"/>
          <w:sz w:val="32"/>
          <w:szCs w:val="32"/>
          <w:rtl/>
        </w:rPr>
      </w:pPr>
      <w:r>
        <w:rPr>
          <w:rFonts w:ascii="Century Gothic" w:eastAsia="Times New Roman" w:hAnsi="Century Gothic" w:cs="Simplified Arabic"/>
          <w:b/>
          <w:bCs/>
          <w:color w:val="000080"/>
          <w:sz w:val="32"/>
          <w:szCs w:val="32"/>
          <w:rtl/>
        </w:rPr>
        <w:br w:type="page"/>
      </w:r>
    </w:p>
    <w:p w:rsidR="0059156B" w:rsidRDefault="0059156B" w:rsidP="00A21BCD">
      <w:pPr>
        <w:spacing w:after="0" w:line="240" w:lineRule="auto"/>
        <w:ind w:right="3402"/>
        <w:jc w:val="lowKashida"/>
        <w:rPr>
          <w:rFonts w:ascii="Alinma TheSans" w:hAnsi="Alinma TheSans" w:cs="AL-Mateen"/>
          <w:color w:val="244061"/>
          <w:sz w:val="32"/>
          <w:szCs w:val="32"/>
          <w:rtl/>
          <w:lang w:bidi="ar-EG"/>
        </w:rPr>
      </w:pP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C7403D" w:rsidRDefault="000647AA">
      <w:pPr>
        <w:bidi w:val="0"/>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 id="_x0000_s1432" type="#_x0000_t65" style="position:absolute;margin-left:24.75pt;margin-top:159.85pt;width:433.9pt;height:154pt;z-index:251660800" fillcolor="#f79646" strokecolor="#f2f2f2" strokeweight="3pt">
            <v:shadow on="t" type="perspective" color="#974706" opacity=".5" offset="1pt" offset2="-1pt"/>
            <v:textbox style="mso-next-textbox:#_x0000_s1432">
              <w:txbxContent>
                <w:p w:rsidR="000F44DE" w:rsidRDefault="000F44DE" w:rsidP="00C7403D">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الثانية</w:t>
                  </w:r>
                </w:p>
                <w:p w:rsidR="000F44DE" w:rsidRPr="00BF27EC" w:rsidRDefault="000F44DE" w:rsidP="00C7403D">
                  <w:pPr>
                    <w:jc w:val="center"/>
                    <w:rPr>
                      <w:b/>
                      <w:bCs/>
                      <w:sz w:val="72"/>
                      <w:szCs w:val="72"/>
                      <w:lang w:bidi="ar-EG"/>
                    </w:rPr>
                  </w:pPr>
                  <w:r>
                    <w:rPr>
                      <w:rFonts w:cs="Simplified Arabic" w:hint="cs"/>
                      <w:b/>
                      <w:bCs/>
                      <w:color w:val="000000" w:themeColor="text1"/>
                      <w:sz w:val="72"/>
                      <w:szCs w:val="72"/>
                      <w:rtl/>
                      <w:lang w:bidi="ar-EG"/>
                    </w:rPr>
                    <w:t>نظريات الذكاء</w:t>
                  </w:r>
                </w:p>
              </w:txbxContent>
            </v:textbox>
            <w10:wrap anchorx="page"/>
          </v:shape>
        </w:pict>
      </w:r>
      <w:r w:rsidR="00C7403D">
        <w:rPr>
          <w:rFonts w:ascii="Alinma TheSans" w:hAnsi="Alinma TheSans" w:cs="AL-Mateen"/>
          <w:color w:val="244061"/>
          <w:sz w:val="32"/>
          <w:szCs w:val="32"/>
          <w:rtl/>
          <w:lang w:bidi="ar-EG"/>
        </w:rPr>
        <w:br w:type="page"/>
      </w:r>
    </w:p>
    <w:p w:rsidR="00E81277" w:rsidRPr="0087571B" w:rsidRDefault="009B7D85" w:rsidP="00E81277">
      <w:pPr>
        <w:spacing w:after="0"/>
        <w:jc w:val="lowKashida"/>
        <w:rPr>
          <w:rFonts w:ascii="Century Gothic" w:eastAsia="Times New Roman" w:hAnsi="Century Gothic" w:cs="Simplified Arabic"/>
          <w:b/>
          <w:bCs/>
          <w:color w:val="C00000"/>
          <w:sz w:val="40"/>
          <w:szCs w:val="40"/>
          <w:u w:val="single"/>
          <w:rtl/>
        </w:rPr>
      </w:pPr>
      <w:r>
        <w:rPr>
          <w:rFonts w:ascii="Century Gothic" w:eastAsia="Times New Roman" w:hAnsi="Century Gothic" w:cs="Simplified Arabic" w:hint="cs"/>
          <w:b/>
          <w:bCs/>
          <w:color w:val="C00000"/>
          <w:sz w:val="40"/>
          <w:szCs w:val="40"/>
          <w:u w:val="single"/>
          <w:rtl/>
        </w:rPr>
        <w:lastRenderedPageBreak/>
        <w:t>الوحدة التدريبية الثانية</w:t>
      </w:r>
      <w:r w:rsidR="0087571B" w:rsidRPr="0087571B">
        <w:rPr>
          <w:rFonts w:ascii="Century Gothic" w:eastAsia="Times New Roman" w:hAnsi="Century Gothic" w:cs="Simplified Arabic" w:hint="cs"/>
          <w:b/>
          <w:bCs/>
          <w:color w:val="C00000"/>
          <w:sz w:val="40"/>
          <w:szCs w:val="40"/>
          <w:u w:val="single"/>
          <w:rtl/>
        </w:rPr>
        <w:t xml:space="preserve"> :</w:t>
      </w:r>
    </w:p>
    <w:p w:rsidR="00E81277" w:rsidRPr="000A6C6E" w:rsidRDefault="00592F2E" w:rsidP="00A867C6">
      <w:pPr>
        <w:pStyle w:val="a9"/>
        <w:numPr>
          <w:ilvl w:val="0"/>
          <w:numId w:val="5"/>
        </w:numPr>
        <w:spacing w:after="0"/>
        <w:ind w:left="360"/>
        <w:jc w:val="lowKashida"/>
        <w:rPr>
          <w:rFonts w:ascii="Century Gothic" w:eastAsia="Times New Roman" w:hAnsi="Century Gothic" w:cs="Simplified Arabic"/>
          <w:b/>
          <w:bCs/>
          <w:color w:val="002060"/>
          <w:sz w:val="36"/>
          <w:szCs w:val="36"/>
          <w:rtl/>
        </w:rPr>
      </w:pPr>
      <w:r>
        <w:rPr>
          <w:rFonts w:ascii="Century Gothic" w:eastAsia="Times New Roman" w:hAnsi="Century Gothic" w:cs="Simplified Arabic" w:hint="cs"/>
          <w:b/>
          <w:bCs/>
          <w:color w:val="002060"/>
          <w:sz w:val="36"/>
          <w:szCs w:val="36"/>
          <w:rtl/>
        </w:rPr>
        <w:t>النظريات التي فسرت الذكاء</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المتعددة</w:t>
      </w:r>
      <w:r w:rsidRPr="00592F2E">
        <w:rPr>
          <w:rFonts w:ascii="Century Gothic" w:eastAsia="Times New Roman" w:hAnsi="Century Gothic" w:cs="Simplified Arabic"/>
          <w:b/>
          <w:bCs/>
          <w:color w:val="002060"/>
          <w:sz w:val="32"/>
          <w:szCs w:val="32"/>
        </w:rPr>
        <w:t xml:space="preserve"> </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tl/>
          <w:lang w:bidi="ar-EG"/>
        </w:rPr>
      </w:pPr>
      <w:r w:rsidRPr="00592F2E">
        <w:rPr>
          <w:rFonts w:ascii="Century Gothic" w:eastAsia="Times New Roman" w:hAnsi="Century Gothic" w:cs="Simplified Arabic"/>
          <w:b/>
          <w:bCs/>
          <w:color w:val="002060"/>
          <w:sz w:val="32"/>
          <w:szCs w:val="32"/>
          <w:rtl/>
        </w:rPr>
        <w:t xml:space="preserve">نظرية العاملين </w:t>
      </w:r>
      <w:proofErr w:type="spellStart"/>
      <w:r w:rsidRPr="00592F2E">
        <w:rPr>
          <w:rFonts w:ascii="Century Gothic" w:eastAsia="Times New Roman" w:hAnsi="Century Gothic" w:cs="Simplified Arabic"/>
          <w:b/>
          <w:bCs/>
          <w:color w:val="002060"/>
          <w:sz w:val="32"/>
          <w:szCs w:val="32"/>
          <w:rtl/>
        </w:rPr>
        <w:t>لسبيرمان</w:t>
      </w:r>
      <w:proofErr w:type="spellEnd"/>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الطائفية</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التنظيم الهرمي</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العينات لتومسون</w:t>
      </w:r>
    </w:p>
    <w:p w:rsidR="00592F2E" w:rsidRPr="00592F2E" w:rsidRDefault="00592F2E" w:rsidP="00A867C6">
      <w:pPr>
        <w:pStyle w:val="a9"/>
        <w:numPr>
          <w:ilvl w:val="0"/>
          <w:numId w:val="13"/>
        </w:numPr>
        <w:spacing w:after="24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 xml:space="preserve">نظرية العوامل الثلاثة </w:t>
      </w:r>
      <w:proofErr w:type="spellStart"/>
      <w:r w:rsidRPr="00592F2E">
        <w:rPr>
          <w:rFonts w:ascii="Century Gothic" w:eastAsia="Times New Roman" w:hAnsi="Century Gothic" w:cs="Simplified Arabic"/>
          <w:b/>
          <w:bCs/>
          <w:color w:val="002060"/>
          <w:sz w:val="32"/>
          <w:szCs w:val="32"/>
          <w:rtl/>
        </w:rPr>
        <w:t>لبيرت</w:t>
      </w:r>
      <w:proofErr w:type="spellEnd"/>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FE6345" w:rsidRDefault="00FE6345">
      <w:pPr>
        <w:bidi w:val="0"/>
        <w:spacing w:after="0" w:line="240" w:lineRule="auto"/>
        <w:rPr>
          <w:rFonts w:ascii="Alinma TheSans" w:hAnsi="Alinma TheSans" w:cs="AL-Mateen"/>
          <w:color w:val="244061"/>
          <w:sz w:val="32"/>
          <w:szCs w:val="32"/>
          <w:rtl/>
          <w:lang w:bidi="ar-EG"/>
        </w:rPr>
      </w:pPr>
      <w:r>
        <w:rPr>
          <w:rFonts w:ascii="Alinma TheSans" w:hAnsi="Alinma TheSans" w:cs="AL-Mateen"/>
          <w:color w:val="244061"/>
          <w:sz w:val="32"/>
          <w:szCs w:val="32"/>
          <w:rtl/>
          <w:lang w:bidi="ar-EG"/>
        </w:rPr>
        <w:br w:type="page"/>
      </w:r>
    </w:p>
    <w:p w:rsidR="00FE6345" w:rsidRDefault="000647AA" w:rsidP="00FE6345">
      <w:pPr>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 id="_x0000_s1436" type="#_x0000_t98" style="position:absolute;left:0;text-align:left;margin-left:281.25pt;margin-top:-17.95pt;width:207.2pt;height:59.1pt;z-index:251667968" fillcolor="white [3201]" strokecolor="#95b3d7 [1940]" strokeweight="1pt">
            <v:fill color2="#b8cce4 [1300]" focusposition="1" focussize="" focus="100%" type="gradient"/>
            <v:shadow on="t" type="perspective" color="#243f60 [1604]" opacity=".5" offset="1pt" offset2="-3pt"/>
            <v:textbox style="mso-next-textbox:#_x0000_s1436">
              <w:txbxContent>
                <w:p w:rsidR="000F44DE" w:rsidRPr="00F80613" w:rsidRDefault="000F44DE" w:rsidP="00FE6345">
                  <w:pPr>
                    <w:jc w:val="center"/>
                    <w:rPr>
                      <w:rFonts w:ascii="Times New Roman" w:eastAsia="Times New Roman" w:hAnsi="Times New Roman" w:cs="Simplified Arabic"/>
                      <w:sz w:val="32"/>
                      <w:szCs w:val="32"/>
                    </w:rPr>
                  </w:pPr>
                  <w:r w:rsidRPr="00F80613">
                    <w:rPr>
                      <w:rFonts w:ascii="Century Gothic" w:eastAsia="Times New Roman" w:hAnsi="Century Gothic" w:cs="Simplified Arabic"/>
                      <w:b/>
                      <w:bCs/>
                      <w:color w:val="C00000"/>
                      <w:sz w:val="40"/>
                      <w:szCs w:val="40"/>
                      <w:rtl/>
                    </w:rPr>
                    <w:t>النظريات التي فسرت الذكاء</w:t>
                  </w:r>
                </w:p>
                <w:p w:rsidR="000F44DE" w:rsidRPr="008C484B" w:rsidRDefault="000F44DE" w:rsidP="00FE6345">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FE6345" w:rsidRPr="00FE6345" w:rsidRDefault="00FE6345" w:rsidP="00A867C6">
      <w:pPr>
        <w:pStyle w:val="a9"/>
        <w:numPr>
          <w:ilvl w:val="0"/>
          <w:numId w:val="8"/>
        </w:numPr>
        <w:spacing w:after="0"/>
        <w:jc w:val="lowKashida"/>
        <w:rPr>
          <w:rFonts w:ascii="Times New Roman" w:eastAsia="Times New Roman" w:hAnsi="Times New Roman" w:cs="Simplified Arabic"/>
          <w:color w:val="C00000"/>
          <w:sz w:val="32"/>
          <w:szCs w:val="32"/>
        </w:rPr>
      </w:pPr>
      <w:r w:rsidRPr="00FE6345">
        <w:rPr>
          <w:rFonts w:ascii="Century Gothic" w:eastAsia="Times New Roman" w:hAnsi="Century Gothic" w:cs="Simplified Arabic"/>
          <w:b/>
          <w:bCs/>
          <w:color w:val="C00000"/>
          <w:sz w:val="36"/>
          <w:szCs w:val="36"/>
          <w:rtl/>
        </w:rPr>
        <w:t>نظرية العوامل المتعددة</w:t>
      </w:r>
      <w:r w:rsidRPr="00FE6345">
        <w:rPr>
          <w:rFonts w:ascii="Century Gothic" w:eastAsia="Times New Roman" w:hAnsi="Century Gothic" w:cs="Simplified Arabic"/>
          <w:b/>
          <w:bCs/>
          <w:color w:val="C00000"/>
          <w:sz w:val="36"/>
          <w:szCs w:val="36"/>
        </w:rPr>
        <w:t xml:space="preserve"> </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 xml:space="preserve">أن الذكاء يتكون من مجموعة من العوامل المتعددة أو القدرات </w:t>
      </w:r>
      <w:proofErr w:type="spellStart"/>
      <w:r w:rsidRPr="00F80613">
        <w:rPr>
          <w:rFonts w:ascii="Century Gothic" w:eastAsia="Times New Roman" w:hAnsi="Century Gothic" w:cs="Simplified Arabic"/>
          <w:b/>
          <w:bCs/>
          <w:color w:val="002060"/>
          <w:sz w:val="32"/>
          <w:szCs w:val="32"/>
          <w:rtl/>
        </w:rPr>
        <w:t>المتعددة.وطبقا</w:t>
      </w:r>
      <w:proofErr w:type="spellEnd"/>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لذلك فإن القيام بأي عملية عقلية يتطلب وجود عدد من القدرات العقلية التي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تعمل متضامنة .وطبقا لهذه النظرية فإنه لا يوجد ذكاء عام ولكن توجد عمليات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عقلية نوعية</w:t>
      </w:r>
      <w:r w:rsidRPr="00F80613">
        <w:rPr>
          <w:rFonts w:ascii="Century Gothic" w:eastAsia="Times New Roman" w:hAnsi="Century Gothic" w:cs="Simplified Arabic"/>
          <w:b/>
          <w:bCs/>
          <w:color w:val="002060"/>
          <w:sz w:val="32"/>
          <w:szCs w:val="32"/>
        </w:rPr>
        <w:t>.</w:t>
      </w:r>
    </w:p>
    <w:p w:rsidR="00FE6345" w:rsidRPr="00FE6345" w:rsidRDefault="00FE6345" w:rsidP="00A867C6">
      <w:pPr>
        <w:pStyle w:val="a9"/>
        <w:numPr>
          <w:ilvl w:val="0"/>
          <w:numId w:val="8"/>
        </w:numPr>
        <w:spacing w:after="0"/>
        <w:jc w:val="lowKashida"/>
        <w:rPr>
          <w:rFonts w:ascii="Times New Roman" w:eastAsia="Times New Roman" w:hAnsi="Times New Roman" w:cs="Simplified Arabic"/>
          <w:color w:val="C00000"/>
          <w:sz w:val="36"/>
          <w:szCs w:val="36"/>
          <w:rtl/>
          <w:lang w:bidi="ar-EG"/>
        </w:rPr>
      </w:pPr>
      <w:r w:rsidRPr="00FE6345">
        <w:rPr>
          <w:rFonts w:ascii="Century Gothic" w:eastAsia="Times New Roman" w:hAnsi="Century Gothic" w:cs="Simplified Arabic"/>
          <w:b/>
          <w:bCs/>
          <w:color w:val="C00000"/>
          <w:sz w:val="36"/>
          <w:szCs w:val="36"/>
          <w:rtl/>
        </w:rPr>
        <w:t xml:space="preserve">نظرية العاملين </w:t>
      </w:r>
      <w:proofErr w:type="spellStart"/>
      <w:r w:rsidRPr="00FE6345">
        <w:rPr>
          <w:rFonts w:ascii="Century Gothic" w:eastAsia="Times New Roman" w:hAnsi="Century Gothic" w:cs="Simplified Arabic"/>
          <w:b/>
          <w:bCs/>
          <w:color w:val="C00000"/>
          <w:sz w:val="36"/>
          <w:szCs w:val="36"/>
          <w:rtl/>
        </w:rPr>
        <w:t>لسبيرمان</w:t>
      </w:r>
      <w:proofErr w:type="spellEnd"/>
    </w:p>
    <w:p w:rsidR="00FE6345" w:rsidRPr="00F80613" w:rsidRDefault="00592F2E" w:rsidP="00FE6345">
      <w:pPr>
        <w:spacing w:after="0"/>
        <w:jc w:val="lowKashida"/>
        <w:rPr>
          <w:rFonts w:ascii="Times New Roman" w:eastAsia="Times New Roman" w:hAnsi="Times New Roman" w:cs="Simplified Arabic"/>
          <w:color w:val="002060"/>
          <w:sz w:val="32"/>
          <w:szCs w:val="32"/>
        </w:rPr>
      </w:pPr>
      <w:r>
        <w:rPr>
          <w:rFonts w:ascii="Century Gothic" w:eastAsia="Times New Roman" w:hAnsi="Century Gothic" w:cs="Simplified Arabic"/>
          <w:b/>
          <w:bCs/>
          <w:noProof/>
          <w:color w:val="002060"/>
          <w:sz w:val="32"/>
          <w:szCs w:val="32"/>
          <w:rtl/>
        </w:rPr>
        <w:drawing>
          <wp:anchor distT="0" distB="0" distL="114300" distR="114300" simplePos="0" relativeHeight="251668992" behindDoc="0" locked="0" layoutInCell="1" allowOverlap="1">
            <wp:simplePos x="0" y="0"/>
            <wp:positionH relativeFrom="margin">
              <wp:posOffset>0</wp:posOffset>
            </wp:positionH>
            <wp:positionV relativeFrom="margin">
              <wp:align>center</wp:align>
            </wp:positionV>
            <wp:extent cx="1933575" cy="2447925"/>
            <wp:effectExtent l="19050" t="0" r="9525" b="0"/>
            <wp:wrapSquare wrapText="bothSides"/>
            <wp:docPr id="6" name="Picture 5" descr="pcl_0001_0002_0_img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_0001_0002_0_img0133.jpg"/>
                    <pic:cNvPicPr/>
                  </pic:nvPicPr>
                  <pic:blipFill>
                    <a:blip r:embed="rId13"/>
                    <a:stretch>
                      <a:fillRect/>
                    </a:stretch>
                  </pic:blipFill>
                  <pic:spPr>
                    <a:xfrm>
                      <a:off x="0" y="0"/>
                      <a:ext cx="1933575" cy="2447925"/>
                    </a:xfrm>
                    <a:prstGeom prst="rect">
                      <a:avLst/>
                    </a:prstGeom>
                  </pic:spPr>
                </pic:pic>
              </a:graphicData>
            </a:graphic>
          </wp:anchor>
        </w:drawing>
      </w:r>
      <w:r w:rsidR="00FE6345" w:rsidRPr="00F80613">
        <w:rPr>
          <w:rFonts w:ascii="Century Gothic" w:eastAsia="Times New Roman" w:hAnsi="Century Gothic" w:cs="Simplified Arabic"/>
          <w:b/>
          <w:bCs/>
          <w:color w:val="002060"/>
          <w:sz w:val="32"/>
          <w:szCs w:val="32"/>
          <w:rtl/>
        </w:rPr>
        <w:t>مؤدى</w:t>
      </w:r>
      <w:r w:rsidR="00FE6345" w:rsidRPr="00D84480">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هذه النظرية انه في أي نشاط عقلي يدخل عاملان هما العامل العام الذي يدخل</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في جميع العمليات العقلية، والذي يوجد بدرجات متفاوتة عند الأفراد، وهناك</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عامل خاص بكل عملية عقلية معينة. فالنشاط الذهني في الرياضيات مثلا يتطلب</w:t>
      </w:r>
      <w:r w:rsidR="00FE6345" w:rsidRPr="00D84480">
        <w:rPr>
          <w:rFonts w:ascii="Times New Roman" w:eastAsia="Times New Roman" w:hAnsi="Times New Roman" w:cs="Simplified Arabic" w:hint="cs"/>
          <w:color w:val="002060"/>
          <w:sz w:val="32"/>
          <w:szCs w:val="32"/>
          <w:rtl/>
        </w:rPr>
        <w:t xml:space="preserve"> </w:t>
      </w:r>
      <w:r w:rsidR="00FE6345">
        <w:rPr>
          <w:rFonts w:ascii="Century Gothic" w:eastAsia="Times New Roman" w:hAnsi="Century Gothic" w:cs="Simplified Arabic"/>
          <w:b/>
          <w:bCs/>
          <w:color w:val="002060"/>
          <w:sz w:val="32"/>
          <w:szCs w:val="32"/>
          <w:rtl/>
        </w:rPr>
        <w:t>قدرا معينا من العامل العام</w:t>
      </w:r>
      <w:r w:rsidR="00FE6345">
        <w:rPr>
          <w:rFonts w:ascii="Century Gothic" w:eastAsia="Times New Roman" w:hAnsi="Century Gothic" w:cs="Simplified Arabic" w:hint="cs"/>
          <w:b/>
          <w:b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وقدرا آخر من العامل الخاص، وهو عبارة عن قدرة</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الفرد في مجال الرياضيات</w:t>
      </w:r>
      <w:r w:rsidR="00FE6345"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t>أي انه وبصورة أخرى كل عملية عقلية تتأثر بعاملين أحدهما عامل عام يشترك</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في كل العمليات العقلية الأخرى، والآخر خاص يختلف من عملية إلى </w:t>
      </w:r>
      <w:proofErr w:type="spellStart"/>
      <w:r w:rsidRPr="00F80613">
        <w:rPr>
          <w:rFonts w:ascii="Century Gothic" w:eastAsia="Times New Roman" w:hAnsi="Century Gothic" w:cs="Simplified Arabic"/>
          <w:b/>
          <w:bCs/>
          <w:color w:val="002060"/>
          <w:sz w:val="32"/>
          <w:szCs w:val="32"/>
          <w:rtl/>
        </w:rPr>
        <w:t>أخرى.اي</w:t>
      </w:r>
      <w:proofErr w:type="spellEnd"/>
      <w:r w:rsidRPr="00F80613">
        <w:rPr>
          <w:rFonts w:ascii="Century Gothic" w:eastAsia="Times New Roman" w:hAnsi="Century Gothic" w:cs="Simplified Arabic"/>
          <w:b/>
          <w:bCs/>
          <w:color w:val="002060"/>
          <w:sz w:val="32"/>
          <w:szCs w:val="32"/>
          <w:rtl/>
        </w:rPr>
        <w:t xml:space="preserve"> أن</w:t>
      </w:r>
      <w:r w:rsidR="00592F2E">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هناك عاملا عقليا عاما يتدخل في حفظ المحفوظات وحل المسائل الحسابية </w:t>
      </w:r>
      <w:proofErr w:type="spellStart"/>
      <w:r w:rsidRPr="00F80613">
        <w:rPr>
          <w:rFonts w:ascii="Century Gothic" w:eastAsia="Times New Roman" w:hAnsi="Century Gothic" w:cs="Simplified Arabic"/>
          <w:b/>
          <w:bCs/>
          <w:color w:val="002060"/>
          <w:sz w:val="32"/>
          <w:szCs w:val="32"/>
          <w:rtl/>
        </w:rPr>
        <w:t>وتخيلمنظر</w:t>
      </w:r>
      <w:proofErr w:type="spellEnd"/>
      <w:r w:rsidRPr="00F80613">
        <w:rPr>
          <w:rFonts w:ascii="Century Gothic" w:eastAsia="Times New Roman" w:hAnsi="Century Gothic" w:cs="Simplified Arabic"/>
          <w:b/>
          <w:bCs/>
          <w:color w:val="002060"/>
          <w:sz w:val="32"/>
          <w:szCs w:val="32"/>
          <w:rtl/>
        </w:rPr>
        <w:t xml:space="preserve"> عند قراءة رواية،</w:t>
      </w:r>
      <w:r>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ولكن هناك لكل من هذه العمليات عامل عقلي خاص بها دون غيرها</w:t>
      </w:r>
      <w:r w:rsidRPr="00F80613">
        <w:rPr>
          <w:rFonts w:ascii="Century Gothic" w:eastAsia="Times New Roman" w:hAnsi="Century Gothic" w:cs="Simplified Arabic"/>
          <w:b/>
          <w:bCs/>
          <w:color w:val="002060"/>
          <w:sz w:val="32"/>
          <w:szCs w:val="32"/>
        </w:rPr>
        <w:t xml:space="preserve"> .</w:t>
      </w:r>
    </w:p>
    <w:p w:rsidR="00592F2E" w:rsidRDefault="00592F2E" w:rsidP="00FE6345">
      <w:pPr>
        <w:spacing w:after="0"/>
        <w:jc w:val="lowKashida"/>
        <w:rPr>
          <w:rFonts w:ascii="Century Gothic" w:eastAsia="Times New Roman" w:hAnsi="Century Gothic" w:cs="Simplified Arabic"/>
          <w:b/>
          <w:bCs/>
          <w:color w:val="002060"/>
          <w:sz w:val="32"/>
          <w:szCs w:val="32"/>
          <w:rtl/>
        </w:rPr>
      </w:pPr>
    </w:p>
    <w:p w:rsidR="00FE6345" w:rsidRPr="00592F2E" w:rsidRDefault="00FE6345" w:rsidP="00592F2E">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lastRenderedPageBreak/>
        <w:t xml:space="preserve">وتبعا لهذا الرأي فإن جميع اختبارات الذكاء تشترك في العامل </w:t>
      </w:r>
      <w:proofErr w:type="spellStart"/>
      <w:r w:rsidRPr="00F80613">
        <w:rPr>
          <w:rFonts w:ascii="Century Gothic" w:eastAsia="Times New Roman" w:hAnsi="Century Gothic" w:cs="Simplified Arabic"/>
          <w:b/>
          <w:bCs/>
          <w:color w:val="002060"/>
          <w:sz w:val="32"/>
          <w:szCs w:val="32"/>
          <w:rtl/>
        </w:rPr>
        <w:t>العام،وهذا</w:t>
      </w:r>
      <w:proofErr w:type="spellEnd"/>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يفسر وجود ارتباطات موجبة </w:t>
      </w:r>
      <w:proofErr w:type="spellStart"/>
      <w:r w:rsidRPr="00F80613">
        <w:rPr>
          <w:rFonts w:ascii="Century Gothic" w:eastAsia="Times New Roman" w:hAnsi="Century Gothic" w:cs="Simplified Arabic"/>
          <w:b/>
          <w:bCs/>
          <w:color w:val="002060"/>
          <w:sz w:val="32"/>
          <w:szCs w:val="32"/>
          <w:rtl/>
        </w:rPr>
        <w:t>بينهما.ولكل</w:t>
      </w:r>
      <w:proofErr w:type="spellEnd"/>
      <w:r w:rsidRPr="00F80613">
        <w:rPr>
          <w:rFonts w:ascii="Century Gothic" w:eastAsia="Times New Roman" w:hAnsi="Century Gothic" w:cs="Simplified Arabic"/>
          <w:b/>
          <w:bCs/>
          <w:color w:val="002060"/>
          <w:sz w:val="32"/>
          <w:szCs w:val="32"/>
          <w:rtl/>
        </w:rPr>
        <w:t xml:space="preserve"> اختبار ذكاء أيضا عامله الخاص به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والذي لا يشترك فيه مع أي اختبار </w:t>
      </w:r>
      <w:proofErr w:type="spellStart"/>
      <w:r w:rsidRPr="00F80613">
        <w:rPr>
          <w:rFonts w:ascii="Century Gothic" w:eastAsia="Times New Roman" w:hAnsi="Century Gothic" w:cs="Simplified Arabic"/>
          <w:b/>
          <w:bCs/>
          <w:color w:val="002060"/>
          <w:sz w:val="32"/>
          <w:szCs w:val="32"/>
          <w:rtl/>
        </w:rPr>
        <w:t>آخر،وهذا</w:t>
      </w:r>
      <w:proofErr w:type="spellEnd"/>
      <w:r w:rsidRPr="00F80613">
        <w:rPr>
          <w:rFonts w:ascii="Century Gothic" w:eastAsia="Times New Roman" w:hAnsi="Century Gothic" w:cs="Simplified Arabic"/>
          <w:b/>
          <w:bCs/>
          <w:color w:val="002060"/>
          <w:sz w:val="32"/>
          <w:szCs w:val="32"/>
          <w:rtl/>
        </w:rPr>
        <w:t xml:space="preserve"> يفسر أيضا أن معاملات الارتباط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بين اختبارات الذكاء جزئية (ليست تامة أو قريبة من التمام</w:t>
      </w:r>
      <w:r w:rsidRPr="00F80613">
        <w:rPr>
          <w:rFonts w:ascii="Century Gothic" w:eastAsia="Times New Roman" w:hAnsi="Century Gothic" w:cs="Simplified Arabic"/>
          <w:b/>
          <w:bCs/>
          <w:color w:val="002060"/>
          <w:sz w:val="32"/>
          <w:szCs w:val="32"/>
        </w:rPr>
        <w:t xml:space="preserve"> </w:t>
      </w:r>
      <w:r w:rsidRPr="00D84480">
        <w:rPr>
          <w:rFonts w:ascii="Century Gothic" w:eastAsia="Times New Roman" w:hAnsi="Century Gothic" w:cs="Simplified Arabic" w:hint="cs"/>
          <w:b/>
          <w:bCs/>
          <w:color w:val="002060"/>
          <w:sz w:val="32"/>
          <w:szCs w:val="32"/>
          <w:rtl/>
        </w:rPr>
        <w:t>)</w:t>
      </w:r>
      <w:r w:rsidRPr="00F80613">
        <w:rPr>
          <w:rFonts w:ascii="Century Gothic" w:eastAsia="Times New Roman" w:hAnsi="Century Gothic" w:cs="Simplified Arabic"/>
          <w:b/>
          <w:bCs/>
          <w:color w:val="002060"/>
          <w:sz w:val="32"/>
          <w:szCs w:val="32"/>
        </w:rPr>
        <w:t>.</w:t>
      </w:r>
    </w:p>
    <w:p w:rsidR="00FE6345" w:rsidRPr="00FE6345" w:rsidRDefault="009B45A8" w:rsidP="00A867C6">
      <w:pPr>
        <w:pStyle w:val="a9"/>
        <w:numPr>
          <w:ilvl w:val="0"/>
          <w:numId w:val="8"/>
        </w:numPr>
        <w:spacing w:after="0"/>
        <w:jc w:val="lowKashida"/>
        <w:rPr>
          <w:rFonts w:ascii="Times New Roman" w:eastAsia="Times New Roman" w:hAnsi="Times New Roman" w:cs="Simplified Arabic"/>
          <w:color w:val="C00000"/>
          <w:sz w:val="36"/>
          <w:szCs w:val="36"/>
        </w:rPr>
      </w:pPr>
      <w:r>
        <w:rPr>
          <w:rFonts w:ascii="Century Gothic" w:eastAsia="Times New Roman" w:hAnsi="Century Gothic" w:cs="Simplified Arabic"/>
          <w:b/>
          <w:bCs/>
          <w:noProof/>
          <w:color w:val="C00000"/>
          <w:sz w:val="36"/>
          <w:szCs w:val="36"/>
          <w:rtl/>
        </w:rPr>
        <w:drawing>
          <wp:anchor distT="0" distB="0" distL="114300" distR="114300" simplePos="0" relativeHeight="251670016" behindDoc="0" locked="0" layoutInCell="1" allowOverlap="1">
            <wp:simplePos x="0" y="0"/>
            <wp:positionH relativeFrom="margin">
              <wp:align>left</wp:align>
            </wp:positionH>
            <wp:positionV relativeFrom="margin">
              <wp:posOffset>1877060</wp:posOffset>
            </wp:positionV>
            <wp:extent cx="2171700" cy="3171825"/>
            <wp:effectExtent l="19050" t="0" r="0" b="0"/>
            <wp:wrapSquare wrapText="bothSides"/>
            <wp:docPr id="7" name="Picture 6" descr="17_20111207103539133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20111207103539133S7.jpg"/>
                    <pic:cNvPicPr/>
                  </pic:nvPicPr>
                  <pic:blipFill>
                    <a:blip r:embed="rId14"/>
                    <a:srcRect r="3310" b="7426"/>
                    <a:stretch>
                      <a:fillRect/>
                    </a:stretch>
                  </pic:blipFill>
                  <pic:spPr>
                    <a:xfrm>
                      <a:off x="0" y="0"/>
                      <a:ext cx="2171700" cy="3171825"/>
                    </a:xfrm>
                    <a:prstGeom prst="rect">
                      <a:avLst/>
                    </a:prstGeom>
                  </pic:spPr>
                </pic:pic>
              </a:graphicData>
            </a:graphic>
          </wp:anchor>
        </w:drawing>
      </w:r>
      <w:r w:rsidR="00FE6345" w:rsidRPr="00FE6345">
        <w:rPr>
          <w:rFonts w:ascii="Century Gothic" w:eastAsia="Times New Roman" w:hAnsi="Century Gothic" w:cs="Simplified Arabic"/>
          <w:b/>
          <w:bCs/>
          <w:color w:val="C00000"/>
          <w:sz w:val="36"/>
          <w:szCs w:val="36"/>
          <w:rtl/>
        </w:rPr>
        <w:t>نظرية العوامل الطائفية</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حاول</w:t>
      </w:r>
      <w:r w:rsidRPr="00D84480">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في بحثه أن يتلافى كثيرا من العيوب المنهجية التي أخذت على نظرية</w:t>
      </w:r>
      <w:r>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من حي طبيعة الاختبارات </w:t>
      </w:r>
      <w:proofErr w:type="spellStart"/>
      <w:r w:rsidRPr="00F80613">
        <w:rPr>
          <w:rFonts w:ascii="Century Gothic" w:eastAsia="Times New Roman" w:hAnsi="Century Gothic" w:cs="Simplified Arabic"/>
          <w:b/>
          <w:bCs/>
          <w:color w:val="002060"/>
          <w:sz w:val="32"/>
          <w:szCs w:val="32"/>
          <w:rtl/>
        </w:rPr>
        <w:t>وعددها،وحجم</w:t>
      </w:r>
      <w:proofErr w:type="spellEnd"/>
      <w:r w:rsidRPr="00F80613">
        <w:rPr>
          <w:rFonts w:ascii="Century Gothic" w:eastAsia="Times New Roman" w:hAnsi="Century Gothic" w:cs="Simplified Arabic"/>
          <w:b/>
          <w:bCs/>
          <w:color w:val="002060"/>
          <w:sz w:val="32"/>
          <w:szCs w:val="32"/>
          <w:rtl/>
        </w:rPr>
        <w:t xml:space="preserve"> العينة واعمار</w:t>
      </w:r>
      <w:r>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افرادها.ومعادلة</w:t>
      </w:r>
      <w:proofErr w:type="spellEnd"/>
      <w:r w:rsidRPr="00F80613">
        <w:rPr>
          <w:rFonts w:ascii="Century Gothic" w:eastAsia="Times New Roman" w:hAnsi="Century Gothic" w:cs="Simplified Arabic"/>
          <w:b/>
          <w:bCs/>
          <w:color w:val="002060"/>
          <w:sz w:val="32"/>
          <w:szCs w:val="32"/>
          <w:rtl/>
        </w:rPr>
        <w:t xml:space="preserve"> الفروق الرباعية وعيوبها</w:t>
      </w:r>
      <w:r w:rsidRPr="00F80613">
        <w:rPr>
          <w:rFonts w:ascii="Century Gothic" w:eastAsia="Times New Roman" w:hAnsi="Century Gothic" w:cs="Simplified Arabic"/>
          <w:b/>
          <w:bCs/>
          <w:color w:val="002060"/>
          <w:sz w:val="32"/>
          <w:szCs w:val="32"/>
        </w:rPr>
        <w:t>.</w:t>
      </w:r>
    </w:p>
    <w:p w:rsidR="00FE6345" w:rsidRPr="00F80613"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 xml:space="preserve">ولذا اتبع نفس الخطوات المنهجية التي اتبعها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في محاولة منه لتفسير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الارتباطات الموجبة التي تظهر بين الاختبارات التي تقيس النشاط العقلي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للإنسان وهذه </w:t>
      </w:r>
      <w:r w:rsidRPr="00C44814">
        <w:rPr>
          <w:rFonts w:ascii="Century Gothic" w:eastAsia="Times New Roman" w:hAnsi="Century Gothic" w:cs="Simplified Arabic"/>
          <w:b/>
          <w:bCs/>
          <w:color w:val="C00000"/>
          <w:sz w:val="32"/>
          <w:szCs w:val="32"/>
          <w:u w:val="single"/>
          <w:rtl/>
        </w:rPr>
        <w:t>الخطوات هي</w:t>
      </w:r>
      <w:r w:rsidRPr="00C44814">
        <w:rPr>
          <w:rFonts w:ascii="Century Gothic" w:eastAsia="Times New Roman" w:hAnsi="Century Gothic" w:cs="Simplified Arabic"/>
          <w:b/>
          <w:bCs/>
          <w:color w:val="C00000"/>
          <w:sz w:val="32"/>
          <w:szCs w:val="32"/>
          <w:u w:val="single"/>
        </w:rPr>
        <w:t>:</w:t>
      </w:r>
    </w:p>
    <w:p w:rsidR="00FE6345" w:rsidRPr="00D84480" w:rsidRDefault="00FE6345" w:rsidP="00A867C6">
      <w:pPr>
        <w:pStyle w:val="a9"/>
        <w:numPr>
          <w:ilvl w:val="0"/>
          <w:numId w:val="9"/>
        </w:numPr>
        <w:spacing w:after="0"/>
        <w:jc w:val="lowKashida"/>
        <w:rPr>
          <w:rFonts w:ascii="Century Gothic" w:eastAsia="Times New Roman" w:hAnsi="Century Gothic" w:cs="Simplified Arabic"/>
          <w:b/>
          <w:bCs/>
          <w:color w:val="002060"/>
          <w:sz w:val="32"/>
          <w:szCs w:val="32"/>
          <w:rtl/>
        </w:rPr>
      </w:pPr>
      <w:r w:rsidRPr="00D84480">
        <w:rPr>
          <w:rFonts w:ascii="Century Gothic" w:eastAsia="Times New Roman" w:hAnsi="Century Gothic" w:cs="Simplified Arabic"/>
          <w:b/>
          <w:bCs/>
          <w:color w:val="002060"/>
          <w:sz w:val="32"/>
          <w:szCs w:val="32"/>
          <w:rtl/>
        </w:rPr>
        <w:t>أعد ستين اختبارا،</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راعى فيها أن تكون متن</w:t>
      </w:r>
      <w:r>
        <w:rPr>
          <w:rFonts w:ascii="Century Gothic" w:eastAsia="Times New Roman" w:hAnsi="Century Gothic" w:cs="Simplified Arabic"/>
          <w:b/>
          <w:bCs/>
          <w:color w:val="002060"/>
          <w:sz w:val="32"/>
          <w:szCs w:val="32"/>
          <w:rtl/>
        </w:rPr>
        <w:t>وعة، بحيث تمثل قدر المكان مختلف</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الوظائف العقلية</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وان يكون كل اختبار منها بسيطا، فلا يشمل عمليات عقلية متعددة</w:t>
      </w:r>
      <w:r w:rsidRPr="00D84480">
        <w:rPr>
          <w:rFonts w:ascii="Century Gothic" w:eastAsia="Times New Roman" w:hAnsi="Century Gothic" w:cs="Simplified Arabic"/>
          <w:b/>
          <w:bCs/>
          <w:color w:val="002060"/>
          <w:sz w:val="32"/>
          <w:szCs w:val="32"/>
        </w:rPr>
        <w:t>.</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طالبا.</w:t>
      </w:r>
    </w:p>
    <w:p w:rsidR="00FE6345" w:rsidRPr="00D84480" w:rsidRDefault="00FE6345" w:rsidP="00A867C6">
      <w:pPr>
        <w:pStyle w:val="a9"/>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طبق هذه الاختبارات على عينة من الطلبة الجامعيين، وبلغ عددها 240</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بعد تصحيح الاختبارات، أصبح لكل طالب ستين درجة تمثل ستين متغيرا من</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 xml:space="preserve">متغيرات النشاط العقلي. </w:t>
      </w:r>
    </w:p>
    <w:p w:rsidR="00FE6345" w:rsidRPr="00D84480" w:rsidRDefault="00FE6345" w:rsidP="00A867C6">
      <w:pPr>
        <w:pStyle w:val="a9"/>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ثم حسب معاملات الارتباط بينها ووضعها في صفوفه</w:t>
      </w:r>
      <w:r w:rsidRPr="00D84480">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معاملات ارتباط. وقد لاحظ أن</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معظم الاختبارات ارتبطت بعضها ببعض ارتباطا</w:t>
      </w:r>
      <w:r w:rsidRPr="00D84480">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موجبا، وان بعض هذه الاختبارات</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ارتبط بعضها ببعض أكثر من ارتباطها ببعض</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الآخر</w:t>
      </w:r>
      <w:r w:rsidRPr="00D84480">
        <w:rPr>
          <w:rFonts w:ascii="Century Gothic" w:eastAsia="Times New Roman" w:hAnsi="Century Gothic" w:cs="Simplified Arabic"/>
          <w:b/>
          <w:bCs/>
          <w:color w:val="002060"/>
          <w:sz w:val="32"/>
          <w:szCs w:val="32"/>
        </w:rPr>
        <w:t>.</w:t>
      </w:r>
    </w:p>
    <w:p w:rsidR="00FE6345" w:rsidRPr="00FE6345" w:rsidRDefault="00FE6345" w:rsidP="00A867C6">
      <w:pPr>
        <w:pStyle w:val="a9"/>
        <w:numPr>
          <w:ilvl w:val="0"/>
          <w:numId w:val="12"/>
        </w:numPr>
        <w:spacing w:after="0"/>
        <w:jc w:val="lowKashida"/>
        <w:rPr>
          <w:rFonts w:ascii="Times New Roman" w:eastAsia="Times New Roman" w:hAnsi="Times New Roman" w:cs="Simplified Arabic"/>
          <w:color w:val="C00000"/>
          <w:sz w:val="36"/>
          <w:szCs w:val="36"/>
        </w:rPr>
      </w:pPr>
      <w:r w:rsidRPr="00FE6345">
        <w:rPr>
          <w:rFonts w:ascii="Century Gothic" w:eastAsia="Times New Roman" w:hAnsi="Century Gothic" w:cs="Simplified Arabic"/>
          <w:b/>
          <w:bCs/>
          <w:color w:val="C00000"/>
          <w:sz w:val="36"/>
          <w:szCs w:val="36"/>
          <w:rtl/>
        </w:rPr>
        <w:lastRenderedPageBreak/>
        <w:t>نظرية التنظيم الهرمي</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وتعتمد</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هذه النظرية على الأسلوب </w:t>
      </w:r>
      <w:proofErr w:type="spellStart"/>
      <w:r w:rsidRPr="00F80613">
        <w:rPr>
          <w:rFonts w:ascii="Century Gothic" w:eastAsia="Times New Roman" w:hAnsi="Century Gothic" w:cs="Simplified Arabic"/>
          <w:b/>
          <w:bCs/>
          <w:color w:val="002060"/>
          <w:sz w:val="32"/>
          <w:szCs w:val="32"/>
          <w:rtl/>
        </w:rPr>
        <w:t>الارسطى</w:t>
      </w:r>
      <w:proofErr w:type="spellEnd"/>
      <w:r w:rsidRPr="00F80613">
        <w:rPr>
          <w:rFonts w:ascii="Century Gothic" w:eastAsia="Times New Roman" w:hAnsi="Century Gothic" w:cs="Simplified Arabic"/>
          <w:b/>
          <w:bCs/>
          <w:color w:val="002060"/>
          <w:sz w:val="32"/>
          <w:szCs w:val="32"/>
          <w:rtl/>
        </w:rPr>
        <w:t xml:space="preserve"> في التنصيف، وهو الأسلوب الذي يعتمد على</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التعرف على الفئات، وعلى الفئات داخل الفئات، ويترتب على ذلك أن يصبح</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اسلوب التصنيف كالشجرة المعكوسة جذورها إلى أعلى وأغصانها إلى أسفل. وفيه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افتراض وجود مستويات عديدة من العوامل فكلما ازداد المستوى الذي يوجد 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العامل علوا كانت طبيعته أكثر اتساعا وكان مدي الأداء الذي يتضمنه أكثر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شمولا</w:t>
      </w:r>
      <w:r w:rsidRPr="00F80613">
        <w:rPr>
          <w:rFonts w:ascii="Century Gothic" w:eastAsia="Times New Roman" w:hAnsi="Century Gothic" w:cs="Simplified Arabic"/>
          <w:b/>
          <w:bCs/>
          <w:color w:val="002060"/>
          <w:sz w:val="32"/>
          <w:szCs w:val="32"/>
        </w:rPr>
        <w:t xml:space="preserve">. </w:t>
      </w:r>
    </w:p>
    <w:p w:rsidR="00FE6345" w:rsidRPr="00FE6345" w:rsidRDefault="00FE6345" w:rsidP="00A867C6">
      <w:pPr>
        <w:pStyle w:val="a9"/>
        <w:numPr>
          <w:ilvl w:val="0"/>
          <w:numId w:val="12"/>
        </w:numPr>
        <w:spacing w:after="0"/>
        <w:jc w:val="lowKashida"/>
        <w:rPr>
          <w:rFonts w:ascii="Times New Roman" w:eastAsia="Times New Roman" w:hAnsi="Times New Roman" w:cs="Simplified Arabic"/>
          <w:color w:val="C00000"/>
          <w:sz w:val="36"/>
          <w:szCs w:val="36"/>
        </w:rPr>
      </w:pPr>
      <w:r w:rsidRPr="00FE6345">
        <w:rPr>
          <w:rFonts w:ascii="Century Gothic" w:eastAsia="Times New Roman" w:hAnsi="Century Gothic" w:cs="Simplified Arabic"/>
          <w:b/>
          <w:bCs/>
          <w:color w:val="C00000"/>
          <w:sz w:val="36"/>
          <w:szCs w:val="36"/>
          <w:rtl/>
        </w:rPr>
        <w:t>نظرية العينات لتومسون</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يرى</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تومسون أن العقل يتكون في جوهره من </w:t>
      </w:r>
      <w:proofErr w:type="spellStart"/>
      <w:r w:rsidRPr="00F80613">
        <w:rPr>
          <w:rFonts w:ascii="Century Gothic" w:eastAsia="Times New Roman" w:hAnsi="Century Gothic" w:cs="Simplified Arabic"/>
          <w:b/>
          <w:bCs/>
          <w:color w:val="002060"/>
          <w:sz w:val="32"/>
          <w:szCs w:val="32"/>
          <w:rtl/>
        </w:rPr>
        <w:t>وحداالقدرات،وصلات</w:t>
      </w:r>
      <w:proofErr w:type="spellEnd"/>
      <w:r w:rsidRPr="00F80613">
        <w:rPr>
          <w:rFonts w:ascii="Century Gothic" w:eastAsia="Times New Roman" w:hAnsi="Century Gothic" w:cs="Simplified Arabic"/>
          <w:b/>
          <w:bCs/>
          <w:color w:val="002060"/>
          <w:sz w:val="32"/>
          <w:szCs w:val="32"/>
          <w:rtl/>
        </w:rPr>
        <w:t xml:space="preserve"> عقلية أو أقواس</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عصبية، تتجمع بطرق شتى لتكون أوجه النشاط العقلي المختلفة (القدرات). ويرى</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كذلك أن كل اختبار يمثل عددا معينا من القدرات ،فبعضها يمثل عددا كبيرا من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القدرات ، وبعضها يمثل عددا قليلا منها .فإذا طبق عدد كبير من الاختبارات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على مجموعة كبيرة من الأفراد لظهرت ارتباطات موجبة بين هذه الاختبارات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لأ</w:t>
      </w:r>
      <w:r>
        <w:rPr>
          <w:rFonts w:ascii="Century Gothic" w:eastAsia="Times New Roman" w:hAnsi="Century Gothic" w:cs="Simplified Arabic"/>
          <w:b/>
          <w:bCs/>
          <w:color w:val="002060"/>
          <w:sz w:val="32"/>
          <w:szCs w:val="32"/>
          <w:rtl/>
        </w:rPr>
        <w:t>نها تتضمن عددا كبيرا من القدرات</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المشتركة، وهذا ما وجده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وسماه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العامل </w:t>
      </w:r>
      <w:proofErr w:type="spellStart"/>
      <w:r w:rsidRPr="00F80613">
        <w:rPr>
          <w:rFonts w:ascii="Century Gothic" w:eastAsia="Times New Roman" w:hAnsi="Century Gothic" w:cs="Simplified Arabic"/>
          <w:b/>
          <w:bCs/>
          <w:color w:val="002060"/>
          <w:sz w:val="32"/>
          <w:szCs w:val="32"/>
          <w:rtl/>
        </w:rPr>
        <w:t>العام.غير</w:t>
      </w:r>
      <w:proofErr w:type="spellEnd"/>
      <w:r w:rsidRPr="00F80613">
        <w:rPr>
          <w:rFonts w:ascii="Century Gothic" w:eastAsia="Times New Roman" w:hAnsi="Century Gothic" w:cs="Simplified Arabic"/>
          <w:b/>
          <w:bCs/>
          <w:color w:val="002060"/>
          <w:sz w:val="32"/>
          <w:szCs w:val="32"/>
          <w:rtl/>
        </w:rPr>
        <w:t xml:space="preserve"> أن هذا العامل العام في راي تومسون ليس إلا اشتراك هذه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الاختبارات في عدد كبير من القدرات الأولية البسيطة والتي سماها تومسون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الوصلات العقلية</w:t>
      </w:r>
      <w:r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ومن الممكن في رأي تومسون أن يتضمن اختبار ما قدرة معينة تظهر فيه وحدة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ولا تظهر في مجموعة الاختبارات الأخرى فتظهر في التحليل العاملي كقدرة</w:t>
      </w:r>
      <w:r>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خاصة.وهذا</w:t>
      </w:r>
      <w:proofErr w:type="spellEnd"/>
      <w:r w:rsidRPr="00F80613">
        <w:rPr>
          <w:rFonts w:ascii="Century Gothic" w:eastAsia="Times New Roman" w:hAnsi="Century Gothic" w:cs="Simplified Arabic"/>
          <w:b/>
          <w:bCs/>
          <w:color w:val="002060"/>
          <w:sz w:val="32"/>
          <w:szCs w:val="32"/>
          <w:rtl/>
        </w:rPr>
        <w:t xml:space="preserve"> ما عبر عنه </w:t>
      </w:r>
      <w:proofErr w:type="spellStart"/>
      <w:r w:rsidRPr="00F80613">
        <w:rPr>
          <w:rFonts w:ascii="Century Gothic" w:eastAsia="Times New Roman" w:hAnsi="Century Gothic" w:cs="Simplified Arabic"/>
          <w:b/>
          <w:bCs/>
          <w:color w:val="002060"/>
          <w:sz w:val="32"/>
          <w:szCs w:val="32"/>
          <w:rtl/>
        </w:rPr>
        <w:t>سبير</w:t>
      </w:r>
      <w:proofErr w:type="spellEnd"/>
      <w:r w:rsidRPr="00F80613">
        <w:rPr>
          <w:rFonts w:ascii="Century Gothic" w:eastAsia="Times New Roman" w:hAnsi="Century Gothic" w:cs="Simplified Arabic"/>
          <w:b/>
          <w:bCs/>
          <w:color w:val="002060"/>
          <w:sz w:val="32"/>
          <w:szCs w:val="32"/>
          <w:rtl/>
        </w:rPr>
        <w:t xml:space="preserve"> مان بالعامل الخاص</w:t>
      </w:r>
      <w:r w:rsidRPr="00F80613">
        <w:rPr>
          <w:rFonts w:ascii="Century Gothic" w:eastAsia="Times New Roman" w:hAnsi="Century Gothic" w:cs="Simplified Arabic"/>
          <w:b/>
          <w:bCs/>
          <w:color w:val="002060"/>
          <w:sz w:val="32"/>
          <w:szCs w:val="32"/>
        </w:rPr>
        <w:t>.</w:t>
      </w:r>
    </w:p>
    <w:p w:rsidR="00FE6345" w:rsidRPr="0087571B" w:rsidRDefault="00FE6345" w:rsidP="00FE6345">
      <w:pPr>
        <w:spacing w:after="0"/>
        <w:jc w:val="lowKashida"/>
        <w:rPr>
          <w:rFonts w:ascii="Century Gothic" w:eastAsia="Times New Roman" w:hAnsi="Century Gothic" w:cs="Simplified Arabic"/>
          <w:b/>
          <w:bCs/>
          <w:color w:val="002060"/>
          <w:sz w:val="2"/>
          <w:szCs w:val="2"/>
          <w:rtl/>
          <w:lang w:bidi="ar-EG"/>
        </w:rPr>
      </w:pPr>
    </w:p>
    <w:p w:rsidR="00C44814" w:rsidRDefault="00C44814">
      <w:pPr>
        <w:bidi w:val="0"/>
        <w:spacing w:after="0" w:line="240" w:lineRule="auto"/>
        <w:rPr>
          <w:rFonts w:ascii="Century Gothic" w:eastAsia="Times New Roman" w:hAnsi="Century Gothic" w:cs="Simplified Arabic"/>
          <w:b/>
          <w:bCs/>
          <w:color w:val="C00000"/>
          <w:sz w:val="36"/>
          <w:szCs w:val="36"/>
          <w:rtl/>
        </w:rPr>
      </w:pPr>
      <w:r>
        <w:rPr>
          <w:rFonts w:ascii="Century Gothic" w:eastAsia="Times New Roman" w:hAnsi="Century Gothic" w:cs="Simplified Arabic"/>
          <w:b/>
          <w:bCs/>
          <w:color w:val="C00000"/>
          <w:sz w:val="36"/>
          <w:szCs w:val="36"/>
          <w:rtl/>
        </w:rPr>
        <w:br w:type="page"/>
      </w:r>
    </w:p>
    <w:p w:rsidR="00FE6345" w:rsidRPr="00FE6345" w:rsidRDefault="00FE6345" w:rsidP="00A867C6">
      <w:pPr>
        <w:pStyle w:val="a9"/>
        <w:numPr>
          <w:ilvl w:val="0"/>
          <w:numId w:val="12"/>
        </w:numPr>
        <w:spacing w:after="240"/>
        <w:jc w:val="lowKashida"/>
        <w:rPr>
          <w:rFonts w:ascii="Times New Roman" w:eastAsia="Times New Roman" w:hAnsi="Times New Roman" w:cs="Simplified Arabic"/>
          <w:sz w:val="36"/>
          <w:szCs w:val="36"/>
        </w:rPr>
      </w:pPr>
      <w:r w:rsidRPr="00FE6345">
        <w:rPr>
          <w:rFonts w:ascii="Century Gothic" w:eastAsia="Times New Roman" w:hAnsi="Century Gothic" w:cs="Simplified Arabic"/>
          <w:b/>
          <w:bCs/>
          <w:color w:val="C00000"/>
          <w:sz w:val="36"/>
          <w:szCs w:val="36"/>
          <w:rtl/>
        </w:rPr>
        <w:lastRenderedPageBreak/>
        <w:t xml:space="preserve">نظرية العوامل الثلاثة </w:t>
      </w:r>
      <w:proofErr w:type="spellStart"/>
      <w:r w:rsidRPr="00FE6345">
        <w:rPr>
          <w:rFonts w:ascii="Century Gothic" w:eastAsia="Times New Roman" w:hAnsi="Century Gothic" w:cs="Simplified Arabic"/>
          <w:b/>
          <w:bCs/>
          <w:color w:val="C00000"/>
          <w:sz w:val="36"/>
          <w:szCs w:val="36"/>
          <w:rtl/>
        </w:rPr>
        <w:t>لبيرت</w:t>
      </w:r>
      <w:proofErr w:type="spellEnd"/>
    </w:p>
    <w:p w:rsidR="00FE6345" w:rsidRPr="00F80613" w:rsidRDefault="00FE6345" w:rsidP="00FE6345">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تهدف</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هذه النظرية إلى التوفيق بين نظرية العاملين ونظرية العينات وهي لذلك تؤكد</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العامل العام الاختبارات الذي دلت عليه أبحاث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وتؤكد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الطائفية التي دلت عليها ابحث توكسون ، وتؤكد أيضا العوامل الخاصة التي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دلت عليها نظرية العاملين ونظرية العينات ، ولذا فهي تسمى بنظرية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الثلاثة ، لتعني ب</w:t>
      </w:r>
      <w:r>
        <w:rPr>
          <w:rFonts w:ascii="Century Gothic" w:eastAsia="Times New Roman" w:hAnsi="Century Gothic" w:cs="Simplified Arabic"/>
          <w:b/>
          <w:bCs/>
          <w:color w:val="002060"/>
          <w:sz w:val="32"/>
          <w:szCs w:val="32"/>
          <w:rtl/>
        </w:rPr>
        <w:t>ذلك العوامل العامة ، والطائفية،</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والخاص</w:t>
      </w:r>
      <w:r w:rsidRPr="00F80613">
        <w:rPr>
          <w:rFonts w:ascii="Century Gothic" w:eastAsia="Times New Roman" w:hAnsi="Century Gothic" w:cs="Simplified Arabic"/>
          <w:b/>
          <w:bCs/>
          <w:color w:val="002060"/>
          <w:sz w:val="32"/>
          <w:szCs w:val="32"/>
        </w:rPr>
        <w:t>.</w:t>
      </w:r>
    </w:p>
    <w:p w:rsidR="00FE6345" w:rsidRPr="00F80613" w:rsidRDefault="00FE6345" w:rsidP="00FE6345">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 xml:space="preserve">وفي حقيقة الأمر هناك أبحاث عديدة أدت إلى ظهر نظرية العوامل الثلاثة من أهمها أبحاث كاري، بيرت، </w:t>
      </w:r>
      <w:proofErr w:type="spellStart"/>
      <w:r w:rsidRPr="00F80613">
        <w:rPr>
          <w:rFonts w:ascii="Century Gothic" w:eastAsia="Times New Roman" w:hAnsi="Century Gothic" w:cs="Simplified Arabic"/>
          <w:b/>
          <w:bCs/>
          <w:color w:val="002060"/>
          <w:sz w:val="32"/>
          <w:szCs w:val="32"/>
          <w:rtl/>
        </w:rPr>
        <w:t>كيللي</w:t>
      </w:r>
      <w:proofErr w:type="spellEnd"/>
      <w:r w:rsidRPr="00F80613">
        <w:rPr>
          <w:rFonts w:ascii="Century Gothic" w:eastAsia="Times New Roman" w:hAnsi="Century Gothic" w:cs="Simplified Arabic"/>
          <w:b/>
          <w:b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هوليزنجز</w:t>
      </w:r>
      <w:proofErr w:type="spellEnd"/>
      <w:r w:rsidRPr="00F80613">
        <w:rPr>
          <w:rFonts w:ascii="Century Gothic" w:eastAsia="Times New Roman" w:hAnsi="Century Gothic" w:cs="Simplified Arabic"/>
          <w:b/>
          <w:bCs/>
          <w:color w:val="002060"/>
          <w:sz w:val="32"/>
          <w:szCs w:val="32"/>
        </w:rPr>
        <w:t>.</w:t>
      </w:r>
    </w:p>
    <w:p w:rsidR="0087571B" w:rsidRDefault="0087571B" w:rsidP="00FE6345">
      <w:pPr>
        <w:spacing w:after="240"/>
        <w:jc w:val="lowKashida"/>
        <w:rPr>
          <w:rFonts w:ascii="Century Gothic" w:eastAsia="Times New Roman" w:hAnsi="Century Gothic" w:cs="Simplified Arabic"/>
          <w:b/>
          <w:bCs/>
          <w:color w:val="002060"/>
          <w:sz w:val="32"/>
          <w:szCs w:val="32"/>
          <w:rtl/>
        </w:rPr>
      </w:pPr>
    </w:p>
    <w:p w:rsidR="00FE6345" w:rsidRPr="0087571B" w:rsidRDefault="00FE6345" w:rsidP="00FE6345">
      <w:pPr>
        <w:spacing w:after="240"/>
        <w:jc w:val="lowKashida"/>
        <w:rPr>
          <w:rFonts w:ascii="Times New Roman" w:eastAsia="Times New Roman" w:hAnsi="Times New Roman" w:cs="Simplified Arabic"/>
          <w:color w:val="C00000"/>
          <w:sz w:val="32"/>
          <w:szCs w:val="32"/>
          <w:u w:val="single"/>
        </w:rPr>
      </w:pPr>
      <w:r w:rsidRPr="0087571B">
        <w:rPr>
          <w:rFonts w:ascii="Century Gothic" w:eastAsia="Times New Roman" w:hAnsi="Century Gothic" w:cs="Simplified Arabic"/>
          <w:b/>
          <w:bCs/>
          <w:color w:val="C00000"/>
          <w:sz w:val="32"/>
          <w:szCs w:val="32"/>
          <w:u w:val="single"/>
          <w:rtl/>
        </w:rPr>
        <w:t xml:space="preserve">هذا ويرى بيرت أن النشاط العقلي في اختبار معين متعدد النواحي يمكن أن يعتبر </w:t>
      </w:r>
      <w:proofErr w:type="spellStart"/>
      <w:r w:rsidRPr="0087571B">
        <w:rPr>
          <w:rFonts w:ascii="Century Gothic" w:eastAsia="Times New Roman" w:hAnsi="Century Gothic" w:cs="Simplified Arabic"/>
          <w:b/>
          <w:bCs/>
          <w:color w:val="C00000"/>
          <w:sz w:val="32"/>
          <w:szCs w:val="32"/>
          <w:u w:val="single"/>
          <w:rtl/>
        </w:rPr>
        <w:t>نتبيجه</w:t>
      </w:r>
      <w:proofErr w:type="spellEnd"/>
      <w:r w:rsidRPr="0087571B">
        <w:rPr>
          <w:rFonts w:ascii="Century Gothic" w:eastAsia="Times New Roman" w:hAnsi="Century Gothic" w:cs="Simplified Arabic"/>
          <w:b/>
          <w:bCs/>
          <w:color w:val="C00000"/>
          <w:sz w:val="32"/>
          <w:szCs w:val="32"/>
          <w:u w:val="single"/>
          <w:rtl/>
        </w:rPr>
        <w:t xml:space="preserve"> محصله اربع مكونات هي</w:t>
      </w:r>
      <w:r w:rsidRPr="0087571B">
        <w:rPr>
          <w:rFonts w:ascii="Century Gothic" w:eastAsia="Times New Roman" w:hAnsi="Century Gothic" w:cs="Simplified Arabic"/>
          <w:b/>
          <w:bCs/>
          <w:color w:val="C00000"/>
          <w:sz w:val="32"/>
          <w:szCs w:val="32"/>
          <w:u w:val="single"/>
        </w:rPr>
        <w:t>:</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المكونة التي تميز جميع الصفات وتشترك فيها جميعا</w:t>
      </w:r>
      <w:r w:rsidRPr="00D84480">
        <w:rPr>
          <w:rFonts w:ascii="Century Gothic" w:eastAsia="Times New Roman" w:hAnsi="Century Gothic" w:cs="Simplified Arabic" w:hint="cs"/>
          <w:b/>
          <w:bCs/>
          <w:color w:val="002060"/>
          <w:sz w:val="32"/>
          <w:szCs w:val="32"/>
          <w:rtl/>
        </w:rPr>
        <w:t>.</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التي تميز بعض الصفات</w:t>
      </w:r>
      <w:r w:rsidRPr="00D84480">
        <w:rPr>
          <w:rFonts w:ascii="Century Gothic" w:eastAsia="Times New Roman" w:hAnsi="Century Gothic" w:cs="Simplified Arabic"/>
          <w:b/>
          <w:bCs/>
          <w:color w:val="002060"/>
          <w:sz w:val="32"/>
          <w:szCs w:val="32"/>
        </w:rPr>
        <w:t xml:space="preserve"> .</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التي تميز الصفة المعينة التي وضع الاختبار لقياسها</w:t>
      </w:r>
      <w:r w:rsidRPr="00D84480">
        <w:rPr>
          <w:rFonts w:ascii="Century Gothic" w:eastAsia="Times New Roman" w:hAnsi="Century Gothic" w:cs="Simplified Arabic"/>
          <w:b/>
          <w:bCs/>
          <w:color w:val="002060"/>
          <w:sz w:val="32"/>
          <w:szCs w:val="32"/>
        </w:rPr>
        <w:t>.</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الصفة المعينة، كما قيست تحت الشروط الخاصة التي قيست فيها</w:t>
      </w:r>
      <w:r w:rsidRPr="00D84480">
        <w:rPr>
          <w:rFonts w:ascii="Century Gothic" w:eastAsia="Times New Roman" w:hAnsi="Century Gothic" w:cs="Simplified Arabic"/>
          <w:b/>
          <w:bCs/>
          <w:color w:val="002060"/>
          <w:sz w:val="32"/>
          <w:szCs w:val="32"/>
        </w:rPr>
        <w:t>.</w:t>
      </w:r>
    </w:p>
    <w:p w:rsidR="0087571B" w:rsidRDefault="00FE6345" w:rsidP="00FE6345">
      <w:pPr>
        <w:spacing w:after="240"/>
        <w:jc w:val="lowKashida"/>
        <w:rPr>
          <w:rFonts w:ascii="Century Gothic" w:eastAsia="Times New Roman" w:hAnsi="Century Gothic" w:cs="Simplified Arabic"/>
          <w:b/>
          <w:bCs/>
          <w:color w:val="002060"/>
          <w:sz w:val="32"/>
          <w:szCs w:val="32"/>
          <w:rtl/>
        </w:rPr>
      </w:pPr>
      <w:r w:rsidRPr="00F80613">
        <w:rPr>
          <w:rFonts w:ascii="Times New Roman" w:eastAsia="Times New Roman" w:hAnsi="Times New Roman" w:cs="Simplified Arabic"/>
          <w:color w:val="002060"/>
          <w:sz w:val="32"/>
          <w:szCs w:val="32"/>
        </w:rPr>
        <w:br/>
      </w:r>
    </w:p>
    <w:p w:rsidR="0087571B" w:rsidRDefault="0087571B">
      <w:pPr>
        <w:bidi w:val="0"/>
        <w:spacing w:after="0" w:line="240" w:lineRule="auto"/>
        <w:rPr>
          <w:rFonts w:ascii="Century Gothic" w:eastAsia="Times New Roman" w:hAnsi="Century Gothic" w:cs="Simplified Arabic"/>
          <w:b/>
          <w:bCs/>
          <w:color w:val="002060"/>
          <w:sz w:val="32"/>
          <w:szCs w:val="32"/>
          <w:rtl/>
        </w:rPr>
      </w:pPr>
      <w:r>
        <w:rPr>
          <w:rFonts w:ascii="Century Gothic" w:eastAsia="Times New Roman" w:hAnsi="Century Gothic" w:cs="Simplified Arabic"/>
          <w:b/>
          <w:bCs/>
          <w:color w:val="002060"/>
          <w:sz w:val="32"/>
          <w:szCs w:val="32"/>
          <w:rtl/>
        </w:rPr>
        <w:br w:type="page"/>
      </w:r>
    </w:p>
    <w:p w:rsidR="00FE6345" w:rsidRPr="0087571B" w:rsidRDefault="00FE6345" w:rsidP="0087571B">
      <w:pPr>
        <w:spacing w:after="240" w:line="240" w:lineRule="auto"/>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lastRenderedPageBreak/>
        <w:t>ومعنى ذلك انه يمكن تحليل أي نشاط عقلي في اختبار معين إلى أربعه عوامل هي</w:t>
      </w:r>
      <w:r w:rsidRPr="0087571B">
        <w:rPr>
          <w:rFonts w:ascii="Century Gothic" w:eastAsia="Times New Roman" w:hAnsi="Century Gothic" w:cs="Simplified Arabic"/>
          <w:b/>
          <w:bCs/>
          <w:color w:val="C00000"/>
          <w:sz w:val="32"/>
          <w:szCs w:val="32"/>
          <w:u w:val="single"/>
        </w:rPr>
        <w:t xml:space="preserve">: </w:t>
      </w:r>
    </w:p>
    <w:p w:rsidR="00FE6345" w:rsidRPr="00F80613" w:rsidRDefault="00FE6345" w:rsidP="0087571B">
      <w:pPr>
        <w:spacing w:after="240" w:line="240" w:lineRule="auto"/>
        <w:jc w:val="lowKashida"/>
        <w:rPr>
          <w:rFonts w:ascii="Times New Roman" w:eastAsia="Times New Roman" w:hAnsi="Times New Roman" w:cs="Simplified Arabic"/>
          <w:sz w:val="32"/>
          <w:szCs w:val="32"/>
        </w:rPr>
      </w:pPr>
      <w:r w:rsidRPr="00F80613">
        <w:rPr>
          <w:rFonts w:ascii="Century Gothic" w:eastAsia="Times New Roman" w:hAnsi="Century Gothic" w:cs="Simplified Arabic"/>
          <w:b/>
          <w:bCs/>
          <w:color w:val="C00000"/>
          <w:sz w:val="32"/>
          <w:szCs w:val="32"/>
          <w:u w:val="single"/>
          <w:rtl/>
        </w:rPr>
        <w:t>أولا:</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العام التي تشترك فيه جميع الاختبارات التي طبقت، وهو هذه القدرة العقلية العامة أي الذكاء العام</w:t>
      </w:r>
      <w:r w:rsidRPr="00F80613">
        <w:rPr>
          <w:rFonts w:ascii="Century Gothic" w:eastAsia="Times New Roman" w:hAnsi="Century Gothic" w:cs="Simplified Arabic"/>
          <w:b/>
          <w:bCs/>
          <w:color w:val="002060"/>
          <w:sz w:val="32"/>
          <w:szCs w:val="32"/>
        </w:rPr>
        <w:t>.</w:t>
      </w:r>
    </w:p>
    <w:p w:rsidR="00FE6345" w:rsidRDefault="00FE6345" w:rsidP="0087571B">
      <w:pPr>
        <w:spacing w:after="0" w:line="240" w:lineRule="auto"/>
        <w:jc w:val="lowKashida"/>
        <w:rPr>
          <w:rFonts w:ascii="Times New Roman" w:eastAsia="Times New Roman" w:hAnsi="Times New Roman" w:cs="Simplified Arabic"/>
          <w:sz w:val="32"/>
          <w:szCs w:val="32"/>
          <w:rtl/>
        </w:rPr>
      </w:pPr>
      <w:r w:rsidRPr="00F80613">
        <w:rPr>
          <w:rFonts w:ascii="Century Gothic" w:eastAsia="Times New Roman" w:hAnsi="Century Gothic" w:cs="Simplified Arabic"/>
          <w:b/>
          <w:bCs/>
          <w:color w:val="C00000"/>
          <w:sz w:val="32"/>
          <w:szCs w:val="32"/>
          <w:u w:val="single"/>
          <w:rtl/>
        </w:rPr>
        <w:t>ثانيا</w:t>
      </w:r>
      <w:r w:rsidRPr="00F80613">
        <w:rPr>
          <w:rFonts w:ascii="Century Gothic" w:eastAsia="Times New Roman" w:hAnsi="Century Gothic" w:cs="Simplified Arabic"/>
          <w:b/>
          <w:bCs/>
          <w:color w:val="C00000"/>
          <w:sz w:val="32"/>
          <w:szCs w:val="32"/>
          <w:u w:val="single"/>
        </w:rPr>
        <w:t>:</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الطائفي الذي تشترك فيه مجموعه من الاختبارات من حيث الشكل أو</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الموضوع أو كلاهما معا وهو الذي نسميه عادة بالقدرة الطائفية</w:t>
      </w:r>
      <w:r w:rsidRPr="00F80613">
        <w:rPr>
          <w:rFonts w:ascii="Century Gothic" w:eastAsia="Times New Roman" w:hAnsi="Century Gothic" w:cs="Simplified Arabic"/>
          <w:b/>
          <w:bCs/>
          <w:color w:val="002060"/>
          <w:sz w:val="32"/>
          <w:szCs w:val="32"/>
        </w:rPr>
        <w:t>.</w:t>
      </w:r>
    </w:p>
    <w:p w:rsidR="00FE6345" w:rsidRDefault="00FE6345" w:rsidP="0087571B">
      <w:pPr>
        <w:spacing w:after="0" w:line="240" w:lineRule="auto"/>
        <w:jc w:val="lowKashida"/>
        <w:rPr>
          <w:rFonts w:ascii="Times New Roman" w:eastAsia="Times New Roman" w:hAnsi="Times New Roman" w:cs="Simplified Arabic"/>
          <w:sz w:val="32"/>
          <w:szCs w:val="32"/>
          <w:rtl/>
        </w:rPr>
      </w:pPr>
      <w:r w:rsidRPr="00EA467A">
        <w:rPr>
          <w:rFonts w:ascii="Century Gothic" w:eastAsia="Times New Roman" w:hAnsi="Century Gothic" w:cs="Simplified Arabic"/>
          <w:b/>
          <w:bCs/>
          <w:color w:val="C00000"/>
          <w:sz w:val="32"/>
          <w:szCs w:val="32"/>
          <w:u w:val="single"/>
          <w:rtl/>
        </w:rPr>
        <w:t>ثالثا:</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النوعي الخاص باختبار معين من حيث إن هذا الاختبار يختلف في تكوينه ومادته أو في موضوعة عن أي اختبار آخر</w:t>
      </w:r>
      <w:r w:rsidRPr="00F80613">
        <w:rPr>
          <w:rFonts w:ascii="Century Gothic" w:eastAsia="Times New Roman" w:hAnsi="Century Gothic" w:cs="Simplified Arabic"/>
          <w:b/>
          <w:bCs/>
          <w:color w:val="002060"/>
          <w:sz w:val="32"/>
          <w:szCs w:val="32"/>
        </w:rPr>
        <w:t>.</w:t>
      </w:r>
    </w:p>
    <w:p w:rsidR="00FE6345" w:rsidRPr="00F80613" w:rsidRDefault="00FE6345" w:rsidP="0087571B">
      <w:pPr>
        <w:spacing w:after="0" w:line="240" w:lineRule="auto"/>
        <w:jc w:val="lowKashida"/>
        <w:rPr>
          <w:rFonts w:ascii="Century Gothic" w:eastAsia="Times New Roman" w:hAnsi="Century Gothic" w:cs="Simplified Arabic"/>
          <w:b/>
          <w:bCs/>
          <w:color w:val="000080"/>
          <w:sz w:val="32"/>
          <w:szCs w:val="32"/>
        </w:rPr>
      </w:pPr>
      <w:r w:rsidRPr="00EA467A">
        <w:rPr>
          <w:rFonts w:ascii="Century Gothic" w:eastAsia="Times New Roman" w:hAnsi="Century Gothic" w:cs="Simplified Arabic"/>
          <w:b/>
          <w:bCs/>
          <w:color w:val="C00000"/>
          <w:sz w:val="32"/>
          <w:szCs w:val="32"/>
          <w:u w:val="single"/>
          <w:rtl/>
        </w:rPr>
        <w:t>رابعا:</w:t>
      </w:r>
      <w:r>
        <w:rPr>
          <w:rFonts w:ascii="Century Gothic" w:eastAsia="Times New Roman" w:hAnsi="Century Gothic" w:cs="Simplified Arabic" w:hint="cs"/>
          <w:b/>
          <w:bCs/>
          <w:color w:val="000080"/>
          <w:sz w:val="32"/>
          <w:szCs w:val="32"/>
          <w:rtl/>
        </w:rPr>
        <w:t xml:space="preserve"> </w:t>
      </w:r>
      <w:r w:rsidRPr="00F80613">
        <w:rPr>
          <w:rFonts w:ascii="Century Gothic" w:eastAsia="Times New Roman" w:hAnsi="Century Gothic" w:cs="Simplified Arabic"/>
          <w:b/>
          <w:bCs/>
          <w:color w:val="002060"/>
          <w:sz w:val="32"/>
          <w:szCs w:val="32"/>
          <w:rtl/>
        </w:rPr>
        <w:t>عامل الصدفة والخطأ الذي يرجع إلى مختلف الشروط التي أجري فيها الاختبار والتي يمكن السيطرة عليها</w:t>
      </w:r>
      <w:r w:rsidRPr="00F80613">
        <w:rPr>
          <w:rFonts w:ascii="Century Gothic" w:eastAsia="Times New Roman" w:hAnsi="Century Gothic" w:cs="Simplified Arabic"/>
          <w:b/>
          <w:bCs/>
          <w:color w:val="002060"/>
          <w:sz w:val="32"/>
          <w:szCs w:val="32"/>
        </w:rPr>
        <w:t>.</w:t>
      </w:r>
    </w:p>
    <w:p w:rsidR="0087571B" w:rsidRPr="0087571B" w:rsidRDefault="0087571B" w:rsidP="0087571B">
      <w:pPr>
        <w:spacing w:after="240" w:line="240" w:lineRule="auto"/>
        <w:jc w:val="lowKashida"/>
        <w:rPr>
          <w:rFonts w:ascii="Century Gothic" w:eastAsia="Times New Roman" w:hAnsi="Century Gothic" w:cs="Simplified Arabic"/>
          <w:b/>
          <w:bCs/>
          <w:color w:val="002060"/>
          <w:sz w:val="2"/>
          <w:szCs w:val="2"/>
          <w:rtl/>
        </w:rPr>
      </w:pPr>
    </w:p>
    <w:p w:rsidR="00FE6345" w:rsidRPr="00F80613" w:rsidRDefault="00FE6345" w:rsidP="0087571B">
      <w:pPr>
        <w:spacing w:after="240" w:line="240" w:lineRule="auto"/>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والواقع</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أن وجهة النظر هذه التي ذهب إليها بيرت في كتاباته المبكرة هو التي يتفق</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عليها الآن جميع علماء النفس في القياس العقلي. </w:t>
      </w:r>
      <w:proofErr w:type="spellStart"/>
      <w:r w:rsidRPr="00F80613">
        <w:rPr>
          <w:rFonts w:ascii="Century Gothic" w:eastAsia="Times New Roman" w:hAnsi="Century Gothic" w:cs="Simplified Arabic"/>
          <w:b/>
          <w:bCs/>
          <w:color w:val="002060"/>
          <w:sz w:val="32"/>
          <w:szCs w:val="32"/>
          <w:rtl/>
        </w:rPr>
        <w:t>فثرستون</w:t>
      </w:r>
      <w:proofErr w:type="spellEnd"/>
      <w:r w:rsidRPr="00F80613">
        <w:rPr>
          <w:rFonts w:ascii="Century Gothic" w:eastAsia="Times New Roman" w:hAnsi="Century Gothic" w:cs="Simplified Arabic"/>
          <w:b/>
          <w:bCs/>
          <w:color w:val="002060"/>
          <w:sz w:val="32"/>
          <w:szCs w:val="32"/>
          <w:rtl/>
        </w:rPr>
        <w:t xml:space="preserve"> مثلا، وهو زعيم</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مدرسة تحليل العاملي المتعدد التي كانت تنادي بوجود العوامل الطائفية حسب،</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يسلم بوجود العامل العام ذلك لأنه لاحظ في أعماله المتأخرة عن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الطائفية التي ينتهي إليها من تحليله لمصفوفات معاملات يوجد بينها ارتباط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موجب فلما طبق طريقته في التحليل العاملي على هذه العوامل الطائفية، وجد</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أن بينها عاملا مشتركا هو القدرة العقلية العامة</w:t>
      </w:r>
      <w:r w:rsidRPr="00F80613">
        <w:rPr>
          <w:rFonts w:ascii="Century Gothic" w:eastAsia="Times New Roman" w:hAnsi="Century Gothic" w:cs="Simplified Arabic"/>
          <w:b/>
          <w:bCs/>
          <w:color w:val="002060"/>
          <w:sz w:val="32"/>
          <w:szCs w:val="32"/>
        </w:rPr>
        <w:t>.</w:t>
      </w:r>
    </w:p>
    <w:p w:rsidR="00FE6345" w:rsidRPr="00D84480" w:rsidRDefault="00FE6345" w:rsidP="0087571B">
      <w:pPr>
        <w:spacing w:after="240" w:line="240" w:lineRule="auto"/>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ولا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شك أن طومسون وهو صاحب نظرية العينات، وكان من اكبر المعارضين لنظرية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العامل العام كما صورها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 يوافق على هذا الوضع للمشكلة ويسلم بأن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النشاط الع</w:t>
      </w:r>
      <w:r w:rsidRPr="00D84480">
        <w:rPr>
          <w:rFonts w:ascii="Century Gothic" w:eastAsia="Times New Roman" w:hAnsi="Century Gothic" w:cs="Simplified Arabic"/>
          <w:b/>
          <w:bCs/>
          <w:color w:val="002060"/>
          <w:sz w:val="32"/>
          <w:szCs w:val="32"/>
          <w:rtl/>
        </w:rPr>
        <w:t>قلي نتيجة هذه العوامل الأربعة .</w:t>
      </w:r>
    </w:p>
    <w:p w:rsidR="00FE6345" w:rsidRPr="00D84480" w:rsidRDefault="00FE6345" w:rsidP="0087571B">
      <w:pPr>
        <w:spacing w:after="240" w:line="240" w:lineRule="auto"/>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فالوضع الأخير الذي يتفق عليه</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علماء النفس الآن فيما</w:t>
      </w:r>
      <w:r>
        <w:rPr>
          <w:rFonts w:ascii="Century Gothic" w:eastAsia="Times New Roman" w:hAnsi="Century Gothic" w:cs="Simplified Arabic"/>
          <w:b/>
          <w:bCs/>
          <w:color w:val="002060"/>
          <w:sz w:val="32"/>
          <w:szCs w:val="32"/>
          <w:rtl/>
        </w:rPr>
        <w:t xml:space="preserve"> يختص بالنشاط العقلي هو التسليم</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بوجود العامل العام، وعوامل طائفية ، وعوامل نوع</w:t>
      </w:r>
      <w:r>
        <w:rPr>
          <w:rFonts w:ascii="Century Gothic" w:eastAsia="Times New Roman" w:hAnsi="Century Gothic" w:cs="Simplified Arabic"/>
          <w:b/>
          <w:bCs/>
          <w:color w:val="002060"/>
          <w:sz w:val="32"/>
          <w:szCs w:val="32"/>
          <w:rtl/>
        </w:rPr>
        <w:t>ية ، يضاف إليها جميعا الصدفة أو</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الخطأ</w:t>
      </w:r>
      <w:r w:rsidRPr="00F80613">
        <w:rPr>
          <w:rFonts w:ascii="Century Gothic" w:eastAsia="Times New Roman" w:hAnsi="Century Gothic" w:cs="Simplified Arabic"/>
          <w:b/>
          <w:bCs/>
          <w:color w:val="002060"/>
          <w:sz w:val="32"/>
          <w:szCs w:val="32"/>
        </w:rPr>
        <w:t>.</w:t>
      </w:r>
    </w:p>
    <w:p w:rsidR="00FE6345" w:rsidRDefault="00FE6345" w:rsidP="00FE6345">
      <w:pPr>
        <w:rPr>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9B45A8" w:rsidRDefault="009B45A8">
      <w:pPr>
        <w:bidi w:val="0"/>
        <w:spacing w:after="0" w:line="240" w:lineRule="auto"/>
        <w:rPr>
          <w:rFonts w:ascii="Alinma TheSans" w:hAnsi="Alinma TheSans" w:cs="AL-Mateen"/>
          <w:color w:val="244061"/>
          <w:sz w:val="32"/>
          <w:szCs w:val="32"/>
          <w:rtl/>
          <w:lang w:bidi="ar-EG"/>
        </w:rPr>
      </w:pPr>
    </w:p>
    <w:p w:rsidR="00A63A58" w:rsidRDefault="000647AA">
      <w:pPr>
        <w:bidi w:val="0"/>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 id="_x0000_s1437" type="#_x0000_t65" style="position:absolute;margin-left:39.8pt;margin-top:50.8pt;width:433.9pt;height:154pt;z-index:251671040" fillcolor="#f79646" strokecolor="#f2f2f2" strokeweight="3pt">
            <v:shadow on="t" type="perspective" color="#974706" opacity=".5" offset="1pt" offset2="-1pt"/>
            <v:textbox style="mso-next-textbox:#_x0000_s1437">
              <w:txbxContent>
                <w:p w:rsidR="000F44DE" w:rsidRDefault="000F44DE" w:rsidP="00A63A58">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الثالثة</w:t>
                  </w:r>
                </w:p>
                <w:p w:rsidR="000F44DE" w:rsidRPr="00BF27EC" w:rsidRDefault="000F44DE" w:rsidP="00A63A58">
                  <w:pPr>
                    <w:jc w:val="center"/>
                    <w:rPr>
                      <w:b/>
                      <w:bCs/>
                      <w:sz w:val="72"/>
                      <w:szCs w:val="72"/>
                      <w:lang w:bidi="ar-EG"/>
                    </w:rPr>
                  </w:pPr>
                  <w:r>
                    <w:rPr>
                      <w:rFonts w:cs="Simplified Arabic" w:hint="cs"/>
                      <w:b/>
                      <w:bCs/>
                      <w:color w:val="000000" w:themeColor="text1"/>
                      <w:sz w:val="72"/>
                      <w:szCs w:val="72"/>
                      <w:rtl/>
                      <w:lang w:bidi="ar-EG"/>
                    </w:rPr>
                    <w:t>نظرية الذكاءات المتعددة</w:t>
                  </w:r>
                </w:p>
              </w:txbxContent>
            </v:textbox>
            <w10:wrap anchorx="page"/>
          </v:shape>
        </w:pict>
      </w:r>
      <w:r w:rsidR="00A63A58">
        <w:rPr>
          <w:rFonts w:ascii="Alinma TheSans" w:hAnsi="Alinma TheSans" w:cs="AL-Mateen"/>
          <w:color w:val="244061"/>
          <w:sz w:val="32"/>
          <w:szCs w:val="32"/>
          <w:rtl/>
          <w:lang w:bidi="ar-EG"/>
        </w:rPr>
        <w:br w:type="page"/>
      </w:r>
    </w:p>
    <w:p w:rsidR="00A63A58" w:rsidRPr="000A6C6E" w:rsidRDefault="00A63A58" w:rsidP="009B7D85">
      <w:pPr>
        <w:spacing w:after="0"/>
        <w:jc w:val="lowKashida"/>
        <w:rPr>
          <w:rFonts w:ascii="Century Gothic" w:eastAsia="Times New Roman" w:hAnsi="Century Gothic" w:cs="Simplified Arabic"/>
          <w:b/>
          <w:bCs/>
          <w:color w:val="C00000"/>
          <w:sz w:val="40"/>
          <w:szCs w:val="40"/>
          <w:rtl/>
        </w:rPr>
      </w:pPr>
      <w:r w:rsidRPr="000A6C6E">
        <w:rPr>
          <w:rFonts w:ascii="Century Gothic" w:eastAsia="Times New Roman" w:hAnsi="Century Gothic" w:cs="Simplified Arabic" w:hint="cs"/>
          <w:b/>
          <w:bCs/>
          <w:color w:val="C00000"/>
          <w:sz w:val="40"/>
          <w:szCs w:val="40"/>
          <w:rtl/>
        </w:rPr>
        <w:lastRenderedPageBreak/>
        <w:t xml:space="preserve">محتويات </w:t>
      </w:r>
      <w:r w:rsidR="009B7D85">
        <w:rPr>
          <w:rFonts w:ascii="Century Gothic" w:eastAsia="Times New Roman" w:hAnsi="Century Gothic" w:cs="Simplified Arabic" w:hint="cs"/>
          <w:b/>
          <w:bCs/>
          <w:color w:val="C00000"/>
          <w:sz w:val="40"/>
          <w:szCs w:val="40"/>
          <w:rtl/>
        </w:rPr>
        <w:t>الوحدة التدريبية الثالثة :</w:t>
      </w:r>
    </w:p>
    <w:p w:rsidR="00AC2D21" w:rsidRPr="009318A8" w:rsidRDefault="00AC2D21" w:rsidP="00A867C6">
      <w:pPr>
        <w:pStyle w:val="a9"/>
        <w:numPr>
          <w:ilvl w:val="0"/>
          <w:numId w:val="29"/>
        </w:numPr>
        <w:rPr>
          <w:rFonts w:cs="Simplified Arabic"/>
          <w:b/>
          <w:bCs/>
          <w:color w:val="002060"/>
          <w:sz w:val="32"/>
          <w:szCs w:val="32"/>
        </w:rPr>
      </w:pPr>
      <w:r w:rsidRPr="009318A8">
        <w:rPr>
          <w:rFonts w:cs="Simplified Arabic" w:hint="cs"/>
          <w:b/>
          <w:bCs/>
          <w:color w:val="002060"/>
          <w:sz w:val="32"/>
          <w:szCs w:val="32"/>
          <w:rtl/>
        </w:rPr>
        <w:t>أسس نظرية الذكاءات المتعددة</w:t>
      </w:r>
    </w:p>
    <w:p w:rsidR="00AC2D21" w:rsidRPr="009318A8" w:rsidRDefault="00AC2D21" w:rsidP="00A867C6">
      <w:pPr>
        <w:pStyle w:val="a9"/>
        <w:numPr>
          <w:ilvl w:val="0"/>
          <w:numId w:val="29"/>
        </w:numPr>
        <w:rPr>
          <w:rFonts w:cs="Simplified Arabic"/>
          <w:b/>
          <w:bCs/>
          <w:color w:val="002060"/>
          <w:sz w:val="32"/>
          <w:szCs w:val="32"/>
        </w:rPr>
      </w:pPr>
      <w:r w:rsidRPr="009318A8">
        <w:rPr>
          <w:rFonts w:cs="Simplified Arabic" w:hint="cs"/>
          <w:b/>
          <w:bCs/>
          <w:color w:val="002060"/>
          <w:sz w:val="32"/>
          <w:szCs w:val="32"/>
          <w:rtl/>
        </w:rPr>
        <w:t>وصف الذكاءات السبعة</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اللغوي </w:t>
      </w:r>
      <w:r w:rsidRPr="009318A8">
        <w:rPr>
          <w:rFonts w:cs="Simplified Arabic"/>
          <w:b/>
          <w:bCs/>
          <w:color w:val="002060"/>
          <w:sz w:val="32"/>
          <w:szCs w:val="32"/>
        </w:rPr>
        <w:t>Linguistic Intelligence</w:t>
      </w:r>
    </w:p>
    <w:p w:rsidR="00AC2D21" w:rsidRPr="009318A8" w:rsidRDefault="00AC2D21" w:rsidP="00A867C6">
      <w:pPr>
        <w:pStyle w:val="a9"/>
        <w:numPr>
          <w:ilvl w:val="1"/>
          <w:numId w:val="29"/>
        </w:numPr>
        <w:rPr>
          <w:rFonts w:cs="Simplified Arabic"/>
          <w:b/>
          <w:bCs/>
          <w:color w:val="002060"/>
          <w:sz w:val="32"/>
          <w:szCs w:val="32"/>
        </w:rPr>
      </w:pPr>
      <w:r w:rsidRPr="009318A8">
        <w:rPr>
          <w:rFonts w:cs="Simplified Arabic" w:hint="cs"/>
          <w:b/>
          <w:bCs/>
          <w:color w:val="002060"/>
          <w:sz w:val="32"/>
          <w:szCs w:val="32"/>
          <w:rtl/>
        </w:rPr>
        <w:t xml:space="preserve">الذكاء المنطقي الرياضي </w:t>
      </w:r>
      <w:r w:rsidRPr="009318A8">
        <w:rPr>
          <w:rFonts w:cs="Simplified Arabic"/>
          <w:b/>
          <w:bCs/>
          <w:color w:val="002060"/>
          <w:sz w:val="32"/>
          <w:szCs w:val="32"/>
        </w:rPr>
        <w:t>Logical - Mathematical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المكاني </w:t>
      </w:r>
      <w:r w:rsidRPr="009318A8">
        <w:rPr>
          <w:rFonts w:cs="Simplified Arabic"/>
          <w:b/>
          <w:bCs/>
          <w:color w:val="002060"/>
          <w:sz w:val="32"/>
          <w:szCs w:val="32"/>
        </w:rPr>
        <w:t>Spatial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الجسمي او الحركي  </w:t>
      </w:r>
      <w:r w:rsidRPr="009318A8">
        <w:rPr>
          <w:rFonts w:cs="Simplified Arabic"/>
          <w:b/>
          <w:bCs/>
          <w:color w:val="002060"/>
          <w:sz w:val="32"/>
          <w:szCs w:val="32"/>
        </w:rPr>
        <w:t>Bodily-Kinesthetic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الموسيقي </w:t>
      </w:r>
      <w:r w:rsidRPr="009318A8">
        <w:rPr>
          <w:rFonts w:cs="Simplified Arabic"/>
          <w:b/>
          <w:bCs/>
          <w:color w:val="002060"/>
          <w:sz w:val="32"/>
          <w:szCs w:val="32"/>
        </w:rPr>
        <w:t>Musical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الاجتماعي </w:t>
      </w:r>
      <w:r w:rsidRPr="009318A8">
        <w:rPr>
          <w:rFonts w:cs="Simplified Arabic"/>
          <w:b/>
          <w:bCs/>
          <w:color w:val="002060"/>
          <w:sz w:val="32"/>
          <w:szCs w:val="32"/>
        </w:rPr>
        <w:t>Interpersonal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الشخصي </w:t>
      </w:r>
      <w:r w:rsidRPr="009318A8">
        <w:rPr>
          <w:rFonts w:cs="Simplified Arabic"/>
          <w:b/>
          <w:bCs/>
          <w:color w:val="002060"/>
          <w:sz w:val="32"/>
          <w:szCs w:val="32"/>
        </w:rPr>
        <w:t>Intrapersonal  Intelligence</w:t>
      </w:r>
    </w:p>
    <w:p w:rsidR="00AC2D21" w:rsidRPr="009318A8" w:rsidRDefault="00AC2D21" w:rsidP="00A867C6">
      <w:pPr>
        <w:pStyle w:val="a9"/>
        <w:numPr>
          <w:ilvl w:val="0"/>
          <w:numId w:val="29"/>
        </w:numPr>
        <w:rPr>
          <w:rFonts w:cs="Simplified Arabic"/>
          <w:b/>
          <w:bCs/>
          <w:color w:val="002060"/>
          <w:sz w:val="32"/>
          <w:szCs w:val="32"/>
          <w:rtl/>
        </w:rPr>
      </w:pPr>
      <w:r w:rsidRPr="009318A8">
        <w:rPr>
          <w:rFonts w:cs="Simplified Arabic" w:hint="cs"/>
          <w:b/>
          <w:bCs/>
          <w:color w:val="002060"/>
          <w:sz w:val="32"/>
          <w:szCs w:val="32"/>
          <w:rtl/>
        </w:rPr>
        <w:t>الأساس النظري لنظرية الذكاءات المتعددة</w:t>
      </w:r>
    </w:p>
    <w:p w:rsidR="00AC2D21" w:rsidRPr="009318A8" w:rsidRDefault="00AC2D21" w:rsidP="00A867C6">
      <w:pPr>
        <w:pStyle w:val="a9"/>
        <w:numPr>
          <w:ilvl w:val="0"/>
          <w:numId w:val="29"/>
        </w:numPr>
        <w:rPr>
          <w:rFonts w:cs="Simplified Arabic"/>
          <w:b/>
          <w:bCs/>
          <w:color w:val="002060"/>
          <w:sz w:val="32"/>
          <w:szCs w:val="32"/>
          <w:rtl/>
        </w:rPr>
      </w:pPr>
      <w:r w:rsidRPr="009318A8">
        <w:rPr>
          <w:rFonts w:cs="Simplified Arabic" w:hint="cs"/>
          <w:b/>
          <w:bCs/>
          <w:color w:val="002060"/>
          <w:sz w:val="32"/>
          <w:szCs w:val="32"/>
          <w:rtl/>
        </w:rPr>
        <w:t>نقاط  مفتاحية في نظرية الذكاءات المتعددة</w:t>
      </w:r>
    </w:p>
    <w:p w:rsidR="00AC2D21" w:rsidRPr="009318A8" w:rsidRDefault="00AC2D21" w:rsidP="00A867C6">
      <w:pPr>
        <w:pStyle w:val="a9"/>
        <w:numPr>
          <w:ilvl w:val="0"/>
          <w:numId w:val="29"/>
        </w:numPr>
        <w:rPr>
          <w:rFonts w:cs="Simplified Arabic"/>
          <w:b/>
          <w:bCs/>
          <w:color w:val="002060"/>
          <w:sz w:val="32"/>
          <w:szCs w:val="32"/>
          <w:rtl/>
        </w:rPr>
      </w:pPr>
      <w:r w:rsidRPr="009318A8">
        <w:rPr>
          <w:rFonts w:cs="Simplified Arabic" w:hint="cs"/>
          <w:b/>
          <w:bCs/>
          <w:color w:val="002060"/>
          <w:sz w:val="32"/>
          <w:szCs w:val="32"/>
          <w:rtl/>
        </w:rPr>
        <w:t>سبعة أنواع من أساليب التعلم</w:t>
      </w:r>
    </w:p>
    <w:p w:rsidR="00A63A58" w:rsidRDefault="00A63A58">
      <w:pPr>
        <w:bidi w:val="0"/>
        <w:spacing w:after="0" w:line="240" w:lineRule="auto"/>
        <w:rPr>
          <w:rFonts w:ascii="Alinma TheSans" w:hAnsi="Alinma TheSans" w:cs="AL-Mateen"/>
          <w:color w:val="244061"/>
          <w:sz w:val="32"/>
          <w:szCs w:val="32"/>
          <w:rtl/>
          <w:lang w:bidi="ar-EG"/>
        </w:rPr>
      </w:pPr>
      <w:r>
        <w:rPr>
          <w:rFonts w:ascii="Alinma TheSans" w:hAnsi="Alinma TheSans" w:cs="AL-Mateen"/>
          <w:color w:val="244061"/>
          <w:sz w:val="32"/>
          <w:szCs w:val="32"/>
          <w:rtl/>
          <w:lang w:bidi="ar-EG"/>
        </w:rPr>
        <w:br w:type="page"/>
      </w:r>
    </w:p>
    <w:p w:rsidR="00A63A58" w:rsidRPr="008F2CA1" w:rsidRDefault="000647AA" w:rsidP="00A63A58">
      <w:pPr>
        <w:jc w:val="lowKashida"/>
        <w:rPr>
          <w:rFonts w:cs="Simplified Arabic"/>
          <w:b/>
          <w:bCs/>
          <w:color w:val="C00000"/>
          <w:sz w:val="40"/>
          <w:szCs w:val="40"/>
          <w:rtl/>
        </w:rPr>
      </w:pPr>
      <w:r>
        <w:rPr>
          <w:rFonts w:cs="Simplified Arabic"/>
          <w:b/>
          <w:bCs/>
          <w:noProof/>
          <w:color w:val="C00000"/>
          <w:sz w:val="40"/>
          <w:szCs w:val="40"/>
          <w:rtl/>
        </w:rPr>
        <w:lastRenderedPageBreak/>
        <w:pict>
          <v:shape id="_x0000_s1438" type="#_x0000_t98" style="position:absolute;left:0;text-align:left;margin-left:255.75pt;margin-top:-15.7pt;width:229.5pt;height:59.1pt;z-index:251672064" fillcolor="white [3201]" strokecolor="#95b3d7 [1940]" strokeweight="1pt">
            <v:fill color2="#b8cce4 [1300]" focusposition="1" focussize="" focus="100%" type="gradient"/>
            <v:shadow on="t" type="perspective" color="#243f60 [1604]" opacity=".5" offset="1pt" offset2="-3pt"/>
            <v:textbox style="mso-next-textbox:#_x0000_s1438">
              <w:txbxContent>
                <w:p w:rsidR="000F44DE" w:rsidRPr="008C484B" w:rsidRDefault="000F44DE" w:rsidP="00A63A58">
                  <w:pPr>
                    <w:spacing w:line="288" w:lineRule="auto"/>
                    <w:rPr>
                      <w:rFonts w:ascii="Simplified Arabic" w:hAnsi="Simplified Arabic" w:cs="Simplified Arabic"/>
                      <w:b/>
                      <w:bCs/>
                      <w:color w:val="002060"/>
                      <w:sz w:val="72"/>
                      <w:szCs w:val="72"/>
                      <w:lang w:bidi="ar-EG"/>
                    </w:rPr>
                  </w:pPr>
                  <w:r w:rsidRPr="008F2CA1">
                    <w:rPr>
                      <w:rFonts w:cs="Simplified Arabic" w:hint="cs"/>
                      <w:b/>
                      <w:bCs/>
                      <w:color w:val="C00000"/>
                      <w:sz w:val="40"/>
                      <w:szCs w:val="40"/>
                      <w:rtl/>
                    </w:rPr>
                    <w:t xml:space="preserve">أسس </w:t>
                  </w:r>
                  <w:r>
                    <w:rPr>
                      <w:rFonts w:cs="Simplified Arabic" w:hint="cs"/>
                      <w:b/>
                      <w:bCs/>
                      <w:color w:val="C00000"/>
                      <w:sz w:val="40"/>
                      <w:szCs w:val="40"/>
                      <w:rtl/>
                    </w:rPr>
                    <w:t>ن</w:t>
                  </w:r>
                  <w:r w:rsidRPr="008F2CA1">
                    <w:rPr>
                      <w:rFonts w:cs="Simplified Arabic" w:hint="cs"/>
                      <w:b/>
                      <w:bCs/>
                      <w:color w:val="C00000"/>
                      <w:sz w:val="40"/>
                      <w:szCs w:val="40"/>
                      <w:rtl/>
                    </w:rPr>
                    <w:t>ظرية الذكاءات المتعددة</w:t>
                  </w:r>
                </w:p>
              </w:txbxContent>
            </v:textbox>
            <w10:wrap anchorx="page"/>
          </v:shape>
        </w:pict>
      </w:r>
    </w:p>
    <w:p w:rsidR="00A63A58" w:rsidRPr="008F2CA1" w:rsidRDefault="00473BB9" w:rsidP="00A63A58">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74112" behindDoc="0" locked="0" layoutInCell="1" allowOverlap="1">
            <wp:simplePos x="0" y="0"/>
            <wp:positionH relativeFrom="margin">
              <wp:align>left</wp:align>
            </wp:positionH>
            <wp:positionV relativeFrom="margin">
              <wp:posOffset>781685</wp:posOffset>
            </wp:positionV>
            <wp:extent cx="3048000" cy="2409825"/>
            <wp:effectExtent l="19050" t="0" r="0" b="0"/>
            <wp:wrapSquare wrapText="bothSides"/>
            <wp:docPr id="8" name="Picture 7" descr="md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d1.jpg"/>
                    <pic:cNvPicPr/>
                  </pic:nvPicPr>
                  <pic:blipFill>
                    <a:blip r:embed="rId15"/>
                    <a:stretch>
                      <a:fillRect/>
                    </a:stretch>
                  </pic:blipFill>
                  <pic:spPr>
                    <a:xfrm>
                      <a:off x="0" y="0"/>
                      <a:ext cx="3048000" cy="2409825"/>
                    </a:xfrm>
                    <a:prstGeom prst="rect">
                      <a:avLst/>
                    </a:prstGeom>
                  </pic:spPr>
                </pic:pic>
              </a:graphicData>
            </a:graphic>
          </wp:anchor>
        </w:drawing>
      </w:r>
      <w:r w:rsidR="00A63A58" w:rsidRPr="008F2CA1">
        <w:rPr>
          <w:rFonts w:cs="Simplified Arabic" w:hint="cs"/>
          <w:color w:val="002060"/>
          <w:sz w:val="32"/>
          <w:szCs w:val="32"/>
          <w:rtl/>
        </w:rPr>
        <w:t xml:space="preserve">من الأهمية بمكان ان نعرف الذكاءات الإنسانية المتنوعة وان نتعهدها بالرعاية والتنمية وكذلك جميع التوافقات بين هذه الذكاءات ونحن جميعا مختلفون جدا ويرجع ذلك الي حد كبير الي أن لدينا توافقات مختلفة من الذكاءات واذا أدركنا ذلك ، فسوف تتاح لنا علي الأقل فرصة أفضل للتعامل على نحو مناسب مع كثير من المشكلات التي </w:t>
      </w:r>
      <w:proofErr w:type="spellStart"/>
      <w:r w:rsidR="00A63A58" w:rsidRPr="008F2CA1">
        <w:rPr>
          <w:rFonts w:cs="Simplified Arabic" w:hint="cs"/>
          <w:color w:val="002060"/>
          <w:sz w:val="32"/>
          <w:szCs w:val="32"/>
          <w:rtl/>
        </w:rPr>
        <w:t>نواجهها</w:t>
      </w:r>
      <w:proofErr w:type="spellEnd"/>
      <w:r w:rsidR="00A63A58" w:rsidRPr="008F2CA1">
        <w:rPr>
          <w:rFonts w:cs="Simplified Arabic" w:hint="cs"/>
          <w:color w:val="002060"/>
          <w:sz w:val="32"/>
          <w:szCs w:val="32"/>
          <w:rtl/>
        </w:rPr>
        <w:t xml:space="preserve"> في العالم.</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في عام 1904 طلبت وزارة التعليم في باريس من عالم النفس الفرنسي بينية </w:t>
      </w:r>
      <w:proofErr w:type="spellStart"/>
      <w:r w:rsidRPr="008F2CA1">
        <w:rPr>
          <w:rFonts w:cs="Simplified Arabic"/>
          <w:color w:val="002060"/>
          <w:sz w:val="32"/>
          <w:szCs w:val="32"/>
        </w:rPr>
        <w:t>Alfrd</w:t>
      </w:r>
      <w:proofErr w:type="spellEnd"/>
      <w:r w:rsidRPr="008F2CA1">
        <w:rPr>
          <w:rFonts w:cs="Simplified Arabic"/>
          <w:color w:val="002060"/>
          <w:sz w:val="32"/>
          <w:szCs w:val="32"/>
        </w:rPr>
        <w:t xml:space="preserve"> </w:t>
      </w:r>
      <w:proofErr w:type="spellStart"/>
      <w:r w:rsidRPr="008F2CA1">
        <w:rPr>
          <w:rFonts w:cs="Simplified Arabic"/>
          <w:color w:val="002060"/>
          <w:sz w:val="32"/>
          <w:szCs w:val="32"/>
        </w:rPr>
        <w:t>Binet</w:t>
      </w:r>
      <w:proofErr w:type="spellEnd"/>
      <w:r w:rsidRPr="008F2CA1">
        <w:rPr>
          <w:rFonts w:cs="Simplified Arabic" w:hint="cs"/>
          <w:color w:val="002060"/>
          <w:sz w:val="32"/>
          <w:szCs w:val="32"/>
          <w:rtl/>
        </w:rPr>
        <w:t xml:space="preserve"> ومجموعة من زملائه ان يضعوا أداة لتحديد تلاميذ الصف الأول الابتدائي المعرضين لخطر الرسوب ، بحيث يمكن ان </w:t>
      </w:r>
      <w:proofErr w:type="spellStart"/>
      <w:r w:rsidRPr="008F2CA1">
        <w:rPr>
          <w:rFonts w:cs="Simplified Arabic" w:hint="cs"/>
          <w:color w:val="002060"/>
          <w:sz w:val="32"/>
          <w:szCs w:val="32"/>
          <w:rtl/>
        </w:rPr>
        <w:t>يتلقي</w:t>
      </w:r>
      <w:proofErr w:type="spellEnd"/>
      <w:r w:rsidRPr="008F2CA1">
        <w:rPr>
          <w:rFonts w:cs="Simplified Arabic" w:hint="cs"/>
          <w:color w:val="002060"/>
          <w:sz w:val="32"/>
          <w:szCs w:val="32"/>
          <w:rtl/>
        </w:rPr>
        <w:t xml:space="preserve"> هؤلاء اهتماما علاجيا ، ولقد أسفرت جهودهم عن وضع أول اختبار للذكاء ، ولقد انتقل الي الولايات المتحدة بعد عدة سنوات ، وانتشر اختبار الذكاء وكذلك فكرة وجود </w:t>
      </w:r>
      <w:proofErr w:type="spellStart"/>
      <w:r w:rsidRPr="008F2CA1">
        <w:rPr>
          <w:rFonts w:cs="Simplified Arabic" w:hint="cs"/>
          <w:color w:val="002060"/>
          <w:sz w:val="32"/>
          <w:szCs w:val="32"/>
          <w:rtl/>
        </w:rPr>
        <w:t>شيئ</w:t>
      </w:r>
      <w:proofErr w:type="spellEnd"/>
      <w:r w:rsidRPr="008F2CA1">
        <w:rPr>
          <w:rFonts w:cs="Simplified Arabic" w:hint="cs"/>
          <w:color w:val="002060"/>
          <w:sz w:val="32"/>
          <w:szCs w:val="32"/>
          <w:rtl/>
        </w:rPr>
        <w:t xml:space="preserve"> يطلق عليه الذكاء يمكن قياسه موضوعيا والتعبير عنه بعدد واحد او بتقدير بنسبة الذكاء   </w:t>
      </w:r>
      <w:r w:rsidRPr="008F2CA1">
        <w:rPr>
          <w:rFonts w:cs="Simplified Arabic"/>
          <w:color w:val="002060"/>
          <w:sz w:val="32"/>
          <w:szCs w:val="32"/>
        </w:rPr>
        <w:t>IQ Score</w:t>
      </w:r>
      <w:r w:rsidRPr="008F2CA1">
        <w:rPr>
          <w:rFonts w:cs="Simplified Arabic" w:hint="cs"/>
          <w:color w:val="002060"/>
          <w:sz w:val="32"/>
          <w:szCs w:val="32"/>
          <w:rtl/>
        </w:rPr>
        <w:t>.</w:t>
      </w:r>
    </w:p>
    <w:p w:rsidR="00473BB9" w:rsidRDefault="00473BB9" w:rsidP="00A63A58">
      <w:pPr>
        <w:jc w:val="lowKashida"/>
        <w:rPr>
          <w:rFonts w:cs="Simplified Arabic"/>
          <w:color w:val="002060"/>
          <w:sz w:val="32"/>
          <w:szCs w:val="32"/>
          <w:rtl/>
        </w:rPr>
      </w:pPr>
    </w:p>
    <w:p w:rsidR="00473BB9" w:rsidRDefault="00473BB9" w:rsidP="00A63A58">
      <w:pPr>
        <w:jc w:val="lowKashida"/>
        <w:rPr>
          <w:rFonts w:cs="Simplified Arabic"/>
          <w:color w:val="002060"/>
          <w:sz w:val="32"/>
          <w:szCs w:val="32"/>
          <w:rtl/>
        </w:rPr>
      </w:pPr>
    </w:p>
    <w:p w:rsidR="00A63A58" w:rsidRDefault="00473BB9" w:rsidP="00A63A58">
      <w:pPr>
        <w:jc w:val="lowKashida"/>
        <w:rPr>
          <w:rFonts w:cs="Simplified Arabic"/>
          <w:color w:val="002060"/>
          <w:sz w:val="32"/>
          <w:szCs w:val="32"/>
        </w:rPr>
      </w:pPr>
      <w:r>
        <w:rPr>
          <w:rFonts w:cs="Simplified Arabic" w:hint="cs"/>
          <w:noProof/>
          <w:color w:val="002060"/>
          <w:sz w:val="32"/>
          <w:szCs w:val="32"/>
          <w:rtl/>
        </w:rPr>
        <w:lastRenderedPageBreak/>
        <w:drawing>
          <wp:anchor distT="0" distB="0" distL="114300" distR="114300" simplePos="0" relativeHeight="251675136" behindDoc="0" locked="0" layoutInCell="1" allowOverlap="1">
            <wp:simplePos x="0" y="0"/>
            <wp:positionH relativeFrom="margin">
              <wp:posOffset>66675</wp:posOffset>
            </wp:positionH>
            <wp:positionV relativeFrom="margin">
              <wp:posOffset>133985</wp:posOffset>
            </wp:positionV>
            <wp:extent cx="2286000" cy="2152650"/>
            <wp:effectExtent l="19050" t="0" r="0" b="0"/>
            <wp:wrapSquare wrapText="bothSides"/>
            <wp:docPr id="9" name="Picture 8" descr="fea_mi_anewframeof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_mi_anewframeofmind.jpg"/>
                    <pic:cNvPicPr/>
                  </pic:nvPicPr>
                  <pic:blipFill>
                    <a:blip r:embed="rId16"/>
                    <a:stretch>
                      <a:fillRect/>
                    </a:stretch>
                  </pic:blipFill>
                  <pic:spPr>
                    <a:xfrm>
                      <a:off x="0" y="0"/>
                      <a:ext cx="2286000" cy="2152650"/>
                    </a:xfrm>
                    <a:prstGeom prst="rect">
                      <a:avLst/>
                    </a:prstGeom>
                  </pic:spPr>
                </pic:pic>
              </a:graphicData>
            </a:graphic>
          </wp:anchor>
        </w:drawing>
      </w:r>
      <w:r w:rsidR="00A63A58" w:rsidRPr="008F2CA1">
        <w:rPr>
          <w:rFonts w:cs="Simplified Arabic" w:hint="cs"/>
          <w:color w:val="002060"/>
          <w:sz w:val="32"/>
          <w:szCs w:val="32"/>
          <w:rtl/>
        </w:rPr>
        <w:t xml:space="preserve">وبعد ثمانين سنة تقريبا من وضع أول اختبارات للذكاء قام سيكولوجي بجامعة هارفرد هو هاورد </w:t>
      </w:r>
      <w:proofErr w:type="spellStart"/>
      <w:r w:rsidR="00A63A58" w:rsidRPr="008F2CA1">
        <w:rPr>
          <w:rFonts w:cs="Simplified Arabic" w:hint="cs"/>
          <w:color w:val="002060"/>
          <w:sz w:val="32"/>
          <w:szCs w:val="32"/>
          <w:rtl/>
        </w:rPr>
        <w:t>جاردنر</w:t>
      </w:r>
      <w:proofErr w:type="spellEnd"/>
      <w:r w:rsidR="00A63A58" w:rsidRPr="008F2CA1">
        <w:rPr>
          <w:rFonts w:cs="Simplified Arabic" w:hint="cs"/>
          <w:color w:val="002060"/>
          <w:sz w:val="32"/>
          <w:szCs w:val="32"/>
          <w:rtl/>
        </w:rPr>
        <w:t>(</w:t>
      </w:r>
      <w:r w:rsidR="00A63A58" w:rsidRPr="008F2CA1">
        <w:rPr>
          <w:rFonts w:cs="Simplified Arabic"/>
          <w:color w:val="002060"/>
          <w:sz w:val="32"/>
          <w:szCs w:val="32"/>
        </w:rPr>
        <w:t>Howard Gardner</w:t>
      </w:r>
      <w:r w:rsidR="00A63A58" w:rsidRPr="008F2CA1">
        <w:rPr>
          <w:rFonts w:cs="Simplified Arabic" w:hint="cs"/>
          <w:color w:val="002060"/>
          <w:sz w:val="32"/>
          <w:szCs w:val="32"/>
          <w:rtl/>
        </w:rPr>
        <w:t xml:space="preserve">) بتحدي هذا الاعتقاد الشائع ، حيث قال : ان ثقافاتنا قد عرفت الذكاء تعريفا ضيقا جدا ، واقترح في كتاب "اطر العقل" </w:t>
      </w:r>
      <w:r w:rsidR="00A63A58" w:rsidRPr="008F2CA1">
        <w:rPr>
          <w:rFonts w:cs="Simplified Arabic"/>
          <w:color w:val="002060"/>
          <w:sz w:val="32"/>
          <w:szCs w:val="32"/>
        </w:rPr>
        <w:t>Frames of Mind 1983</w:t>
      </w:r>
      <w:r w:rsidR="00A63A58" w:rsidRPr="008F2CA1">
        <w:rPr>
          <w:rFonts w:cs="Simplified Arabic" w:hint="cs"/>
          <w:color w:val="002060"/>
          <w:sz w:val="32"/>
          <w:szCs w:val="32"/>
          <w:rtl/>
        </w:rPr>
        <w:t xml:space="preserve"> وجود سبعة </w:t>
      </w:r>
      <w:proofErr w:type="spellStart"/>
      <w:r w:rsidR="00A63A58" w:rsidRPr="008F2CA1">
        <w:rPr>
          <w:rFonts w:cs="Simplified Arabic" w:hint="cs"/>
          <w:color w:val="002060"/>
          <w:sz w:val="32"/>
          <w:szCs w:val="32"/>
          <w:rtl/>
        </w:rPr>
        <w:t>ذكاءات</w:t>
      </w:r>
      <w:proofErr w:type="spellEnd"/>
      <w:r w:rsidR="00A63A58" w:rsidRPr="008F2CA1">
        <w:rPr>
          <w:rFonts w:cs="Simplified Arabic" w:hint="cs"/>
          <w:color w:val="002060"/>
          <w:sz w:val="32"/>
          <w:szCs w:val="32"/>
          <w:rtl/>
        </w:rPr>
        <w:t xml:space="preserve"> أساسية بحيث تتعدي تقدير نظريته عن الذكاءات المتعددة الي توسيع مجال الإمكانيات الانسانية بحيث تتعدي تقدير نسبة الذكاء ، ولقد تشكك على نحو جاد وتساءل عن صدق تحديد ذكاء الفرد عن طريق نزع شخص من بيئة تعلمه الطبيعية وسؤاله او الطلب منه ان يؤدي مهام منعزلة لم يهتم بها من قبل ، ويحتمل انه لن يختار قط القيام بها ، ولقد اقترح "</w:t>
      </w:r>
      <w:proofErr w:type="spellStart"/>
      <w:r w:rsidR="00A63A58" w:rsidRPr="008F2CA1">
        <w:rPr>
          <w:rFonts w:cs="Simplified Arabic" w:hint="cs"/>
          <w:color w:val="002060"/>
          <w:sz w:val="32"/>
          <w:szCs w:val="32"/>
          <w:rtl/>
        </w:rPr>
        <w:t>جاردنر</w:t>
      </w:r>
      <w:proofErr w:type="spellEnd"/>
      <w:r w:rsidR="00A63A58" w:rsidRPr="008F2CA1">
        <w:rPr>
          <w:rFonts w:cs="Simplified Arabic" w:hint="cs"/>
          <w:color w:val="002060"/>
          <w:sz w:val="32"/>
          <w:szCs w:val="32"/>
          <w:rtl/>
        </w:rPr>
        <w:t>" بدلا من ذلك ان الذكاء إمكانية تتعلق بالقدرة على:</w:t>
      </w:r>
    </w:p>
    <w:p w:rsidR="00A63A58" w:rsidRDefault="00A63A58" w:rsidP="00A63A58">
      <w:pPr>
        <w:jc w:val="lowKashida"/>
        <w:rPr>
          <w:rFonts w:cs="Simplified Arabic"/>
          <w:color w:val="002060"/>
          <w:sz w:val="32"/>
          <w:szCs w:val="32"/>
        </w:rPr>
      </w:pPr>
      <w:r w:rsidRPr="008F2CA1">
        <w:rPr>
          <w:rFonts w:cs="Simplified Arabic" w:hint="cs"/>
          <w:color w:val="002060"/>
          <w:sz w:val="32"/>
          <w:szCs w:val="32"/>
          <w:rtl/>
        </w:rPr>
        <w:t>(1) حل المشكلات</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(2) تشكيل النواتج في سياق خصب وموقف طبيعي </w:t>
      </w: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Pr>
      </w:pPr>
    </w:p>
    <w:p w:rsidR="00A63A58" w:rsidRDefault="00A63A58" w:rsidP="00A63A58">
      <w:pPr>
        <w:jc w:val="lowKashida"/>
        <w:rPr>
          <w:rFonts w:cs="Simplified Arabic"/>
          <w:b/>
          <w:bCs/>
          <w:color w:val="C00000"/>
          <w:sz w:val="40"/>
          <w:szCs w:val="40"/>
          <w:rtl/>
        </w:rPr>
      </w:pPr>
    </w:p>
    <w:p w:rsidR="00473BB9" w:rsidRDefault="00473BB9" w:rsidP="00A63A58">
      <w:pPr>
        <w:jc w:val="lowKashida"/>
        <w:rPr>
          <w:rFonts w:cs="Simplified Arabic"/>
          <w:b/>
          <w:bCs/>
          <w:color w:val="C00000"/>
          <w:sz w:val="40"/>
          <w:szCs w:val="40"/>
          <w:rtl/>
        </w:rPr>
      </w:pPr>
    </w:p>
    <w:p w:rsidR="00A63A58" w:rsidRPr="008F2CA1" w:rsidRDefault="000647AA" w:rsidP="00A63A58">
      <w:pPr>
        <w:jc w:val="lowKashida"/>
        <w:rPr>
          <w:rFonts w:cs="Simplified Arabic"/>
          <w:b/>
          <w:bCs/>
          <w:color w:val="C00000"/>
          <w:sz w:val="40"/>
          <w:szCs w:val="40"/>
          <w:rtl/>
        </w:rPr>
      </w:pPr>
      <w:r>
        <w:rPr>
          <w:rFonts w:cs="Simplified Arabic"/>
          <w:b/>
          <w:bCs/>
          <w:noProof/>
          <w:color w:val="C00000"/>
          <w:sz w:val="40"/>
          <w:szCs w:val="40"/>
          <w:rtl/>
        </w:rPr>
        <w:lastRenderedPageBreak/>
        <w:pict>
          <v:shape id="_x0000_s1439" type="#_x0000_t98" style="position:absolute;left:0;text-align:left;margin-left:309.75pt;margin-top:-8.2pt;width:174.2pt;height:59.1pt;z-index:251673088" fillcolor="white [3201]" strokecolor="#95b3d7 [1940]" strokeweight="1pt">
            <v:fill color2="#b8cce4 [1300]" focusposition="1" focussize="" focus="100%" type="gradient"/>
            <v:shadow on="t" type="perspective" color="#243f60 [1604]" opacity=".5" offset="1pt" offset2="-3pt"/>
            <v:textbox style="mso-next-textbox:#_x0000_s1439">
              <w:txbxContent>
                <w:p w:rsidR="000F44DE" w:rsidRPr="008C484B" w:rsidRDefault="000F44DE" w:rsidP="00473BB9">
                  <w:pPr>
                    <w:spacing w:line="288" w:lineRule="auto"/>
                    <w:rPr>
                      <w:rFonts w:ascii="Simplified Arabic" w:hAnsi="Simplified Arabic" w:cs="Simplified Arabic"/>
                      <w:b/>
                      <w:bCs/>
                      <w:color w:val="002060"/>
                      <w:sz w:val="72"/>
                      <w:szCs w:val="72"/>
                      <w:lang w:bidi="ar-EG"/>
                    </w:rPr>
                  </w:pPr>
                  <w:r w:rsidRPr="008F2CA1">
                    <w:rPr>
                      <w:rFonts w:cs="Simplified Arabic" w:hint="cs"/>
                      <w:b/>
                      <w:bCs/>
                      <w:color w:val="C00000"/>
                      <w:sz w:val="40"/>
                      <w:szCs w:val="40"/>
                      <w:rtl/>
                    </w:rPr>
                    <w:t>وصف الذكاءات السبعة</w:t>
                  </w:r>
                </w:p>
              </w:txbxContent>
            </v:textbox>
            <w10:wrap anchorx="page"/>
          </v:shape>
        </w:pict>
      </w:r>
    </w:p>
    <w:p w:rsidR="00473BB9" w:rsidRDefault="00473BB9" w:rsidP="00A63A58">
      <w:pPr>
        <w:jc w:val="lowKashida"/>
        <w:rPr>
          <w:rFonts w:cs="Simplified Arabic"/>
          <w:color w:val="002060"/>
          <w:sz w:val="32"/>
          <w:szCs w:val="32"/>
          <w:rtl/>
        </w:rPr>
      </w:pPr>
    </w:p>
    <w:p w:rsidR="00473BB9" w:rsidRDefault="00A63A58" w:rsidP="00473BB9">
      <w:pPr>
        <w:jc w:val="lowKashida"/>
        <w:rPr>
          <w:rFonts w:cs="Simplified Arabic"/>
          <w:color w:val="002060"/>
          <w:sz w:val="32"/>
          <w:szCs w:val="32"/>
          <w:rtl/>
        </w:rPr>
      </w:pPr>
      <w:r w:rsidRPr="008F2CA1">
        <w:rPr>
          <w:rFonts w:cs="Simplified Arabic" w:hint="cs"/>
          <w:color w:val="002060"/>
          <w:sz w:val="32"/>
          <w:szCs w:val="32"/>
          <w:rtl/>
        </w:rPr>
        <w:t>ولقد قدم "</w:t>
      </w:r>
      <w:proofErr w:type="spellStart"/>
      <w:r w:rsidRPr="008F2CA1">
        <w:rPr>
          <w:rFonts w:cs="Simplified Arabic" w:hint="cs"/>
          <w:color w:val="002060"/>
          <w:sz w:val="32"/>
          <w:szCs w:val="32"/>
          <w:rtl/>
        </w:rPr>
        <w:t>جاردنر</w:t>
      </w:r>
      <w:proofErr w:type="spellEnd"/>
      <w:r w:rsidRPr="008F2CA1">
        <w:rPr>
          <w:rFonts w:cs="Simplified Arabic" w:hint="cs"/>
          <w:color w:val="002060"/>
          <w:sz w:val="32"/>
          <w:szCs w:val="32"/>
          <w:rtl/>
        </w:rPr>
        <w:t xml:space="preserve">" وسيلة لرسم خريطة المدي العريض للقدرات التي يمتلكها الناس وذلك بتجميع هذه القدرات في سبع فئات او </w:t>
      </w:r>
      <w:proofErr w:type="spellStart"/>
      <w:r w:rsidRPr="008F2CA1">
        <w:rPr>
          <w:rFonts w:cs="Simplified Arabic" w:hint="cs"/>
          <w:color w:val="002060"/>
          <w:sz w:val="32"/>
          <w:szCs w:val="32"/>
          <w:rtl/>
        </w:rPr>
        <w:t>ذكاءات</w:t>
      </w:r>
      <w:proofErr w:type="spellEnd"/>
      <w:r w:rsidRPr="008F2CA1">
        <w:rPr>
          <w:rFonts w:cs="Simplified Arabic" w:hint="cs"/>
          <w:color w:val="002060"/>
          <w:sz w:val="32"/>
          <w:szCs w:val="32"/>
          <w:rtl/>
        </w:rPr>
        <w:t xml:space="preserve"> والمهم أن يعرفها الوالدين جيداً ويعرفون كيف يكتشفونها ويقوموا بتنميتها لدي أبنائهم في البيت أو المدرسة.</w:t>
      </w:r>
    </w:p>
    <w:p w:rsidR="00472786" w:rsidRDefault="00AC2D21" w:rsidP="00473BB9">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76160" behindDoc="0" locked="0" layoutInCell="1" allowOverlap="1">
            <wp:simplePos x="0" y="0"/>
            <wp:positionH relativeFrom="margin">
              <wp:posOffset>723900</wp:posOffset>
            </wp:positionH>
            <wp:positionV relativeFrom="margin">
              <wp:posOffset>2677160</wp:posOffset>
            </wp:positionV>
            <wp:extent cx="5019675" cy="4743450"/>
            <wp:effectExtent l="0" t="0" r="0" b="0"/>
            <wp:wrapSquare wrapText="bothSides"/>
            <wp:docPr id="10" name="Picture 9" descr="شعار الذكاءات المتعددة مترجم بالعرب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ذكاءات المتعددة مترجم بالعربي.png"/>
                    <pic:cNvPicPr/>
                  </pic:nvPicPr>
                  <pic:blipFill>
                    <a:blip r:embed="rId17"/>
                    <a:stretch>
                      <a:fillRect/>
                    </a:stretch>
                  </pic:blipFill>
                  <pic:spPr>
                    <a:xfrm>
                      <a:off x="0" y="0"/>
                      <a:ext cx="5019675" cy="4743450"/>
                    </a:xfrm>
                    <a:prstGeom prst="rect">
                      <a:avLst/>
                    </a:prstGeom>
                  </pic:spPr>
                </pic:pic>
              </a:graphicData>
            </a:graphic>
          </wp:anchor>
        </w:drawing>
      </w: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Pr="008F2CA1" w:rsidRDefault="00472786" w:rsidP="00473BB9">
      <w:pPr>
        <w:jc w:val="lowKashida"/>
        <w:rPr>
          <w:rFonts w:cs="Simplified Arabic"/>
          <w:color w:val="002060"/>
          <w:sz w:val="32"/>
          <w:szCs w:val="32"/>
          <w:rtl/>
        </w:rPr>
      </w:pPr>
    </w:p>
    <w:p w:rsidR="00A63A58" w:rsidRPr="00473BB9" w:rsidRDefault="00472786" w:rsidP="00A867C6">
      <w:pPr>
        <w:pStyle w:val="a9"/>
        <w:numPr>
          <w:ilvl w:val="0"/>
          <w:numId w:val="16"/>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77184" behindDoc="0" locked="0" layoutInCell="1" allowOverlap="1">
            <wp:simplePos x="0" y="0"/>
            <wp:positionH relativeFrom="margin">
              <wp:posOffset>-57150</wp:posOffset>
            </wp:positionH>
            <wp:positionV relativeFrom="margin">
              <wp:posOffset>734060</wp:posOffset>
            </wp:positionV>
            <wp:extent cx="2981325" cy="2066925"/>
            <wp:effectExtent l="19050" t="0" r="9525" b="0"/>
            <wp:wrapSquare wrapText="bothSides"/>
            <wp:docPr id="11" name="Picture 10" descr="أنواع-الذكاء-،ثقف-نفس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5.jpg"/>
                    <pic:cNvPicPr/>
                  </pic:nvPicPr>
                  <pic:blipFill>
                    <a:blip r:embed="rId18"/>
                    <a:srcRect b="7631"/>
                    <a:stretch>
                      <a:fillRect/>
                    </a:stretch>
                  </pic:blipFill>
                  <pic:spPr>
                    <a:xfrm>
                      <a:off x="0" y="0"/>
                      <a:ext cx="2981325" cy="2066925"/>
                    </a:xfrm>
                    <a:prstGeom prst="rect">
                      <a:avLst/>
                    </a:prstGeom>
                  </pic:spPr>
                </pic:pic>
              </a:graphicData>
            </a:graphic>
          </wp:anchor>
        </w:drawing>
      </w:r>
      <w:r w:rsidR="00A63A58" w:rsidRPr="00473BB9">
        <w:rPr>
          <w:rFonts w:cs="Simplified Arabic" w:hint="cs"/>
          <w:b/>
          <w:bCs/>
          <w:color w:val="C00000"/>
          <w:sz w:val="36"/>
          <w:szCs w:val="36"/>
          <w:rtl/>
        </w:rPr>
        <w:t xml:space="preserve">الذكاء اللغوي </w:t>
      </w:r>
      <w:r w:rsidR="00A63A58" w:rsidRPr="00473BB9">
        <w:rPr>
          <w:rFonts w:cs="Simplified Arabic"/>
          <w:b/>
          <w:bCs/>
          <w:color w:val="C00000"/>
          <w:sz w:val="36"/>
          <w:szCs w:val="36"/>
        </w:rPr>
        <w:t>Linguistic Intelligence</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وهو القدرة علي استخدام الكلمات شفويا بفاعلية (كما هو الحال عند القاص ، والخطيب او السياسي) او تحديداً (كما هو الحال عند الشاعر ، وكاتب المسرحية ، والمحرر أو الصحفي).</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ويضم هذا الذكاء القدرة على تناول ومعالجة بناء اللغة ، وأصواتها ، ومعاينتها والأبعاد البرجماتية او الاستخداما</w:t>
      </w:r>
      <w:r w:rsidRPr="008F2CA1">
        <w:rPr>
          <w:rFonts w:cs="Simplified Arabic" w:hint="eastAsia"/>
          <w:color w:val="002060"/>
          <w:sz w:val="32"/>
          <w:szCs w:val="32"/>
          <w:rtl/>
        </w:rPr>
        <w:t>ت</w:t>
      </w:r>
      <w:r w:rsidRPr="008F2CA1">
        <w:rPr>
          <w:rFonts w:cs="Simplified Arabic" w:hint="cs"/>
          <w:color w:val="002060"/>
          <w:sz w:val="32"/>
          <w:szCs w:val="32"/>
          <w:rtl/>
        </w:rPr>
        <w:t xml:space="preserve"> العملية لها ، وتضم بعض هذه الاستخداما</w:t>
      </w:r>
      <w:r w:rsidRPr="008F2CA1">
        <w:rPr>
          <w:rFonts w:cs="Simplified Arabic" w:hint="eastAsia"/>
          <w:color w:val="002060"/>
          <w:sz w:val="32"/>
          <w:szCs w:val="32"/>
          <w:rtl/>
        </w:rPr>
        <w:t>ت</w:t>
      </w:r>
      <w:r w:rsidRPr="008F2CA1">
        <w:rPr>
          <w:rFonts w:cs="Simplified Arabic" w:hint="cs"/>
          <w:color w:val="002060"/>
          <w:sz w:val="32"/>
          <w:szCs w:val="32"/>
          <w:rtl/>
        </w:rPr>
        <w:t xml:space="preserve"> الإقناع (</w:t>
      </w:r>
      <w:proofErr w:type="spellStart"/>
      <w:r w:rsidRPr="008F2CA1">
        <w:rPr>
          <w:rFonts w:cs="Simplified Arabic" w:hint="cs"/>
          <w:color w:val="002060"/>
          <w:sz w:val="32"/>
          <w:szCs w:val="32"/>
          <w:rtl/>
        </w:rPr>
        <w:t>أى</w:t>
      </w:r>
      <w:proofErr w:type="spellEnd"/>
      <w:r w:rsidRPr="008F2CA1">
        <w:rPr>
          <w:rFonts w:cs="Simplified Arabic" w:hint="cs"/>
          <w:color w:val="002060"/>
          <w:sz w:val="32"/>
          <w:szCs w:val="32"/>
          <w:rtl/>
        </w:rPr>
        <w:t xml:space="preserve"> استخدام اللغة لإقناع الآخرين باتخاذ مسار معين في العمل) ومعينات الذاكرة (استخدام اللغة لتذكر المعلومات) والشرح (استخدام اللغة للإعلام والتثقيف) وما بعد اللغة </w:t>
      </w:r>
      <w:proofErr w:type="spellStart"/>
      <w:r w:rsidRPr="008F2CA1">
        <w:rPr>
          <w:rFonts w:cs="Simplified Arabic"/>
          <w:color w:val="002060"/>
          <w:sz w:val="32"/>
          <w:szCs w:val="32"/>
        </w:rPr>
        <w:t>Metalanguage</w:t>
      </w:r>
      <w:proofErr w:type="spellEnd"/>
      <w:r w:rsidRPr="008F2CA1">
        <w:rPr>
          <w:rFonts w:cs="Simplified Arabic" w:hint="cs"/>
          <w:color w:val="002060"/>
          <w:sz w:val="32"/>
          <w:szCs w:val="32"/>
          <w:rtl/>
        </w:rPr>
        <w:t xml:space="preserve"> (استخدام اللغة لتتحدث عن نفسها).</w:t>
      </w:r>
    </w:p>
    <w:p w:rsidR="00A63A58" w:rsidRPr="00473BB9" w:rsidRDefault="00A63A58" w:rsidP="00A63A58">
      <w:pPr>
        <w:jc w:val="lowKashida"/>
        <w:rPr>
          <w:rFonts w:cs="Simplified Arabic"/>
          <w:b/>
          <w:bCs/>
          <w:color w:val="C00000"/>
          <w:sz w:val="32"/>
          <w:szCs w:val="32"/>
          <w:u w:val="single"/>
        </w:rPr>
      </w:pPr>
      <w:r w:rsidRPr="00473BB9">
        <w:rPr>
          <w:rFonts w:cs="Simplified Arabic" w:hint="cs"/>
          <w:b/>
          <w:bCs/>
          <w:color w:val="C00000"/>
          <w:sz w:val="32"/>
          <w:szCs w:val="32"/>
          <w:u w:val="single"/>
          <w:rtl/>
        </w:rPr>
        <w:t>كيف يكتشف الآب والآم الذكاء اللفظي / اللغوي للطفل؟</w:t>
      </w:r>
    </w:p>
    <w:p w:rsidR="00A63A58" w:rsidRPr="008F2CA1"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 xml:space="preserve">لمدة أسبوعين أحتفظ بجريدة تهتم بالنكات والسخرية أو الكاريكاتير وخلال اليوم أنظر الي أو تعرف مع الألفاظ التي كانت سبباً في السخرية أو النكتة ولا حظ أيضاً تعليقات الآخرين عليها . أجعل طفلك دائماً يحاول كل صباح أن يتعلم نكتة جديدة وأن يشارك </w:t>
      </w:r>
      <w:proofErr w:type="spellStart"/>
      <w:r w:rsidRPr="008F2CA1">
        <w:rPr>
          <w:rFonts w:cs="Simplified Arabic" w:hint="cs"/>
          <w:color w:val="002060"/>
          <w:sz w:val="32"/>
          <w:szCs w:val="32"/>
          <w:rtl/>
        </w:rPr>
        <w:t>اصدقائة</w:t>
      </w:r>
      <w:proofErr w:type="spellEnd"/>
      <w:r w:rsidRPr="008F2CA1">
        <w:rPr>
          <w:rFonts w:cs="Simplified Arabic" w:hint="cs"/>
          <w:color w:val="002060"/>
          <w:sz w:val="32"/>
          <w:szCs w:val="32"/>
          <w:rtl/>
        </w:rPr>
        <w:t xml:space="preserve"> في هذه </w:t>
      </w:r>
      <w:proofErr w:type="spellStart"/>
      <w:r w:rsidRPr="008F2CA1">
        <w:rPr>
          <w:rFonts w:cs="Simplified Arabic" w:hint="cs"/>
          <w:color w:val="002060"/>
          <w:sz w:val="32"/>
          <w:szCs w:val="32"/>
          <w:rtl/>
        </w:rPr>
        <w:t>النكة</w:t>
      </w:r>
      <w:proofErr w:type="spellEnd"/>
      <w:r w:rsidRPr="008F2CA1">
        <w:rPr>
          <w:rFonts w:cs="Simplified Arabic" w:hint="cs"/>
          <w:color w:val="002060"/>
          <w:sz w:val="32"/>
          <w:szCs w:val="32"/>
          <w:rtl/>
        </w:rPr>
        <w:t xml:space="preserve"> .</w:t>
      </w:r>
    </w:p>
    <w:p w:rsidR="00A63A58" w:rsidRPr="008F2CA1"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أجعل طفلك يحاول دائماً حل الألغاز أو الكلمات المتقاطعة .</w:t>
      </w:r>
    </w:p>
    <w:p w:rsidR="00A63A58" w:rsidRPr="007B3D80" w:rsidRDefault="00A63A58" w:rsidP="00A867C6">
      <w:pPr>
        <w:numPr>
          <w:ilvl w:val="0"/>
          <w:numId w:val="14"/>
        </w:numPr>
        <w:spacing w:after="0"/>
        <w:jc w:val="lowKashida"/>
        <w:rPr>
          <w:rFonts w:cs="Simplified Arabic"/>
          <w:color w:val="002060"/>
          <w:sz w:val="32"/>
          <w:szCs w:val="32"/>
          <w:rtl/>
        </w:rPr>
      </w:pPr>
      <w:r w:rsidRPr="008F2CA1">
        <w:rPr>
          <w:rFonts w:cs="Simplified Arabic" w:hint="cs"/>
          <w:color w:val="002060"/>
          <w:sz w:val="32"/>
          <w:szCs w:val="32"/>
          <w:rtl/>
        </w:rPr>
        <w:t xml:space="preserve">في الصباح وقبل أن يذهب الطفل الي المدرسة </w:t>
      </w:r>
      <w:proofErr w:type="spellStart"/>
      <w:r w:rsidRPr="008F2CA1">
        <w:rPr>
          <w:rFonts w:cs="Simplified Arabic" w:hint="cs"/>
          <w:color w:val="002060"/>
          <w:sz w:val="32"/>
          <w:szCs w:val="32"/>
          <w:rtl/>
        </w:rPr>
        <w:t>أجعلة</w:t>
      </w:r>
      <w:proofErr w:type="spellEnd"/>
      <w:r w:rsidRPr="008F2CA1">
        <w:rPr>
          <w:rFonts w:cs="Simplified Arabic" w:hint="cs"/>
          <w:color w:val="002060"/>
          <w:sz w:val="32"/>
          <w:szCs w:val="32"/>
          <w:rtl/>
        </w:rPr>
        <w:t xml:space="preserve"> يحاول أن يفتح القاموس وأن يتخير بعض الكلمات أو المترادفات وأن يحاول دائماً أن يتعلم معاني الكلمات الجديدة.</w:t>
      </w:r>
    </w:p>
    <w:p w:rsidR="00A63A58" w:rsidRPr="00473BB9" w:rsidRDefault="00472786" w:rsidP="00A867C6">
      <w:pPr>
        <w:pStyle w:val="a9"/>
        <w:numPr>
          <w:ilvl w:val="0"/>
          <w:numId w:val="16"/>
        </w:numPr>
        <w:jc w:val="lowKashida"/>
        <w:rPr>
          <w:rFonts w:cs="Simplified Arabic"/>
          <w:b/>
          <w:bCs/>
          <w:color w:val="C00000"/>
          <w:sz w:val="36"/>
          <w:szCs w:val="36"/>
        </w:rPr>
      </w:pPr>
      <w:r>
        <w:rPr>
          <w:rFonts w:cs="Simplified Arabic" w:hint="cs"/>
          <w:b/>
          <w:bCs/>
          <w:noProof/>
          <w:color w:val="C00000"/>
          <w:sz w:val="36"/>
          <w:szCs w:val="36"/>
          <w:rtl/>
        </w:rPr>
        <w:lastRenderedPageBreak/>
        <w:drawing>
          <wp:anchor distT="0" distB="0" distL="114300" distR="114300" simplePos="0" relativeHeight="251678208" behindDoc="0" locked="0" layoutInCell="1" allowOverlap="1">
            <wp:simplePos x="0" y="0"/>
            <wp:positionH relativeFrom="margin">
              <wp:posOffset>-57150</wp:posOffset>
            </wp:positionH>
            <wp:positionV relativeFrom="margin">
              <wp:posOffset>591185</wp:posOffset>
            </wp:positionV>
            <wp:extent cx="3095625" cy="1971675"/>
            <wp:effectExtent l="19050" t="0" r="9525" b="0"/>
            <wp:wrapSquare wrapText="bothSides"/>
            <wp:docPr id="12" name="Picture 11" descr="أنواع-الذكاء-،-ثقف-نفسك-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1.png"/>
                    <pic:cNvPicPr/>
                  </pic:nvPicPr>
                  <pic:blipFill>
                    <a:blip r:embed="rId19"/>
                    <a:srcRect t="19231" b="8392"/>
                    <a:stretch>
                      <a:fillRect/>
                    </a:stretch>
                  </pic:blipFill>
                  <pic:spPr>
                    <a:xfrm>
                      <a:off x="0" y="0"/>
                      <a:ext cx="3095625" cy="1971675"/>
                    </a:xfrm>
                    <a:prstGeom prst="rect">
                      <a:avLst/>
                    </a:prstGeom>
                  </pic:spPr>
                </pic:pic>
              </a:graphicData>
            </a:graphic>
          </wp:anchor>
        </w:drawing>
      </w:r>
      <w:r w:rsidR="007B3D80">
        <w:rPr>
          <w:rFonts w:cs="Simplified Arabic" w:hint="cs"/>
          <w:b/>
          <w:bCs/>
          <w:color w:val="C00000"/>
          <w:sz w:val="36"/>
          <w:szCs w:val="36"/>
          <w:rtl/>
        </w:rPr>
        <w:t>الذكاء المنطقي الرياضي</w:t>
      </w:r>
      <w:r w:rsidR="00A63A58" w:rsidRPr="00473BB9">
        <w:rPr>
          <w:rFonts w:cs="Simplified Arabic" w:hint="cs"/>
          <w:b/>
          <w:bCs/>
          <w:color w:val="C00000"/>
          <w:sz w:val="36"/>
          <w:szCs w:val="36"/>
          <w:rtl/>
        </w:rPr>
        <w:t xml:space="preserve"> </w:t>
      </w:r>
      <w:r w:rsidR="00A63A58" w:rsidRPr="00473BB9">
        <w:rPr>
          <w:rFonts w:cs="Simplified Arabic"/>
          <w:b/>
          <w:bCs/>
          <w:color w:val="C00000"/>
          <w:sz w:val="36"/>
          <w:szCs w:val="36"/>
        </w:rPr>
        <w:t>Logical - Mathematical  Intelligence</w:t>
      </w:r>
    </w:p>
    <w:p w:rsidR="00A63A58" w:rsidRPr="008F2CA1" w:rsidRDefault="00A63A58" w:rsidP="00A63A58">
      <w:pPr>
        <w:jc w:val="lowKashida"/>
        <w:rPr>
          <w:rFonts w:cs="Simplified Arabic"/>
          <w:b/>
          <w:bCs/>
          <w:color w:val="C00000"/>
          <w:sz w:val="32"/>
          <w:szCs w:val="32"/>
          <w:u w:val="single"/>
          <w:rtl/>
        </w:rPr>
      </w:pPr>
      <w:r w:rsidRPr="008F2CA1">
        <w:rPr>
          <w:rFonts w:cs="Simplified Arabic" w:hint="cs"/>
          <w:color w:val="002060"/>
          <w:sz w:val="32"/>
          <w:szCs w:val="32"/>
          <w:rtl/>
        </w:rPr>
        <w:t>استطاعة الفرد استخدام الأعداد بفاعلية (كما هو الحال عند علماء الرياضيات ، ومحاسبي الضرائب ، او الإحصائيين) وان يستدلوا استدلالا جيدا (كما هو الحال عند العالم ، ومبرمج الكومبيوتر او عالم المنطق).</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ويضم هذا الذكاء الحساسية للنماذج او الأنماط المنطقية والعلاقات والقضايا (مثل اذا كان كذا ... فان كذلك ، والسبب والنتيجة) والوظائف والتجريدات </w:t>
      </w:r>
      <w:proofErr w:type="spellStart"/>
      <w:r w:rsidRPr="008F2CA1">
        <w:rPr>
          <w:rFonts w:cs="Simplified Arabic" w:hint="cs"/>
          <w:color w:val="002060"/>
          <w:sz w:val="32"/>
          <w:szCs w:val="32"/>
          <w:rtl/>
        </w:rPr>
        <w:t>الأخري</w:t>
      </w:r>
      <w:proofErr w:type="spellEnd"/>
      <w:r w:rsidRPr="008F2CA1">
        <w:rPr>
          <w:rFonts w:cs="Simplified Arabic" w:hint="cs"/>
          <w:color w:val="002060"/>
          <w:sz w:val="32"/>
          <w:szCs w:val="32"/>
          <w:rtl/>
        </w:rPr>
        <w:t xml:space="preserve"> التي ترتبط بها ، وأنواع العمليات التي تستخدم في خدمة الذكاء المنطقي </w:t>
      </w:r>
      <w:proofErr w:type="spellStart"/>
      <w:r w:rsidRPr="008F2CA1">
        <w:rPr>
          <w:rFonts w:cs="Simplified Arabic" w:hint="cs"/>
          <w:color w:val="002060"/>
          <w:sz w:val="32"/>
          <w:szCs w:val="32"/>
          <w:rtl/>
        </w:rPr>
        <w:t>الرياضياتى</w:t>
      </w:r>
      <w:proofErr w:type="spellEnd"/>
      <w:r w:rsidRPr="008F2CA1">
        <w:rPr>
          <w:rFonts w:cs="Simplified Arabic" w:hint="cs"/>
          <w:color w:val="002060"/>
          <w:sz w:val="32"/>
          <w:szCs w:val="32"/>
          <w:rtl/>
        </w:rPr>
        <w:t xml:space="preserve"> تضم : </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الوضع في فئات </w:t>
      </w:r>
      <w:r w:rsidRPr="008F2CA1">
        <w:rPr>
          <w:rFonts w:cs="Simplified Arabic"/>
          <w:color w:val="002060"/>
          <w:sz w:val="32"/>
          <w:szCs w:val="32"/>
        </w:rPr>
        <w:t>Categorization</w:t>
      </w:r>
      <w:r w:rsidRPr="008F2CA1">
        <w:rPr>
          <w:rFonts w:cs="Simplified Arabic" w:hint="cs"/>
          <w:color w:val="002060"/>
          <w:sz w:val="32"/>
          <w:szCs w:val="32"/>
          <w:rtl/>
        </w:rPr>
        <w:t xml:space="preserve"> والتصنيف والاستنتاج ، والتعميم ، والحساب ، واختبار الفروض.</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الآب والآم الذكاء المنطقي / الرياضي في الطفل ؟</w:t>
      </w:r>
    </w:p>
    <w:p w:rsidR="00A63A58" w:rsidRPr="008F2CA1" w:rsidRDefault="00A63A58" w:rsidP="00A867C6">
      <w:pPr>
        <w:numPr>
          <w:ilvl w:val="0"/>
          <w:numId w:val="15"/>
        </w:numPr>
        <w:spacing w:after="0"/>
        <w:jc w:val="lowKashida"/>
        <w:rPr>
          <w:rFonts w:cs="Simplified Arabic"/>
          <w:color w:val="002060"/>
          <w:sz w:val="32"/>
          <w:szCs w:val="32"/>
        </w:rPr>
      </w:pPr>
      <w:r w:rsidRPr="008F2CA1">
        <w:rPr>
          <w:rFonts w:cs="Simplified Arabic" w:hint="cs"/>
          <w:color w:val="002060"/>
          <w:sz w:val="32"/>
          <w:szCs w:val="32"/>
          <w:rtl/>
        </w:rPr>
        <w:t xml:space="preserve">حاول ان تطلب من </w:t>
      </w:r>
      <w:proofErr w:type="spellStart"/>
      <w:r w:rsidRPr="008F2CA1">
        <w:rPr>
          <w:rFonts w:cs="Simplified Arabic" w:hint="cs"/>
          <w:color w:val="002060"/>
          <w:sz w:val="32"/>
          <w:szCs w:val="32"/>
          <w:rtl/>
        </w:rPr>
        <w:t>إبنك</w:t>
      </w:r>
      <w:proofErr w:type="spellEnd"/>
      <w:r w:rsidRPr="008F2CA1">
        <w:rPr>
          <w:rFonts w:cs="Simplified Arabic" w:hint="cs"/>
          <w:color w:val="002060"/>
          <w:sz w:val="32"/>
          <w:szCs w:val="32"/>
          <w:rtl/>
        </w:rPr>
        <w:t xml:space="preserve"> دائماً ان يحل المشكلات الصعبة أو مسائل الرياضيات المركبة أو الطويلة .</w:t>
      </w:r>
    </w:p>
    <w:p w:rsidR="00A63A58" w:rsidRPr="008F2CA1" w:rsidRDefault="00A63A58" w:rsidP="00A867C6">
      <w:pPr>
        <w:numPr>
          <w:ilvl w:val="0"/>
          <w:numId w:val="15"/>
        </w:numPr>
        <w:spacing w:after="0"/>
        <w:jc w:val="lowKashida"/>
        <w:rPr>
          <w:rFonts w:cs="Simplified Arabic"/>
          <w:color w:val="002060"/>
          <w:sz w:val="32"/>
          <w:szCs w:val="32"/>
        </w:rPr>
      </w:pPr>
      <w:r w:rsidRPr="008F2CA1">
        <w:rPr>
          <w:rFonts w:cs="Simplified Arabic" w:hint="cs"/>
          <w:color w:val="002060"/>
          <w:sz w:val="32"/>
          <w:szCs w:val="32"/>
          <w:rtl/>
        </w:rPr>
        <w:t xml:space="preserve">أعمل دائماً مع </w:t>
      </w:r>
      <w:proofErr w:type="spellStart"/>
      <w:r w:rsidRPr="008F2CA1">
        <w:rPr>
          <w:rFonts w:cs="Simplified Arabic" w:hint="cs"/>
          <w:color w:val="002060"/>
          <w:sz w:val="32"/>
          <w:szCs w:val="32"/>
          <w:rtl/>
        </w:rPr>
        <w:t>أكتشاف</w:t>
      </w:r>
      <w:proofErr w:type="spellEnd"/>
      <w:r w:rsidRPr="008F2CA1">
        <w:rPr>
          <w:rFonts w:cs="Simplified Arabic" w:hint="cs"/>
          <w:color w:val="002060"/>
          <w:sz w:val="32"/>
          <w:szCs w:val="32"/>
          <w:rtl/>
        </w:rPr>
        <w:t xml:space="preserve"> قدرات أبنك مع استخدام سلاسل العداد ، </w:t>
      </w:r>
      <w:proofErr w:type="spellStart"/>
      <w:r w:rsidRPr="008F2CA1">
        <w:rPr>
          <w:rFonts w:cs="Simplified Arabic" w:hint="cs"/>
          <w:color w:val="002060"/>
          <w:sz w:val="32"/>
          <w:szCs w:val="32"/>
          <w:rtl/>
        </w:rPr>
        <w:t>وأستخدام</w:t>
      </w:r>
      <w:proofErr w:type="spellEnd"/>
      <w:r w:rsidRPr="008F2CA1">
        <w:rPr>
          <w:rFonts w:cs="Simplified Arabic" w:hint="cs"/>
          <w:color w:val="002060"/>
          <w:sz w:val="32"/>
          <w:szCs w:val="32"/>
          <w:rtl/>
        </w:rPr>
        <w:t xml:space="preserve"> الشكال والرسوم البيانية .</w:t>
      </w:r>
    </w:p>
    <w:p w:rsidR="00A63A58" w:rsidRPr="008F2CA1" w:rsidRDefault="00A63A58" w:rsidP="00A867C6">
      <w:pPr>
        <w:numPr>
          <w:ilvl w:val="0"/>
          <w:numId w:val="15"/>
        </w:numPr>
        <w:spacing w:after="0"/>
        <w:jc w:val="lowKashida"/>
        <w:rPr>
          <w:rFonts w:cs="Simplified Arabic"/>
          <w:color w:val="002060"/>
          <w:sz w:val="32"/>
          <w:szCs w:val="32"/>
          <w:rtl/>
        </w:rPr>
      </w:pPr>
      <w:r w:rsidRPr="008F2CA1">
        <w:rPr>
          <w:rFonts w:cs="Simplified Arabic" w:hint="cs"/>
          <w:color w:val="002060"/>
          <w:sz w:val="32"/>
          <w:szCs w:val="32"/>
          <w:rtl/>
        </w:rPr>
        <w:t xml:space="preserve">أطلب من طفلك دائماً الجلوس علي جهاز الكمبيوتر وأن يتعلم </w:t>
      </w:r>
      <w:proofErr w:type="spellStart"/>
      <w:r w:rsidRPr="008F2CA1">
        <w:rPr>
          <w:rFonts w:cs="Simplified Arabic" w:hint="cs"/>
          <w:color w:val="002060"/>
          <w:sz w:val="32"/>
          <w:szCs w:val="32"/>
          <w:rtl/>
        </w:rPr>
        <w:t>الأوفس</w:t>
      </w:r>
      <w:proofErr w:type="spellEnd"/>
      <w:r w:rsidRPr="008F2CA1">
        <w:rPr>
          <w:rFonts w:cs="Simplified Arabic" w:hint="cs"/>
          <w:color w:val="002060"/>
          <w:sz w:val="32"/>
          <w:szCs w:val="32"/>
          <w:rtl/>
        </w:rPr>
        <w:t xml:space="preserve"> (وورد </w:t>
      </w:r>
      <w:r w:rsidRPr="008F2CA1">
        <w:rPr>
          <w:rFonts w:cs="Simplified Arabic"/>
          <w:color w:val="002060"/>
          <w:sz w:val="32"/>
          <w:szCs w:val="32"/>
          <w:rtl/>
        </w:rPr>
        <w:t>–</w:t>
      </w:r>
      <w:r w:rsidRPr="008F2CA1">
        <w:rPr>
          <w:rFonts w:cs="Simplified Arabic" w:hint="cs"/>
          <w:color w:val="002060"/>
          <w:sz w:val="32"/>
          <w:szCs w:val="32"/>
          <w:rtl/>
        </w:rPr>
        <w:t xml:space="preserve"> </w:t>
      </w:r>
      <w:proofErr w:type="spellStart"/>
      <w:r w:rsidRPr="008F2CA1">
        <w:rPr>
          <w:rFonts w:cs="Simplified Arabic" w:hint="cs"/>
          <w:color w:val="002060"/>
          <w:sz w:val="32"/>
          <w:szCs w:val="32"/>
          <w:rtl/>
        </w:rPr>
        <w:t>أكسيل</w:t>
      </w:r>
      <w:proofErr w:type="spellEnd"/>
      <w:r w:rsidRPr="008F2CA1">
        <w:rPr>
          <w:rFonts w:cs="Simplified Arabic" w:hint="cs"/>
          <w:color w:val="002060"/>
          <w:sz w:val="32"/>
          <w:szCs w:val="32"/>
          <w:rtl/>
        </w:rPr>
        <w:t xml:space="preserve"> </w:t>
      </w:r>
      <w:r w:rsidRPr="008F2CA1">
        <w:rPr>
          <w:rFonts w:cs="Simplified Arabic"/>
          <w:color w:val="002060"/>
          <w:sz w:val="32"/>
          <w:szCs w:val="32"/>
          <w:rtl/>
        </w:rPr>
        <w:t>–</w:t>
      </w:r>
      <w:r w:rsidRPr="008F2CA1">
        <w:rPr>
          <w:rFonts w:cs="Simplified Arabic" w:hint="cs"/>
          <w:color w:val="002060"/>
          <w:sz w:val="32"/>
          <w:szCs w:val="32"/>
          <w:rtl/>
        </w:rPr>
        <w:t xml:space="preserve"> </w:t>
      </w:r>
      <w:proofErr w:type="spellStart"/>
      <w:r w:rsidRPr="008F2CA1">
        <w:rPr>
          <w:rFonts w:cs="Simplified Arabic" w:hint="cs"/>
          <w:color w:val="002060"/>
          <w:sz w:val="32"/>
          <w:szCs w:val="32"/>
          <w:rtl/>
        </w:rPr>
        <w:t>باور</w:t>
      </w:r>
      <w:proofErr w:type="spellEnd"/>
      <w:r w:rsidRPr="008F2CA1">
        <w:rPr>
          <w:rFonts w:cs="Simplified Arabic" w:hint="cs"/>
          <w:color w:val="002060"/>
          <w:sz w:val="32"/>
          <w:szCs w:val="32"/>
          <w:rtl/>
        </w:rPr>
        <w:t xml:space="preserve"> بوينت </w:t>
      </w:r>
      <w:r w:rsidRPr="008F2CA1">
        <w:rPr>
          <w:rFonts w:cs="Simplified Arabic"/>
          <w:color w:val="002060"/>
          <w:sz w:val="32"/>
          <w:szCs w:val="32"/>
          <w:rtl/>
        </w:rPr>
        <w:t>–</w:t>
      </w:r>
      <w:r w:rsidRPr="008F2CA1">
        <w:rPr>
          <w:rFonts w:cs="Simplified Arabic" w:hint="cs"/>
          <w:color w:val="002060"/>
          <w:sz w:val="32"/>
          <w:szCs w:val="32"/>
          <w:rtl/>
        </w:rPr>
        <w:t xml:space="preserve"> الإنترنت ) فهي تنمي الذكاء المنطقي / الرياضي دائماً .</w:t>
      </w:r>
    </w:p>
    <w:p w:rsidR="00A63A58" w:rsidRPr="007B3D80" w:rsidRDefault="00472786" w:rsidP="00A867C6">
      <w:pPr>
        <w:pStyle w:val="a9"/>
        <w:numPr>
          <w:ilvl w:val="0"/>
          <w:numId w:val="16"/>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1280" behindDoc="0" locked="0" layoutInCell="1" allowOverlap="1">
            <wp:simplePos x="0" y="0"/>
            <wp:positionH relativeFrom="margin">
              <wp:posOffset>76200</wp:posOffset>
            </wp:positionH>
            <wp:positionV relativeFrom="margin">
              <wp:posOffset>324485</wp:posOffset>
            </wp:positionV>
            <wp:extent cx="2581275" cy="2876550"/>
            <wp:effectExtent l="19050" t="0" r="9525" b="0"/>
            <wp:wrapSquare wrapText="bothSides"/>
            <wp:docPr id="16" name="Picture 15" descr="أنواع-الذكاء-،ثقف-نفس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7.jpg"/>
                    <pic:cNvPicPr/>
                  </pic:nvPicPr>
                  <pic:blipFill>
                    <a:blip r:embed="rId20"/>
                    <a:srcRect b="7989"/>
                    <a:stretch>
                      <a:fillRect/>
                    </a:stretch>
                  </pic:blipFill>
                  <pic:spPr>
                    <a:xfrm>
                      <a:off x="0" y="0"/>
                      <a:ext cx="2581275" cy="2876550"/>
                    </a:xfrm>
                    <a:prstGeom prst="rect">
                      <a:avLst/>
                    </a:prstGeom>
                  </pic:spPr>
                </pic:pic>
              </a:graphicData>
            </a:graphic>
          </wp:anchor>
        </w:drawing>
      </w:r>
      <w:r w:rsidR="00A63A58" w:rsidRPr="007B3D80">
        <w:rPr>
          <w:rFonts w:cs="Simplified Arabic" w:hint="cs"/>
          <w:b/>
          <w:bCs/>
          <w:color w:val="C00000"/>
          <w:sz w:val="36"/>
          <w:szCs w:val="36"/>
          <w:rtl/>
        </w:rPr>
        <w:t xml:space="preserve">الذكاء المكاني </w:t>
      </w:r>
      <w:r w:rsidR="00A63A58" w:rsidRPr="007B3D80">
        <w:rPr>
          <w:rFonts w:cs="Simplified Arabic"/>
          <w:b/>
          <w:bCs/>
          <w:color w:val="C00000"/>
          <w:sz w:val="36"/>
          <w:szCs w:val="36"/>
        </w:rPr>
        <w:t>Spatial  Intelligence</w:t>
      </w:r>
    </w:p>
    <w:p w:rsidR="007B3D80" w:rsidRPr="007B3D80" w:rsidRDefault="00A63A58" w:rsidP="007B3D80">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إدراك العالم البصري المكاني </w:t>
      </w:r>
      <w:r w:rsidRPr="008F2CA1">
        <w:rPr>
          <w:rFonts w:cs="Simplified Arabic"/>
          <w:color w:val="002060"/>
          <w:sz w:val="32"/>
          <w:szCs w:val="32"/>
        </w:rPr>
        <w:t>Visual - Spatial</w:t>
      </w:r>
      <w:r w:rsidRPr="008F2CA1">
        <w:rPr>
          <w:rFonts w:cs="Simplified Arabic" w:hint="cs"/>
          <w:color w:val="002060"/>
          <w:sz w:val="32"/>
          <w:szCs w:val="32"/>
          <w:rtl/>
        </w:rPr>
        <w:t xml:space="preserve"> بدقة (كما هو الحال عند الصياد والكشاف </w:t>
      </w:r>
      <w:r w:rsidRPr="008F2CA1">
        <w:rPr>
          <w:rFonts w:cs="Simplified Arabic"/>
          <w:color w:val="002060"/>
          <w:sz w:val="32"/>
          <w:szCs w:val="32"/>
        </w:rPr>
        <w:t>Scout</w:t>
      </w:r>
      <w:r w:rsidRPr="008F2CA1">
        <w:rPr>
          <w:rFonts w:cs="Simplified Arabic" w:hint="cs"/>
          <w:color w:val="002060"/>
          <w:sz w:val="32"/>
          <w:szCs w:val="32"/>
          <w:rtl/>
        </w:rPr>
        <w:t xml:space="preserve"> او المرشد)، وان يؤدي او يقوم بتحويلات   </w:t>
      </w:r>
      <w:r w:rsidRPr="008F2CA1">
        <w:rPr>
          <w:rFonts w:cs="Simplified Arabic"/>
          <w:color w:val="002060"/>
          <w:sz w:val="32"/>
          <w:szCs w:val="32"/>
        </w:rPr>
        <w:t>Transformations</w:t>
      </w:r>
      <w:r w:rsidRPr="008F2CA1">
        <w:rPr>
          <w:rFonts w:cs="Simplified Arabic" w:hint="cs"/>
          <w:color w:val="002060"/>
          <w:sz w:val="32"/>
          <w:szCs w:val="32"/>
          <w:rtl/>
        </w:rPr>
        <w:t xml:space="preserve">  معتمدا على تلك الإدراكات (كما هو الحال عند مصمم </w:t>
      </w:r>
      <w:r>
        <w:rPr>
          <w:rFonts w:cs="Simplified Arabic"/>
          <w:color w:val="002060"/>
          <w:sz w:val="32"/>
          <w:szCs w:val="32"/>
        </w:rPr>
        <w:t xml:space="preserve"> </w:t>
      </w:r>
      <w:r w:rsidRPr="008F2CA1">
        <w:rPr>
          <w:rFonts w:cs="Simplified Arabic" w:hint="cs"/>
          <w:color w:val="002060"/>
          <w:sz w:val="32"/>
          <w:szCs w:val="32"/>
          <w:rtl/>
        </w:rPr>
        <w:t xml:space="preserve">الديكورات الداخلية ، والمهندس المعماري ، والفنان أو المخترع) ، وهذا الذكاء يتضمن ويتطلب الحساسية للون والخط ، والشكل والطبيعة ، والمجال او المساحة والعلاقات التي توجد بين هذه العناصر ويضم القدرة على التصوير البصري ، وان يمثل الفرد ويصور بيانيا الأفكار البصرية او المكانية ، وان يوجد نفسه على نحو مناسب في مصفوفة مكانية </w:t>
      </w:r>
      <w:r w:rsidRPr="008F2CA1">
        <w:rPr>
          <w:rFonts w:cs="Simplified Arabic"/>
          <w:color w:val="002060"/>
          <w:sz w:val="32"/>
          <w:szCs w:val="32"/>
        </w:rPr>
        <w:t>A Spatial Matrix</w:t>
      </w:r>
      <w:r w:rsidRPr="008F2CA1">
        <w:rPr>
          <w:rFonts w:cs="Simplified Arabic" w:hint="cs"/>
          <w:color w:val="002060"/>
          <w:sz w:val="32"/>
          <w:szCs w:val="32"/>
          <w:rtl/>
        </w:rPr>
        <w:t>.</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 xml:space="preserve">كيف يكتشف الأب والأم الذكاء المكاني عند الطفل ؟ </w:t>
      </w:r>
    </w:p>
    <w:p w:rsidR="00A63A58" w:rsidRPr="007B3D80" w:rsidRDefault="00A63A58" w:rsidP="00A867C6">
      <w:pPr>
        <w:pStyle w:val="a9"/>
        <w:numPr>
          <w:ilvl w:val="0"/>
          <w:numId w:val="17"/>
        </w:numPr>
        <w:jc w:val="lowKashida"/>
        <w:rPr>
          <w:rFonts w:cs="Simplified Arabic"/>
          <w:color w:val="002060"/>
          <w:sz w:val="32"/>
          <w:szCs w:val="32"/>
        </w:rPr>
      </w:pPr>
      <w:proofErr w:type="spellStart"/>
      <w:r w:rsidRPr="007B3D80">
        <w:rPr>
          <w:rFonts w:cs="Simplified Arabic" w:hint="cs"/>
          <w:color w:val="002060"/>
          <w:sz w:val="32"/>
          <w:szCs w:val="32"/>
          <w:rtl/>
        </w:rPr>
        <w:t>إنصح</w:t>
      </w:r>
      <w:proofErr w:type="spellEnd"/>
      <w:r w:rsidRPr="007B3D80">
        <w:rPr>
          <w:rFonts w:cs="Simplified Arabic" w:hint="cs"/>
          <w:color w:val="002060"/>
          <w:sz w:val="32"/>
          <w:szCs w:val="32"/>
          <w:rtl/>
        </w:rPr>
        <w:t xml:space="preserve"> طفلك دائماً أنه خلال طريقة اليومي الي المدرسة علية أن يعطي </w:t>
      </w:r>
      <w:proofErr w:type="spellStart"/>
      <w:r w:rsidRPr="007B3D80">
        <w:rPr>
          <w:rFonts w:cs="Simplified Arabic" w:hint="cs"/>
          <w:color w:val="002060"/>
          <w:sz w:val="32"/>
          <w:szCs w:val="32"/>
          <w:rtl/>
        </w:rPr>
        <w:t>أهتماماً</w:t>
      </w:r>
      <w:proofErr w:type="spellEnd"/>
      <w:r w:rsidRPr="007B3D80">
        <w:rPr>
          <w:rFonts w:cs="Simplified Arabic" w:hint="cs"/>
          <w:color w:val="002060"/>
          <w:sz w:val="32"/>
          <w:szCs w:val="32"/>
          <w:rtl/>
        </w:rPr>
        <w:t xml:space="preserve"> بالصور التي </w:t>
      </w:r>
      <w:proofErr w:type="spellStart"/>
      <w:r w:rsidRPr="007B3D80">
        <w:rPr>
          <w:rFonts w:cs="Simplified Arabic" w:hint="cs"/>
          <w:color w:val="002060"/>
          <w:sz w:val="32"/>
          <w:szCs w:val="32"/>
          <w:rtl/>
        </w:rPr>
        <w:t>تقابلة</w:t>
      </w:r>
      <w:proofErr w:type="spellEnd"/>
      <w:r w:rsidRPr="007B3D80">
        <w:rPr>
          <w:rFonts w:cs="Simplified Arabic" w:hint="cs"/>
          <w:color w:val="002060"/>
          <w:sz w:val="32"/>
          <w:szCs w:val="32"/>
          <w:rtl/>
        </w:rPr>
        <w:t xml:space="preserve"> في الشارع أو </w:t>
      </w:r>
      <w:proofErr w:type="spellStart"/>
      <w:r w:rsidRPr="007B3D80">
        <w:rPr>
          <w:rFonts w:cs="Simplified Arabic" w:hint="cs"/>
          <w:color w:val="002060"/>
          <w:sz w:val="32"/>
          <w:szCs w:val="32"/>
          <w:rtl/>
        </w:rPr>
        <w:t>الأعلانات</w:t>
      </w:r>
      <w:proofErr w:type="spellEnd"/>
      <w:r w:rsidRPr="007B3D80">
        <w:rPr>
          <w:rFonts w:cs="Simplified Arabic" w:hint="cs"/>
          <w:color w:val="002060"/>
          <w:sz w:val="32"/>
          <w:szCs w:val="32"/>
          <w:rtl/>
        </w:rPr>
        <w:t xml:space="preserve"> أو اشكال العمارات المختلفة </w:t>
      </w:r>
      <w:proofErr w:type="spellStart"/>
      <w:r w:rsidRPr="007B3D80">
        <w:rPr>
          <w:rFonts w:cs="Simplified Arabic" w:hint="cs"/>
          <w:color w:val="002060"/>
          <w:sz w:val="32"/>
          <w:szCs w:val="32"/>
          <w:rtl/>
        </w:rPr>
        <w:t>وإجعلة</w:t>
      </w:r>
      <w:proofErr w:type="spellEnd"/>
      <w:r w:rsidRPr="007B3D80">
        <w:rPr>
          <w:rFonts w:cs="Simplified Arabic" w:hint="cs"/>
          <w:color w:val="002060"/>
          <w:sz w:val="32"/>
          <w:szCs w:val="32"/>
          <w:rtl/>
        </w:rPr>
        <w:t xml:space="preserve"> يذهب </w:t>
      </w:r>
      <w:proofErr w:type="spellStart"/>
      <w:r w:rsidRPr="007B3D80">
        <w:rPr>
          <w:rFonts w:cs="Simplified Arabic" w:hint="cs"/>
          <w:color w:val="002060"/>
          <w:sz w:val="32"/>
          <w:szCs w:val="32"/>
          <w:rtl/>
        </w:rPr>
        <w:t>للمدرسه</w:t>
      </w:r>
      <w:proofErr w:type="spellEnd"/>
      <w:r w:rsidRPr="007B3D80">
        <w:rPr>
          <w:rFonts w:cs="Simplified Arabic" w:hint="cs"/>
          <w:color w:val="002060"/>
          <w:sz w:val="32"/>
          <w:szCs w:val="32"/>
          <w:rtl/>
        </w:rPr>
        <w:t xml:space="preserve"> وهو علي دراية دائماً بما يدور حولة وما يحيط </w:t>
      </w:r>
      <w:proofErr w:type="spellStart"/>
      <w:r w:rsidRPr="007B3D80">
        <w:rPr>
          <w:rFonts w:cs="Simplified Arabic" w:hint="cs"/>
          <w:color w:val="002060"/>
          <w:sz w:val="32"/>
          <w:szCs w:val="32"/>
          <w:rtl/>
        </w:rPr>
        <w:t>بة</w:t>
      </w:r>
      <w:proofErr w:type="spellEnd"/>
      <w:r w:rsidRPr="007B3D80">
        <w:rPr>
          <w:rFonts w:cs="Simplified Arabic" w:hint="cs"/>
          <w:color w:val="002060"/>
          <w:sz w:val="32"/>
          <w:szCs w:val="32"/>
          <w:rtl/>
        </w:rPr>
        <w:t xml:space="preserve"> . </w:t>
      </w:r>
    </w:p>
    <w:p w:rsidR="00A63A58" w:rsidRPr="007B3D80" w:rsidRDefault="00A63A58" w:rsidP="00A867C6">
      <w:pPr>
        <w:pStyle w:val="a9"/>
        <w:numPr>
          <w:ilvl w:val="0"/>
          <w:numId w:val="17"/>
        </w:numPr>
        <w:jc w:val="lowKashida"/>
        <w:rPr>
          <w:rFonts w:cs="Simplified Arabic"/>
          <w:color w:val="002060"/>
          <w:sz w:val="32"/>
          <w:szCs w:val="32"/>
        </w:rPr>
      </w:pPr>
      <w:r w:rsidRPr="007B3D80">
        <w:rPr>
          <w:rFonts w:cs="Simplified Arabic" w:hint="cs"/>
          <w:color w:val="002060"/>
          <w:sz w:val="32"/>
          <w:szCs w:val="32"/>
          <w:rtl/>
        </w:rPr>
        <w:t xml:space="preserve">بينما يتناول الطفل </w:t>
      </w:r>
      <w:proofErr w:type="spellStart"/>
      <w:r w:rsidRPr="007B3D80">
        <w:rPr>
          <w:rFonts w:cs="Simplified Arabic" w:hint="cs"/>
          <w:color w:val="002060"/>
          <w:sz w:val="32"/>
          <w:szCs w:val="32"/>
          <w:rtl/>
        </w:rPr>
        <w:t>عذاؤة</w:t>
      </w:r>
      <w:proofErr w:type="spellEnd"/>
      <w:r w:rsidRPr="007B3D80">
        <w:rPr>
          <w:rFonts w:cs="Simplified Arabic" w:hint="cs"/>
          <w:color w:val="002060"/>
          <w:sz w:val="32"/>
          <w:szCs w:val="32"/>
          <w:rtl/>
        </w:rPr>
        <w:t xml:space="preserve"> </w:t>
      </w:r>
      <w:proofErr w:type="spellStart"/>
      <w:r w:rsidRPr="007B3D80">
        <w:rPr>
          <w:rFonts w:cs="Simplified Arabic" w:hint="cs"/>
          <w:color w:val="002060"/>
          <w:sz w:val="32"/>
          <w:szCs w:val="32"/>
          <w:rtl/>
        </w:rPr>
        <w:t>إنصحة</w:t>
      </w:r>
      <w:proofErr w:type="spellEnd"/>
      <w:r w:rsidRPr="007B3D80">
        <w:rPr>
          <w:rFonts w:cs="Simplified Arabic" w:hint="cs"/>
          <w:color w:val="002060"/>
          <w:sz w:val="32"/>
          <w:szCs w:val="32"/>
          <w:rtl/>
        </w:rPr>
        <w:t xml:space="preserve"> أن يكون علي وعي بالأطعمة المقدمة اليه وكيف تؤثر علية </w:t>
      </w:r>
      <w:proofErr w:type="spellStart"/>
      <w:r w:rsidRPr="007B3D80">
        <w:rPr>
          <w:rFonts w:cs="Simplified Arabic" w:hint="cs"/>
          <w:color w:val="002060"/>
          <w:sz w:val="32"/>
          <w:szCs w:val="32"/>
          <w:rtl/>
        </w:rPr>
        <w:t>هذة</w:t>
      </w:r>
      <w:proofErr w:type="spellEnd"/>
      <w:r w:rsidRPr="007B3D80">
        <w:rPr>
          <w:rFonts w:cs="Simplified Arabic" w:hint="cs"/>
          <w:color w:val="002060"/>
          <w:sz w:val="32"/>
          <w:szCs w:val="32"/>
          <w:rtl/>
        </w:rPr>
        <w:t xml:space="preserve"> الأطعمة .</w:t>
      </w:r>
    </w:p>
    <w:p w:rsidR="00A63A58" w:rsidRPr="007B3D80" w:rsidRDefault="00A63A58" w:rsidP="00A867C6">
      <w:pPr>
        <w:pStyle w:val="a9"/>
        <w:numPr>
          <w:ilvl w:val="0"/>
          <w:numId w:val="17"/>
        </w:numPr>
        <w:jc w:val="lowKashida"/>
        <w:rPr>
          <w:rFonts w:cs="Simplified Arabic"/>
          <w:color w:val="002060"/>
          <w:sz w:val="32"/>
          <w:szCs w:val="32"/>
          <w:rtl/>
        </w:rPr>
      </w:pPr>
      <w:r w:rsidRPr="007B3D80">
        <w:rPr>
          <w:rFonts w:cs="Simplified Arabic" w:hint="cs"/>
          <w:color w:val="002060"/>
          <w:sz w:val="32"/>
          <w:szCs w:val="32"/>
          <w:rtl/>
        </w:rPr>
        <w:t xml:space="preserve">وضح وأشرح لطفلك أنه حين يكتسب أي ملاحظات خاصة به </w:t>
      </w:r>
      <w:proofErr w:type="spellStart"/>
      <w:r w:rsidRPr="007B3D80">
        <w:rPr>
          <w:rFonts w:cs="Simplified Arabic" w:hint="cs"/>
          <w:color w:val="002060"/>
          <w:sz w:val="32"/>
          <w:szCs w:val="32"/>
          <w:rtl/>
        </w:rPr>
        <w:t>أجعلة</w:t>
      </w:r>
      <w:proofErr w:type="spellEnd"/>
      <w:r w:rsidRPr="007B3D80">
        <w:rPr>
          <w:rFonts w:cs="Simplified Arabic" w:hint="cs"/>
          <w:color w:val="002060"/>
          <w:sz w:val="32"/>
          <w:szCs w:val="32"/>
          <w:rtl/>
        </w:rPr>
        <w:t xml:space="preserve"> يحاول أن يرسم رسومات خاصة </w:t>
      </w:r>
      <w:proofErr w:type="spellStart"/>
      <w:r w:rsidRPr="007B3D80">
        <w:rPr>
          <w:rFonts w:cs="Simplified Arabic" w:hint="cs"/>
          <w:color w:val="002060"/>
          <w:sz w:val="32"/>
          <w:szCs w:val="32"/>
          <w:rtl/>
        </w:rPr>
        <w:t>بة</w:t>
      </w:r>
      <w:proofErr w:type="spellEnd"/>
      <w:r w:rsidRPr="007B3D80">
        <w:rPr>
          <w:rFonts w:cs="Simplified Arabic" w:hint="cs"/>
          <w:color w:val="002060"/>
          <w:sz w:val="32"/>
          <w:szCs w:val="32"/>
          <w:rtl/>
        </w:rPr>
        <w:t xml:space="preserve"> يعبر بها عن الأحاسيس الداخلية لدية وما يشعر </w:t>
      </w:r>
      <w:proofErr w:type="spellStart"/>
      <w:r w:rsidRPr="007B3D80">
        <w:rPr>
          <w:rFonts w:cs="Simplified Arabic" w:hint="cs"/>
          <w:color w:val="002060"/>
          <w:sz w:val="32"/>
          <w:szCs w:val="32"/>
          <w:rtl/>
        </w:rPr>
        <w:t>بة</w:t>
      </w:r>
      <w:proofErr w:type="spellEnd"/>
      <w:r w:rsidRPr="007B3D80">
        <w:rPr>
          <w:rFonts w:cs="Simplified Arabic" w:hint="cs"/>
          <w:color w:val="002060"/>
          <w:sz w:val="32"/>
          <w:szCs w:val="32"/>
          <w:rtl/>
        </w:rPr>
        <w:t xml:space="preserve"> .</w:t>
      </w:r>
    </w:p>
    <w:p w:rsidR="00A63A58" w:rsidRPr="007B3D80" w:rsidRDefault="00A63A58" w:rsidP="00A867C6">
      <w:pPr>
        <w:pStyle w:val="a9"/>
        <w:numPr>
          <w:ilvl w:val="0"/>
          <w:numId w:val="18"/>
        </w:numPr>
        <w:jc w:val="lowKashida"/>
        <w:rPr>
          <w:rFonts w:cs="Simplified Arabic"/>
          <w:b/>
          <w:bCs/>
          <w:color w:val="C00000"/>
          <w:sz w:val="36"/>
          <w:szCs w:val="36"/>
          <w:rtl/>
        </w:rPr>
      </w:pPr>
      <w:r w:rsidRPr="007B3D80">
        <w:rPr>
          <w:rFonts w:cs="Simplified Arabic" w:hint="cs"/>
          <w:b/>
          <w:bCs/>
          <w:color w:val="C00000"/>
          <w:sz w:val="36"/>
          <w:szCs w:val="36"/>
          <w:rtl/>
        </w:rPr>
        <w:lastRenderedPageBreak/>
        <w:t xml:space="preserve">الذكاء الجسمي او الحركي  </w:t>
      </w:r>
      <w:r w:rsidRPr="007B3D80">
        <w:rPr>
          <w:rFonts w:cs="Simplified Arabic"/>
          <w:b/>
          <w:bCs/>
          <w:color w:val="C00000"/>
          <w:sz w:val="36"/>
          <w:szCs w:val="36"/>
        </w:rPr>
        <w:t>Bodily-Kinesthetic Intelligence</w:t>
      </w:r>
    </w:p>
    <w:p w:rsidR="00A63A58" w:rsidRPr="008F2CA1" w:rsidRDefault="007B3D80" w:rsidP="007B3D80">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80256" behindDoc="0" locked="0" layoutInCell="1" allowOverlap="1">
            <wp:simplePos x="0" y="0"/>
            <wp:positionH relativeFrom="margin">
              <wp:posOffset>-114300</wp:posOffset>
            </wp:positionH>
            <wp:positionV relativeFrom="margin">
              <wp:posOffset>581660</wp:posOffset>
            </wp:positionV>
            <wp:extent cx="3438525" cy="1847850"/>
            <wp:effectExtent l="19050" t="0" r="9525" b="0"/>
            <wp:wrapSquare wrapText="bothSides"/>
            <wp:docPr id="15" name="Picture 13" descr="أنواع-الذكاء-،ثقف-نفس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4.jpg"/>
                    <pic:cNvPicPr/>
                  </pic:nvPicPr>
                  <pic:blipFill>
                    <a:blip r:embed="rId21"/>
                    <a:srcRect b="10415"/>
                    <a:stretch>
                      <a:fillRect/>
                    </a:stretch>
                  </pic:blipFill>
                  <pic:spPr>
                    <a:xfrm>
                      <a:off x="0" y="0"/>
                      <a:ext cx="3438525" cy="1847850"/>
                    </a:xfrm>
                    <a:prstGeom prst="rect">
                      <a:avLst/>
                    </a:prstGeom>
                  </pic:spPr>
                </pic:pic>
              </a:graphicData>
            </a:graphic>
          </wp:anchor>
        </w:drawing>
      </w:r>
      <w:r w:rsidR="00A63A58" w:rsidRPr="008F2CA1">
        <w:rPr>
          <w:rFonts w:cs="Simplified Arabic" w:hint="cs"/>
          <w:color w:val="002060"/>
          <w:sz w:val="32"/>
          <w:szCs w:val="32"/>
          <w:rtl/>
        </w:rPr>
        <w:t xml:space="preserve">وهو الخبرة والكفاءة في استخدام الفرد لجسمه ككل للتعبير عن الأفكار والمشاعر (كما هو الحال عند الممثل والمقلد المهرج ... والرياضي او الراقص) واليسر في استخدام الفرد ليديه </w:t>
      </w:r>
      <w:proofErr w:type="spellStart"/>
      <w:r w:rsidR="00A63A58" w:rsidRPr="008F2CA1">
        <w:rPr>
          <w:rFonts w:cs="Simplified Arabic" w:hint="cs"/>
          <w:color w:val="002060"/>
          <w:sz w:val="32"/>
          <w:szCs w:val="32"/>
          <w:rtl/>
        </w:rPr>
        <w:t>لانتاج</w:t>
      </w:r>
      <w:proofErr w:type="spellEnd"/>
      <w:r w:rsidR="00A63A58" w:rsidRPr="008F2CA1">
        <w:rPr>
          <w:rFonts w:cs="Simplified Arabic" w:hint="cs"/>
          <w:color w:val="002060"/>
          <w:sz w:val="32"/>
          <w:szCs w:val="32"/>
          <w:rtl/>
        </w:rPr>
        <w:t xml:space="preserve"> الأشياء او تحويلها (كما هو الحال عند الحرفي ، والمثَال ، والميكانيكي ، او الجراح) ،  ويضم هذا الذكاء مهارات فيزيقية نوعية او محددة كالتآزر والتوازن ، والمهارة ، والقوة ، والمرونة ، والسرعة وكذلك الإحساس بحركة الجسم ووضعه (</w:t>
      </w:r>
      <w:proofErr w:type="spellStart"/>
      <w:r w:rsidR="00A63A58" w:rsidRPr="008F2CA1">
        <w:rPr>
          <w:rFonts w:cs="Simplified Arabic" w:hint="cs"/>
          <w:color w:val="002060"/>
          <w:sz w:val="32"/>
          <w:szCs w:val="32"/>
          <w:rtl/>
        </w:rPr>
        <w:t>أى</w:t>
      </w:r>
      <w:proofErr w:type="spellEnd"/>
      <w:r w:rsidR="00A63A58" w:rsidRPr="008F2CA1">
        <w:rPr>
          <w:rFonts w:cs="Simplified Arabic" w:hint="cs"/>
          <w:color w:val="002060"/>
          <w:sz w:val="32"/>
          <w:szCs w:val="32"/>
          <w:rtl/>
        </w:rPr>
        <w:t xml:space="preserve"> الاستقبال الذاتي) والاستطاعة اللمسية.</w:t>
      </w:r>
    </w:p>
    <w:p w:rsidR="009937C9" w:rsidRPr="009937C9" w:rsidRDefault="009937C9" w:rsidP="00A63A58">
      <w:pPr>
        <w:jc w:val="lowKashida"/>
        <w:rPr>
          <w:rFonts w:cs="Simplified Arabic"/>
          <w:b/>
          <w:bCs/>
          <w:color w:val="C00000"/>
          <w:sz w:val="16"/>
          <w:szCs w:val="16"/>
          <w:rtl/>
        </w:rPr>
      </w:pP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الأب والأم الذكاء الحركي للطفل ؟</w:t>
      </w:r>
    </w:p>
    <w:p w:rsidR="00A63A58" w:rsidRPr="007B3D80" w:rsidRDefault="00A63A58" w:rsidP="00A867C6">
      <w:pPr>
        <w:pStyle w:val="a9"/>
        <w:numPr>
          <w:ilvl w:val="0"/>
          <w:numId w:val="19"/>
        </w:numPr>
        <w:jc w:val="lowKashida"/>
        <w:rPr>
          <w:rFonts w:cs="Simplified Arabic"/>
          <w:color w:val="002060"/>
          <w:sz w:val="32"/>
          <w:szCs w:val="32"/>
        </w:rPr>
      </w:pPr>
      <w:r w:rsidRPr="007B3D80">
        <w:rPr>
          <w:rFonts w:cs="Simplified Arabic" w:hint="cs"/>
          <w:color w:val="002060"/>
          <w:sz w:val="32"/>
          <w:szCs w:val="32"/>
          <w:rtl/>
        </w:rPr>
        <w:t xml:space="preserve">أطلب من ابنك أن ينظر الي الأشياء التي </w:t>
      </w:r>
      <w:proofErr w:type="spellStart"/>
      <w:r w:rsidRPr="007B3D80">
        <w:rPr>
          <w:rFonts w:cs="Simplified Arabic" w:hint="cs"/>
          <w:color w:val="002060"/>
          <w:sz w:val="32"/>
          <w:szCs w:val="32"/>
          <w:rtl/>
        </w:rPr>
        <w:t>تجعلة</w:t>
      </w:r>
      <w:proofErr w:type="spellEnd"/>
      <w:r w:rsidRPr="007B3D80">
        <w:rPr>
          <w:rFonts w:cs="Simplified Arabic" w:hint="cs"/>
          <w:color w:val="002060"/>
          <w:sz w:val="32"/>
          <w:szCs w:val="32"/>
          <w:rtl/>
        </w:rPr>
        <w:t xml:space="preserve"> يتحرك من مكانة وأن يعرف سبب حدو هذه الحركة دائماً وأن ينظر الي </w:t>
      </w:r>
      <w:proofErr w:type="spellStart"/>
      <w:r w:rsidRPr="007B3D80">
        <w:rPr>
          <w:rFonts w:cs="Simplified Arabic" w:hint="cs"/>
          <w:color w:val="002060"/>
          <w:sz w:val="32"/>
          <w:szCs w:val="32"/>
          <w:rtl/>
        </w:rPr>
        <w:t>جسدة</w:t>
      </w:r>
      <w:proofErr w:type="spellEnd"/>
      <w:r w:rsidRPr="007B3D80">
        <w:rPr>
          <w:rFonts w:cs="Simplified Arabic" w:hint="cs"/>
          <w:color w:val="002060"/>
          <w:sz w:val="32"/>
          <w:szCs w:val="32"/>
          <w:rtl/>
        </w:rPr>
        <w:t xml:space="preserve"> خلال </w:t>
      </w:r>
      <w:proofErr w:type="spellStart"/>
      <w:r w:rsidRPr="007B3D80">
        <w:rPr>
          <w:rFonts w:cs="Simplified Arabic" w:hint="cs"/>
          <w:color w:val="002060"/>
          <w:sz w:val="32"/>
          <w:szCs w:val="32"/>
          <w:rtl/>
        </w:rPr>
        <w:t>تعرضة</w:t>
      </w:r>
      <w:proofErr w:type="spellEnd"/>
      <w:r w:rsidRPr="007B3D80">
        <w:rPr>
          <w:rFonts w:cs="Simplified Arabic" w:hint="cs"/>
          <w:color w:val="002060"/>
          <w:sz w:val="32"/>
          <w:szCs w:val="32"/>
          <w:rtl/>
        </w:rPr>
        <w:t xml:space="preserve"> لبعض المشاعر في بعض المواقف المختلفة.</w:t>
      </w:r>
    </w:p>
    <w:p w:rsidR="00A63A58" w:rsidRPr="007B3D80" w:rsidRDefault="00A63A58" w:rsidP="00A867C6">
      <w:pPr>
        <w:pStyle w:val="a9"/>
        <w:numPr>
          <w:ilvl w:val="0"/>
          <w:numId w:val="19"/>
        </w:numPr>
        <w:jc w:val="lowKashida"/>
        <w:rPr>
          <w:rFonts w:cs="Simplified Arabic"/>
          <w:color w:val="002060"/>
          <w:sz w:val="32"/>
          <w:szCs w:val="32"/>
        </w:rPr>
      </w:pPr>
      <w:r w:rsidRPr="007B3D80">
        <w:rPr>
          <w:rFonts w:cs="Simplified Arabic" w:hint="cs"/>
          <w:color w:val="002060"/>
          <w:sz w:val="32"/>
          <w:szCs w:val="32"/>
          <w:rtl/>
        </w:rPr>
        <w:t>عندما تتحدث الي أشخاص آخرين ركز علي حركتهم الجسمية ولغة الجسد لديهم.</w:t>
      </w:r>
    </w:p>
    <w:p w:rsidR="00A63A58" w:rsidRDefault="00A63A58" w:rsidP="00A867C6">
      <w:pPr>
        <w:pStyle w:val="a9"/>
        <w:numPr>
          <w:ilvl w:val="0"/>
          <w:numId w:val="19"/>
        </w:numPr>
        <w:jc w:val="lowKashida"/>
        <w:rPr>
          <w:rFonts w:cs="Simplified Arabic"/>
          <w:color w:val="002060"/>
          <w:sz w:val="32"/>
          <w:szCs w:val="32"/>
        </w:rPr>
      </w:pPr>
      <w:r w:rsidRPr="007B3D80">
        <w:rPr>
          <w:rFonts w:cs="Simplified Arabic" w:hint="cs"/>
          <w:color w:val="002060"/>
          <w:sz w:val="32"/>
          <w:szCs w:val="32"/>
          <w:rtl/>
        </w:rPr>
        <w:t xml:space="preserve">لعدة أسابيع، مارس أنشطة وتدريبات وتمارين رياضية مختلفة في ميادين رياضية مختلفة . </w:t>
      </w:r>
    </w:p>
    <w:p w:rsidR="007B3D80" w:rsidRDefault="007B3D80" w:rsidP="007B3D80">
      <w:pPr>
        <w:pStyle w:val="a9"/>
        <w:ind w:left="360"/>
        <w:jc w:val="lowKashida"/>
        <w:rPr>
          <w:rFonts w:cs="Simplified Arabic"/>
          <w:color w:val="002060"/>
          <w:sz w:val="32"/>
          <w:szCs w:val="32"/>
          <w:rtl/>
        </w:rPr>
      </w:pPr>
    </w:p>
    <w:p w:rsidR="00472786" w:rsidRDefault="00472786" w:rsidP="007B3D80">
      <w:pPr>
        <w:pStyle w:val="a9"/>
        <w:ind w:left="360"/>
        <w:jc w:val="lowKashida"/>
        <w:rPr>
          <w:rFonts w:cs="Simplified Arabic"/>
          <w:color w:val="002060"/>
          <w:sz w:val="32"/>
          <w:szCs w:val="32"/>
          <w:rtl/>
        </w:rPr>
      </w:pPr>
    </w:p>
    <w:p w:rsidR="00472786" w:rsidRDefault="00472786" w:rsidP="007B3D80">
      <w:pPr>
        <w:pStyle w:val="a9"/>
        <w:ind w:left="360"/>
        <w:jc w:val="lowKashida"/>
        <w:rPr>
          <w:rFonts w:cs="Simplified Arabic"/>
          <w:color w:val="002060"/>
          <w:sz w:val="32"/>
          <w:szCs w:val="32"/>
          <w:rtl/>
        </w:rPr>
      </w:pPr>
    </w:p>
    <w:p w:rsidR="00472786" w:rsidRPr="007B3D80" w:rsidRDefault="00472786" w:rsidP="007B3D80">
      <w:pPr>
        <w:pStyle w:val="a9"/>
        <w:ind w:left="360"/>
        <w:jc w:val="lowKashida"/>
        <w:rPr>
          <w:rFonts w:cs="Simplified Arabic"/>
          <w:color w:val="002060"/>
          <w:sz w:val="32"/>
          <w:szCs w:val="32"/>
          <w:rtl/>
        </w:rPr>
      </w:pPr>
    </w:p>
    <w:p w:rsidR="00A63A58" w:rsidRPr="007B3D80" w:rsidRDefault="00472786" w:rsidP="00A867C6">
      <w:pPr>
        <w:pStyle w:val="a9"/>
        <w:numPr>
          <w:ilvl w:val="0"/>
          <w:numId w:val="20"/>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2304" behindDoc="0" locked="0" layoutInCell="1" allowOverlap="1">
            <wp:simplePos x="0" y="0"/>
            <wp:positionH relativeFrom="margin">
              <wp:posOffset>-104775</wp:posOffset>
            </wp:positionH>
            <wp:positionV relativeFrom="margin">
              <wp:posOffset>467360</wp:posOffset>
            </wp:positionV>
            <wp:extent cx="2419350" cy="2352675"/>
            <wp:effectExtent l="19050" t="0" r="0" b="0"/>
            <wp:wrapSquare wrapText="bothSides"/>
            <wp:docPr id="17" name="Picture 16" descr="music-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emory.png"/>
                    <pic:cNvPicPr/>
                  </pic:nvPicPr>
                  <pic:blipFill>
                    <a:blip r:embed="rId22"/>
                    <a:stretch>
                      <a:fillRect/>
                    </a:stretch>
                  </pic:blipFill>
                  <pic:spPr>
                    <a:xfrm>
                      <a:off x="0" y="0"/>
                      <a:ext cx="2419350" cy="2352675"/>
                    </a:xfrm>
                    <a:prstGeom prst="rect">
                      <a:avLst/>
                    </a:prstGeom>
                  </pic:spPr>
                </pic:pic>
              </a:graphicData>
            </a:graphic>
          </wp:anchor>
        </w:drawing>
      </w:r>
      <w:r w:rsidR="00A63A58" w:rsidRPr="007B3D80">
        <w:rPr>
          <w:rFonts w:cs="Simplified Arabic" w:hint="cs"/>
          <w:b/>
          <w:bCs/>
          <w:color w:val="C00000"/>
          <w:sz w:val="36"/>
          <w:szCs w:val="36"/>
          <w:rtl/>
        </w:rPr>
        <w:t xml:space="preserve">الذكاء الموسيقي </w:t>
      </w:r>
      <w:r w:rsidR="00A63A58" w:rsidRPr="007B3D80">
        <w:rPr>
          <w:rFonts w:cs="Simplified Arabic"/>
          <w:b/>
          <w:bCs/>
          <w:color w:val="C00000"/>
          <w:sz w:val="36"/>
          <w:szCs w:val="36"/>
        </w:rPr>
        <w:t>Musical  Intelligence</w:t>
      </w:r>
    </w:p>
    <w:p w:rsidR="007B3D80" w:rsidRPr="00472786" w:rsidRDefault="00A63A58" w:rsidP="00472786">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إداك الصيغ الموسيقية (كما هو الحال عند الموسيقي المخلص المتذوق </w:t>
      </w:r>
      <w:proofErr w:type="spellStart"/>
      <w:r w:rsidRPr="008F2CA1">
        <w:rPr>
          <w:rFonts w:cs="Simplified Arabic"/>
          <w:color w:val="002060"/>
          <w:sz w:val="32"/>
          <w:szCs w:val="32"/>
        </w:rPr>
        <w:t>Amusic</w:t>
      </w:r>
      <w:proofErr w:type="spellEnd"/>
      <w:r w:rsidRPr="008F2CA1">
        <w:rPr>
          <w:rFonts w:cs="Simplified Arabic"/>
          <w:color w:val="002060"/>
          <w:sz w:val="32"/>
          <w:szCs w:val="32"/>
        </w:rPr>
        <w:t xml:space="preserve"> Aficionado</w:t>
      </w:r>
      <w:r w:rsidRPr="008F2CA1">
        <w:rPr>
          <w:rFonts w:cs="Simplified Arabic" w:hint="cs"/>
          <w:color w:val="002060"/>
          <w:sz w:val="32"/>
          <w:szCs w:val="32"/>
          <w:rtl/>
        </w:rPr>
        <w:t xml:space="preserve">) وتمييزها (كالناقد الموسيقي) وتحويلها (كالمؤلف </w:t>
      </w:r>
      <w:r w:rsidRPr="008F2CA1">
        <w:rPr>
          <w:rFonts w:cs="Simplified Arabic"/>
          <w:color w:val="002060"/>
          <w:sz w:val="32"/>
          <w:szCs w:val="32"/>
        </w:rPr>
        <w:t>Composer</w:t>
      </w:r>
      <w:r w:rsidRPr="008F2CA1">
        <w:rPr>
          <w:rFonts w:cs="Simplified Arabic" w:hint="cs"/>
          <w:color w:val="002060"/>
          <w:sz w:val="32"/>
          <w:szCs w:val="32"/>
          <w:rtl/>
        </w:rPr>
        <w:t xml:space="preserve">) والتعبير عنها كالمؤدي ، وهذا الذكاء يضم الحساسية للإيقاع والطبقة او الملحن والجرس او لون النغمة </w:t>
      </w:r>
      <w:r w:rsidRPr="008F2CA1">
        <w:rPr>
          <w:rFonts w:cs="Simplified Arabic"/>
          <w:color w:val="002060"/>
          <w:sz w:val="32"/>
          <w:szCs w:val="32"/>
        </w:rPr>
        <w:t>Timber or Tone Color</w:t>
      </w:r>
      <w:r w:rsidRPr="008F2CA1">
        <w:rPr>
          <w:rFonts w:cs="Simplified Arabic" w:hint="cs"/>
          <w:color w:val="002060"/>
          <w:sz w:val="32"/>
          <w:szCs w:val="32"/>
          <w:rtl/>
        </w:rPr>
        <w:t xml:space="preserve"> لقطعة الموسيقي ، ويمكن ان  يكون لدي الفرد فهم شكلي للموسيقي </w:t>
      </w:r>
      <w:r w:rsidRPr="008F2CA1">
        <w:rPr>
          <w:rFonts w:cs="Simplified Arabic"/>
          <w:color w:val="002060"/>
          <w:sz w:val="32"/>
          <w:szCs w:val="32"/>
        </w:rPr>
        <w:t>Figural</w:t>
      </w:r>
      <w:r w:rsidRPr="008F2CA1">
        <w:rPr>
          <w:rFonts w:cs="Simplified Arabic" w:hint="cs"/>
          <w:color w:val="002060"/>
          <w:sz w:val="32"/>
          <w:szCs w:val="32"/>
          <w:rtl/>
        </w:rPr>
        <w:t xml:space="preserve"> او من أعلي الي أسفل (</w:t>
      </w:r>
      <w:proofErr w:type="spellStart"/>
      <w:r w:rsidRPr="008F2CA1">
        <w:rPr>
          <w:rFonts w:cs="Simplified Arabic" w:hint="cs"/>
          <w:color w:val="002060"/>
          <w:sz w:val="32"/>
          <w:szCs w:val="32"/>
          <w:rtl/>
        </w:rPr>
        <w:t>أى</w:t>
      </w:r>
      <w:proofErr w:type="spellEnd"/>
      <w:r w:rsidRPr="008F2CA1">
        <w:rPr>
          <w:rFonts w:cs="Simplified Arabic" w:hint="cs"/>
          <w:color w:val="002060"/>
          <w:sz w:val="32"/>
          <w:szCs w:val="32"/>
          <w:rtl/>
        </w:rPr>
        <w:t xml:space="preserve"> فهم كلي حدسي ، أو فهم نظامي </w:t>
      </w:r>
      <w:r w:rsidRPr="008F2CA1">
        <w:rPr>
          <w:rFonts w:cs="Simplified Arabic"/>
          <w:color w:val="002060"/>
          <w:sz w:val="32"/>
          <w:szCs w:val="32"/>
        </w:rPr>
        <w:t>Formal</w:t>
      </w:r>
      <w:r w:rsidRPr="008F2CA1">
        <w:rPr>
          <w:rFonts w:cs="Simplified Arabic" w:hint="cs"/>
          <w:color w:val="002060"/>
          <w:sz w:val="32"/>
          <w:szCs w:val="32"/>
          <w:rtl/>
        </w:rPr>
        <w:t xml:space="preserve"> من القاعدة الي القمة (تحليلي ، تقني) او كليهما).</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w:t>
      </w:r>
      <w:r w:rsidRPr="008F2CA1">
        <w:rPr>
          <w:rFonts w:cs="Simplified Arabic"/>
          <w:b/>
          <w:bCs/>
          <w:color w:val="C00000"/>
          <w:sz w:val="32"/>
          <w:szCs w:val="32"/>
        </w:rPr>
        <w:t xml:space="preserve"> </w:t>
      </w:r>
      <w:r w:rsidRPr="008F2CA1">
        <w:rPr>
          <w:rFonts w:cs="Simplified Arabic" w:hint="cs"/>
          <w:b/>
          <w:bCs/>
          <w:color w:val="C00000"/>
          <w:sz w:val="32"/>
          <w:szCs w:val="32"/>
          <w:rtl/>
        </w:rPr>
        <w:t>يكتشف الأب والأم الذكاء الموسيقي للطفل؟</w:t>
      </w:r>
    </w:p>
    <w:p w:rsidR="00A63A58" w:rsidRPr="007B3D80" w:rsidRDefault="00A63A58" w:rsidP="00A867C6">
      <w:pPr>
        <w:pStyle w:val="a9"/>
        <w:numPr>
          <w:ilvl w:val="0"/>
          <w:numId w:val="21"/>
        </w:numPr>
        <w:jc w:val="lowKashida"/>
        <w:rPr>
          <w:rFonts w:cs="Simplified Arabic"/>
          <w:color w:val="002060"/>
          <w:sz w:val="32"/>
          <w:szCs w:val="32"/>
        </w:rPr>
      </w:pPr>
      <w:r w:rsidRPr="007B3D80">
        <w:rPr>
          <w:rFonts w:cs="Simplified Arabic" w:hint="cs"/>
          <w:color w:val="002060"/>
          <w:sz w:val="32"/>
          <w:szCs w:val="32"/>
          <w:rtl/>
        </w:rPr>
        <w:t>أجعل طفلك يستمع الي الأغاني دائماً وأطلب منة أن ينصت اليها ، ثم حاول أن يتخيل ماذا يفعل أو ماذا يغني وأطلب منة أن يفكر دوماً في المعاني أو الخلفيات</w:t>
      </w:r>
      <w:r w:rsidR="007B3D80" w:rsidRPr="007B3D80">
        <w:rPr>
          <w:rFonts w:cs="Simplified Arabic" w:hint="cs"/>
          <w:color w:val="002060"/>
          <w:sz w:val="32"/>
          <w:szCs w:val="32"/>
          <w:rtl/>
        </w:rPr>
        <w:t xml:space="preserve"> الموسيقية التي تقف وراء الغناء</w:t>
      </w:r>
      <w:r w:rsidRPr="007B3D80">
        <w:rPr>
          <w:rFonts w:cs="Simplified Arabic" w:hint="cs"/>
          <w:color w:val="002060"/>
          <w:sz w:val="32"/>
          <w:szCs w:val="32"/>
          <w:rtl/>
        </w:rPr>
        <w:t>.</w:t>
      </w:r>
    </w:p>
    <w:p w:rsidR="00A63A58" w:rsidRPr="007B3D80" w:rsidRDefault="00A63A58" w:rsidP="00A867C6">
      <w:pPr>
        <w:pStyle w:val="a9"/>
        <w:numPr>
          <w:ilvl w:val="0"/>
          <w:numId w:val="21"/>
        </w:numPr>
        <w:jc w:val="lowKashida"/>
        <w:rPr>
          <w:rFonts w:cs="Simplified Arabic"/>
          <w:color w:val="002060"/>
          <w:sz w:val="32"/>
          <w:szCs w:val="32"/>
        </w:rPr>
      </w:pPr>
      <w:r w:rsidRPr="007B3D80">
        <w:rPr>
          <w:rFonts w:cs="Simplified Arabic" w:hint="cs"/>
          <w:color w:val="002060"/>
          <w:sz w:val="32"/>
          <w:szCs w:val="32"/>
          <w:rtl/>
        </w:rPr>
        <w:t xml:space="preserve">أثناء اليوم عندما يكون طفلك جالساً علي الكرسي أو يمشي في الشارع أو الحديقة أو المنزل أطلب منه أن يستمع الي الموسيقي وأن يحاول أن يحدد أي نوع من أنواع الموسيقي </w:t>
      </w:r>
      <w:proofErr w:type="spellStart"/>
      <w:r w:rsidRPr="007B3D80">
        <w:rPr>
          <w:rFonts w:cs="Simplified Arabic" w:hint="cs"/>
          <w:color w:val="002060"/>
          <w:sz w:val="32"/>
          <w:szCs w:val="32"/>
          <w:rtl/>
        </w:rPr>
        <w:t>تجعلة</w:t>
      </w:r>
      <w:proofErr w:type="spellEnd"/>
      <w:r w:rsidRPr="007B3D80">
        <w:rPr>
          <w:rFonts w:cs="Simplified Arabic" w:hint="cs"/>
          <w:color w:val="002060"/>
          <w:sz w:val="32"/>
          <w:szCs w:val="32"/>
          <w:rtl/>
        </w:rPr>
        <w:t xml:space="preserve"> في حالة راحة نفسية .</w:t>
      </w:r>
    </w:p>
    <w:p w:rsidR="007B3D80" w:rsidRPr="00472786" w:rsidRDefault="00A63A58" w:rsidP="00A867C6">
      <w:pPr>
        <w:pStyle w:val="a9"/>
        <w:numPr>
          <w:ilvl w:val="0"/>
          <w:numId w:val="21"/>
        </w:numPr>
        <w:jc w:val="lowKashida"/>
        <w:rPr>
          <w:rFonts w:cs="Simplified Arabic"/>
          <w:color w:val="002060"/>
          <w:sz w:val="32"/>
          <w:szCs w:val="32"/>
          <w:rtl/>
        </w:rPr>
      </w:pPr>
      <w:r w:rsidRPr="007B3D80">
        <w:rPr>
          <w:rFonts w:cs="Simplified Arabic" w:hint="cs"/>
          <w:color w:val="002060"/>
          <w:sz w:val="32"/>
          <w:szCs w:val="32"/>
          <w:rtl/>
        </w:rPr>
        <w:t xml:space="preserve">في أي وقت تحدث </w:t>
      </w:r>
      <w:proofErr w:type="spellStart"/>
      <w:r w:rsidRPr="007B3D80">
        <w:rPr>
          <w:rFonts w:cs="Simplified Arabic" w:hint="cs"/>
          <w:color w:val="002060"/>
          <w:sz w:val="32"/>
          <w:szCs w:val="32"/>
          <w:rtl/>
        </w:rPr>
        <w:t>فية</w:t>
      </w:r>
      <w:proofErr w:type="spellEnd"/>
      <w:r w:rsidRPr="007B3D80">
        <w:rPr>
          <w:rFonts w:cs="Simplified Arabic" w:hint="cs"/>
          <w:color w:val="002060"/>
          <w:sz w:val="32"/>
          <w:szCs w:val="32"/>
          <w:rtl/>
        </w:rPr>
        <w:t xml:space="preserve"> مع شخص ما </w:t>
      </w:r>
      <w:proofErr w:type="spellStart"/>
      <w:r w:rsidRPr="007B3D80">
        <w:rPr>
          <w:rFonts w:cs="Simplified Arabic" w:hint="cs"/>
          <w:color w:val="002060"/>
          <w:sz w:val="32"/>
          <w:szCs w:val="32"/>
          <w:rtl/>
        </w:rPr>
        <w:t>إعطي</w:t>
      </w:r>
      <w:proofErr w:type="spellEnd"/>
      <w:r w:rsidRPr="007B3D80">
        <w:rPr>
          <w:rFonts w:cs="Simplified Arabic" w:hint="cs"/>
          <w:color w:val="002060"/>
          <w:sz w:val="32"/>
          <w:szCs w:val="32"/>
          <w:rtl/>
        </w:rPr>
        <w:t xml:space="preserve"> </w:t>
      </w:r>
      <w:proofErr w:type="spellStart"/>
      <w:r w:rsidRPr="007B3D80">
        <w:rPr>
          <w:rFonts w:cs="Simplified Arabic" w:hint="cs"/>
          <w:color w:val="002060"/>
          <w:sz w:val="32"/>
          <w:szCs w:val="32"/>
          <w:rtl/>
        </w:rPr>
        <w:t>إهتماماً</w:t>
      </w:r>
      <w:proofErr w:type="spellEnd"/>
      <w:r w:rsidRPr="007B3D80">
        <w:rPr>
          <w:rFonts w:cs="Simplified Arabic" w:hint="cs"/>
          <w:color w:val="002060"/>
          <w:sz w:val="32"/>
          <w:szCs w:val="32"/>
          <w:rtl/>
        </w:rPr>
        <w:t xml:space="preserve"> خاصاً للنغمات أو الإيقاعات التي تصدر عنة أثناء حديثة معك أو مع الأخرين ، كذلك لاحظ الأصوات التي تصدر عنة أثناء </w:t>
      </w:r>
      <w:proofErr w:type="spellStart"/>
      <w:r w:rsidRPr="007B3D80">
        <w:rPr>
          <w:rFonts w:cs="Simplified Arabic" w:hint="cs"/>
          <w:color w:val="002060"/>
          <w:sz w:val="32"/>
          <w:szCs w:val="32"/>
          <w:rtl/>
        </w:rPr>
        <w:t>إستخدامة</w:t>
      </w:r>
      <w:proofErr w:type="spellEnd"/>
      <w:r w:rsidRPr="007B3D80">
        <w:rPr>
          <w:rFonts w:cs="Simplified Arabic" w:hint="cs"/>
          <w:color w:val="002060"/>
          <w:sz w:val="32"/>
          <w:szCs w:val="32"/>
          <w:rtl/>
        </w:rPr>
        <w:t xml:space="preserve"> للحركات أو المحادثات المختلفة.</w:t>
      </w:r>
    </w:p>
    <w:p w:rsidR="00A63A58" w:rsidRPr="007B3D80" w:rsidRDefault="00472786" w:rsidP="00A867C6">
      <w:pPr>
        <w:pStyle w:val="a9"/>
        <w:numPr>
          <w:ilvl w:val="0"/>
          <w:numId w:val="20"/>
        </w:numPr>
        <w:jc w:val="lowKashida"/>
        <w:rPr>
          <w:rFonts w:cs="Simplified Arabic"/>
          <w:b/>
          <w:bCs/>
          <w:color w:val="C00000"/>
          <w:sz w:val="32"/>
          <w:szCs w:val="32"/>
          <w:rtl/>
        </w:rPr>
      </w:pPr>
      <w:r>
        <w:rPr>
          <w:rFonts w:cs="Simplified Arabic" w:hint="cs"/>
          <w:b/>
          <w:bCs/>
          <w:noProof/>
          <w:color w:val="C00000"/>
          <w:sz w:val="32"/>
          <w:szCs w:val="32"/>
          <w:rtl/>
        </w:rPr>
        <w:lastRenderedPageBreak/>
        <w:drawing>
          <wp:anchor distT="0" distB="0" distL="114300" distR="114300" simplePos="0" relativeHeight="251683328" behindDoc="0" locked="0" layoutInCell="1" allowOverlap="1">
            <wp:simplePos x="0" y="0"/>
            <wp:positionH relativeFrom="margin">
              <wp:posOffset>95250</wp:posOffset>
            </wp:positionH>
            <wp:positionV relativeFrom="margin">
              <wp:posOffset>572135</wp:posOffset>
            </wp:positionV>
            <wp:extent cx="2905125" cy="2247900"/>
            <wp:effectExtent l="19050" t="0" r="9525" b="0"/>
            <wp:wrapSquare wrapText="bothSides"/>
            <wp:docPr id="18" name="Picture 17" descr="genimgzbf02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mgzbf02390[1].jpg"/>
                    <pic:cNvPicPr/>
                  </pic:nvPicPr>
                  <pic:blipFill>
                    <a:blip r:embed="rId23"/>
                    <a:stretch>
                      <a:fillRect/>
                    </a:stretch>
                  </pic:blipFill>
                  <pic:spPr>
                    <a:xfrm>
                      <a:off x="0" y="0"/>
                      <a:ext cx="2905125" cy="2247900"/>
                    </a:xfrm>
                    <a:prstGeom prst="rect">
                      <a:avLst/>
                    </a:prstGeom>
                  </pic:spPr>
                </pic:pic>
              </a:graphicData>
            </a:graphic>
          </wp:anchor>
        </w:drawing>
      </w:r>
      <w:r w:rsidR="00A63A58" w:rsidRPr="007B3D80">
        <w:rPr>
          <w:rFonts w:cs="Simplified Arabic" w:hint="cs"/>
          <w:b/>
          <w:bCs/>
          <w:color w:val="C00000"/>
          <w:sz w:val="32"/>
          <w:szCs w:val="32"/>
          <w:rtl/>
        </w:rPr>
        <w:t xml:space="preserve">الذكاء الاجتماعي </w:t>
      </w:r>
      <w:r w:rsidR="00A63A58" w:rsidRPr="007B3D80">
        <w:rPr>
          <w:rFonts w:cs="Simplified Arabic"/>
          <w:b/>
          <w:bCs/>
          <w:color w:val="C00000"/>
          <w:sz w:val="32"/>
          <w:szCs w:val="32"/>
        </w:rPr>
        <w:t>Interpersonal  Intelligence</w:t>
      </w:r>
    </w:p>
    <w:p w:rsidR="007B3D80" w:rsidRPr="007B3D80" w:rsidRDefault="00A63A58" w:rsidP="007B3D80">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إدراك أمزجة الآخرين ومقاصدهم ودوافعهم ومشاعرهم والتمييز بينها ، ويضم هذا الحساسية للتعبيرات الوجهية والصوت والايماءات والقدرة على التمييز بين مختلف الأنواع من </w:t>
      </w:r>
      <w:proofErr w:type="spellStart"/>
      <w:r w:rsidRPr="008F2CA1">
        <w:rPr>
          <w:rFonts w:cs="Simplified Arabic" w:hint="cs"/>
          <w:color w:val="002060"/>
          <w:sz w:val="32"/>
          <w:szCs w:val="32"/>
          <w:rtl/>
        </w:rPr>
        <w:t>الإلماعات</w:t>
      </w:r>
      <w:proofErr w:type="spellEnd"/>
      <w:r w:rsidRPr="008F2CA1">
        <w:rPr>
          <w:rFonts w:cs="Simplified Arabic" w:hint="cs"/>
          <w:color w:val="002060"/>
          <w:sz w:val="32"/>
          <w:szCs w:val="32"/>
          <w:rtl/>
        </w:rPr>
        <w:t xml:space="preserve"> بين الشخصية والقدرة على الاستجابة </w:t>
      </w:r>
      <w:proofErr w:type="spellStart"/>
      <w:r w:rsidRPr="008F2CA1">
        <w:rPr>
          <w:rFonts w:cs="Simplified Arabic" w:hint="cs"/>
          <w:color w:val="002060"/>
          <w:sz w:val="32"/>
          <w:szCs w:val="32"/>
          <w:rtl/>
        </w:rPr>
        <w:t>بفاعيلة</w:t>
      </w:r>
      <w:proofErr w:type="spellEnd"/>
      <w:r w:rsidRPr="008F2CA1">
        <w:rPr>
          <w:rFonts w:cs="Simplified Arabic" w:hint="cs"/>
          <w:color w:val="002060"/>
          <w:sz w:val="32"/>
          <w:szCs w:val="32"/>
          <w:rtl/>
        </w:rPr>
        <w:t xml:space="preserve"> لتلك </w:t>
      </w:r>
      <w:proofErr w:type="spellStart"/>
      <w:r w:rsidRPr="008F2CA1">
        <w:rPr>
          <w:rFonts w:cs="Simplified Arabic" w:hint="cs"/>
          <w:color w:val="002060"/>
          <w:sz w:val="32"/>
          <w:szCs w:val="32"/>
          <w:rtl/>
        </w:rPr>
        <w:t>الالماعات</w:t>
      </w:r>
      <w:proofErr w:type="spellEnd"/>
      <w:r w:rsidRPr="008F2CA1">
        <w:rPr>
          <w:rFonts w:cs="Simplified Arabic" w:hint="cs"/>
          <w:color w:val="002060"/>
          <w:sz w:val="32"/>
          <w:szCs w:val="32"/>
          <w:rtl/>
        </w:rPr>
        <w:t xml:space="preserve"> بطريقة عملية(أي تؤثر في مجموعة من الناس ليتبعوا خطا معينا من الفعل).</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 xml:space="preserve">كيف يكتشف الأب والأم الذكاء </w:t>
      </w:r>
      <w:proofErr w:type="spellStart"/>
      <w:r w:rsidRPr="008F2CA1">
        <w:rPr>
          <w:rFonts w:cs="Simplified Arabic" w:hint="cs"/>
          <w:b/>
          <w:bCs/>
          <w:color w:val="C00000"/>
          <w:sz w:val="32"/>
          <w:szCs w:val="32"/>
          <w:rtl/>
        </w:rPr>
        <w:t>الإجتماعي</w:t>
      </w:r>
      <w:proofErr w:type="spellEnd"/>
      <w:r w:rsidRPr="008F2CA1">
        <w:rPr>
          <w:rFonts w:cs="Simplified Arabic" w:hint="cs"/>
          <w:b/>
          <w:bCs/>
          <w:color w:val="C00000"/>
          <w:sz w:val="32"/>
          <w:szCs w:val="32"/>
          <w:rtl/>
        </w:rPr>
        <w:t xml:space="preserve"> للطفل ؟</w:t>
      </w:r>
    </w:p>
    <w:p w:rsidR="00A63A58" w:rsidRPr="007B3D80" w:rsidRDefault="00A63A58" w:rsidP="00A867C6">
      <w:pPr>
        <w:pStyle w:val="a9"/>
        <w:numPr>
          <w:ilvl w:val="0"/>
          <w:numId w:val="22"/>
        </w:numPr>
        <w:jc w:val="lowKashida"/>
        <w:rPr>
          <w:rFonts w:cs="Simplified Arabic"/>
          <w:color w:val="002060"/>
          <w:sz w:val="32"/>
          <w:szCs w:val="32"/>
        </w:rPr>
      </w:pPr>
      <w:r w:rsidRPr="007B3D80">
        <w:rPr>
          <w:rFonts w:cs="Simplified Arabic" w:hint="cs"/>
          <w:color w:val="002060"/>
          <w:sz w:val="32"/>
          <w:szCs w:val="32"/>
          <w:rtl/>
        </w:rPr>
        <w:t xml:space="preserve">بينما يجلس </w:t>
      </w:r>
      <w:proofErr w:type="spellStart"/>
      <w:r w:rsidRPr="007B3D80">
        <w:rPr>
          <w:rFonts w:cs="Simplified Arabic" w:hint="cs"/>
          <w:color w:val="002060"/>
          <w:sz w:val="32"/>
          <w:szCs w:val="32"/>
          <w:rtl/>
        </w:rPr>
        <w:t>إبنك</w:t>
      </w:r>
      <w:proofErr w:type="spellEnd"/>
      <w:r w:rsidRPr="007B3D80">
        <w:rPr>
          <w:rFonts w:cs="Simplified Arabic" w:hint="cs"/>
          <w:color w:val="002060"/>
          <w:sz w:val="32"/>
          <w:szCs w:val="32"/>
          <w:rtl/>
        </w:rPr>
        <w:t xml:space="preserve"> مع الأخرين من أجل حل مشكلة ما ، </w:t>
      </w:r>
      <w:proofErr w:type="spellStart"/>
      <w:r w:rsidRPr="007B3D80">
        <w:rPr>
          <w:rFonts w:cs="Simplified Arabic" w:hint="cs"/>
          <w:color w:val="002060"/>
          <w:sz w:val="32"/>
          <w:szCs w:val="32"/>
          <w:rtl/>
        </w:rPr>
        <w:t>أطلبمنة</w:t>
      </w:r>
      <w:proofErr w:type="spellEnd"/>
      <w:r w:rsidRPr="007B3D80">
        <w:rPr>
          <w:rFonts w:cs="Simplified Arabic" w:hint="cs"/>
          <w:color w:val="002060"/>
          <w:sz w:val="32"/>
          <w:szCs w:val="32"/>
          <w:rtl/>
        </w:rPr>
        <w:t xml:space="preserve"> أن يركز علي التفاعلات المختلفة بينهم وأن يكتب سلسلة من الملاحظات عن هذه التفاعلات</w:t>
      </w:r>
    </w:p>
    <w:p w:rsidR="00A63A58" w:rsidRPr="007B3D80" w:rsidRDefault="00A63A58" w:rsidP="00A867C6">
      <w:pPr>
        <w:pStyle w:val="a9"/>
        <w:numPr>
          <w:ilvl w:val="0"/>
          <w:numId w:val="22"/>
        </w:numPr>
        <w:jc w:val="lowKashida"/>
        <w:rPr>
          <w:rFonts w:cs="Simplified Arabic"/>
          <w:color w:val="002060"/>
          <w:sz w:val="32"/>
          <w:szCs w:val="32"/>
        </w:rPr>
      </w:pPr>
      <w:r w:rsidRPr="007B3D80">
        <w:rPr>
          <w:rFonts w:cs="Simplified Arabic" w:hint="cs"/>
          <w:color w:val="002060"/>
          <w:sz w:val="32"/>
          <w:szCs w:val="32"/>
          <w:rtl/>
        </w:rPr>
        <w:t xml:space="preserve">بينما يري أبنك عرضاً </w:t>
      </w:r>
      <w:proofErr w:type="spellStart"/>
      <w:r w:rsidRPr="007B3D80">
        <w:rPr>
          <w:rFonts w:cs="Simplified Arabic" w:hint="cs"/>
          <w:color w:val="002060"/>
          <w:sz w:val="32"/>
          <w:szCs w:val="32"/>
          <w:rtl/>
        </w:rPr>
        <w:t>تليفزيونياً</w:t>
      </w:r>
      <w:proofErr w:type="spellEnd"/>
      <w:r w:rsidRPr="007B3D80">
        <w:rPr>
          <w:rFonts w:cs="Simplified Arabic" w:hint="cs"/>
          <w:color w:val="002060"/>
          <w:sz w:val="32"/>
          <w:szCs w:val="32"/>
          <w:rtl/>
        </w:rPr>
        <w:t xml:space="preserve"> أو يقرأ قطعة جيدة أطلب منه أن يركز علي الشخصيات الرئيسية أو المحورية الأساسية ووجهات نظرهم </w:t>
      </w:r>
      <w:proofErr w:type="spellStart"/>
      <w:r w:rsidRPr="007B3D80">
        <w:rPr>
          <w:rFonts w:cs="Simplified Arabic" w:hint="cs"/>
          <w:color w:val="002060"/>
          <w:sz w:val="32"/>
          <w:szCs w:val="32"/>
          <w:rtl/>
        </w:rPr>
        <w:t>وأرائهم</w:t>
      </w:r>
      <w:proofErr w:type="spellEnd"/>
      <w:r w:rsidRPr="007B3D80">
        <w:rPr>
          <w:rFonts w:cs="Simplified Arabic" w:hint="cs"/>
          <w:color w:val="002060"/>
          <w:sz w:val="32"/>
          <w:szCs w:val="32"/>
          <w:rtl/>
        </w:rPr>
        <w:t xml:space="preserve"> وصف علاقتهم مع الأخرين والدروس المستفادة من المواقف التي تعرضوا اليها وكيف يمكن الحياة من خلال وجهات نظرهم . </w:t>
      </w:r>
      <w:proofErr w:type="spellStart"/>
      <w:r w:rsidRPr="007B3D80">
        <w:rPr>
          <w:rFonts w:cs="Simplified Arabic" w:hint="cs"/>
          <w:color w:val="002060"/>
          <w:sz w:val="32"/>
          <w:szCs w:val="32"/>
          <w:rtl/>
        </w:rPr>
        <w:t>أجعلة</w:t>
      </w:r>
      <w:proofErr w:type="spellEnd"/>
      <w:r w:rsidRPr="007B3D80">
        <w:rPr>
          <w:rFonts w:cs="Simplified Arabic" w:hint="cs"/>
          <w:color w:val="002060"/>
          <w:sz w:val="32"/>
          <w:szCs w:val="32"/>
          <w:rtl/>
        </w:rPr>
        <w:t xml:space="preserve"> يحاول أن يفهم الأخرين بطريقة عبقرية ومبتكرة .</w:t>
      </w:r>
    </w:p>
    <w:p w:rsidR="007B3D80" w:rsidRPr="00472786" w:rsidRDefault="00A63A58" w:rsidP="00A867C6">
      <w:pPr>
        <w:pStyle w:val="a9"/>
        <w:numPr>
          <w:ilvl w:val="0"/>
          <w:numId w:val="22"/>
        </w:numPr>
        <w:jc w:val="lowKashida"/>
        <w:rPr>
          <w:rFonts w:cs="Simplified Arabic"/>
          <w:color w:val="002060"/>
          <w:sz w:val="32"/>
          <w:szCs w:val="32"/>
          <w:rtl/>
        </w:rPr>
      </w:pPr>
      <w:r w:rsidRPr="007B3D80">
        <w:rPr>
          <w:rFonts w:cs="Simplified Arabic" w:hint="cs"/>
          <w:color w:val="002060"/>
          <w:sz w:val="32"/>
          <w:szCs w:val="32"/>
          <w:rtl/>
        </w:rPr>
        <w:t xml:space="preserve">أثناء آخر يومين من الأسبوع الحالي ، تخير أي موضوع وتحدث </w:t>
      </w:r>
      <w:proofErr w:type="spellStart"/>
      <w:r w:rsidRPr="007B3D80">
        <w:rPr>
          <w:rFonts w:cs="Simplified Arabic" w:hint="cs"/>
          <w:color w:val="002060"/>
          <w:sz w:val="32"/>
          <w:szCs w:val="32"/>
          <w:rtl/>
        </w:rPr>
        <w:t>فية</w:t>
      </w:r>
      <w:proofErr w:type="spellEnd"/>
      <w:r w:rsidRPr="007B3D80">
        <w:rPr>
          <w:rFonts w:cs="Simplified Arabic" w:hint="cs"/>
          <w:color w:val="002060"/>
          <w:sz w:val="32"/>
          <w:szCs w:val="32"/>
          <w:rtl/>
        </w:rPr>
        <w:t xml:space="preserve"> مع الآخرين وعلي سبيل المثال قم بالتعليق علي لبس بنطلون جديد أو قطعة ملابس جديدة وحاول التعرف علي </w:t>
      </w:r>
      <w:proofErr w:type="spellStart"/>
      <w:r w:rsidRPr="007B3D80">
        <w:rPr>
          <w:rFonts w:cs="Simplified Arabic" w:hint="cs"/>
          <w:color w:val="002060"/>
          <w:sz w:val="32"/>
          <w:szCs w:val="32"/>
          <w:rtl/>
        </w:rPr>
        <w:t>الأراء</w:t>
      </w:r>
      <w:proofErr w:type="spellEnd"/>
      <w:r w:rsidRPr="007B3D80">
        <w:rPr>
          <w:rFonts w:cs="Simplified Arabic" w:hint="cs"/>
          <w:color w:val="002060"/>
          <w:sz w:val="32"/>
          <w:szCs w:val="32"/>
          <w:rtl/>
        </w:rPr>
        <w:t xml:space="preserve"> المؤيدة </w:t>
      </w:r>
      <w:proofErr w:type="spellStart"/>
      <w:r w:rsidRPr="007B3D80">
        <w:rPr>
          <w:rFonts w:cs="Simplified Arabic" w:hint="cs"/>
          <w:color w:val="002060"/>
          <w:sz w:val="32"/>
          <w:szCs w:val="32"/>
          <w:rtl/>
        </w:rPr>
        <w:t>لإرتداء</w:t>
      </w:r>
      <w:proofErr w:type="spellEnd"/>
      <w:r w:rsidRPr="007B3D80">
        <w:rPr>
          <w:rFonts w:cs="Simplified Arabic" w:hint="cs"/>
          <w:color w:val="002060"/>
          <w:sz w:val="32"/>
          <w:szCs w:val="32"/>
          <w:rtl/>
        </w:rPr>
        <w:t xml:space="preserve"> البنطلون والآراء التي قدمت علي أنه ليس علي </w:t>
      </w:r>
      <w:proofErr w:type="spellStart"/>
      <w:r w:rsidRPr="007B3D80">
        <w:rPr>
          <w:rFonts w:cs="Simplified Arabic" w:hint="cs"/>
          <w:color w:val="002060"/>
          <w:sz w:val="32"/>
          <w:szCs w:val="32"/>
          <w:rtl/>
        </w:rPr>
        <w:t>النوضة</w:t>
      </w:r>
      <w:proofErr w:type="spellEnd"/>
      <w:r w:rsidRPr="007B3D80">
        <w:rPr>
          <w:rFonts w:cs="Simplified Arabic" w:hint="cs"/>
          <w:color w:val="002060"/>
          <w:sz w:val="32"/>
          <w:szCs w:val="32"/>
          <w:rtl/>
        </w:rPr>
        <w:t xml:space="preserve"> أو </w:t>
      </w:r>
      <w:proofErr w:type="spellStart"/>
      <w:r w:rsidRPr="007B3D80">
        <w:rPr>
          <w:rFonts w:cs="Simplified Arabic" w:hint="cs"/>
          <w:color w:val="002060"/>
          <w:sz w:val="32"/>
          <w:szCs w:val="32"/>
          <w:rtl/>
        </w:rPr>
        <w:t>سئ</w:t>
      </w:r>
      <w:proofErr w:type="spellEnd"/>
      <w:r w:rsidRPr="007B3D80">
        <w:rPr>
          <w:rFonts w:cs="Simplified Arabic" w:hint="cs"/>
          <w:color w:val="002060"/>
          <w:sz w:val="32"/>
          <w:szCs w:val="32"/>
          <w:rtl/>
        </w:rPr>
        <w:t xml:space="preserve"> . قارن بين الآراء المؤيدة والآراء المعارضة لهذا البنطلون .</w:t>
      </w:r>
    </w:p>
    <w:p w:rsidR="00A63A58" w:rsidRPr="007B3D80" w:rsidRDefault="00472786" w:rsidP="009937C9">
      <w:pPr>
        <w:pStyle w:val="a9"/>
        <w:numPr>
          <w:ilvl w:val="0"/>
          <w:numId w:val="23"/>
        </w:numPr>
        <w:spacing w:line="240" w:lineRule="auto"/>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4352" behindDoc="0" locked="0" layoutInCell="1" allowOverlap="1">
            <wp:simplePos x="0" y="0"/>
            <wp:positionH relativeFrom="margin">
              <wp:posOffset>-9525</wp:posOffset>
            </wp:positionH>
            <wp:positionV relativeFrom="margin">
              <wp:posOffset>57785</wp:posOffset>
            </wp:positionV>
            <wp:extent cx="1885950" cy="2428875"/>
            <wp:effectExtent l="19050" t="0" r="0" b="0"/>
            <wp:wrapSquare wrapText="bothSides"/>
            <wp:docPr id="19" name="Picture 18" descr="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1).jpg"/>
                    <pic:cNvPicPr/>
                  </pic:nvPicPr>
                  <pic:blipFill>
                    <a:blip r:embed="rId24"/>
                    <a:stretch>
                      <a:fillRect/>
                    </a:stretch>
                  </pic:blipFill>
                  <pic:spPr>
                    <a:xfrm>
                      <a:off x="0" y="0"/>
                      <a:ext cx="1885950" cy="2428875"/>
                    </a:xfrm>
                    <a:prstGeom prst="rect">
                      <a:avLst/>
                    </a:prstGeom>
                  </pic:spPr>
                </pic:pic>
              </a:graphicData>
            </a:graphic>
          </wp:anchor>
        </w:drawing>
      </w:r>
      <w:r w:rsidR="00A63A58" w:rsidRPr="007B3D80">
        <w:rPr>
          <w:rFonts w:cs="Simplified Arabic" w:hint="cs"/>
          <w:b/>
          <w:bCs/>
          <w:color w:val="C00000"/>
          <w:sz w:val="36"/>
          <w:szCs w:val="36"/>
          <w:rtl/>
        </w:rPr>
        <w:t xml:space="preserve">الذكاء الشخصي </w:t>
      </w:r>
      <w:r w:rsidR="00A63A58" w:rsidRPr="007B3D80">
        <w:rPr>
          <w:rFonts w:cs="Simplified Arabic"/>
          <w:b/>
          <w:bCs/>
          <w:color w:val="C00000"/>
          <w:sz w:val="36"/>
          <w:szCs w:val="36"/>
        </w:rPr>
        <w:t>Intrapersonal  Intelligence</w:t>
      </w:r>
    </w:p>
    <w:p w:rsidR="00A63A58" w:rsidRDefault="00A63A58" w:rsidP="009937C9">
      <w:pPr>
        <w:spacing w:line="240" w:lineRule="auto"/>
        <w:jc w:val="lowKashida"/>
        <w:rPr>
          <w:rFonts w:cs="Simplified Arabic"/>
          <w:color w:val="002060"/>
          <w:sz w:val="32"/>
          <w:szCs w:val="32"/>
          <w:rtl/>
        </w:rPr>
      </w:pPr>
      <w:r w:rsidRPr="008F2CA1">
        <w:rPr>
          <w:rFonts w:cs="Simplified Arabic" w:hint="cs"/>
          <w:color w:val="002060"/>
          <w:sz w:val="32"/>
          <w:szCs w:val="32"/>
          <w:rtl/>
        </w:rPr>
        <w:t>وهو القدرة على معرفة الذات والقدرة على التصرف توافقياً على أساس تلك المعرفة ، وهذا الذكاء يتضمن ان يكون لدي الفرد صورة دقيقة (عن نواحي قوته وحدوده) والوعي بأمزجته الداخلية ومقاصده ودوافعه وحالاته المزاجية والانفعالية ورغباته والقدرة على تأديب الذات وفهمها وتقديرها.</w:t>
      </w:r>
    </w:p>
    <w:p w:rsidR="00A63A58" w:rsidRPr="008F2CA1" w:rsidRDefault="00A63A58" w:rsidP="009937C9">
      <w:pPr>
        <w:spacing w:line="240" w:lineRule="auto"/>
        <w:jc w:val="lowKashida"/>
        <w:rPr>
          <w:rFonts w:cs="Simplified Arabic"/>
          <w:b/>
          <w:bCs/>
          <w:color w:val="C00000"/>
          <w:sz w:val="32"/>
          <w:szCs w:val="32"/>
        </w:rPr>
      </w:pPr>
      <w:r w:rsidRPr="008F2CA1">
        <w:rPr>
          <w:rFonts w:cs="Simplified Arabic" w:hint="cs"/>
          <w:b/>
          <w:bCs/>
          <w:color w:val="C00000"/>
          <w:sz w:val="32"/>
          <w:szCs w:val="32"/>
          <w:rtl/>
        </w:rPr>
        <w:t>كيف يكتشف الآب والآم الذكاء الشخصي للطفل ؟</w:t>
      </w:r>
    </w:p>
    <w:p w:rsidR="00A63A58" w:rsidRPr="007B3D80" w:rsidRDefault="00A63A58" w:rsidP="009937C9">
      <w:pPr>
        <w:pStyle w:val="a9"/>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أثناء اليوم ، قد تحدث بعض الأحداث التي تجعل طفلك في حالة غضب أو قلق </w:t>
      </w:r>
      <w:proofErr w:type="spellStart"/>
      <w:r w:rsidRPr="007B3D80">
        <w:rPr>
          <w:rFonts w:cs="Simplified Arabic" w:hint="cs"/>
          <w:color w:val="002060"/>
          <w:sz w:val="32"/>
          <w:szCs w:val="32"/>
          <w:rtl/>
        </w:rPr>
        <w:t>أجعلة</w:t>
      </w:r>
      <w:proofErr w:type="spellEnd"/>
      <w:r w:rsidRPr="007B3D80">
        <w:rPr>
          <w:rFonts w:cs="Simplified Arabic" w:hint="cs"/>
          <w:color w:val="002060"/>
          <w:sz w:val="32"/>
          <w:szCs w:val="32"/>
          <w:rtl/>
        </w:rPr>
        <w:t xml:space="preserve"> يتوقف لمدة محددة أو للحظة ، وأطلب منه أن يدرس عندئذ </w:t>
      </w:r>
      <w:proofErr w:type="spellStart"/>
      <w:r w:rsidRPr="007B3D80">
        <w:rPr>
          <w:rFonts w:cs="Simplified Arabic" w:hint="cs"/>
          <w:color w:val="002060"/>
          <w:sz w:val="32"/>
          <w:szCs w:val="32"/>
          <w:rtl/>
        </w:rPr>
        <w:t>حالتة</w:t>
      </w:r>
      <w:proofErr w:type="spellEnd"/>
      <w:r w:rsidRPr="007B3D80">
        <w:rPr>
          <w:rFonts w:cs="Simplified Arabic" w:hint="cs"/>
          <w:color w:val="002060"/>
          <w:sz w:val="32"/>
          <w:szCs w:val="32"/>
          <w:rtl/>
        </w:rPr>
        <w:t xml:space="preserve"> الداخلية وأن يفكر فيها جيداً</w:t>
      </w:r>
      <w:r w:rsidR="009937C9">
        <w:rPr>
          <w:rFonts w:cs="Simplified Arabic"/>
          <w:color w:val="002060"/>
          <w:sz w:val="32"/>
          <w:szCs w:val="32"/>
          <w:rtl/>
        </w:rPr>
        <w:br/>
      </w:r>
      <w:r w:rsidRPr="007B3D80">
        <w:rPr>
          <w:rFonts w:cs="Simplified Arabic" w:hint="cs"/>
          <w:color w:val="002060"/>
          <w:sz w:val="32"/>
          <w:szCs w:val="32"/>
          <w:rtl/>
        </w:rPr>
        <w:t xml:space="preserve">أو يحاول أن يقدم بتحليل أو تقرير ما يحدث بداخلة وأن يلاحظ فقط </w:t>
      </w:r>
      <w:proofErr w:type="spellStart"/>
      <w:r w:rsidRPr="007B3D80">
        <w:rPr>
          <w:rFonts w:cs="Simplified Arabic" w:hint="cs"/>
          <w:color w:val="002060"/>
          <w:sz w:val="32"/>
          <w:szCs w:val="32"/>
          <w:rtl/>
        </w:rPr>
        <w:t>العمليا</w:t>
      </w:r>
      <w:proofErr w:type="spellEnd"/>
      <w:r w:rsidRPr="007B3D80">
        <w:rPr>
          <w:rFonts w:cs="Simplified Arabic" w:hint="cs"/>
          <w:color w:val="002060"/>
          <w:sz w:val="32"/>
          <w:szCs w:val="32"/>
          <w:rtl/>
        </w:rPr>
        <w:t xml:space="preserve"> التي تحدث</w:t>
      </w:r>
      <w:r w:rsidR="009937C9">
        <w:rPr>
          <w:rFonts w:cs="Simplified Arabic"/>
          <w:color w:val="002060"/>
          <w:sz w:val="32"/>
          <w:szCs w:val="32"/>
          <w:rtl/>
        </w:rPr>
        <w:br/>
      </w:r>
      <w:r w:rsidRPr="007B3D80">
        <w:rPr>
          <w:rFonts w:cs="Simplified Arabic" w:hint="cs"/>
          <w:color w:val="002060"/>
          <w:sz w:val="32"/>
          <w:szCs w:val="32"/>
          <w:rtl/>
        </w:rPr>
        <w:t>في داخلة .</w:t>
      </w:r>
    </w:p>
    <w:p w:rsidR="00A63A58" w:rsidRPr="007B3D80" w:rsidRDefault="00A63A58" w:rsidP="009937C9">
      <w:pPr>
        <w:pStyle w:val="a9"/>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عندما يكون الطفل منشغلاً في بعض الأعمال التي يعتمد علي النشاط العقلي مثل </w:t>
      </w:r>
      <w:r w:rsidR="009937C9">
        <w:rPr>
          <w:rFonts w:cs="Simplified Arabic"/>
          <w:color w:val="002060"/>
          <w:sz w:val="32"/>
          <w:szCs w:val="32"/>
          <w:rtl/>
        </w:rPr>
        <w:br/>
      </w:r>
      <w:r w:rsidRPr="007B3D80">
        <w:rPr>
          <w:rFonts w:cs="Simplified Arabic" w:hint="cs"/>
          <w:color w:val="002060"/>
          <w:sz w:val="32"/>
          <w:szCs w:val="32"/>
          <w:rtl/>
        </w:rPr>
        <w:t xml:space="preserve">فرز الأوراق . أطلب منة أن يحاول أن يستغرق في التفكير وأن يتعامل </w:t>
      </w:r>
      <w:proofErr w:type="spellStart"/>
      <w:r w:rsidRPr="007B3D80">
        <w:rPr>
          <w:rFonts w:cs="Simplified Arabic" w:hint="cs"/>
          <w:color w:val="002060"/>
          <w:sz w:val="32"/>
          <w:szCs w:val="32"/>
          <w:rtl/>
        </w:rPr>
        <w:t>معنفسة</w:t>
      </w:r>
      <w:proofErr w:type="spellEnd"/>
      <w:r w:rsidRPr="007B3D80">
        <w:rPr>
          <w:rFonts w:cs="Simplified Arabic" w:hint="cs"/>
          <w:color w:val="002060"/>
          <w:sz w:val="32"/>
          <w:szCs w:val="32"/>
          <w:rtl/>
        </w:rPr>
        <w:t xml:space="preserve"> وفي كل ما حولة هذه اللحظة .</w:t>
      </w:r>
    </w:p>
    <w:p w:rsidR="00A63A58" w:rsidRPr="007B3D80" w:rsidRDefault="00A63A58" w:rsidP="009937C9">
      <w:pPr>
        <w:pStyle w:val="a9"/>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أثناء اليوم وعقب </w:t>
      </w:r>
      <w:proofErr w:type="spellStart"/>
      <w:r w:rsidRPr="007B3D80">
        <w:rPr>
          <w:rFonts w:cs="Simplified Arabic" w:hint="cs"/>
          <w:color w:val="002060"/>
          <w:sz w:val="32"/>
          <w:szCs w:val="32"/>
          <w:rtl/>
        </w:rPr>
        <w:t>إنتهاء</w:t>
      </w:r>
      <w:proofErr w:type="spellEnd"/>
      <w:r w:rsidRPr="007B3D80">
        <w:rPr>
          <w:rFonts w:cs="Simplified Arabic" w:hint="cs"/>
          <w:color w:val="002060"/>
          <w:sz w:val="32"/>
          <w:szCs w:val="32"/>
          <w:rtl/>
        </w:rPr>
        <w:t xml:space="preserve"> المدرسة وعودة طفلك الي البيت أطلب منة أن يسأل نفسة دائماً الأسئلة الآتية : </w:t>
      </w:r>
    </w:p>
    <w:p w:rsidR="007B3D80" w:rsidRPr="007B3D80" w:rsidRDefault="00A63A58" w:rsidP="009937C9">
      <w:pPr>
        <w:pStyle w:val="a9"/>
        <w:numPr>
          <w:ilvl w:val="0"/>
          <w:numId w:val="25"/>
        </w:numPr>
        <w:spacing w:line="240" w:lineRule="auto"/>
        <w:jc w:val="lowKashida"/>
        <w:rPr>
          <w:rFonts w:cs="Simplified Arabic"/>
          <w:color w:val="002060"/>
          <w:sz w:val="32"/>
          <w:szCs w:val="32"/>
          <w:rtl/>
          <w:lang w:bidi="ar-EG"/>
        </w:rPr>
      </w:pPr>
      <w:r w:rsidRPr="007B3D80">
        <w:rPr>
          <w:rFonts w:cs="Simplified Arabic" w:hint="cs"/>
          <w:color w:val="002060"/>
          <w:sz w:val="32"/>
          <w:szCs w:val="32"/>
          <w:rtl/>
        </w:rPr>
        <w:t>ما هو مفتاح الأحداث التي حدثت ا</w:t>
      </w:r>
      <w:r w:rsidR="007B3D80" w:rsidRPr="007B3D80">
        <w:rPr>
          <w:rFonts w:cs="Simplified Arabic" w:hint="cs"/>
          <w:color w:val="002060"/>
          <w:sz w:val="32"/>
          <w:szCs w:val="32"/>
          <w:rtl/>
        </w:rPr>
        <w:t>ليوم ؟ وما هي الأشياء التي ظلت عالقة في ذهني حتي الآن</w:t>
      </w:r>
      <w:r w:rsidRPr="007B3D80">
        <w:rPr>
          <w:rFonts w:cs="Simplified Arabic" w:hint="cs"/>
          <w:color w:val="002060"/>
          <w:sz w:val="32"/>
          <w:szCs w:val="32"/>
          <w:rtl/>
        </w:rPr>
        <w:t>؟</w:t>
      </w:r>
    </w:p>
    <w:p w:rsidR="00A63A58" w:rsidRPr="007B3D80" w:rsidRDefault="00A63A58" w:rsidP="009937C9">
      <w:pPr>
        <w:pStyle w:val="a9"/>
        <w:numPr>
          <w:ilvl w:val="0"/>
          <w:numId w:val="25"/>
        </w:numPr>
        <w:spacing w:line="240" w:lineRule="auto"/>
        <w:jc w:val="lowKashida"/>
        <w:rPr>
          <w:rFonts w:cs="Simplified Arabic"/>
          <w:color w:val="002060"/>
          <w:sz w:val="32"/>
          <w:szCs w:val="32"/>
        </w:rPr>
      </w:pPr>
      <w:r w:rsidRPr="007B3D80">
        <w:rPr>
          <w:rFonts w:cs="Simplified Arabic" w:hint="cs"/>
          <w:color w:val="002060"/>
          <w:sz w:val="32"/>
          <w:szCs w:val="32"/>
          <w:rtl/>
        </w:rPr>
        <w:t>ماهي المشاعر أو الأحاسيس التي كان</w:t>
      </w:r>
      <w:r w:rsidR="007B3D80" w:rsidRPr="007B3D80">
        <w:rPr>
          <w:rFonts w:cs="Simplified Arabic" w:hint="cs"/>
          <w:color w:val="002060"/>
          <w:sz w:val="32"/>
          <w:szCs w:val="32"/>
          <w:rtl/>
        </w:rPr>
        <w:t>ت تستدعي بالنسبة لي هذا اليوم وخلال المواقف المختلفة</w:t>
      </w:r>
      <w:r w:rsidRPr="007B3D80">
        <w:rPr>
          <w:rFonts w:cs="Simplified Arabic" w:hint="cs"/>
          <w:color w:val="002060"/>
          <w:sz w:val="32"/>
          <w:szCs w:val="32"/>
          <w:rtl/>
        </w:rPr>
        <w:t>؟</w:t>
      </w:r>
    </w:p>
    <w:p w:rsidR="00A63A58" w:rsidRPr="007B3D80" w:rsidRDefault="00A63A58" w:rsidP="009937C9">
      <w:pPr>
        <w:pStyle w:val="a9"/>
        <w:numPr>
          <w:ilvl w:val="0"/>
          <w:numId w:val="25"/>
        </w:numPr>
        <w:spacing w:line="240" w:lineRule="auto"/>
        <w:jc w:val="lowKashida"/>
        <w:rPr>
          <w:rFonts w:cs="Simplified Arabic"/>
          <w:color w:val="002060"/>
          <w:sz w:val="32"/>
          <w:szCs w:val="32"/>
        </w:rPr>
      </w:pPr>
      <w:r w:rsidRPr="007B3D80">
        <w:rPr>
          <w:rFonts w:cs="Simplified Arabic" w:hint="cs"/>
          <w:color w:val="002060"/>
          <w:sz w:val="32"/>
          <w:szCs w:val="32"/>
          <w:rtl/>
        </w:rPr>
        <w:t xml:space="preserve">ما الذي يمكن أن </w:t>
      </w:r>
      <w:proofErr w:type="spellStart"/>
      <w:r w:rsidRPr="007B3D80">
        <w:rPr>
          <w:rFonts w:cs="Simplified Arabic" w:hint="cs"/>
          <w:color w:val="002060"/>
          <w:sz w:val="32"/>
          <w:szCs w:val="32"/>
          <w:rtl/>
        </w:rPr>
        <w:t>أقولة</w:t>
      </w:r>
      <w:proofErr w:type="spellEnd"/>
      <w:r w:rsidRPr="007B3D80">
        <w:rPr>
          <w:rFonts w:cs="Simplified Arabic" w:hint="cs"/>
          <w:color w:val="002060"/>
          <w:sz w:val="32"/>
          <w:szCs w:val="32"/>
          <w:rtl/>
        </w:rPr>
        <w:t xml:space="preserve"> لصديقي عما حدث اليوم وكيف </w:t>
      </w:r>
      <w:proofErr w:type="spellStart"/>
      <w:r w:rsidRPr="007B3D80">
        <w:rPr>
          <w:rFonts w:cs="Simplified Arabic" w:hint="cs"/>
          <w:color w:val="002060"/>
          <w:sz w:val="32"/>
          <w:szCs w:val="32"/>
          <w:rtl/>
        </w:rPr>
        <w:t>أشرحة</w:t>
      </w:r>
      <w:proofErr w:type="spellEnd"/>
      <w:r w:rsidRPr="007B3D80">
        <w:rPr>
          <w:rFonts w:cs="Simplified Arabic" w:hint="cs"/>
          <w:color w:val="002060"/>
          <w:sz w:val="32"/>
          <w:szCs w:val="32"/>
          <w:rtl/>
        </w:rPr>
        <w:t xml:space="preserve"> له ؟</w:t>
      </w:r>
    </w:p>
    <w:p w:rsidR="00A63A58" w:rsidRDefault="00A63A58" w:rsidP="00A63A58">
      <w:pPr>
        <w:jc w:val="lowKashida"/>
        <w:rPr>
          <w:rFonts w:cs="Simplified Arabic"/>
          <w:color w:val="002060"/>
          <w:sz w:val="32"/>
          <w:szCs w:val="32"/>
          <w:rtl/>
        </w:rPr>
      </w:pPr>
    </w:p>
    <w:p w:rsidR="00A63A58" w:rsidRPr="00472786" w:rsidRDefault="000647AA" w:rsidP="00472786">
      <w:pPr>
        <w:jc w:val="lowKashida"/>
        <w:rPr>
          <w:rFonts w:cs="Simplified Arabic"/>
          <w:color w:val="002060"/>
          <w:sz w:val="32"/>
          <w:szCs w:val="32"/>
          <w:rtl/>
        </w:rPr>
      </w:pPr>
      <w:r>
        <w:rPr>
          <w:rFonts w:cs="Simplified Arabic"/>
          <w:noProof/>
          <w:color w:val="002060"/>
          <w:sz w:val="32"/>
          <w:szCs w:val="32"/>
          <w:rtl/>
        </w:rPr>
        <w:lastRenderedPageBreak/>
        <w:pict>
          <v:shape id="_x0000_s1440" type="#_x0000_t98" style="position:absolute;left:0;text-align:left;margin-left:186pt;margin-top:-20.2pt;width:297pt;height:59.1pt;z-index:251685376" fillcolor="white [3201]" strokecolor="#95b3d7 [1940]" strokeweight="1pt">
            <v:fill color2="#b8cce4 [1300]" focusposition="1" focussize="" focus="100%" type="gradient"/>
            <v:shadow on="t" type="perspective" color="#243f60 [1604]" opacity=".5" offset="1pt" offset2="-3pt"/>
            <v:textbox style="mso-next-textbox:#_x0000_s1440">
              <w:txbxContent>
                <w:p w:rsidR="000F44DE" w:rsidRPr="00472786" w:rsidRDefault="000F44DE" w:rsidP="00472786">
                  <w:pPr>
                    <w:rPr>
                      <w:sz w:val="24"/>
                      <w:szCs w:val="96"/>
                    </w:rPr>
                  </w:pPr>
                  <w:r w:rsidRPr="00472786">
                    <w:rPr>
                      <w:rFonts w:cs="Simplified Arabic" w:hint="cs"/>
                      <w:b/>
                      <w:bCs/>
                      <w:color w:val="C00000"/>
                      <w:sz w:val="40"/>
                      <w:szCs w:val="40"/>
                      <w:rtl/>
                    </w:rPr>
                    <w:t>الأساس النظري لنظرية الذكاءات المتعددة</w:t>
                  </w:r>
                </w:p>
              </w:txbxContent>
            </v:textbox>
            <w10:wrap anchorx="page"/>
          </v:shape>
        </w:pic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إمكانية عزل الذكاء نتيجة تلف الدماغ</w:t>
      </w:r>
      <w:r w:rsidRPr="00CE24EC">
        <w:rPr>
          <w:rFonts w:cs="Simplified Arabic"/>
          <w:color w:val="002060"/>
          <w:sz w:val="32"/>
          <w:szCs w:val="32"/>
        </w:rPr>
        <w:t xml:space="preserve">   </w:t>
      </w:r>
      <w:r w:rsidRPr="00CE24EC">
        <w:rPr>
          <w:rFonts w:cs="Simplified Arabic" w:hint="cs"/>
          <w:color w:val="002060"/>
          <w:sz w:val="32"/>
          <w:szCs w:val="32"/>
          <w:rtl/>
        </w:rPr>
        <w:t xml:space="preserve">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وجود الأطفال غير العاديين مثل الطفل المعجزة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تاريخ نمائي متميز ومجموعة من </w:t>
      </w:r>
      <w:proofErr w:type="spellStart"/>
      <w:r w:rsidRPr="00CE24EC">
        <w:rPr>
          <w:rFonts w:cs="Simplified Arabic" w:hint="cs"/>
          <w:color w:val="002060"/>
          <w:sz w:val="32"/>
          <w:szCs w:val="32"/>
          <w:rtl/>
        </w:rPr>
        <w:t>الأداءات</w:t>
      </w:r>
      <w:proofErr w:type="spellEnd"/>
      <w:r w:rsidRPr="00CE24EC">
        <w:rPr>
          <w:rFonts w:cs="Simplified Arabic" w:hint="cs"/>
          <w:color w:val="002060"/>
          <w:sz w:val="32"/>
          <w:szCs w:val="32"/>
          <w:rtl/>
        </w:rPr>
        <w:t xml:space="preserve"> الواضحة التحديد والخبرة:</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تاريخ تطوري وتطورية جديرة بالتصديق</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مساندة من النتائج </w:t>
      </w:r>
      <w:proofErr w:type="spellStart"/>
      <w:r w:rsidRPr="00CE24EC">
        <w:rPr>
          <w:rFonts w:cs="Simplified Arabic" w:hint="cs"/>
          <w:color w:val="002060"/>
          <w:sz w:val="32"/>
          <w:szCs w:val="32"/>
          <w:rtl/>
        </w:rPr>
        <w:t>السيكومترية</w:t>
      </w:r>
      <w:proofErr w:type="spellEnd"/>
      <w:r w:rsidRPr="00CE24EC">
        <w:rPr>
          <w:rFonts w:cs="Simplified Arabic" w:hint="cs"/>
          <w:color w:val="002060"/>
          <w:sz w:val="32"/>
          <w:szCs w:val="32"/>
          <w:rtl/>
        </w:rPr>
        <w:t xml:space="preserve">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دعم من المهام السيكولوجية التجريبية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عملية محورية يمكن تمييزها </w:t>
      </w:r>
      <w:proofErr w:type="spellStart"/>
      <w:r w:rsidRPr="00CE24EC">
        <w:rPr>
          <w:rFonts w:cs="Simplified Arabic" w:hint="cs"/>
          <w:color w:val="002060"/>
          <w:sz w:val="32"/>
          <w:szCs w:val="32"/>
          <w:rtl/>
        </w:rPr>
        <w:t>وتحيديدها</w:t>
      </w:r>
      <w:proofErr w:type="spellEnd"/>
      <w:r w:rsidRPr="00CE24EC">
        <w:rPr>
          <w:rFonts w:cs="Simplified Arabic" w:hint="cs"/>
          <w:color w:val="002060"/>
          <w:sz w:val="32"/>
          <w:szCs w:val="32"/>
          <w:rtl/>
        </w:rPr>
        <w:t xml:space="preserve"> او مجموعة من العمليات والإجراءات</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القابلية للترميز في نظام رمزي </w:t>
      </w:r>
    </w:p>
    <w:p w:rsidR="000421F8" w:rsidRDefault="00A63A58" w:rsidP="00A63A58">
      <w:pPr>
        <w:jc w:val="lowKashida"/>
        <w:rPr>
          <w:rFonts w:cs="Simplified Arabic"/>
          <w:b/>
          <w:bCs/>
          <w:color w:val="C00000"/>
          <w:sz w:val="36"/>
          <w:szCs w:val="36"/>
          <w:rtl/>
        </w:rPr>
      </w:pPr>
      <w:r w:rsidRPr="008F2CA1">
        <w:rPr>
          <w:rFonts w:cs="Simplified Arabic"/>
          <w:b/>
          <w:bCs/>
          <w:color w:val="C00000"/>
          <w:sz w:val="36"/>
          <w:szCs w:val="36"/>
          <w:rtl/>
        </w:rPr>
        <w:br w:type="page"/>
      </w:r>
    </w:p>
    <w:p w:rsidR="00A63A58" w:rsidRPr="008F2CA1" w:rsidRDefault="000647AA" w:rsidP="000421F8">
      <w:pPr>
        <w:jc w:val="lowKashida"/>
        <w:rPr>
          <w:rFonts w:cs="Simplified Arabic"/>
          <w:b/>
          <w:bCs/>
          <w:color w:val="C00000"/>
          <w:sz w:val="36"/>
          <w:szCs w:val="36"/>
          <w:rtl/>
        </w:rPr>
      </w:pPr>
      <w:r>
        <w:rPr>
          <w:rFonts w:cs="Simplified Arabic"/>
          <w:b/>
          <w:bCs/>
          <w:noProof/>
          <w:color w:val="C00000"/>
          <w:sz w:val="36"/>
          <w:szCs w:val="36"/>
          <w:rtl/>
        </w:rPr>
        <w:lastRenderedPageBreak/>
        <w:pict>
          <v:shape id="_x0000_s1441" type="#_x0000_t98" style="position:absolute;left:0;text-align:left;margin-left:187.5pt;margin-top:-16.45pt;width:302.25pt;height:59.1pt;z-index:251686400" fillcolor="white [3201]" strokecolor="#95b3d7 [1940]" strokeweight="1pt">
            <v:fill color2="#b8cce4 [1300]" focusposition="1" focussize="" focus="100%" type="gradient"/>
            <v:shadow on="t" type="perspective" color="#243f60 [1604]" opacity=".5" offset="1pt" offset2="-3pt"/>
            <v:textbox style="mso-next-textbox:#_x0000_s1441">
              <w:txbxContent>
                <w:p w:rsidR="000F44DE" w:rsidRPr="000421F8" w:rsidRDefault="000F44DE" w:rsidP="000421F8">
                  <w:pPr>
                    <w:rPr>
                      <w:sz w:val="24"/>
                      <w:szCs w:val="96"/>
                    </w:rPr>
                  </w:pPr>
                  <w:r>
                    <w:rPr>
                      <w:rFonts w:cs="Simplified Arabic" w:hint="cs"/>
                      <w:b/>
                      <w:bCs/>
                      <w:color w:val="C00000"/>
                      <w:sz w:val="40"/>
                      <w:szCs w:val="40"/>
                      <w:rtl/>
                    </w:rPr>
                    <w:t>نقاط</w:t>
                  </w:r>
                  <w:r w:rsidRPr="000421F8">
                    <w:rPr>
                      <w:rFonts w:cs="Simplified Arabic" w:hint="cs"/>
                      <w:b/>
                      <w:bCs/>
                      <w:color w:val="C00000"/>
                      <w:sz w:val="40"/>
                      <w:szCs w:val="40"/>
                      <w:rtl/>
                    </w:rPr>
                    <w:t xml:space="preserve"> مفتاحية في نظرية الذكاءات المتعددة</w:t>
                  </w:r>
                </w:p>
              </w:txbxContent>
            </v:textbox>
            <w10:wrap anchorx="page"/>
          </v:shape>
        </w:pict>
      </w:r>
    </w:p>
    <w:p w:rsidR="00A63A58" w:rsidRPr="00CE24EC" w:rsidRDefault="00A63A58" w:rsidP="00A867C6">
      <w:pPr>
        <w:pStyle w:val="a9"/>
        <w:numPr>
          <w:ilvl w:val="0"/>
          <w:numId w:val="27"/>
        </w:numPr>
        <w:jc w:val="lowKashida"/>
        <w:rPr>
          <w:rFonts w:cs="Simplified Arabic"/>
          <w:color w:val="002060"/>
          <w:sz w:val="32"/>
          <w:szCs w:val="32"/>
          <w:rtl/>
        </w:rPr>
      </w:pPr>
      <w:r w:rsidRPr="00CE24EC">
        <w:rPr>
          <w:rFonts w:cs="Simplified Arabic" w:hint="cs"/>
          <w:color w:val="002060"/>
          <w:sz w:val="32"/>
          <w:szCs w:val="32"/>
          <w:rtl/>
        </w:rPr>
        <w:t>يمتلك  كل شخص الذكاءات السبعة كلها</w:t>
      </w:r>
    </w:p>
    <w:p w:rsidR="00A63A58" w:rsidRPr="00CE24EC" w:rsidRDefault="00A63A58" w:rsidP="00A867C6">
      <w:pPr>
        <w:pStyle w:val="a9"/>
        <w:numPr>
          <w:ilvl w:val="0"/>
          <w:numId w:val="27"/>
        </w:numPr>
        <w:jc w:val="lowKashida"/>
        <w:rPr>
          <w:rFonts w:cs="Simplified Arabic"/>
          <w:color w:val="002060"/>
          <w:sz w:val="32"/>
          <w:szCs w:val="32"/>
          <w:rtl/>
        </w:rPr>
      </w:pPr>
      <w:r w:rsidRPr="00CE24EC">
        <w:rPr>
          <w:rFonts w:cs="Simplified Arabic" w:hint="cs"/>
          <w:color w:val="002060"/>
          <w:sz w:val="32"/>
          <w:szCs w:val="32"/>
          <w:rtl/>
        </w:rPr>
        <w:t>معظم الناس يستطيعون تنمية كل ذكاء الي مستوي مناسب من الكفاءة</w:t>
      </w:r>
    </w:p>
    <w:p w:rsidR="00CE24EC" w:rsidRPr="00CE24EC" w:rsidRDefault="00A63A58" w:rsidP="00A867C6">
      <w:pPr>
        <w:pStyle w:val="a9"/>
        <w:numPr>
          <w:ilvl w:val="0"/>
          <w:numId w:val="27"/>
        </w:numPr>
        <w:jc w:val="lowKashida"/>
        <w:rPr>
          <w:rFonts w:cs="Simplified Arabic"/>
          <w:color w:val="002060"/>
          <w:sz w:val="32"/>
          <w:szCs w:val="32"/>
          <w:rtl/>
        </w:rPr>
      </w:pPr>
      <w:r w:rsidRPr="00CE24EC">
        <w:rPr>
          <w:rFonts w:cs="Simplified Arabic" w:hint="cs"/>
          <w:color w:val="002060"/>
          <w:sz w:val="32"/>
          <w:szCs w:val="32"/>
          <w:rtl/>
        </w:rPr>
        <w:t>تعمل الذكاءات عادة معا بطرق مركبة</w:t>
      </w:r>
    </w:p>
    <w:p w:rsidR="000421F8" w:rsidRDefault="00A63A58" w:rsidP="00A867C6">
      <w:pPr>
        <w:pStyle w:val="a9"/>
        <w:numPr>
          <w:ilvl w:val="0"/>
          <w:numId w:val="27"/>
        </w:numPr>
        <w:jc w:val="lowKashida"/>
        <w:rPr>
          <w:rFonts w:cs="Simplified Arabic"/>
          <w:color w:val="002060"/>
          <w:sz w:val="32"/>
          <w:szCs w:val="32"/>
        </w:rPr>
      </w:pPr>
      <w:r w:rsidRPr="00CE24EC">
        <w:rPr>
          <w:rFonts w:cs="Simplified Arabic" w:hint="cs"/>
          <w:color w:val="002060"/>
          <w:sz w:val="32"/>
          <w:szCs w:val="32"/>
          <w:rtl/>
        </w:rPr>
        <w:t>هناك طرق كثيرة تكون بها ذكيا في كل فئة</w:t>
      </w:r>
    </w:p>
    <w:p w:rsidR="00A63A58" w:rsidRPr="000421F8" w:rsidRDefault="00A63A58" w:rsidP="00A867C6">
      <w:pPr>
        <w:pStyle w:val="a9"/>
        <w:numPr>
          <w:ilvl w:val="0"/>
          <w:numId w:val="27"/>
        </w:numPr>
        <w:jc w:val="lowKashida"/>
        <w:rPr>
          <w:rFonts w:cs="Simplified Arabic"/>
          <w:color w:val="002060"/>
          <w:sz w:val="32"/>
          <w:szCs w:val="32"/>
          <w:rtl/>
        </w:rPr>
      </w:pPr>
      <w:r w:rsidRPr="000421F8">
        <w:rPr>
          <w:rFonts w:cs="Simplified Arabic" w:hint="cs"/>
          <w:color w:val="002060"/>
          <w:sz w:val="32"/>
          <w:szCs w:val="32"/>
          <w:rtl/>
        </w:rPr>
        <w:t>وجود الذكاءات الأخرى</w:t>
      </w:r>
      <w:r w:rsidR="000421F8">
        <w:rPr>
          <w:rFonts w:cs="Simplified Arabic" w:hint="cs"/>
          <w:color w:val="002060"/>
          <w:sz w:val="32"/>
          <w:szCs w:val="32"/>
          <w:rtl/>
        </w:rPr>
        <w:t xml:space="preserve">, </w:t>
      </w:r>
      <w:r w:rsidRPr="000421F8">
        <w:rPr>
          <w:rFonts w:cs="Simplified Arabic" w:hint="cs"/>
          <w:color w:val="002060"/>
          <w:sz w:val="32"/>
          <w:szCs w:val="32"/>
          <w:rtl/>
        </w:rPr>
        <w:t xml:space="preserve">ومن الذكاءات التي </w:t>
      </w:r>
      <w:proofErr w:type="spellStart"/>
      <w:r w:rsidRPr="000421F8">
        <w:rPr>
          <w:rFonts w:cs="Simplified Arabic" w:hint="cs"/>
          <w:color w:val="002060"/>
          <w:sz w:val="32"/>
          <w:szCs w:val="32"/>
          <w:rtl/>
        </w:rPr>
        <w:t>أقترحت</w:t>
      </w:r>
      <w:proofErr w:type="spellEnd"/>
      <w:r w:rsidRPr="000421F8">
        <w:rPr>
          <w:rFonts w:cs="Simplified Arabic" w:hint="cs"/>
          <w:color w:val="002060"/>
          <w:sz w:val="32"/>
          <w:szCs w:val="32"/>
          <w:rtl/>
        </w:rPr>
        <w:t>:</w:t>
      </w:r>
    </w:p>
    <w:p w:rsidR="00A63A58" w:rsidRPr="003A492E" w:rsidRDefault="00A63A58" w:rsidP="00A867C6">
      <w:pPr>
        <w:pStyle w:val="a9"/>
        <w:numPr>
          <w:ilvl w:val="0"/>
          <w:numId w:val="28"/>
        </w:numPr>
        <w:jc w:val="lowKashida"/>
        <w:rPr>
          <w:rFonts w:cs="Simplified Arabic"/>
          <w:color w:val="002060"/>
          <w:sz w:val="32"/>
          <w:szCs w:val="32"/>
          <w:rtl/>
        </w:rPr>
      </w:pPr>
      <w:r w:rsidRPr="003A492E">
        <w:rPr>
          <w:rFonts w:cs="Simplified Arabic" w:hint="cs"/>
          <w:color w:val="002060"/>
          <w:sz w:val="32"/>
          <w:szCs w:val="32"/>
          <w:rtl/>
        </w:rPr>
        <w:t xml:space="preserve">الروحي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الحساسية الخلقية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الدعابة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الحدس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الإبداع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القدرة على الطهي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الإدراك الشمي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القدرة على التأليف بين الذكاءات الأخرى </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وينبغي ان نرى على أية حال ما اذا كانت هذه الذكاءات المقترحة يمكن في الحقيقة أن تستوفي </w:t>
      </w:r>
      <w:proofErr w:type="spellStart"/>
      <w:r w:rsidRPr="008F2CA1">
        <w:rPr>
          <w:rFonts w:cs="Simplified Arabic" w:hint="cs"/>
          <w:color w:val="002060"/>
          <w:sz w:val="32"/>
          <w:szCs w:val="32"/>
          <w:rtl/>
        </w:rPr>
        <w:t>المحكات</w:t>
      </w:r>
      <w:proofErr w:type="spellEnd"/>
      <w:r w:rsidRPr="008F2CA1">
        <w:rPr>
          <w:rFonts w:cs="Simplified Arabic" w:hint="cs"/>
          <w:color w:val="002060"/>
          <w:sz w:val="32"/>
          <w:szCs w:val="32"/>
          <w:rtl/>
        </w:rPr>
        <w:t xml:space="preserve"> الثمانية التي وصفت من قبل.</w:t>
      </w: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3A492E" w:rsidRDefault="000647AA" w:rsidP="000421F8">
      <w:pPr>
        <w:jc w:val="lowKashida"/>
        <w:rPr>
          <w:rFonts w:cs="Simplified Arabic"/>
          <w:b/>
          <w:bCs/>
          <w:color w:val="C00000"/>
          <w:sz w:val="36"/>
          <w:szCs w:val="36"/>
          <w:rtl/>
        </w:rPr>
      </w:pPr>
      <w:r>
        <w:rPr>
          <w:rFonts w:cs="Simplified Arabic"/>
          <w:b/>
          <w:bCs/>
          <w:noProof/>
          <w:color w:val="C00000"/>
          <w:sz w:val="36"/>
          <w:szCs w:val="36"/>
          <w:rtl/>
        </w:rPr>
        <w:lastRenderedPageBreak/>
        <w:pict>
          <v:shape id="_x0000_s1442" type="#_x0000_t98" style="position:absolute;left:0;text-align:left;margin-left:268.5pt;margin-top:-18.7pt;width:219pt;height:59.1pt;z-index:251687424" fillcolor="white [3201]" strokecolor="#95b3d7 [1940]" strokeweight="1pt">
            <v:fill color2="#b8cce4 [1300]" focusposition="1" focussize="" focus="100%" type="gradient"/>
            <v:shadow on="t" type="perspective" color="#243f60 [1604]" opacity=".5" offset="1pt" offset2="-3pt"/>
            <v:textbox style="mso-next-textbox:#_x0000_s1442">
              <w:txbxContent>
                <w:p w:rsidR="000F44DE" w:rsidRPr="000421F8" w:rsidRDefault="000F44DE" w:rsidP="000421F8">
                  <w:pPr>
                    <w:rPr>
                      <w:sz w:val="24"/>
                      <w:szCs w:val="96"/>
                    </w:rPr>
                  </w:pPr>
                  <w:r w:rsidRPr="000421F8">
                    <w:rPr>
                      <w:rFonts w:cs="Simplified Arabic" w:hint="cs"/>
                      <w:b/>
                      <w:bCs/>
                      <w:color w:val="C00000"/>
                      <w:sz w:val="40"/>
                      <w:szCs w:val="40"/>
                      <w:rtl/>
                    </w:rPr>
                    <w:t>سبعة أنواع من أساليب التعلم</w:t>
                  </w:r>
                </w:p>
              </w:txbxContent>
            </v:textbox>
            <w10:wrap anchorx="page"/>
          </v:shape>
        </w:pict>
      </w:r>
    </w:p>
    <w:tbl>
      <w:tblPr>
        <w:tblStyle w:val="-2"/>
        <w:bidiVisual/>
        <w:tblW w:w="9651" w:type="dxa"/>
        <w:tblBorders>
          <w:top w:val="thinThickSmallGap" w:sz="18" w:space="0" w:color="984806" w:themeColor="accent6" w:themeShade="80"/>
          <w:left w:val="thickThinSmallGap" w:sz="18" w:space="0" w:color="984806" w:themeColor="accent6" w:themeShade="80"/>
          <w:bottom w:val="thickThinSmallGap" w:sz="18" w:space="0" w:color="984806" w:themeColor="accent6" w:themeShade="80"/>
          <w:right w:val="thinThickSmallGap" w:sz="18" w:space="0" w:color="984806" w:themeColor="accent6" w:themeShade="80"/>
          <w:insideH w:val="single" w:sz="12" w:space="0" w:color="984806" w:themeColor="accent6" w:themeShade="80"/>
          <w:insideV w:val="single" w:sz="12" w:space="0" w:color="984806" w:themeColor="accent6" w:themeShade="80"/>
        </w:tblBorders>
        <w:tblLook w:val="0000" w:firstRow="0" w:lastRow="0" w:firstColumn="0" w:lastColumn="0" w:noHBand="0" w:noVBand="0"/>
      </w:tblPr>
      <w:tblGrid>
        <w:gridCol w:w="1949"/>
        <w:gridCol w:w="1234"/>
        <w:gridCol w:w="3348"/>
        <w:gridCol w:w="3120"/>
      </w:tblGrid>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thinThickSmallGap" w:sz="18" w:space="0" w:color="984806" w:themeColor="accent6" w:themeShade="80"/>
              <w:left w:val="none" w:sz="0" w:space="0" w:color="auto"/>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rPr>
                <w:rFonts w:cs="Simplified Arabic"/>
                <w:color w:val="002060"/>
                <w:sz w:val="28"/>
                <w:szCs w:val="28"/>
              </w:rPr>
            </w:pPr>
            <w:r w:rsidRPr="003A492E">
              <w:rPr>
                <w:rFonts w:cs="Simplified Arabic" w:hint="cs"/>
                <w:color w:val="002060"/>
                <w:sz w:val="28"/>
                <w:szCs w:val="28"/>
                <w:rtl/>
              </w:rPr>
              <w:t>الأطفال الأقوياء في</w:t>
            </w:r>
          </w:p>
        </w:tc>
        <w:tc>
          <w:tcPr>
            <w:tcW w:w="1234" w:type="dxa"/>
            <w:tcBorders>
              <w:top w:val="thinThickSmallGap" w:sz="18" w:space="0" w:color="984806" w:themeColor="accent6" w:themeShade="80"/>
              <w:bottom w:val="single" w:sz="18" w:space="0" w:color="984806" w:themeColor="accent6" w:themeShade="80"/>
            </w:tcBorders>
            <w:shd w:val="clear" w:color="auto" w:fill="FDE9D9" w:themeFill="accent6" w:themeFillTint="33"/>
          </w:tcPr>
          <w:p w:rsidR="00A63A58" w:rsidRPr="003A492E" w:rsidRDefault="00A63A58" w:rsidP="003A492E">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يفكرون</w:t>
            </w:r>
          </w:p>
        </w:tc>
        <w:tc>
          <w:tcPr>
            <w:cnfStyle w:val="000010000000" w:firstRow="0" w:lastRow="0" w:firstColumn="0" w:lastColumn="0" w:oddVBand="1" w:evenVBand="0" w:oddHBand="0" w:evenHBand="0" w:firstRowFirstColumn="0" w:firstRowLastColumn="0" w:lastRowFirstColumn="0" w:lastRowLastColumn="0"/>
            <w:tcW w:w="3348" w:type="dxa"/>
            <w:tcBorders>
              <w:top w:val="thinThickSmallGap" w:sz="18" w:space="0" w:color="984806" w:themeColor="accent6" w:themeShade="80"/>
              <w:left w:val="none" w:sz="0" w:space="0" w:color="auto"/>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rPr>
                <w:rFonts w:cs="Simplified Arabic"/>
                <w:color w:val="002060"/>
                <w:sz w:val="28"/>
                <w:szCs w:val="28"/>
              </w:rPr>
            </w:pPr>
            <w:r w:rsidRPr="003A492E">
              <w:rPr>
                <w:rFonts w:cs="Simplified Arabic" w:hint="cs"/>
                <w:color w:val="002060"/>
                <w:sz w:val="28"/>
                <w:szCs w:val="28"/>
                <w:rtl/>
              </w:rPr>
              <w:t>يحبون</w:t>
            </w:r>
          </w:p>
        </w:tc>
        <w:tc>
          <w:tcPr>
            <w:tcW w:w="3120" w:type="dxa"/>
            <w:tcBorders>
              <w:top w:val="thinThickSmallGap" w:sz="18" w:space="0" w:color="984806" w:themeColor="accent6" w:themeShade="80"/>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يحتاجون</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top w:val="single" w:sz="18" w:space="0" w:color="984806" w:themeColor="accent6" w:themeShade="80"/>
              <w:left w:val="none" w:sz="0" w:space="0" w:color="auto"/>
              <w:bottom w:val="single" w:sz="12" w:space="0" w:color="984806" w:themeColor="accent6" w:themeShade="80"/>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Pr>
            </w:pPr>
            <w:r w:rsidRPr="003A492E">
              <w:rPr>
                <w:rFonts w:cs="Simplified Arabic" w:hint="cs"/>
                <w:color w:val="002060"/>
                <w:sz w:val="28"/>
                <w:szCs w:val="28"/>
                <w:rtl/>
              </w:rPr>
              <w:t>الذكاء اللغوي</w:t>
            </w:r>
          </w:p>
        </w:tc>
        <w:tc>
          <w:tcPr>
            <w:tcW w:w="1234" w:type="dxa"/>
            <w:tcBorders>
              <w:top w:val="single" w:sz="18" w:space="0" w:color="984806" w:themeColor="accent6" w:themeShade="80"/>
              <w:bottom w:val="single" w:sz="12" w:space="0" w:color="984806" w:themeColor="accent6" w:themeShade="80"/>
            </w:tcBorders>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في كلمات</w:t>
            </w:r>
          </w:p>
        </w:tc>
        <w:tc>
          <w:tcPr>
            <w:cnfStyle w:val="000010000000" w:firstRow="0" w:lastRow="0" w:firstColumn="0" w:lastColumn="0" w:oddVBand="1" w:evenVBand="0" w:oddHBand="0" w:evenHBand="0" w:firstRowFirstColumn="0" w:firstRowLastColumn="0" w:lastRowFirstColumn="0" w:lastRowLastColumn="0"/>
            <w:tcW w:w="3348" w:type="dxa"/>
            <w:tcBorders>
              <w:top w:val="single" w:sz="18" w:space="0" w:color="984806" w:themeColor="accent6" w:themeShade="80"/>
              <w:left w:val="none" w:sz="0" w:space="0" w:color="auto"/>
              <w:bottom w:val="single" w:sz="12" w:space="0" w:color="984806" w:themeColor="accent6" w:themeShade="80"/>
              <w:right w:val="none" w:sz="0" w:space="0" w:color="auto"/>
            </w:tcBorders>
            <w:vAlign w:val="center"/>
          </w:tcPr>
          <w:p w:rsidR="00A63A58" w:rsidRPr="003A492E" w:rsidRDefault="00A63A58" w:rsidP="009937C9">
            <w:pPr>
              <w:jc w:val="center"/>
              <w:rPr>
                <w:rFonts w:cs="Simplified Arabic"/>
                <w:color w:val="002060"/>
                <w:sz w:val="28"/>
                <w:szCs w:val="28"/>
              </w:rPr>
            </w:pPr>
            <w:r w:rsidRPr="003A492E">
              <w:rPr>
                <w:rFonts w:cs="Simplified Arabic" w:hint="cs"/>
                <w:color w:val="002060"/>
                <w:sz w:val="28"/>
                <w:szCs w:val="28"/>
                <w:rtl/>
              </w:rPr>
              <w:t xml:space="preserve">القراءة ، الكتابة ، وحكاية القصص ، واللعب </w:t>
            </w:r>
            <w:proofErr w:type="spellStart"/>
            <w:r w:rsidRPr="003A492E">
              <w:rPr>
                <w:rFonts w:cs="Simplified Arabic" w:hint="cs"/>
                <w:color w:val="002060"/>
                <w:sz w:val="28"/>
                <w:szCs w:val="28"/>
                <w:rtl/>
              </w:rPr>
              <w:t>بالعاب</w:t>
            </w:r>
            <w:proofErr w:type="spellEnd"/>
            <w:r w:rsidRPr="003A492E">
              <w:rPr>
                <w:rFonts w:cs="Simplified Arabic" w:hint="cs"/>
                <w:color w:val="002060"/>
                <w:sz w:val="28"/>
                <w:szCs w:val="28"/>
                <w:rtl/>
              </w:rPr>
              <w:t xml:space="preserve"> الكلمات ...</w:t>
            </w:r>
          </w:p>
        </w:tc>
        <w:tc>
          <w:tcPr>
            <w:tcW w:w="3120" w:type="dxa"/>
            <w:tcBorders>
              <w:top w:val="single" w:sz="18" w:space="0" w:color="984806" w:themeColor="accent6" w:themeShade="80"/>
              <w:bottom w:val="single" w:sz="12" w:space="0" w:color="984806" w:themeColor="accent6" w:themeShade="80"/>
            </w:tcBorders>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كتب تسجيل شرائط ، ادوات كتابة ، دفتر يوميات حوار ، مناقشة ، جدال او مناظرة ، قصص ... الخ</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single" w:sz="12" w:space="0" w:color="984806" w:themeColor="accent6" w:themeShade="80"/>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المنطقي الرياضي</w:t>
            </w:r>
          </w:p>
        </w:tc>
        <w:tc>
          <w:tcPr>
            <w:tcW w:w="1234" w:type="dxa"/>
            <w:tcBorders>
              <w:top w:val="single" w:sz="12" w:space="0" w:color="984806" w:themeColor="accent6" w:themeShade="80"/>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بالاستدلال</w:t>
            </w:r>
          </w:p>
        </w:tc>
        <w:tc>
          <w:tcPr>
            <w:cnfStyle w:val="000010000000" w:firstRow="0" w:lastRow="0" w:firstColumn="0" w:lastColumn="0" w:oddVBand="1" w:evenVBand="0" w:oddHBand="0" w:evenHBand="0" w:firstRowFirstColumn="0" w:firstRowLastColumn="0" w:lastRowFirstColumn="0" w:lastRowLastColumn="0"/>
            <w:tcW w:w="3348" w:type="dxa"/>
            <w:tcBorders>
              <w:top w:val="single" w:sz="12" w:space="0" w:color="984806" w:themeColor="accent6" w:themeShade="80"/>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التجريب ، وطرح الأسئلة ، والتوصل الي حلول للألغاز المنطقية والحساب ... الخ</w:t>
            </w:r>
          </w:p>
        </w:tc>
        <w:tc>
          <w:tcPr>
            <w:tcW w:w="3120" w:type="dxa"/>
            <w:tcBorders>
              <w:top w:val="single" w:sz="12" w:space="0" w:color="984806" w:themeColor="accent6" w:themeShade="80"/>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 xml:space="preserve">أشياء ليكتشفوها وليفكروا فيها ، سواء علوم ، ومواد يتناولونها بأيديهم ويعالجونها ، </w:t>
            </w:r>
            <w:proofErr w:type="spellStart"/>
            <w:r w:rsidRPr="003A492E">
              <w:rPr>
                <w:rFonts w:cs="Simplified Arabic" w:hint="cs"/>
                <w:color w:val="002060"/>
                <w:sz w:val="28"/>
                <w:szCs w:val="28"/>
                <w:rtl/>
              </w:rPr>
              <w:t>الماعات</w:t>
            </w:r>
            <w:proofErr w:type="spellEnd"/>
            <w:r w:rsidRPr="003A492E">
              <w:rPr>
                <w:rFonts w:cs="Simplified Arabic" w:hint="cs"/>
                <w:color w:val="002060"/>
                <w:sz w:val="28"/>
                <w:szCs w:val="28"/>
                <w:rtl/>
              </w:rPr>
              <w:t xml:space="preserve"> مفيدة لمتاحف العلوم والقبة السماوية</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المكاني</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في صور وايقونات</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التصميم والرسم ، والتصورات البصرية للأشياء والرسومات الحرة.</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الفن ، الليجو ، والفيديو ، والأفلام السينمائية ، والشرائح ، الألعاب الخيالية ، والمتاهات ، الألغاز ، الكتب المصورة ، ورحلات للمتاحف الفنية.</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الجسمي والحركي</w:t>
            </w:r>
          </w:p>
        </w:tc>
        <w:tc>
          <w:tcPr>
            <w:tcW w:w="1234" w:type="dxa"/>
            <w:tcBorders>
              <w:top w:val="none" w:sz="0" w:space="0" w:color="auto"/>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عن طريق الأحاسيس الجسمية</w:t>
            </w:r>
          </w:p>
        </w:tc>
        <w:tc>
          <w:tcPr>
            <w:cnfStyle w:val="000010000000" w:firstRow="0" w:lastRow="0" w:firstColumn="0" w:lastColumn="0" w:oddVBand="1" w:evenVBand="0" w:oddHBand="0" w:evenHBand="0" w:firstRowFirstColumn="0" w:firstRowLastColumn="0" w:lastRowFirstColumn="0" w:lastRowLastColumn="0"/>
            <w:tcW w:w="3348" w:type="dxa"/>
            <w:tcBorders>
              <w:top w:val="none" w:sz="0" w:space="0" w:color="auto"/>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الرقص ، والجري ، القفز ، البناء ، اللمس ... الخ</w:t>
            </w:r>
          </w:p>
        </w:tc>
        <w:tc>
          <w:tcPr>
            <w:tcW w:w="3120" w:type="dxa"/>
            <w:tcBorders>
              <w:top w:val="none" w:sz="0" w:space="0" w:color="auto"/>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يلعبون دورا ، دراما ، حركة ، أشياء بينونها ، ألعاب رياضية وجسمية خبرات لمسية حسيه، والمدرسة آلات موسيقية ... الخ</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lastRenderedPageBreak/>
              <w:t>الذكاء الموسيقي</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عن طريق الإيقاع والالحان</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الغناء ، التصفير ، والدندنة، التصفيق باليدين والنقر او الخبط بالقدمين والاستماع ... الخ</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بغني طول الوقت ، يذهب الي حفلات الموسيقي يعزف موسيقي في البيت والمدرسة آلات موسيقية ... الخ</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 xml:space="preserve">الذكاء الشخص </w:t>
            </w:r>
            <w:proofErr w:type="spellStart"/>
            <w:r w:rsidRPr="003A492E">
              <w:rPr>
                <w:rFonts w:cs="Simplified Arabic" w:hint="cs"/>
                <w:color w:val="002060"/>
                <w:sz w:val="28"/>
                <w:szCs w:val="28"/>
                <w:rtl/>
              </w:rPr>
              <w:t>الخارجى</w:t>
            </w:r>
            <w:proofErr w:type="spellEnd"/>
          </w:p>
        </w:tc>
        <w:tc>
          <w:tcPr>
            <w:tcW w:w="1234" w:type="dxa"/>
            <w:tcBorders>
              <w:top w:val="none" w:sz="0" w:space="0" w:color="auto"/>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بترديد افكار الآخرين</w:t>
            </w:r>
          </w:p>
        </w:tc>
        <w:tc>
          <w:tcPr>
            <w:cnfStyle w:val="000010000000" w:firstRow="0" w:lastRow="0" w:firstColumn="0" w:lastColumn="0" w:oddVBand="1" w:evenVBand="0" w:oddHBand="0" w:evenHBand="0" w:firstRowFirstColumn="0" w:firstRowLastColumn="0" w:lastRowFirstColumn="0" w:lastRowLastColumn="0"/>
            <w:tcW w:w="3348" w:type="dxa"/>
            <w:tcBorders>
              <w:top w:val="none" w:sz="0" w:space="0" w:color="auto"/>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القيادة ، والتنظيم ، والوصل ، واستخدام الآخرين ، والتوسط ، واقامة الحفلات والمشاركة فيها ... الخ</w:t>
            </w:r>
          </w:p>
        </w:tc>
        <w:tc>
          <w:tcPr>
            <w:tcW w:w="3120" w:type="dxa"/>
            <w:tcBorders>
              <w:top w:val="none" w:sz="0" w:space="0" w:color="auto"/>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أصدقاء ، العاب جماعية ، حفلات جماعية ، أحداث ووقائع في المجتمع المحلي، أندية ... الخ</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 xml:space="preserve">الذكاء الشخص </w:t>
            </w:r>
            <w:proofErr w:type="spellStart"/>
            <w:r w:rsidRPr="003A492E">
              <w:rPr>
                <w:rFonts w:cs="Simplified Arabic" w:hint="cs"/>
                <w:color w:val="002060"/>
                <w:sz w:val="28"/>
                <w:szCs w:val="28"/>
                <w:rtl/>
              </w:rPr>
              <w:t>الداخلى</w:t>
            </w:r>
            <w:proofErr w:type="spellEnd"/>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بتعمق ما بداخلهم</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وضع أهداف ، وتأمل ، وحلم ، وان كانوا هادئين، والتخطيط</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أماكن سرية ، وقت ينفردون فيه بأنفسهم ، مشروعات على أساس معدل خطو ذاتي ، اختيارات ... الخ</w:t>
            </w:r>
          </w:p>
        </w:tc>
      </w:tr>
    </w:tbl>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D2793B" w:rsidRDefault="00D2793B">
      <w:pPr>
        <w:bidi w:val="0"/>
        <w:spacing w:after="0" w:line="240" w:lineRule="auto"/>
        <w:rPr>
          <w:rFonts w:cs="Simplified Arabic"/>
          <w:color w:val="002060"/>
          <w:sz w:val="32"/>
          <w:szCs w:val="32"/>
          <w:rtl/>
        </w:rPr>
      </w:pPr>
      <w:r>
        <w:rPr>
          <w:rFonts w:cs="Simplified Arabic"/>
          <w:color w:val="002060"/>
          <w:sz w:val="32"/>
          <w:szCs w:val="32"/>
          <w:rtl/>
        </w:rPr>
        <w:br w:type="page"/>
      </w:r>
    </w:p>
    <w:p w:rsidR="00936898" w:rsidRDefault="00936898" w:rsidP="00936898">
      <w:pPr>
        <w:bidi w:val="0"/>
        <w:spacing w:after="0" w:line="240" w:lineRule="auto"/>
        <w:rPr>
          <w:rFonts w:cs="Simplified Arabic"/>
          <w:color w:val="002060"/>
          <w:sz w:val="32"/>
          <w:szCs w:val="32"/>
          <w:rtl/>
        </w:rPr>
      </w:pPr>
    </w:p>
    <w:p w:rsidR="00D2793B" w:rsidRPr="009B7D85" w:rsidRDefault="000647AA" w:rsidP="009B7D85">
      <w:pPr>
        <w:spacing w:after="0" w:line="240" w:lineRule="auto"/>
        <w:rPr>
          <w:rFonts w:ascii="Alinma TheSans" w:hAnsi="Alinma TheSans" w:cs="AL-Mateen"/>
          <w:color w:val="244061"/>
          <w:sz w:val="32"/>
          <w:szCs w:val="32"/>
          <w:u w:val="single"/>
          <w:rtl/>
        </w:rPr>
      </w:pPr>
      <w:r>
        <w:rPr>
          <w:rFonts w:ascii="Alinma TheSans" w:hAnsi="Alinma TheSans" w:cs="AL-Mateen"/>
          <w:noProof/>
          <w:color w:val="244061"/>
          <w:sz w:val="32"/>
          <w:szCs w:val="32"/>
          <w:u w:val="single"/>
          <w:rtl/>
        </w:rPr>
        <w:pict>
          <v:shape id="_x0000_s1464" type="#_x0000_t65" style="position:absolute;left:0;text-align:left;margin-left:24.55pt;margin-top:209.1pt;width:433.9pt;height:154pt;z-index:251709952" fillcolor="#f79646" strokecolor="#f2f2f2" strokeweight="3pt">
            <v:shadow on="t" type="perspective" color="#974706" opacity=".5" offset="1pt" offset2="-1pt"/>
            <v:textbox style="mso-next-textbox:#_x0000_s1464">
              <w:txbxContent>
                <w:p w:rsidR="000F44DE" w:rsidRDefault="000F44DE" w:rsidP="00D2793B">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الرابعة</w:t>
                  </w:r>
                </w:p>
                <w:p w:rsidR="000F44DE" w:rsidRPr="00BF27EC" w:rsidRDefault="000F44DE" w:rsidP="00D2793B">
                  <w:pPr>
                    <w:jc w:val="center"/>
                    <w:rPr>
                      <w:b/>
                      <w:bCs/>
                      <w:sz w:val="72"/>
                      <w:szCs w:val="72"/>
                      <w:lang w:bidi="ar-EG"/>
                    </w:rPr>
                  </w:pPr>
                  <w:r>
                    <w:rPr>
                      <w:rFonts w:cs="Simplified Arabic" w:hint="cs"/>
                      <w:b/>
                      <w:bCs/>
                      <w:color w:val="000000" w:themeColor="text1"/>
                      <w:sz w:val="72"/>
                      <w:szCs w:val="72"/>
                      <w:rtl/>
                      <w:lang w:bidi="ar-EG"/>
                    </w:rPr>
                    <w:t>مقاييس الذكاء</w:t>
                  </w:r>
                </w:p>
              </w:txbxContent>
            </v:textbox>
            <w10:wrap anchorx="page"/>
          </v:shape>
        </w:pict>
      </w:r>
      <w:r w:rsidR="00AC2D21" w:rsidRPr="009B7D85">
        <w:rPr>
          <w:rFonts w:ascii="Alinma TheSans" w:hAnsi="Alinma TheSans" w:cs="AL-Mateen"/>
          <w:color w:val="244061"/>
          <w:sz w:val="32"/>
          <w:szCs w:val="32"/>
          <w:u w:val="single"/>
          <w:rtl/>
        </w:rPr>
        <w:br w:type="page"/>
      </w:r>
      <w:r w:rsidR="00D2793B" w:rsidRPr="009B7D85">
        <w:rPr>
          <w:rFonts w:ascii="Century Gothic" w:eastAsia="Times New Roman" w:hAnsi="Century Gothic" w:cs="Simplified Arabic" w:hint="cs"/>
          <w:b/>
          <w:bCs/>
          <w:color w:val="C00000"/>
          <w:sz w:val="40"/>
          <w:szCs w:val="40"/>
          <w:u w:val="single"/>
          <w:rtl/>
        </w:rPr>
        <w:lastRenderedPageBreak/>
        <w:t xml:space="preserve">محتويات </w:t>
      </w:r>
      <w:r w:rsidR="009B7D85" w:rsidRPr="009B7D85">
        <w:rPr>
          <w:rFonts w:ascii="Century Gothic" w:eastAsia="Times New Roman" w:hAnsi="Century Gothic" w:cs="Simplified Arabic" w:hint="cs"/>
          <w:b/>
          <w:bCs/>
          <w:color w:val="C00000"/>
          <w:sz w:val="40"/>
          <w:szCs w:val="40"/>
          <w:u w:val="single"/>
          <w:rtl/>
        </w:rPr>
        <w:t>الوحدة التدريبية الرابعة :</w:t>
      </w:r>
    </w:p>
    <w:p w:rsidR="004716EF" w:rsidRPr="004716EF" w:rsidRDefault="004716EF" w:rsidP="004716EF">
      <w:pPr>
        <w:pStyle w:val="a9"/>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r w:rsidRPr="004716EF">
        <w:rPr>
          <w:rFonts w:cs="Simplified Arabic" w:hint="cs"/>
          <w:b/>
          <w:bCs/>
          <w:color w:val="002060"/>
          <w:sz w:val="32"/>
          <w:szCs w:val="32"/>
          <w:rtl/>
        </w:rPr>
        <w:t>ستانفورد</w:t>
      </w:r>
      <w:r w:rsidRPr="004716EF">
        <w:rPr>
          <w:rFonts w:cs="Simplified Arabic"/>
          <w:b/>
          <w:bCs/>
          <w:color w:val="002060"/>
          <w:sz w:val="32"/>
          <w:szCs w:val="32"/>
          <w:rtl/>
        </w:rPr>
        <w:t xml:space="preserve"> - </w:t>
      </w:r>
      <w:r w:rsidRPr="004716EF">
        <w:rPr>
          <w:rFonts w:cs="Simplified Arabic" w:hint="cs"/>
          <w:b/>
          <w:bCs/>
          <w:color w:val="002060"/>
          <w:sz w:val="32"/>
          <w:szCs w:val="32"/>
          <w:rtl/>
        </w:rPr>
        <w:t>بينيه</w:t>
      </w:r>
      <w:r w:rsidRPr="004716EF">
        <w:rPr>
          <w:rFonts w:cs="Simplified Arabic"/>
          <w:b/>
          <w:bCs/>
          <w:color w:val="002060"/>
          <w:sz w:val="32"/>
          <w:szCs w:val="32"/>
          <w:rtl/>
        </w:rPr>
        <w:t xml:space="preserve"> </w:t>
      </w:r>
      <w:r w:rsidRPr="004716EF">
        <w:rPr>
          <w:rFonts w:cs="Simplified Arabic" w:hint="cs"/>
          <w:b/>
          <w:bCs/>
          <w:color w:val="002060"/>
          <w:sz w:val="32"/>
          <w:szCs w:val="32"/>
          <w:rtl/>
        </w:rPr>
        <w:t>للذكاء</w:t>
      </w:r>
    </w:p>
    <w:p w:rsidR="004716EF" w:rsidRPr="004716EF" w:rsidRDefault="004716EF" w:rsidP="004716EF">
      <w:pPr>
        <w:pStyle w:val="a9"/>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proofErr w:type="spellStart"/>
      <w:r w:rsidRPr="004716EF">
        <w:rPr>
          <w:rFonts w:cs="Simplified Arabic" w:hint="cs"/>
          <w:b/>
          <w:bCs/>
          <w:color w:val="002060"/>
          <w:sz w:val="32"/>
          <w:szCs w:val="32"/>
          <w:rtl/>
        </w:rPr>
        <w:t>وكسلر</w:t>
      </w:r>
      <w:proofErr w:type="spellEnd"/>
      <w:r w:rsidRPr="004716EF">
        <w:rPr>
          <w:rFonts w:cs="Simplified Arabic"/>
          <w:b/>
          <w:bCs/>
          <w:color w:val="002060"/>
          <w:sz w:val="32"/>
          <w:szCs w:val="32"/>
          <w:rtl/>
        </w:rPr>
        <w:t xml:space="preserve"> </w:t>
      </w:r>
      <w:r w:rsidRPr="004716EF">
        <w:rPr>
          <w:rFonts w:cs="Simplified Arabic" w:hint="cs"/>
          <w:b/>
          <w:bCs/>
          <w:color w:val="002060"/>
          <w:sz w:val="32"/>
          <w:szCs w:val="32"/>
          <w:rtl/>
        </w:rPr>
        <w:t>لقياس</w:t>
      </w:r>
      <w:r w:rsidRPr="004716EF">
        <w:rPr>
          <w:rFonts w:cs="Simplified Arabic"/>
          <w:b/>
          <w:bCs/>
          <w:color w:val="002060"/>
          <w:sz w:val="32"/>
          <w:szCs w:val="32"/>
          <w:rtl/>
        </w:rPr>
        <w:t xml:space="preserve"> </w:t>
      </w:r>
      <w:r w:rsidRPr="004716EF">
        <w:rPr>
          <w:rFonts w:cs="Simplified Arabic" w:hint="cs"/>
          <w:b/>
          <w:bCs/>
          <w:color w:val="002060"/>
          <w:sz w:val="32"/>
          <w:szCs w:val="32"/>
          <w:rtl/>
        </w:rPr>
        <w:t>الذكاء</w:t>
      </w:r>
    </w:p>
    <w:p w:rsidR="004716EF" w:rsidRPr="004716EF" w:rsidRDefault="004716EF" w:rsidP="004716EF">
      <w:pPr>
        <w:pStyle w:val="a9"/>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مقارنة</w:t>
      </w:r>
      <w:r w:rsidRPr="004716EF">
        <w:rPr>
          <w:rFonts w:cs="Simplified Arabic"/>
          <w:b/>
          <w:bCs/>
          <w:color w:val="002060"/>
          <w:sz w:val="32"/>
          <w:szCs w:val="32"/>
          <w:rtl/>
        </w:rPr>
        <w:t xml:space="preserve"> </w:t>
      </w:r>
      <w:r w:rsidRPr="004716EF">
        <w:rPr>
          <w:rFonts w:cs="Simplified Arabic" w:hint="cs"/>
          <w:b/>
          <w:bCs/>
          <w:color w:val="002060"/>
          <w:sz w:val="32"/>
          <w:szCs w:val="32"/>
          <w:rtl/>
        </w:rPr>
        <w:t>بين</w:t>
      </w:r>
      <w:r w:rsidRPr="004716EF">
        <w:rPr>
          <w:rFonts w:cs="Simplified Arabic"/>
          <w:b/>
          <w:bCs/>
          <w:color w:val="002060"/>
          <w:sz w:val="32"/>
          <w:szCs w:val="32"/>
          <w:rtl/>
        </w:rPr>
        <w:t xml:space="preserve"> </w:t>
      </w: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proofErr w:type="spellStart"/>
      <w:r w:rsidRPr="004716EF">
        <w:rPr>
          <w:rFonts w:cs="Simplified Arabic" w:hint="cs"/>
          <w:b/>
          <w:bCs/>
          <w:color w:val="002060"/>
          <w:sz w:val="32"/>
          <w:szCs w:val="32"/>
          <w:rtl/>
        </w:rPr>
        <w:t>وكسلر</w:t>
      </w:r>
      <w:proofErr w:type="spellEnd"/>
      <w:r w:rsidRPr="004716EF">
        <w:rPr>
          <w:rFonts w:cs="Simplified Arabic"/>
          <w:b/>
          <w:bCs/>
          <w:color w:val="002060"/>
          <w:sz w:val="32"/>
          <w:szCs w:val="32"/>
          <w:rtl/>
        </w:rPr>
        <w:t xml:space="preserve"> </w:t>
      </w:r>
      <w:r w:rsidRPr="004716EF">
        <w:rPr>
          <w:rFonts w:cs="Simplified Arabic" w:hint="cs"/>
          <w:b/>
          <w:bCs/>
          <w:color w:val="002060"/>
          <w:sz w:val="32"/>
          <w:szCs w:val="32"/>
          <w:rtl/>
        </w:rPr>
        <w:t>وبين</w:t>
      </w:r>
      <w:r w:rsidRPr="004716EF">
        <w:rPr>
          <w:rFonts w:cs="Simplified Arabic"/>
          <w:b/>
          <w:bCs/>
          <w:color w:val="002060"/>
          <w:sz w:val="32"/>
          <w:szCs w:val="32"/>
          <w:rtl/>
        </w:rPr>
        <w:t xml:space="preserve"> </w:t>
      </w: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proofErr w:type="spellStart"/>
      <w:r w:rsidRPr="004716EF">
        <w:rPr>
          <w:rFonts w:cs="Simplified Arabic" w:hint="cs"/>
          <w:b/>
          <w:bCs/>
          <w:color w:val="002060"/>
          <w:sz w:val="32"/>
          <w:szCs w:val="32"/>
          <w:rtl/>
        </w:rPr>
        <w:t>ستنافورد</w:t>
      </w:r>
      <w:proofErr w:type="spellEnd"/>
      <w:r w:rsidRPr="004716EF">
        <w:rPr>
          <w:rFonts w:cs="Simplified Arabic"/>
          <w:b/>
          <w:bCs/>
          <w:color w:val="002060"/>
          <w:sz w:val="32"/>
          <w:szCs w:val="32"/>
          <w:rtl/>
        </w:rPr>
        <w:t xml:space="preserve"> – </w:t>
      </w:r>
      <w:r w:rsidRPr="004716EF">
        <w:rPr>
          <w:rFonts w:cs="Simplified Arabic" w:hint="cs"/>
          <w:b/>
          <w:bCs/>
          <w:color w:val="002060"/>
          <w:sz w:val="32"/>
          <w:szCs w:val="32"/>
          <w:rtl/>
        </w:rPr>
        <w:t>بينيه</w:t>
      </w:r>
    </w:p>
    <w:p w:rsidR="00D2793B" w:rsidRPr="004716EF" w:rsidRDefault="004716EF" w:rsidP="004716EF">
      <w:pPr>
        <w:pStyle w:val="a9"/>
        <w:numPr>
          <w:ilvl w:val="0"/>
          <w:numId w:val="64"/>
        </w:numPr>
        <w:spacing w:after="0" w:line="240" w:lineRule="auto"/>
        <w:rPr>
          <w:rFonts w:ascii="Alinma TheSans" w:hAnsi="Alinma TheSans" w:cs="AL-Mateen"/>
          <w:color w:val="244061"/>
          <w:sz w:val="32"/>
          <w:szCs w:val="32"/>
        </w:rPr>
      </w:pPr>
      <w:r w:rsidRPr="004716EF">
        <w:rPr>
          <w:rFonts w:cs="Simplified Arabic" w:hint="cs"/>
          <w:b/>
          <w:bCs/>
          <w:color w:val="002060"/>
          <w:sz w:val="32"/>
          <w:szCs w:val="32"/>
          <w:rtl/>
        </w:rPr>
        <w:t>قياس</w:t>
      </w:r>
      <w:r w:rsidRPr="004716EF">
        <w:rPr>
          <w:rFonts w:cs="Simplified Arabic"/>
          <w:b/>
          <w:bCs/>
          <w:color w:val="002060"/>
          <w:sz w:val="32"/>
          <w:szCs w:val="32"/>
          <w:rtl/>
        </w:rPr>
        <w:t xml:space="preserve"> </w:t>
      </w:r>
      <w:r w:rsidRPr="004716EF">
        <w:rPr>
          <w:rFonts w:cs="Simplified Arabic" w:hint="cs"/>
          <w:b/>
          <w:bCs/>
          <w:color w:val="002060"/>
          <w:sz w:val="32"/>
          <w:szCs w:val="32"/>
          <w:rtl/>
        </w:rPr>
        <w:t>درجة</w:t>
      </w:r>
      <w:r w:rsidRPr="004716EF">
        <w:rPr>
          <w:rFonts w:cs="Simplified Arabic"/>
          <w:b/>
          <w:bCs/>
          <w:color w:val="002060"/>
          <w:sz w:val="32"/>
          <w:szCs w:val="32"/>
          <w:rtl/>
        </w:rPr>
        <w:t xml:space="preserve"> </w:t>
      </w:r>
      <w:r w:rsidRPr="004716EF">
        <w:rPr>
          <w:rFonts w:cs="Simplified Arabic" w:hint="cs"/>
          <w:b/>
          <w:bCs/>
          <w:color w:val="002060"/>
          <w:sz w:val="32"/>
          <w:szCs w:val="32"/>
          <w:rtl/>
        </w:rPr>
        <w:t>الذكاء</w:t>
      </w:r>
      <w:r w:rsidRPr="004716EF">
        <w:rPr>
          <w:rFonts w:cs="Simplified Arabic"/>
          <w:b/>
          <w:bCs/>
          <w:color w:val="002060"/>
          <w:sz w:val="32"/>
          <w:szCs w:val="32"/>
          <w:rtl/>
        </w:rPr>
        <w:t xml:space="preserve"> </w:t>
      </w:r>
      <w:r w:rsidRPr="004716EF">
        <w:rPr>
          <w:rFonts w:cs="Simplified Arabic" w:hint="cs"/>
          <w:b/>
          <w:bCs/>
          <w:color w:val="002060"/>
          <w:sz w:val="32"/>
          <w:szCs w:val="32"/>
          <w:rtl/>
        </w:rPr>
        <w:t>عند</w:t>
      </w:r>
      <w:r w:rsidRPr="004716EF">
        <w:rPr>
          <w:rFonts w:cs="Simplified Arabic"/>
          <w:b/>
          <w:bCs/>
          <w:color w:val="002060"/>
          <w:sz w:val="32"/>
          <w:szCs w:val="32"/>
          <w:rtl/>
        </w:rPr>
        <w:t xml:space="preserve"> </w:t>
      </w:r>
      <w:r w:rsidRPr="004716EF">
        <w:rPr>
          <w:rFonts w:cs="Simplified Arabic" w:hint="cs"/>
          <w:b/>
          <w:bCs/>
          <w:color w:val="002060"/>
          <w:sz w:val="32"/>
          <w:szCs w:val="32"/>
          <w:rtl/>
        </w:rPr>
        <w:t>الأطفال</w:t>
      </w:r>
    </w:p>
    <w:p w:rsidR="00180404" w:rsidRDefault="00180404" w:rsidP="00180404">
      <w:pPr>
        <w:spacing w:after="0" w:line="240" w:lineRule="auto"/>
        <w:rPr>
          <w:rFonts w:ascii="Alinma TheSans" w:hAnsi="Alinma TheSans" w:cs="AL-Mateen"/>
          <w:color w:val="244061"/>
          <w:sz w:val="32"/>
          <w:szCs w:val="32"/>
          <w:rtl/>
        </w:rPr>
      </w:pPr>
    </w:p>
    <w:p w:rsidR="00D2793B" w:rsidRPr="00D2793B" w:rsidRDefault="00D2793B" w:rsidP="00F42D97">
      <w:pPr>
        <w:jc w:val="lowKashida"/>
        <w:rPr>
          <w:rFonts w:cs="Simplified Arabic"/>
          <w:color w:val="002060"/>
          <w:sz w:val="40"/>
          <w:szCs w:val="40"/>
          <w:rtl/>
        </w:rPr>
      </w:pPr>
      <w:r w:rsidRPr="00D2793B">
        <w:rPr>
          <w:rFonts w:ascii="Century Gothic" w:eastAsia="Times New Roman" w:hAnsi="Century Gothic" w:cs="Simplified Arabic"/>
          <w:b/>
          <w:bCs/>
          <w:color w:val="C00000"/>
          <w:sz w:val="48"/>
          <w:szCs w:val="48"/>
          <w:rtl/>
        </w:rPr>
        <w:br w:type="page"/>
      </w:r>
      <w:r w:rsidRPr="00D2793B">
        <w:rPr>
          <w:rFonts w:cs="Simplified Arabic"/>
          <w:b/>
          <w:bCs/>
          <w:color w:val="C00000"/>
          <w:sz w:val="40"/>
          <w:szCs w:val="40"/>
        </w:rPr>
        <w:lastRenderedPageBreak/>
        <w:t xml:space="preserve"> </w:t>
      </w:r>
    </w:p>
    <w:p w:rsidR="00D2793B" w:rsidRPr="00433555" w:rsidRDefault="000647AA" w:rsidP="00D2793B">
      <w:pPr>
        <w:jc w:val="lowKashida"/>
        <w:rPr>
          <w:rFonts w:cs="Simplified Arabic"/>
          <w:color w:val="002060"/>
          <w:sz w:val="32"/>
          <w:szCs w:val="32"/>
          <w:rtl/>
        </w:rPr>
      </w:pPr>
      <w:r>
        <w:rPr>
          <w:rFonts w:cs="Simplified Arabic"/>
          <w:b/>
          <w:bCs/>
          <w:noProof/>
          <w:color w:val="C00000"/>
          <w:sz w:val="40"/>
          <w:szCs w:val="40"/>
          <w:rtl/>
        </w:rPr>
        <w:pict>
          <v:shape id="_x0000_s1469" type="#_x0000_t98" style="position:absolute;left:0;text-align:left;margin-left:62pt;margin-top:-59.9pt;width:244.5pt;height:59.1pt;z-index:251717120" fillcolor="white [3201]" strokecolor="#95b3d7 [1940]" strokeweight="1pt">
            <v:fill color2="#b8cce4 [1300]" focusposition="1" focussize="" focus="100%" type="gradient"/>
            <v:shadow on="t" type="perspective" color="#243f60 [1604]" opacity=".5" offset="1pt" offset2="-3pt"/>
            <v:textbox style="mso-next-textbox:#_x0000_s1469">
              <w:txbxContent>
                <w:p w:rsidR="000F44DE" w:rsidRPr="003E7709" w:rsidRDefault="000F44DE" w:rsidP="00F42D97">
                  <w:pPr>
                    <w:jc w:val="center"/>
                    <w:rPr>
                      <w:szCs w:val="96"/>
                    </w:rPr>
                  </w:pPr>
                  <w:r w:rsidRPr="00D2793B">
                    <w:rPr>
                      <w:rFonts w:cs="Simplified Arabic" w:hint="cs"/>
                      <w:b/>
                      <w:bCs/>
                      <w:color w:val="C00000"/>
                      <w:sz w:val="40"/>
                      <w:szCs w:val="40"/>
                      <w:rtl/>
                    </w:rPr>
                    <w:t>مقياس</w:t>
                  </w:r>
                  <w:r w:rsidRPr="00D2793B">
                    <w:rPr>
                      <w:rFonts w:cs="Simplified Arabic"/>
                      <w:b/>
                      <w:bCs/>
                      <w:color w:val="C00000"/>
                      <w:sz w:val="40"/>
                      <w:szCs w:val="40"/>
                      <w:rtl/>
                    </w:rPr>
                    <w:t xml:space="preserve"> ستانفورد</w:t>
                  </w:r>
                  <w:r w:rsidRPr="00D2793B">
                    <w:rPr>
                      <w:rFonts w:cs="Simplified Arabic" w:hint="cs"/>
                      <w:b/>
                      <w:bCs/>
                      <w:color w:val="C00000"/>
                      <w:sz w:val="40"/>
                      <w:szCs w:val="40"/>
                      <w:rtl/>
                    </w:rPr>
                    <w:t xml:space="preserve"> - </w:t>
                  </w:r>
                  <w:r w:rsidRPr="00D2793B">
                    <w:rPr>
                      <w:rFonts w:cs="Simplified Arabic"/>
                      <w:b/>
                      <w:bCs/>
                      <w:color w:val="C00000"/>
                      <w:sz w:val="40"/>
                      <w:szCs w:val="40"/>
                      <w:rtl/>
                    </w:rPr>
                    <w:t>بينيه للذكاء</w:t>
                  </w:r>
                </w:p>
              </w:txbxContent>
            </v:textbox>
            <w10:wrap anchorx="page"/>
          </v:shape>
        </w:pict>
      </w:r>
      <w:r w:rsidR="00D2793B">
        <w:rPr>
          <w:rFonts w:cs="Simplified Arabic" w:hint="cs"/>
          <w:noProof/>
          <w:color w:val="002060"/>
          <w:sz w:val="32"/>
          <w:szCs w:val="32"/>
          <w:rtl/>
        </w:rPr>
        <w:drawing>
          <wp:anchor distT="0" distB="0" distL="114300" distR="114300" simplePos="0" relativeHeight="251712000" behindDoc="0" locked="0" layoutInCell="1" allowOverlap="1">
            <wp:simplePos x="0" y="0"/>
            <wp:positionH relativeFrom="margin">
              <wp:posOffset>41275</wp:posOffset>
            </wp:positionH>
            <wp:positionV relativeFrom="margin">
              <wp:posOffset>607695</wp:posOffset>
            </wp:positionV>
            <wp:extent cx="2087880" cy="2703195"/>
            <wp:effectExtent l="19050" t="0" r="7620" b="0"/>
            <wp:wrapSquare wrapText="bothSides"/>
            <wp:docPr id="13" name="Picture 2" descr="220px-Alfred_Bin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x-Alfred_Binet">
                      <a:hlinkClick r:id="rId25"/>
                    </pic:cNvPr>
                    <pic:cNvPicPr>
                      <a:picLocks noChangeAspect="1" noChangeArrowheads="1"/>
                    </pic:cNvPicPr>
                  </pic:nvPicPr>
                  <pic:blipFill>
                    <a:blip r:embed="rId26"/>
                    <a:srcRect/>
                    <a:stretch>
                      <a:fillRect/>
                    </a:stretch>
                  </pic:blipFill>
                  <pic:spPr bwMode="auto">
                    <a:xfrm>
                      <a:off x="0" y="0"/>
                      <a:ext cx="2087880" cy="2703195"/>
                    </a:xfrm>
                    <a:prstGeom prst="rect">
                      <a:avLst/>
                    </a:prstGeom>
                    <a:noFill/>
                    <a:ln w="9525">
                      <a:noFill/>
                      <a:miter lim="800000"/>
                      <a:headEnd/>
                      <a:tailEnd/>
                    </a:ln>
                  </pic:spPr>
                </pic:pic>
              </a:graphicData>
            </a:graphic>
          </wp:anchor>
        </w:drawing>
      </w:r>
      <w:r w:rsidR="00D2793B" w:rsidRPr="00433555">
        <w:rPr>
          <w:rFonts w:cs="Simplified Arabic" w:hint="cs"/>
          <w:color w:val="002060"/>
          <w:sz w:val="32"/>
          <w:szCs w:val="32"/>
          <w:rtl/>
        </w:rPr>
        <w:t>ألفريد بينيه (8 يوليو 1857 - 18 أكتوبر 1911) عالم نفس فرنسي، مخترع أول اختبار ذكاء. هدفه الرئيسي كان تحديد الطلاب الذين يحتاجون إلى مساعدة خاصة في مناهجهم الدراسية.</w:t>
      </w:r>
    </w:p>
    <w:p w:rsidR="00D2793B" w:rsidRDefault="00D2793B" w:rsidP="00D2793B">
      <w:pPr>
        <w:jc w:val="lowKashida"/>
        <w:rPr>
          <w:sz w:val="32"/>
          <w:szCs w:val="32"/>
        </w:rPr>
      </w:pPr>
      <w:r w:rsidRPr="00433555">
        <w:rPr>
          <w:rFonts w:cs="Simplified Arabic" w:hint="cs"/>
          <w:color w:val="002060"/>
          <w:sz w:val="32"/>
          <w:szCs w:val="32"/>
          <w:rtl/>
        </w:rPr>
        <w:t xml:space="preserve">قام مع زميله ثيودور سيمون بنشر </w:t>
      </w:r>
      <w:proofErr w:type="spellStart"/>
      <w:r w:rsidRPr="00433555">
        <w:rPr>
          <w:rFonts w:cs="Simplified Arabic" w:hint="cs"/>
          <w:color w:val="002060"/>
          <w:sz w:val="32"/>
          <w:szCs w:val="32"/>
          <w:rtl/>
        </w:rPr>
        <w:t>تنقيحات</w:t>
      </w:r>
      <w:proofErr w:type="spellEnd"/>
      <w:r w:rsidRPr="00433555">
        <w:rPr>
          <w:rFonts w:cs="Simplified Arabic" w:hint="cs"/>
          <w:color w:val="002060"/>
          <w:sz w:val="32"/>
          <w:szCs w:val="32"/>
          <w:rtl/>
        </w:rPr>
        <w:t xml:space="preserve"> لمقياس الذكاء عامي 1908 و1911، أي قبيل وفاته. في عام 1916، قام لويس </w:t>
      </w:r>
      <w:proofErr w:type="spellStart"/>
      <w:r w:rsidRPr="00433555">
        <w:rPr>
          <w:rFonts w:cs="Simplified Arabic" w:hint="cs"/>
          <w:color w:val="002060"/>
          <w:sz w:val="32"/>
          <w:szCs w:val="32"/>
          <w:rtl/>
        </w:rPr>
        <w:t>تيرمان</w:t>
      </w:r>
      <w:proofErr w:type="spellEnd"/>
      <w:r w:rsidRPr="00433555">
        <w:rPr>
          <w:rFonts w:cs="Simplified Arabic" w:hint="cs"/>
          <w:color w:val="002060"/>
          <w:sz w:val="32"/>
          <w:szCs w:val="32"/>
          <w:rtl/>
        </w:rPr>
        <w:t xml:space="preserve"> من جامعة ستانفورد بتعديلات إضافية حيث أدخل اقتراح ويليام </w:t>
      </w:r>
      <w:proofErr w:type="spellStart"/>
      <w:r w:rsidRPr="00433555">
        <w:rPr>
          <w:rFonts w:cs="Simplified Arabic" w:hint="cs"/>
          <w:color w:val="002060"/>
          <w:sz w:val="32"/>
          <w:szCs w:val="32"/>
          <w:rtl/>
        </w:rPr>
        <w:t>شتيرن</w:t>
      </w:r>
      <w:proofErr w:type="spellEnd"/>
      <w:r w:rsidRPr="00433555">
        <w:rPr>
          <w:rFonts w:cs="Simplified Arabic" w:hint="cs"/>
          <w:color w:val="002060"/>
          <w:sz w:val="32"/>
          <w:szCs w:val="32"/>
          <w:rtl/>
        </w:rPr>
        <w:t xml:space="preserve"> بأن مستوى ذكاء الفرد يقاس كنسبة ذكاء (بالإنجليزية: </w:t>
      </w:r>
      <w:r w:rsidRPr="00433555">
        <w:rPr>
          <w:rFonts w:cs="Simplified Arabic" w:hint="cs"/>
          <w:color w:val="002060"/>
          <w:sz w:val="32"/>
          <w:szCs w:val="32"/>
        </w:rPr>
        <w:t>Intelligence Quotient</w:t>
      </w:r>
      <w:r w:rsidRPr="00433555">
        <w:rPr>
          <w:rFonts w:cs="Simplified Arabic" w:hint="cs"/>
          <w:color w:val="002060"/>
          <w:sz w:val="32"/>
          <w:szCs w:val="32"/>
          <w:rtl/>
        </w:rPr>
        <w:t xml:space="preserve"> أو </w:t>
      </w:r>
      <w:r w:rsidRPr="00433555">
        <w:rPr>
          <w:rFonts w:cs="Simplified Arabic" w:hint="cs"/>
          <w:color w:val="002060"/>
          <w:sz w:val="32"/>
          <w:szCs w:val="32"/>
        </w:rPr>
        <w:t>IQ</w:t>
      </w:r>
      <w:r w:rsidRPr="00433555">
        <w:rPr>
          <w:rFonts w:cs="Simplified Arabic" w:hint="cs"/>
          <w:color w:val="002060"/>
          <w:sz w:val="32"/>
          <w:szCs w:val="32"/>
          <w:rtl/>
        </w:rPr>
        <w:t xml:space="preserve">). اختبار </w:t>
      </w:r>
      <w:proofErr w:type="spellStart"/>
      <w:r w:rsidRPr="00433555">
        <w:rPr>
          <w:rFonts w:cs="Simplified Arabic" w:hint="cs"/>
          <w:color w:val="002060"/>
          <w:sz w:val="32"/>
          <w:szCs w:val="32"/>
          <w:rtl/>
        </w:rPr>
        <w:t>تيرمان</w:t>
      </w:r>
      <w:proofErr w:type="spellEnd"/>
      <w:r w:rsidRPr="00433555">
        <w:rPr>
          <w:rFonts w:cs="Simplified Arabic" w:hint="cs"/>
          <w:color w:val="002060"/>
          <w:sz w:val="32"/>
          <w:szCs w:val="32"/>
          <w:rtl/>
        </w:rPr>
        <w:t>، الذي اسماه</w:t>
      </w:r>
      <w:r w:rsidRPr="00433555">
        <w:rPr>
          <w:rFonts w:cs="Simplified Arabic"/>
          <w:color w:val="002060"/>
          <w:sz w:val="32"/>
          <w:szCs w:val="32"/>
        </w:rPr>
        <w:t xml:space="preserve"> </w:t>
      </w:r>
      <w:r w:rsidRPr="00433555">
        <w:rPr>
          <w:rFonts w:cs="Simplified Arabic" w:hint="cs"/>
          <w:color w:val="002060"/>
          <w:sz w:val="32"/>
          <w:szCs w:val="32"/>
          <w:rtl/>
        </w:rPr>
        <w:t xml:space="preserve">مقياس ستانفورد - بينيه للذكاء، شكل الأساس لاختبارات الذكاء الحديثة والتي ما زالت مستخدمة حتى الآن تحت مسمى نسبة الذكاء (بالإنجليزية: </w:t>
      </w:r>
      <w:r w:rsidRPr="00433555">
        <w:rPr>
          <w:rFonts w:hint="cs"/>
          <w:sz w:val="32"/>
          <w:szCs w:val="32"/>
        </w:rPr>
        <w:t>I.Q</w:t>
      </w:r>
      <w:r w:rsidRPr="00433555">
        <w:rPr>
          <w:rFonts w:hint="cs"/>
          <w:sz w:val="32"/>
          <w:szCs w:val="32"/>
          <w:rtl/>
        </w:rPr>
        <w:t>.).</w:t>
      </w:r>
    </w:p>
    <w:p w:rsidR="00D2793B" w:rsidRDefault="00D2793B" w:rsidP="00D2793B">
      <w:pPr>
        <w:jc w:val="lowKashida"/>
        <w:rPr>
          <w:rFonts w:cs="Simplified Arabic"/>
          <w:color w:val="002060"/>
          <w:sz w:val="32"/>
          <w:szCs w:val="32"/>
        </w:rPr>
      </w:pPr>
      <w:r w:rsidRPr="00BD174C">
        <w:rPr>
          <w:rFonts w:cs="Simplified Arabic"/>
          <w:color w:val="002060"/>
          <w:sz w:val="32"/>
          <w:szCs w:val="32"/>
          <w:rtl/>
        </w:rPr>
        <w:t>يعتبر اختبار بينيه الذكاء من أشهر اختبارات الذكاء , وذلك لأنه كان أول اختبار حقيقي يعد لهذا الغرض وهو مقياس أعده اثنين من علماء النفس , وهو مقياس علمي متدرج ليتناسب مع السن و القدرات العقلية التي تنمو في الطفل كلما تدرج في عمره</w:t>
      </w:r>
      <w:r>
        <w:rPr>
          <w:rFonts w:cs="Simplified Arabic"/>
          <w:color w:val="002060"/>
          <w:sz w:val="32"/>
          <w:szCs w:val="32"/>
        </w:rPr>
        <w:t xml:space="preserve"> .</w:t>
      </w:r>
    </w:p>
    <w:p w:rsidR="00F42D97"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وقد أعده بينيه 1905 بالتعاون مع سيمون , وذلك عندما طلبت منه وزارة المعارف الفرنسية اعداد وسيلة موضوعية لعزل وتصنيف ضفاف العقول , وقد مر </w:t>
      </w:r>
      <w:proofErr w:type="spellStart"/>
      <w:r w:rsidRPr="00BD174C">
        <w:rPr>
          <w:rFonts w:cs="Simplified Arabic"/>
          <w:color w:val="002060"/>
          <w:sz w:val="32"/>
          <w:szCs w:val="32"/>
          <w:rtl/>
        </w:rPr>
        <w:t>الإختبار</w:t>
      </w:r>
      <w:proofErr w:type="spellEnd"/>
      <w:r w:rsidRPr="00BD174C">
        <w:rPr>
          <w:rFonts w:cs="Simplified Arabic"/>
          <w:color w:val="002060"/>
          <w:sz w:val="32"/>
          <w:szCs w:val="32"/>
          <w:rtl/>
        </w:rPr>
        <w:t xml:space="preserve"> بمراحل متعددة وظهرت له تعديلات مختلفة قام بها بينيه بنفسه عام </w:t>
      </w:r>
      <w:r w:rsidRPr="00BD174C">
        <w:rPr>
          <w:rFonts w:cs="Simplified Arabic"/>
          <w:color w:val="002060"/>
          <w:sz w:val="32"/>
          <w:szCs w:val="32"/>
        </w:rPr>
        <w:t xml:space="preserve">1908 </w:t>
      </w:r>
      <w:r w:rsidR="00F42D97">
        <w:rPr>
          <w:rFonts w:cs="Simplified Arabic"/>
          <w:color w:val="002060"/>
          <w:sz w:val="32"/>
          <w:szCs w:val="32"/>
          <w:rtl/>
        </w:rPr>
        <w:t>و 1911 ,</w:t>
      </w:r>
    </w:p>
    <w:p w:rsidR="00D2793B" w:rsidRPr="00D2793B" w:rsidRDefault="00D2793B" w:rsidP="009937C9">
      <w:pPr>
        <w:pStyle w:val="a9"/>
        <w:numPr>
          <w:ilvl w:val="0"/>
          <w:numId w:val="8"/>
        </w:numPr>
        <w:spacing w:line="264" w:lineRule="auto"/>
        <w:jc w:val="lowKashida"/>
        <w:rPr>
          <w:rFonts w:cs="Simplified Arabic"/>
          <w:b/>
          <w:bCs/>
          <w:color w:val="C00000"/>
          <w:sz w:val="36"/>
          <w:szCs w:val="36"/>
          <w:rtl/>
        </w:rPr>
      </w:pPr>
      <w:r w:rsidRPr="00D2793B">
        <w:rPr>
          <w:rFonts w:cs="Simplified Arabic"/>
          <w:b/>
          <w:bCs/>
          <w:color w:val="C00000"/>
          <w:sz w:val="36"/>
          <w:szCs w:val="36"/>
          <w:rtl/>
        </w:rPr>
        <w:lastRenderedPageBreak/>
        <w:t>وصف المقياس</w:t>
      </w:r>
    </w:p>
    <w:p w:rsidR="00D2793B"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يتكون المقياس ستانفورد – بينيه من صندوق يحتوي على مجموعة من اللعب تستخدم مع الأعمار الصغيرة وكتيبين من البطاقات المطبوعة وكراسة لتسجيل الاجابات وكراسة للتعليمات وكراسة معايير التصحيح</w:t>
      </w:r>
      <w:r>
        <w:rPr>
          <w:rFonts w:cs="Simplified Arabic"/>
          <w:color w:val="002060"/>
          <w:sz w:val="32"/>
          <w:szCs w:val="32"/>
        </w:rPr>
        <w:t xml:space="preserve"> .</w:t>
      </w:r>
    </w:p>
    <w:p w:rsidR="00D2793B"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ولتوضيح محتويات هذا المقياس نورد فقرات منه لثلاث مستويات</w:t>
      </w:r>
      <w:r>
        <w:rPr>
          <w:rFonts w:cs="Simplified Arabic"/>
          <w:color w:val="002060"/>
          <w:sz w:val="32"/>
          <w:szCs w:val="32"/>
        </w:rPr>
        <w:t xml:space="preserve"> .</w:t>
      </w:r>
    </w:p>
    <w:p w:rsidR="00D2793B" w:rsidRPr="00F42D97" w:rsidRDefault="00D2793B" w:rsidP="009937C9">
      <w:pPr>
        <w:spacing w:line="264"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المستوى الأول : من سن3-6 سنوات </w:t>
      </w:r>
      <w:r w:rsidRPr="00F42D97">
        <w:rPr>
          <w:rFonts w:cs="Simplified Arabic"/>
          <w:b/>
          <w:bCs/>
          <w:color w:val="C00000"/>
          <w:sz w:val="32"/>
          <w:szCs w:val="32"/>
          <w:u w:val="single"/>
        </w:rPr>
        <w:t>:</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تمييز الأشياء باستعمالاتها</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لوحة مثبت عليها نماذج لستة أشياء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ولكي ينجح الطفل يجب أن</w:t>
      </w:r>
      <w:r w:rsidRPr="00433555">
        <w:rPr>
          <w:rFonts w:cs="Simplified Arabic"/>
          <w:color w:val="002060"/>
          <w:sz w:val="32"/>
          <w:szCs w:val="32"/>
        </w:rPr>
        <w:t xml:space="preserve"> </w:t>
      </w:r>
      <w:r w:rsidRPr="00433555">
        <w:rPr>
          <w:rFonts w:cs="Simplified Arabic"/>
          <w:color w:val="002060"/>
          <w:sz w:val="32"/>
          <w:szCs w:val="32"/>
          <w:rtl/>
        </w:rPr>
        <w:t>يميز تمييزا صحيحا ثلاثة أشياء من ست</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Pr>
      </w:pPr>
      <w:r w:rsidRPr="00433555">
        <w:rPr>
          <w:rFonts w:cs="Simplified Arabic"/>
          <w:color w:val="002060"/>
          <w:sz w:val="32"/>
          <w:szCs w:val="32"/>
          <w:rtl/>
        </w:rPr>
        <w:t>تمييز أجزاء الجسم</w:t>
      </w:r>
      <w:r w:rsidRPr="00433555">
        <w:rPr>
          <w:rFonts w:cs="Simplified Arabic" w:hint="cs"/>
          <w:color w:val="002060"/>
          <w:sz w:val="32"/>
          <w:szCs w:val="32"/>
          <w:rtl/>
        </w:rPr>
        <w:t xml:space="preserve"> (</w:t>
      </w:r>
      <w:r w:rsidRPr="00433555">
        <w:rPr>
          <w:rFonts w:cs="Simplified Arabic"/>
          <w:color w:val="002060"/>
          <w:sz w:val="32"/>
          <w:szCs w:val="32"/>
          <w:rtl/>
        </w:rPr>
        <w:t xml:space="preserve">عروسه كبيرة من الورق </w:t>
      </w:r>
      <w:r w:rsidRPr="00433555">
        <w:rPr>
          <w:rFonts w:cs="Simplified Arabic" w:hint="cs"/>
          <w:color w:val="002060"/>
          <w:sz w:val="32"/>
          <w:szCs w:val="32"/>
          <w:rtl/>
        </w:rPr>
        <w:t>)</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تسمية الأشياء</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نماذج كراسي ، سكينة ، كرة ، كوب ، علبة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وينجح الطفل إذا ذكر الأسماء الصحيحة لأربعة من الأشياء الخمسة</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تسمية الصور ( ثمانية عشر بطاقة بها صور لأشياء مألوفة ) تعرض البطاقات على الطفل</w:t>
      </w:r>
      <w:r w:rsidRPr="00433555">
        <w:rPr>
          <w:rFonts w:cs="Simplified Arabic"/>
          <w:color w:val="002060"/>
          <w:sz w:val="32"/>
          <w:szCs w:val="32"/>
        </w:rPr>
        <w:t xml:space="preserve"> </w:t>
      </w:r>
      <w:r w:rsidRPr="00433555">
        <w:rPr>
          <w:rFonts w:cs="Simplified Arabic"/>
          <w:color w:val="002060"/>
          <w:sz w:val="32"/>
          <w:szCs w:val="32"/>
          <w:rtl/>
        </w:rPr>
        <w:t>كلا على حده ، ينجح الطفل إذا أعطى تسمية صحيحة لتسع من الصور</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Pr>
      </w:pPr>
      <w:r w:rsidRPr="00433555">
        <w:rPr>
          <w:rFonts w:cs="Simplified Arabic"/>
          <w:color w:val="002060"/>
          <w:sz w:val="32"/>
          <w:szCs w:val="32"/>
          <w:rtl/>
        </w:rPr>
        <w:t>إعادة رقمين</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فمثلا يطلب من الطفل أن يعيد قول </w:t>
      </w:r>
      <w:r w:rsidRPr="00433555">
        <w:rPr>
          <w:rFonts w:cs="Simplified Arabic" w:hint="cs"/>
          <w:color w:val="002060"/>
          <w:sz w:val="32"/>
          <w:szCs w:val="32"/>
          <w:rtl/>
        </w:rPr>
        <w:t>)</w:t>
      </w:r>
      <w:r w:rsidRPr="00433555">
        <w:rPr>
          <w:rFonts w:cs="Simplified Arabic"/>
          <w:color w:val="002060"/>
          <w:sz w:val="32"/>
          <w:szCs w:val="32"/>
          <w:rtl/>
        </w:rPr>
        <w:t xml:space="preserve"> سلسة من الأرقام ( 7-4 ، 5-8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بعد سماعها من الشخص الفاحص ، وينجح الطفل إذا أعاد سلسلة واحدة بالترتيب الصحيح</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لوحة الأشكال بعد تحريكها ( لوحة أشكال قطعت فيها ثلاثة فراغات على هيئة دائرة ومربع ومثلث على التوالي ) تخرج القطع من أماكنها باللوحة بينما يلاحظ الطفل ذلك توضع كل قطعة أمام الفراغ المناسب لها في الجانب القريب من الطفل ، ثم تحرك اللوحة دائريا بينما يلاحظ الطفل ذلك وتأخذ وضعا معينا ، ثم يطلب من الطفل وضع القطع في أماكنها ، وينجح الطفل في محاولة من المحاولتين</w:t>
      </w:r>
      <w:r w:rsidRPr="00433555">
        <w:rPr>
          <w:rFonts w:cs="Simplified Arabic"/>
          <w:color w:val="002060"/>
          <w:sz w:val="32"/>
          <w:szCs w:val="32"/>
        </w:rPr>
        <w:t xml:space="preserve"> . </w:t>
      </w:r>
    </w:p>
    <w:p w:rsidR="00D2793B" w:rsidRPr="00F42D97" w:rsidRDefault="00D2793B" w:rsidP="00D2793B">
      <w:pPr>
        <w:jc w:val="lowKashida"/>
        <w:rPr>
          <w:rFonts w:cs="Simplified Arabic"/>
          <w:b/>
          <w:bCs/>
          <w:color w:val="C00000"/>
          <w:sz w:val="32"/>
          <w:szCs w:val="32"/>
          <w:u w:val="single"/>
          <w:rtl/>
        </w:rPr>
      </w:pPr>
      <w:r w:rsidRPr="00F42D97">
        <w:rPr>
          <w:rFonts w:cs="Simplified Arabic"/>
          <w:b/>
          <w:bCs/>
          <w:color w:val="C00000"/>
          <w:sz w:val="32"/>
          <w:szCs w:val="32"/>
          <w:u w:val="single"/>
          <w:rtl/>
        </w:rPr>
        <w:lastRenderedPageBreak/>
        <w:t>المستوى الثاني : سن 6 سنوات</w:t>
      </w:r>
      <w:r w:rsidRPr="00F42D97">
        <w:rPr>
          <w:rFonts w:cs="Simplified Arabic"/>
          <w:b/>
          <w:bCs/>
          <w:color w:val="C00000"/>
          <w:sz w:val="32"/>
          <w:szCs w:val="32"/>
          <w:u w:val="single"/>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 xml:space="preserve">المفردات (قائمة مكونة من 45 كلمة متدرجة في الصعوبة ) بحيث تذكر للطفل الكلمات بالترتيب ويطلب منه تحديد معنى كل منها ، ويعتبر الطفل ناجحا في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إذا عرف 5 كلمات تعريفا صحيحا</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عمل عقد من الذاكرة</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صندوق به 48 حبة من لون واحد ، منها 16 حبة مكعبة ، 16 حبه كروية ، 16 حبه اسطوانية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ويقوم الفاحص بعمل عقد من 7 حبات أمام المفحوص ، مستعملا بالتبادل واحد مربعة ثم واحد مستديرة ، ثم يطلب من الطفل عمل يمل عقدة أخرى مماثله لما قام به الفاحص ،وينجح الطفل إذا عما نموذج من العقد</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الصور الناقصة</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بطاقة عليها صور ناقصة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يشار إلى كل صورة على التوالي ويطلب من الطفل اكتشاف الجزء الناقص ، وينجح الطفل إذا أجاب إجابة صحيحة في أربع من الصور الخمس</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 xml:space="preserve">إدراك الأعداد ( 12 مكعبا ضلع كل منها بوصة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ويطلب من المفحوص</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الطفل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أن يخرج 3 مكعبات ، ويعتبر الطفل ناجحا إذا نجح في عدد ثلاث من المحاولات الأربع المعطاة في السؤال</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التشابه والاختلاف في الصور</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6</w:t>
      </w:r>
      <w:r w:rsidRPr="00433555">
        <w:rPr>
          <w:rFonts w:cs="Simplified Arabic" w:hint="cs"/>
          <w:color w:val="002060"/>
          <w:sz w:val="32"/>
          <w:szCs w:val="32"/>
          <w:rtl/>
        </w:rPr>
        <w:t xml:space="preserve"> </w:t>
      </w:r>
      <w:r w:rsidRPr="00433555">
        <w:rPr>
          <w:rFonts w:cs="Simplified Arabic"/>
          <w:color w:val="002060"/>
          <w:sz w:val="32"/>
          <w:szCs w:val="32"/>
          <w:rtl/>
        </w:rPr>
        <w:t>بطاقات بها صور</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ويطلب من الطفل اكتشاف الصور المخالفة من بين مجموعة من الصور المتشابه ، ويجب أن ينجح الطفل في خمس بطاقات</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Pr>
      </w:pPr>
      <w:r w:rsidRPr="00433555">
        <w:rPr>
          <w:rFonts w:cs="Simplified Arabic"/>
          <w:color w:val="002060"/>
          <w:sz w:val="32"/>
          <w:szCs w:val="32"/>
          <w:rtl/>
        </w:rPr>
        <w:t>تتبع المتاهة ( متاهات ورقية وبها علامات في ثلاث مواضع ويطلب من الطفل تتبع طرق الخروج من المتاهة ، ويجب أن ينجح الطفل في محاولتين من ثلاث محاولات</w:t>
      </w:r>
      <w:r w:rsidRPr="00433555">
        <w:rPr>
          <w:rFonts w:cs="Simplified Arabic"/>
          <w:color w:val="002060"/>
          <w:sz w:val="32"/>
          <w:szCs w:val="32"/>
        </w:rPr>
        <w:t xml:space="preserve"> .</w:t>
      </w:r>
    </w:p>
    <w:p w:rsidR="009937C9" w:rsidRPr="009937C9" w:rsidRDefault="009937C9">
      <w:pPr>
        <w:bidi w:val="0"/>
        <w:spacing w:after="0" w:line="240" w:lineRule="auto"/>
        <w:rPr>
          <w:rFonts w:cs="Simplified Arabic"/>
          <w:b/>
          <w:bCs/>
          <w:color w:val="C00000"/>
          <w:sz w:val="32"/>
          <w:szCs w:val="32"/>
          <w:rtl/>
        </w:rPr>
      </w:pPr>
      <w:r w:rsidRPr="009937C9">
        <w:rPr>
          <w:rFonts w:cs="Simplified Arabic"/>
          <w:b/>
          <w:bCs/>
          <w:color w:val="C00000"/>
          <w:sz w:val="32"/>
          <w:szCs w:val="32"/>
          <w:rtl/>
        </w:rPr>
        <w:br w:type="page"/>
      </w:r>
    </w:p>
    <w:p w:rsidR="00D2793B" w:rsidRPr="00F42D97" w:rsidRDefault="00D2793B" w:rsidP="00D2793B">
      <w:pPr>
        <w:jc w:val="lowKashida"/>
        <w:rPr>
          <w:rFonts w:cs="Simplified Arabic"/>
          <w:b/>
          <w:bCs/>
          <w:color w:val="C00000"/>
          <w:sz w:val="32"/>
          <w:szCs w:val="32"/>
          <w:u w:val="single"/>
          <w:rtl/>
        </w:rPr>
      </w:pPr>
      <w:r w:rsidRPr="00F42D97">
        <w:rPr>
          <w:rFonts w:cs="Simplified Arabic"/>
          <w:b/>
          <w:bCs/>
          <w:color w:val="C00000"/>
          <w:sz w:val="32"/>
          <w:szCs w:val="32"/>
          <w:u w:val="single"/>
          <w:rtl/>
        </w:rPr>
        <w:lastRenderedPageBreak/>
        <w:t>المستوى الثالث : سن 13 سنة</w:t>
      </w:r>
      <w:r w:rsidRPr="00F42D97">
        <w:rPr>
          <w:rFonts w:cs="Simplified Arabic"/>
          <w:b/>
          <w:bCs/>
          <w:color w:val="C00000"/>
          <w:sz w:val="32"/>
          <w:szCs w:val="32"/>
          <w:u w:val="single"/>
        </w:rPr>
        <w:t xml:space="preserve"> :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المفردات ( نفس السؤال في سن 6 سنوات ) وينجح المفحوص إذا عرف 14 كلمة تعريفا صحيحا</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اكتشاف السخافات اللفظية ( خمس عبارات ) حيث يعطى المفحوص عبارات تحتوي على سخافات لفظية ، وينجح المفحوص إذا اكتشف 4 سخافات من الخمسة المعطاة</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proofErr w:type="spellStart"/>
      <w:r w:rsidRPr="00433555">
        <w:rPr>
          <w:rFonts w:cs="Simplified Arabic"/>
          <w:color w:val="002060"/>
          <w:sz w:val="32"/>
          <w:szCs w:val="32"/>
          <w:rtl/>
        </w:rPr>
        <w:t>الإستجابة</w:t>
      </w:r>
      <w:proofErr w:type="spellEnd"/>
      <w:r w:rsidRPr="00433555">
        <w:rPr>
          <w:rFonts w:cs="Simplified Arabic"/>
          <w:color w:val="002060"/>
          <w:sz w:val="32"/>
          <w:szCs w:val="32"/>
          <w:rtl/>
        </w:rPr>
        <w:t xml:space="preserve"> للصور ( صورة الساعي ) ويطلب من المفحوص أن يعبر عن ما يراه في هذه الصور ، وينجح المفحوص إذا أشار إلى ثلاث نقط أساسية</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إعادة خمسة أرقام بالعكس ، وينجح المفحوص إذا أعاد بالعكس سلسلة واحدة صحيحة من الثلاث سلاسل المعطاة</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المعاني المجردة ( ما معنى الشجاعة ) وينجح المفحوص إذا عرف كلمتين تعريفا صحيحا من أربع كلمات هي ( ثابت ، الشجاعة ، الاحسان ، يدافع</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اختبار تكميل الجمل ( أربع جمل بها عبارات ناقصة ) ينجح المفحوص إذا أصاب في تكملة جملتين من الجمل الأربع المعطاة</w:t>
      </w:r>
      <w:r w:rsidRPr="00433555">
        <w:rPr>
          <w:rFonts w:cs="Simplified Arabic"/>
          <w:color w:val="002060"/>
          <w:sz w:val="32"/>
          <w:szCs w:val="32"/>
        </w:rPr>
        <w:t xml:space="preserve"> .</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تبين الأمثلة السابقة تنوع المواد التي يشمل عليها الاختبار وهي تختلف من مستوى إلى آخر فكثير من أسئلة الاختبارات في السنوات الأولى محسوسة تتصل بالصور والنماذج وفي المستوى الأعلى تميل إلى التجريد وتكون مثقلة بالألفاظ </w:t>
      </w:r>
      <w:r>
        <w:rPr>
          <w:rFonts w:cs="Simplified Arabic"/>
          <w:color w:val="002060"/>
          <w:sz w:val="32"/>
          <w:szCs w:val="32"/>
        </w:rPr>
        <w:t>.</w:t>
      </w: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Pr="00D2793B" w:rsidRDefault="00D2793B" w:rsidP="009937C9">
      <w:pPr>
        <w:pStyle w:val="a9"/>
        <w:numPr>
          <w:ilvl w:val="0"/>
          <w:numId w:val="49"/>
        </w:numPr>
        <w:spacing w:line="240" w:lineRule="auto"/>
        <w:jc w:val="lowKashida"/>
        <w:rPr>
          <w:rFonts w:cs="Simplified Arabic"/>
          <w:b/>
          <w:bCs/>
          <w:color w:val="C00000"/>
          <w:sz w:val="36"/>
          <w:szCs w:val="36"/>
          <w:rtl/>
        </w:rPr>
      </w:pPr>
      <w:r w:rsidRPr="00D2793B">
        <w:rPr>
          <w:rFonts w:cs="Simplified Arabic"/>
          <w:b/>
          <w:bCs/>
          <w:color w:val="C00000"/>
          <w:sz w:val="36"/>
          <w:szCs w:val="36"/>
          <w:rtl/>
        </w:rPr>
        <w:lastRenderedPageBreak/>
        <w:t xml:space="preserve">الخصائص العامة التي تميز بها </w:t>
      </w:r>
      <w:proofErr w:type="spellStart"/>
      <w:r w:rsidRPr="00D2793B">
        <w:rPr>
          <w:rFonts w:cs="Simplified Arabic"/>
          <w:b/>
          <w:bCs/>
          <w:color w:val="C00000"/>
          <w:sz w:val="36"/>
          <w:szCs w:val="36"/>
          <w:rtl/>
        </w:rPr>
        <w:t>إختبار</w:t>
      </w:r>
      <w:proofErr w:type="spellEnd"/>
      <w:r w:rsidRPr="00D2793B">
        <w:rPr>
          <w:rFonts w:cs="Simplified Arabic"/>
          <w:b/>
          <w:bCs/>
          <w:color w:val="C00000"/>
          <w:sz w:val="36"/>
          <w:szCs w:val="36"/>
          <w:rtl/>
        </w:rPr>
        <w:t xml:space="preserve"> ستانفورد – بينيه</w:t>
      </w:r>
    </w:p>
    <w:p w:rsidR="00D2793B" w:rsidRPr="00F42D97" w:rsidRDefault="00D2793B" w:rsidP="009937C9">
      <w:pPr>
        <w:spacing w:line="240"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أولا جوانب القوة في </w:t>
      </w:r>
      <w:proofErr w:type="spellStart"/>
      <w:r w:rsidRPr="00F42D97">
        <w:rPr>
          <w:rFonts w:cs="Simplified Arabic"/>
          <w:b/>
          <w:bCs/>
          <w:color w:val="C00000"/>
          <w:sz w:val="32"/>
          <w:szCs w:val="32"/>
          <w:u w:val="single"/>
          <w:rtl/>
        </w:rPr>
        <w:t>إختبار</w:t>
      </w:r>
      <w:proofErr w:type="spellEnd"/>
      <w:r w:rsidRPr="00F42D97">
        <w:rPr>
          <w:rFonts w:cs="Simplified Arabic"/>
          <w:b/>
          <w:bCs/>
          <w:color w:val="C00000"/>
          <w:sz w:val="32"/>
          <w:szCs w:val="32"/>
          <w:u w:val="single"/>
          <w:rtl/>
        </w:rPr>
        <w:t xml:space="preserve"> ستانفورد - بينيه</w:t>
      </w:r>
      <w:r w:rsidRPr="00F42D97">
        <w:rPr>
          <w:rFonts w:cs="Simplified Arabic"/>
          <w:b/>
          <w:bCs/>
          <w:color w:val="C00000"/>
          <w:sz w:val="32"/>
          <w:szCs w:val="32"/>
          <w:u w:val="single"/>
        </w:rPr>
        <w:t xml:space="preserve"> </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اختبار بينيه هو أول اختبار حقيقي وضع لقياس الذكاء ، حيث أنه لا يزال يتخذ محكا لحساب صدق الاختبارات</w:t>
      </w:r>
      <w:r w:rsidRPr="00433555">
        <w:rPr>
          <w:rFonts w:cs="Simplified Arabic"/>
          <w:color w:val="002060"/>
          <w:sz w:val="32"/>
          <w:szCs w:val="32"/>
        </w:rPr>
        <w:t xml:space="preserve"> .</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 xml:space="preserve">أول مقياس يستخدم العمر العقلي كوحدة للقياس </w:t>
      </w:r>
      <w:r w:rsidRPr="00433555">
        <w:rPr>
          <w:rFonts w:cs="Simplified Arabic"/>
          <w:color w:val="002060"/>
          <w:sz w:val="32"/>
          <w:szCs w:val="32"/>
        </w:rPr>
        <w:t>.</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يقيس الاختبار القدرة الحالية للفرد وبالتالي فهو يقيس محصلة الخبرات التعليمية التي مر بها الفرد</w:t>
      </w:r>
      <w:r w:rsidRPr="00433555">
        <w:rPr>
          <w:rFonts w:cs="Simplified Arabic"/>
          <w:color w:val="002060"/>
          <w:sz w:val="32"/>
          <w:szCs w:val="32"/>
        </w:rPr>
        <w:t xml:space="preserve"> .</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 xml:space="preserve">تمثل الدرجة التي يحصل عليها الفرد في الاختبار قدرات عقلية مختلفة في المراحل العمرية المختلفة ، بمعنى أن ،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لا يقيس نفس الشيء في المستويات العمرية المختلفة ، فبينما يركز في المراحل الأولى من العمر على النشاط العملي مثل التمييز بين الأشياء والانتباه ، نراه يهتم في المراحل المتأخرة على النواحي اللفظية وعمليات الاستدلال</w:t>
      </w:r>
      <w:r w:rsidRPr="00433555">
        <w:rPr>
          <w:rFonts w:cs="Simplified Arabic"/>
          <w:color w:val="002060"/>
          <w:sz w:val="32"/>
          <w:szCs w:val="32"/>
        </w:rPr>
        <w:t xml:space="preserve"> .</w:t>
      </w:r>
    </w:p>
    <w:p w:rsidR="00D2793B" w:rsidRPr="00F42D97" w:rsidRDefault="00D2793B" w:rsidP="009937C9">
      <w:pPr>
        <w:spacing w:line="240"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ثانيا : جوانب الضعف في </w:t>
      </w:r>
      <w:proofErr w:type="spellStart"/>
      <w:r w:rsidRPr="00F42D97">
        <w:rPr>
          <w:rFonts w:cs="Simplified Arabic"/>
          <w:b/>
          <w:bCs/>
          <w:color w:val="C00000"/>
          <w:sz w:val="32"/>
          <w:szCs w:val="32"/>
          <w:u w:val="single"/>
          <w:rtl/>
        </w:rPr>
        <w:t>إختبار</w:t>
      </w:r>
      <w:proofErr w:type="spellEnd"/>
      <w:r w:rsidRPr="00F42D97">
        <w:rPr>
          <w:rFonts w:cs="Simplified Arabic"/>
          <w:b/>
          <w:bCs/>
          <w:color w:val="C00000"/>
          <w:sz w:val="32"/>
          <w:szCs w:val="32"/>
          <w:u w:val="single"/>
          <w:rtl/>
        </w:rPr>
        <w:t xml:space="preserve"> ستانفورد - بينيه</w:t>
      </w:r>
      <w:r w:rsidRPr="00F42D97">
        <w:rPr>
          <w:rFonts w:cs="Simplified Arabic"/>
          <w:b/>
          <w:bCs/>
          <w:color w:val="C00000"/>
          <w:sz w:val="32"/>
          <w:szCs w:val="32"/>
          <w:u w:val="single"/>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المقياس معد في جوهره للأطفال وتلاميذ المدارس ومن ثم يستخدم مع المراهقين والراشدين عن طريق إضافة بعض الأسئلة الأكثر </w:t>
      </w:r>
      <w:proofErr w:type="spellStart"/>
      <w:r w:rsidRPr="00433555">
        <w:rPr>
          <w:rFonts w:cs="Simplified Arabic"/>
          <w:color w:val="002060"/>
          <w:sz w:val="32"/>
          <w:szCs w:val="32"/>
          <w:rtl/>
        </w:rPr>
        <w:t>صعوية</w:t>
      </w:r>
      <w:proofErr w:type="spellEnd"/>
      <w:r w:rsidRPr="00433555">
        <w:rPr>
          <w:rFonts w:cs="Simplified Arabic"/>
          <w:color w:val="002060"/>
          <w:sz w:val="32"/>
          <w:szCs w:val="32"/>
          <w:rtl/>
        </w:rPr>
        <w:t xml:space="preserve"> من نفس النوع</w:t>
      </w:r>
      <w:r w:rsidRPr="00433555">
        <w:rPr>
          <w:rFonts w:cs="Simplified Arabic"/>
          <w:color w:val="002060"/>
          <w:sz w:val="32"/>
          <w:szCs w:val="32"/>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محتوى الاختبارات المتضمنة في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لا تثير اهتمام الراشدين أي ينقصها الصدق الظاهري ومن ثم يصعب تكوين علاقة طيبة بين الفاحص والمفحوص الراشد </w:t>
      </w:r>
      <w:r w:rsidRPr="00433555">
        <w:rPr>
          <w:rFonts w:cs="Simplified Arabic"/>
          <w:color w:val="002060"/>
          <w:sz w:val="32"/>
          <w:szCs w:val="32"/>
        </w:rPr>
        <w:t>.</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يؤكد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على عامل السرعة في معظم </w:t>
      </w:r>
      <w:proofErr w:type="spellStart"/>
      <w:r w:rsidRPr="00433555">
        <w:rPr>
          <w:rFonts w:cs="Simplified Arabic"/>
          <w:color w:val="002060"/>
          <w:sz w:val="32"/>
          <w:szCs w:val="32"/>
          <w:rtl/>
        </w:rPr>
        <w:t>الإختبارات</w:t>
      </w:r>
      <w:proofErr w:type="spellEnd"/>
      <w:r w:rsidRPr="00433555">
        <w:rPr>
          <w:rFonts w:cs="Simplified Arabic"/>
          <w:color w:val="002060"/>
          <w:sz w:val="32"/>
          <w:szCs w:val="32"/>
          <w:rtl/>
        </w:rPr>
        <w:t xml:space="preserve"> الأمر الذي يقلل من مستوى الأداء الحقيقي للفرد</w:t>
      </w:r>
      <w:r w:rsidRPr="00433555">
        <w:rPr>
          <w:rFonts w:cs="Simplified Arabic"/>
          <w:color w:val="002060"/>
          <w:sz w:val="32"/>
          <w:szCs w:val="32"/>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الاهتمام الكبير بالنواحي اللفظية</w:t>
      </w:r>
      <w:r w:rsidRPr="00433555">
        <w:rPr>
          <w:rFonts w:cs="Simplified Arabic"/>
          <w:color w:val="002060"/>
          <w:sz w:val="32"/>
          <w:szCs w:val="32"/>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عينات تقنين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لم تشمل إلا قليلا من الراشدين</w:t>
      </w:r>
      <w:r w:rsidRPr="00433555">
        <w:rPr>
          <w:rFonts w:cs="Simplified Arabic"/>
          <w:color w:val="002060"/>
          <w:sz w:val="32"/>
          <w:szCs w:val="32"/>
        </w:rPr>
        <w:t xml:space="preserve"> .</w:t>
      </w:r>
    </w:p>
    <w:p w:rsidR="00D2793B" w:rsidRDefault="00D2793B" w:rsidP="009937C9">
      <w:pPr>
        <w:pStyle w:val="a9"/>
        <w:numPr>
          <w:ilvl w:val="0"/>
          <w:numId w:val="44"/>
        </w:numPr>
        <w:spacing w:line="240" w:lineRule="auto"/>
        <w:jc w:val="lowKashida"/>
        <w:rPr>
          <w:rFonts w:cs="Simplified Arabic"/>
          <w:color w:val="002060"/>
          <w:sz w:val="32"/>
          <w:szCs w:val="32"/>
        </w:rPr>
      </w:pPr>
      <w:r w:rsidRPr="00433555">
        <w:rPr>
          <w:rFonts w:cs="Simplified Arabic"/>
          <w:color w:val="002060"/>
          <w:sz w:val="32"/>
          <w:szCs w:val="32"/>
          <w:rtl/>
        </w:rPr>
        <w:t xml:space="preserve">يتأثر أداء الشخص في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بشخصيته وكثير من عاداته الانفعالية مثل الخجل ونقص الثقة بالذات وعدم الميل إلى الأعمال ذات الطابع المدرسي والخوف من الوقوع في الخطأ</w:t>
      </w:r>
      <w:r w:rsidRPr="00433555">
        <w:rPr>
          <w:rFonts w:cs="Simplified Arabic"/>
          <w:color w:val="002060"/>
          <w:sz w:val="32"/>
          <w:szCs w:val="32"/>
        </w:rPr>
        <w:t xml:space="preserve"> .</w:t>
      </w:r>
    </w:p>
    <w:p w:rsidR="00D2793B" w:rsidRDefault="000647AA" w:rsidP="00D2793B">
      <w:pPr>
        <w:rPr>
          <w:rFonts w:cs="Simplified Arabic"/>
          <w:color w:val="002060"/>
          <w:sz w:val="32"/>
          <w:szCs w:val="32"/>
          <w:rtl/>
        </w:rPr>
      </w:pPr>
      <w:r>
        <w:rPr>
          <w:rFonts w:cs="Simplified Arabic"/>
          <w:b/>
          <w:bCs/>
          <w:noProof/>
          <w:color w:val="C00000"/>
          <w:sz w:val="40"/>
          <w:szCs w:val="40"/>
          <w:rtl/>
        </w:rPr>
        <w:lastRenderedPageBreak/>
        <w:pict>
          <v:shape id="_x0000_s1468" type="#_x0000_t98" style="position:absolute;left:0;text-align:left;margin-left:327.75pt;margin-top:.05pt;width:203.25pt;height:59.1pt;z-index:251716096" fillcolor="white [3201]" strokecolor="#95b3d7 [1940]" strokeweight="1pt">
            <v:fill color2="#b8cce4 [1300]" focusposition="1" focussize="" focus="100%" type="gradient"/>
            <v:shadow on="t" type="perspective" color="#243f60 [1604]" opacity=".5" offset="1pt" offset2="-3pt"/>
            <v:textbox style="mso-next-textbox:#_x0000_s1468">
              <w:txbxContent>
                <w:p w:rsidR="000F44DE" w:rsidRPr="003E7709" w:rsidRDefault="000F44DE" w:rsidP="00F42D97">
                  <w:pPr>
                    <w:jc w:val="center"/>
                    <w:rPr>
                      <w:szCs w:val="96"/>
                    </w:rPr>
                  </w:pPr>
                  <w:r w:rsidRPr="00BD174C">
                    <w:rPr>
                      <w:rFonts w:cs="Simplified Arabic"/>
                      <w:b/>
                      <w:bCs/>
                      <w:color w:val="C00000"/>
                      <w:sz w:val="40"/>
                      <w:szCs w:val="40"/>
                      <w:rtl/>
                    </w:rPr>
                    <w:t xml:space="preserve">مقياس </w:t>
                  </w:r>
                  <w:proofErr w:type="spellStart"/>
                  <w:r w:rsidRPr="00BD174C">
                    <w:rPr>
                      <w:rFonts w:cs="Simplified Arabic"/>
                      <w:b/>
                      <w:bCs/>
                      <w:color w:val="C00000"/>
                      <w:sz w:val="40"/>
                      <w:szCs w:val="40"/>
                      <w:rtl/>
                    </w:rPr>
                    <w:t>وكسلر</w:t>
                  </w:r>
                  <w:proofErr w:type="spellEnd"/>
                  <w:r w:rsidRPr="00BD174C">
                    <w:rPr>
                      <w:rFonts w:cs="Simplified Arabic"/>
                      <w:b/>
                      <w:bCs/>
                      <w:color w:val="C00000"/>
                      <w:sz w:val="40"/>
                      <w:szCs w:val="40"/>
                    </w:rPr>
                    <w:t xml:space="preserve"> </w:t>
                  </w:r>
                  <w:r w:rsidRPr="00BD174C">
                    <w:rPr>
                      <w:rFonts w:cs="Simplified Arabic"/>
                      <w:b/>
                      <w:bCs/>
                      <w:color w:val="C00000"/>
                      <w:sz w:val="40"/>
                      <w:szCs w:val="40"/>
                      <w:rtl/>
                    </w:rPr>
                    <w:t>لقياس</w:t>
                  </w:r>
                  <w:r w:rsidRPr="00BD174C">
                    <w:rPr>
                      <w:rFonts w:cs="Simplified Arabic"/>
                      <w:b/>
                      <w:bCs/>
                      <w:color w:val="C00000"/>
                      <w:sz w:val="40"/>
                      <w:szCs w:val="40"/>
                    </w:rPr>
                    <w:t xml:space="preserve"> </w:t>
                  </w:r>
                  <w:r w:rsidRPr="00BD174C">
                    <w:rPr>
                      <w:rFonts w:cs="Simplified Arabic"/>
                      <w:b/>
                      <w:bCs/>
                      <w:color w:val="C00000"/>
                      <w:sz w:val="40"/>
                      <w:szCs w:val="40"/>
                      <w:rtl/>
                    </w:rPr>
                    <w:t>الذكاء</w:t>
                  </w:r>
                </w:p>
              </w:txbxContent>
            </v:textbox>
            <w10:wrap anchorx="page"/>
          </v:shape>
        </w:pict>
      </w:r>
    </w:p>
    <w:p w:rsidR="00D2793B" w:rsidRPr="00BD174C" w:rsidRDefault="00D2793B" w:rsidP="00D2793B">
      <w:pPr>
        <w:jc w:val="lowKashida"/>
        <w:rPr>
          <w:rFonts w:cs="Simplified Arabic"/>
          <w:b/>
          <w:bCs/>
          <w:color w:val="C00000"/>
          <w:sz w:val="40"/>
          <w:szCs w:val="40"/>
        </w:rPr>
      </w:pPr>
    </w:p>
    <w:p w:rsidR="00D2793B" w:rsidRPr="00BD174C" w:rsidRDefault="008C7C9A" w:rsidP="009937C9">
      <w:pPr>
        <w:spacing w:line="264" w:lineRule="auto"/>
        <w:jc w:val="lowKashida"/>
        <w:rPr>
          <w:rFonts w:cs="Simplified Arabic"/>
          <w:color w:val="002060"/>
          <w:sz w:val="32"/>
          <w:szCs w:val="32"/>
        </w:rPr>
      </w:pPr>
      <w:r>
        <w:rPr>
          <w:rFonts w:cs="Simplified Arabic"/>
          <w:noProof/>
          <w:color w:val="002060"/>
          <w:sz w:val="32"/>
          <w:szCs w:val="32"/>
          <w:rtl/>
        </w:rPr>
        <w:drawing>
          <wp:anchor distT="0" distB="0" distL="114300" distR="114300" simplePos="0" relativeHeight="251718144" behindDoc="0" locked="0" layoutInCell="1" allowOverlap="1">
            <wp:simplePos x="0" y="0"/>
            <wp:positionH relativeFrom="margin">
              <wp:posOffset>-66675</wp:posOffset>
            </wp:positionH>
            <wp:positionV relativeFrom="margin">
              <wp:posOffset>524510</wp:posOffset>
            </wp:positionV>
            <wp:extent cx="1552575" cy="2124075"/>
            <wp:effectExtent l="19050" t="0" r="9525" b="0"/>
            <wp:wrapSquare wrapText="bothSides"/>
            <wp:docPr id="39" name="Picture 38" descr="David_Wechs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Wechsler.jpeg"/>
                    <pic:cNvPicPr/>
                  </pic:nvPicPr>
                  <pic:blipFill>
                    <a:blip r:embed="rId27"/>
                    <a:stretch>
                      <a:fillRect/>
                    </a:stretch>
                  </pic:blipFill>
                  <pic:spPr>
                    <a:xfrm>
                      <a:off x="0" y="0"/>
                      <a:ext cx="1552575" cy="2124075"/>
                    </a:xfrm>
                    <a:prstGeom prst="rect">
                      <a:avLst/>
                    </a:prstGeom>
                  </pic:spPr>
                </pic:pic>
              </a:graphicData>
            </a:graphic>
          </wp:anchor>
        </w:drawing>
      </w:r>
      <w:r w:rsidR="00D2793B" w:rsidRPr="00BD174C">
        <w:rPr>
          <w:rFonts w:cs="Simplified Arabic"/>
          <w:color w:val="002060"/>
          <w:sz w:val="32"/>
          <w:szCs w:val="32"/>
          <w:rtl/>
        </w:rPr>
        <w:t xml:space="preserve">وضع ديفيد </w:t>
      </w:r>
      <w:proofErr w:type="spellStart"/>
      <w:r w:rsidR="00D2793B" w:rsidRPr="00BD174C">
        <w:rPr>
          <w:rFonts w:cs="Simplified Arabic"/>
          <w:color w:val="002060"/>
          <w:sz w:val="32"/>
          <w:szCs w:val="32"/>
          <w:rtl/>
        </w:rPr>
        <w:t>وكسلر</w:t>
      </w:r>
      <w:proofErr w:type="spellEnd"/>
      <w:r w:rsidR="00D2793B" w:rsidRPr="00BD174C">
        <w:rPr>
          <w:rFonts w:cs="Simplified Arabic"/>
          <w:color w:val="002060"/>
          <w:sz w:val="32"/>
          <w:szCs w:val="32"/>
        </w:rPr>
        <w:t xml:space="preserve"> </w:t>
      </w:r>
      <w:r w:rsidR="00D2793B" w:rsidRPr="00BD174C">
        <w:rPr>
          <w:rFonts w:cs="Simplified Arabic"/>
          <w:color w:val="002060"/>
          <w:sz w:val="32"/>
          <w:szCs w:val="32"/>
          <w:rtl/>
        </w:rPr>
        <w:t>عام 1939 مقياس</w:t>
      </w:r>
      <w:r w:rsidR="00D2793B" w:rsidRPr="00BD174C">
        <w:rPr>
          <w:rFonts w:cs="Simplified Arabic"/>
          <w:color w:val="002060"/>
          <w:sz w:val="32"/>
          <w:szCs w:val="32"/>
        </w:rPr>
        <w:t xml:space="preserve"> </w:t>
      </w:r>
      <w:proofErr w:type="spellStart"/>
      <w:r w:rsidR="00D2793B" w:rsidRPr="00BD174C">
        <w:rPr>
          <w:rFonts w:cs="Simplified Arabic"/>
          <w:color w:val="002060"/>
          <w:sz w:val="32"/>
          <w:szCs w:val="32"/>
          <w:rtl/>
        </w:rPr>
        <w:t>وكسلر</w:t>
      </w:r>
      <w:proofErr w:type="spellEnd"/>
      <w:r w:rsidR="00D2793B" w:rsidRPr="00BD174C">
        <w:rPr>
          <w:rFonts w:cs="Simplified Arabic"/>
          <w:color w:val="002060"/>
          <w:sz w:val="32"/>
          <w:szCs w:val="32"/>
        </w:rPr>
        <w:t xml:space="preserve"> </w:t>
      </w:r>
      <w:proofErr w:type="spellStart"/>
      <w:r w:rsidR="00D2793B" w:rsidRPr="00BD174C">
        <w:rPr>
          <w:rFonts w:cs="Simplified Arabic"/>
          <w:color w:val="002060"/>
          <w:sz w:val="32"/>
          <w:szCs w:val="32"/>
          <w:rtl/>
        </w:rPr>
        <w:t>بليفيو</w:t>
      </w:r>
      <w:proofErr w:type="spellEnd"/>
      <w:r w:rsidR="00D2793B" w:rsidRPr="00BD174C">
        <w:rPr>
          <w:rFonts w:cs="Simplified Arabic"/>
          <w:color w:val="002060"/>
          <w:sz w:val="32"/>
          <w:szCs w:val="32"/>
          <w:rtl/>
        </w:rPr>
        <w:t xml:space="preserve"> لذكاء</w:t>
      </w:r>
      <w:r w:rsidR="00D2793B">
        <w:rPr>
          <w:rFonts w:cs="Simplified Arabic" w:hint="cs"/>
          <w:color w:val="002060"/>
          <w:sz w:val="32"/>
          <w:szCs w:val="32"/>
          <w:rtl/>
        </w:rPr>
        <w:t xml:space="preserve"> </w:t>
      </w:r>
      <w:r w:rsidR="00D2793B" w:rsidRPr="00BD174C">
        <w:rPr>
          <w:rFonts w:cs="Simplified Arabic"/>
          <w:color w:val="002060"/>
          <w:sz w:val="32"/>
          <w:szCs w:val="32"/>
          <w:rtl/>
        </w:rPr>
        <w:t>الراشدين والمراهقين لقياس</w:t>
      </w:r>
      <w:r w:rsidR="00D2793B" w:rsidRPr="00BD174C">
        <w:rPr>
          <w:rFonts w:cs="Simplified Arabic"/>
          <w:color w:val="002060"/>
          <w:sz w:val="32"/>
          <w:szCs w:val="32"/>
        </w:rPr>
        <w:t xml:space="preserve"> </w:t>
      </w:r>
      <w:r w:rsidR="00D2793B" w:rsidRPr="00BD174C">
        <w:rPr>
          <w:rFonts w:cs="Simplified Arabic"/>
          <w:color w:val="002060"/>
          <w:sz w:val="32"/>
          <w:szCs w:val="32"/>
          <w:rtl/>
        </w:rPr>
        <w:t xml:space="preserve">عدد من القدرات العقلية </w:t>
      </w:r>
      <w:proofErr w:type="spellStart"/>
      <w:r w:rsidR="00D2793B" w:rsidRPr="00BD174C">
        <w:rPr>
          <w:rFonts w:cs="Simplified Arabic"/>
          <w:color w:val="002060"/>
          <w:sz w:val="32"/>
          <w:szCs w:val="32"/>
          <w:rtl/>
        </w:rPr>
        <w:t>الاوليه</w:t>
      </w:r>
      <w:proofErr w:type="spellEnd"/>
      <w:r w:rsidR="00D2793B" w:rsidRPr="00BD174C">
        <w:rPr>
          <w:rFonts w:cs="Simplified Arabic"/>
          <w:color w:val="002060"/>
          <w:sz w:val="32"/>
          <w:szCs w:val="32"/>
          <w:rtl/>
        </w:rPr>
        <w:t xml:space="preserve"> التي اعتقد أنها تتفاعل مع بضعها لتكون الذكاء</w:t>
      </w:r>
      <w:r w:rsidR="00D2793B" w:rsidRPr="00BD174C">
        <w:rPr>
          <w:rFonts w:cs="Simplified Arabic"/>
          <w:color w:val="002060"/>
          <w:sz w:val="32"/>
          <w:szCs w:val="32"/>
        </w:rPr>
        <w:t xml:space="preserve"> </w:t>
      </w:r>
      <w:r w:rsidR="00D2793B" w:rsidRPr="00BD174C">
        <w:rPr>
          <w:rFonts w:cs="Simplified Arabic"/>
          <w:color w:val="002060"/>
          <w:sz w:val="32"/>
          <w:szCs w:val="32"/>
          <w:rtl/>
        </w:rPr>
        <w:t xml:space="preserve">العام أو القدرة العقلية العامة التي يقصد بها </w:t>
      </w:r>
      <w:proofErr w:type="spellStart"/>
      <w:r w:rsidR="00D2793B" w:rsidRPr="00BD174C">
        <w:rPr>
          <w:rFonts w:cs="Simplified Arabic"/>
          <w:color w:val="002060"/>
          <w:sz w:val="32"/>
          <w:szCs w:val="32"/>
          <w:rtl/>
        </w:rPr>
        <w:t>وكسلر</w:t>
      </w:r>
      <w:proofErr w:type="spellEnd"/>
      <w:r w:rsidR="00D2793B" w:rsidRPr="00BD174C">
        <w:rPr>
          <w:rFonts w:cs="Simplified Arabic"/>
          <w:color w:val="002060"/>
          <w:sz w:val="32"/>
          <w:szCs w:val="32"/>
        </w:rPr>
        <w:t xml:space="preserve"> </w:t>
      </w:r>
      <w:r w:rsidR="00D2793B" w:rsidRPr="00BD174C">
        <w:rPr>
          <w:rFonts w:cs="Simplified Arabic"/>
          <w:color w:val="002060"/>
          <w:sz w:val="32"/>
          <w:szCs w:val="32"/>
          <w:rtl/>
        </w:rPr>
        <w:t>القدرة</w:t>
      </w:r>
      <w:r>
        <w:rPr>
          <w:rFonts w:cs="Simplified Arabic" w:hint="cs"/>
          <w:color w:val="002060"/>
          <w:sz w:val="32"/>
          <w:szCs w:val="32"/>
          <w:rtl/>
        </w:rPr>
        <w:t xml:space="preserve"> </w:t>
      </w:r>
      <w:r w:rsidR="00D2793B" w:rsidRPr="00BD174C">
        <w:rPr>
          <w:rFonts w:cs="Simplified Arabic"/>
          <w:color w:val="002060"/>
          <w:sz w:val="32"/>
          <w:szCs w:val="32"/>
          <w:rtl/>
        </w:rPr>
        <w:t xml:space="preserve">على القيام بالفعل الهادف والتفكير العقلاني والتعامل بفاعليه مع البيئة </w:t>
      </w:r>
      <w:r w:rsidR="00D2793B" w:rsidRPr="00BD174C">
        <w:rPr>
          <w:rFonts w:cs="Simplified Arabic"/>
          <w:color w:val="002060"/>
          <w:sz w:val="32"/>
          <w:szCs w:val="32"/>
        </w:rPr>
        <w:t>.</w:t>
      </w:r>
    </w:p>
    <w:p w:rsidR="00D2793B" w:rsidRPr="00F42D97" w:rsidRDefault="00F42D97" w:rsidP="009937C9">
      <w:pPr>
        <w:pStyle w:val="a9"/>
        <w:numPr>
          <w:ilvl w:val="0"/>
          <w:numId w:val="54"/>
        </w:numPr>
        <w:spacing w:line="264" w:lineRule="auto"/>
        <w:jc w:val="lowKashida"/>
        <w:rPr>
          <w:rFonts w:cs="Simplified Arabic"/>
          <w:b/>
          <w:bCs/>
          <w:color w:val="C00000"/>
          <w:sz w:val="36"/>
          <w:szCs w:val="36"/>
          <w:rtl/>
        </w:rPr>
      </w:pPr>
      <w:r w:rsidRPr="00F42D97">
        <w:rPr>
          <w:rFonts w:cs="Simplified Arabic"/>
          <w:b/>
          <w:bCs/>
          <w:color w:val="C00000"/>
          <w:sz w:val="36"/>
          <w:szCs w:val="36"/>
          <w:rtl/>
        </w:rPr>
        <w:t>الهدف من المقياس</w:t>
      </w:r>
    </w:p>
    <w:p w:rsidR="00D2793B" w:rsidRDefault="00D2793B" w:rsidP="009937C9">
      <w:pPr>
        <w:pStyle w:val="a9"/>
        <w:numPr>
          <w:ilvl w:val="0"/>
          <w:numId w:val="43"/>
        </w:numPr>
        <w:spacing w:line="264" w:lineRule="auto"/>
        <w:jc w:val="lowKashida"/>
        <w:rPr>
          <w:rFonts w:cs="Simplified Arabic"/>
          <w:color w:val="002060"/>
          <w:sz w:val="32"/>
          <w:szCs w:val="32"/>
        </w:rPr>
      </w:pPr>
      <w:r w:rsidRPr="00BD174C">
        <w:rPr>
          <w:rFonts w:cs="Simplified Arabic"/>
          <w:color w:val="002060"/>
          <w:sz w:val="32"/>
          <w:szCs w:val="32"/>
          <w:rtl/>
        </w:rPr>
        <w:t xml:space="preserve">أعده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لسد حاجه عمليه هي الحاجة الى قياس ذكاء الراشدين بطريقه مرضيه وملائمة</w:t>
      </w:r>
      <w:r w:rsidRPr="00BD174C">
        <w:rPr>
          <w:rFonts w:cs="Simplified Arabic" w:hint="cs"/>
          <w:color w:val="002060"/>
          <w:sz w:val="32"/>
          <w:szCs w:val="32"/>
          <w:rtl/>
        </w:rPr>
        <w:t>.</w:t>
      </w:r>
    </w:p>
    <w:p w:rsidR="00D2793B" w:rsidRDefault="00D2793B" w:rsidP="009937C9">
      <w:pPr>
        <w:pStyle w:val="a9"/>
        <w:numPr>
          <w:ilvl w:val="0"/>
          <w:numId w:val="43"/>
        </w:numPr>
        <w:spacing w:line="264" w:lineRule="auto"/>
        <w:jc w:val="lowKashida"/>
        <w:rPr>
          <w:rFonts w:cs="Simplified Arabic"/>
          <w:color w:val="002060"/>
          <w:sz w:val="32"/>
          <w:szCs w:val="32"/>
        </w:rPr>
      </w:pPr>
      <w:r w:rsidRPr="00BD174C">
        <w:rPr>
          <w:rFonts w:cs="Simplified Arabic"/>
          <w:color w:val="002060"/>
          <w:sz w:val="32"/>
          <w:szCs w:val="32"/>
          <w:rtl/>
        </w:rPr>
        <w:t xml:space="preserve">حاول تلاشى العيوب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اخذت على بينه من حيث ملائمة بنود المفردات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يتألف منها المقياس للراشدين والمراهقين </w:t>
      </w:r>
      <w:r w:rsidRPr="00BD174C">
        <w:rPr>
          <w:rFonts w:cs="Simplified Arabic"/>
          <w:color w:val="002060"/>
          <w:sz w:val="32"/>
          <w:szCs w:val="32"/>
        </w:rPr>
        <w:t>.</w:t>
      </w:r>
    </w:p>
    <w:p w:rsidR="00D2793B" w:rsidRPr="00BD174C"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 xml:space="preserve">ثم راجع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مقياسه وأصدر تعديل له عام 1955 عرفت </w:t>
      </w:r>
      <w:r w:rsidRPr="00BD174C">
        <w:rPr>
          <w:rFonts w:cs="Simplified Arabic"/>
          <w:color w:val="002060"/>
          <w:sz w:val="32"/>
          <w:szCs w:val="32"/>
        </w:rPr>
        <w:t>"</w:t>
      </w:r>
      <w:r w:rsidRPr="00BD174C">
        <w:rPr>
          <w:rFonts w:cs="Simplified Arabic"/>
          <w:color w:val="002060"/>
          <w:sz w:val="32"/>
          <w:szCs w:val="32"/>
          <w:rtl/>
        </w:rPr>
        <w:t xml:space="preserve">بمقياس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لذكاء الراشدين والمراهقين </w:t>
      </w:r>
      <w:r w:rsidRPr="00BD174C">
        <w:rPr>
          <w:rFonts w:cs="Simplified Arabic"/>
          <w:color w:val="002060"/>
          <w:sz w:val="32"/>
          <w:szCs w:val="32"/>
        </w:rPr>
        <w:t>.</w:t>
      </w:r>
    </w:p>
    <w:p w:rsidR="00D2793B" w:rsidRPr="00F42D97" w:rsidRDefault="00D2793B" w:rsidP="009937C9">
      <w:pPr>
        <w:pStyle w:val="a9"/>
        <w:numPr>
          <w:ilvl w:val="0"/>
          <w:numId w:val="55"/>
        </w:numPr>
        <w:spacing w:line="264" w:lineRule="auto"/>
        <w:jc w:val="lowKashida"/>
        <w:rPr>
          <w:rFonts w:cs="Simplified Arabic"/>
          <w:b/>
          <w:bCs/>
          <w:color w:val="C00000"/>
          <w:sz w:val="36"/>
          <w:szCs w:val="36"/>
          <w:rtl/>
        </w:rPr>
      </w:pPr>
      <w:r w:rsidRPr="00F42D97">
        <w:rPr>
          <w:rFonts w:cs="Simplified Arabic"/>
          <w:b/>
          <w:bCs/>
          <w:color w:val="C00000"/>
          <w:sz w:val="36"/>
          <w:szCs w:val="36"/>
          <w:rtl/>
        </w:rPr>
        <w:t>مما يتضمن المقياس</w:t>
      </w:r>
    </w:p>
    <w:p w:rsidR="00D2793B" w:rsidRDefault="00D2793B" w:rsidP="009937C9">
      <w:pPr>
        <w:spacing w:line="264" w:lineRule="auto"/>
        <w:jc w:val="lowKashida"/>
        <w:rPr>
          <w:rFonts w:cs="Simplified Arabic"/>
          <w:color w:val="002060"/>
          <w:sz w:val="32"/>
          <w:szCs w:val="32"/>
          <w:rtl/>
        </w:rPr>
      </w:pPr>
      <w:r w:rsidRPr="00BD174C">
        <w:rPr>
          <w:rFonts w:cs="Simplified Arabic"/>
          <w:color w:val="002060"/>
          <w:sz w:val="32"/>
          <w:szCs w:val="32"/>
          <w:rtl/>
        </w:rPr>
        <w:t xml:space="preserve">وقد تضمن نفس نوعيه البنود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استخدمها بينيه وترمان ,إلا انه نظمها بطريقه مختلفة ,فقد جمعها بحسب نوع البند بدلا من تجميعها بحسب المستويات </w:t>
      </w:r>
      <w:proofErr w:type="spellStart"/>
      <w:r w:rsidRPr="00BD174C">
        <w:rPr>
          <w:rFonts w:cs="Simplified Arabic"/>
          <w:color w:val="002060"/>
          <w:sz w:val="32"/>
          <w:szCs w:val="32"/>
          <w:rtl/>
        </w:rPr>
        <w:t>العمريه</w:t>
      </w:r>
      <w:proofErr w:type="spellEnd"/>
      <w:r w:rsidRPr="00BD174C">
        <w:rPr>
          <w:rFonts w:cs="Simplified Arabic"/>
          <w:color w:val="002060"/>
          <w:sz w:val="32"/>
          <w:szCs w:val="32"/>
          <w:rtl/>
        </w:rPr>
        <w:t xml:space="preserve"> فقد رتب كل مجموعه من البنود بحسب مستويات صعوبتها وجمع كل البنود الحسابية في اختبار فرعى واحد وكل البنود الخاصة بناء المكعبات في اختيار فرعى آخر وقد صنف الاختبارات الاحد عشر الفرعية الى</w:t>
      </w:r>
      <w:r w:rsidR="008C7C9A">
        <w:rPr>
          <w:rFonts w:cs="Simplified Arabic" w:hint="cs"/>
          <w:color w:val="002060"/>
          <w:sz w:val="32"/>
          <w:szCs w:val="32"/>
          <w:rtl/>
        </w:rPr>
        <w:t xml:space="preserve"> </w:t>
      </w:r>
      <w:r w:rsidR="008C7C9A">
        <w:rPr>
          <w:rFonts w:cs="Simplified Arabic"/>
          <w:color w:val="002060"/>
          <w:sz w:val="32"/>
          <w:szCs w:val="32"/>
          <w:rtl/>
        </w:rPr>
        <w:t>نوعين هما</w:t>
      </w:r>
      <w:r w:rsidRPr="00BD174C">
        <w:rPr>
          <w:rFonts w:cs="Simplified Arabic"/>
          <w:color w:val="002060"/>
          <w:sz w:val="32"/>
          <w:szCs w:val="32"/>
        </w:rPr>
        <w:t>:</w:t>
      </w:r>
      <w:r w:rsidR="008C7C9A">
        <w:rPr>
          <w:rFonts w:cs="Simplified Arabic" w:hint="cs"/>
          <w:color w:val="002060"/>
          <w:sz w:val="32"/>
          <w:szCs w:val="32"/>
          <w:rtl/>
        </w:rPr>
        <w:t xml:space="preserve"> </w:t>
      </w:r>
      <w:r w:rsidRPr="00BD174C">
        <w:rPr>
          <w:rFonts w:cs="Simplified Arabic"/>
          <w:color w:val="002060"/>
          <w:sz w:val="32"/>
          <w:szCs w:val="32"/>
          <w:rtl/>
        </w:rPr>
        <w:t>اختبارات لفظيه تقيس الذكاء</w:t>
      </w:r>
      <w:r w:rsidRPr="00BD174C">
        <w:rPr>
          <w:rFonts w:cs="Simplified Arabic"/>
          <w:color w:val="002060"/>
          <w:sz w:val="32"/>
          <w:szCs w:val="32"/>
        </w:rPr>
        <w:t xml:space="preserve"> </w:t>
      </w:r>
      <w:r w:rsidRPr="00BD174C">
        <w:rPr>
          <w:rFonts w:cs="Simplified Arabic"/>
          <w:color w:val="002060"/>
          <w:sz w:val="32"/>
          <w:szCs w:val="32"/>
          <w:rtl/>
        </w:rPr>
        <w:t xml:space="preserve">اللفظي </w:t>
      </w:r>
      <w:proofErr w:type="spellStart"/>
      <w:r w:rsidRPr="00BD174C">
        <w:rPr>
          <w:rFonts w:cs="Simplified Arabic"/>
          <w:color w:val="002060"/>
          <w:sz w:val="32"/>
          <w:szCs w:val="32"/>
          <w:rtl/>
        </w:rPr>
        <w:t>واختبارت</w:t>
      </w:r>
      <w:proofErr w:type="spellEnd"/>
      <w:r w:rsidRPr="00BD174C">
        <w:rPr>
          <w:rFonts w:cs="Simplified Arabic"/>
          <w:color w:val="002060"/>
          <w:sz w:val="32"/>
          <w:szCs w:val="32"/>
          <w:rtl/>
        </w:rPr>
        <w:t xml:space="preserve"> عمليه تقيس الذكاء</w:t>
      </w:r>
      <w:r w:rsidRPr="00BD174C">
        <w:rPr>
          <w:rFonts w:cs="Simplified Arabic"/>
          <w:color w:val="002060"/>
          <w:sz w:val="32"/>
          <w:szCs w:val="32"/>
        </w:rPr>
        <w:t xml:space="preserve"> </w:t>
      </w:r>
      <w:r w:rsidR="008C7C9A">
        <w:rPr>
          <w:rFonts w:cs="Simplified Arabic"/>
          <w:color w:val="002060"/>
          <w:sz w:val="32"/>
          <w:szCs w:val="32"/>
          <w:rtl/>
        </w:rPr>
        <w:t>العملي</w:t>
      </w:r>
      <w:r w:rsidR="008C7C9A">
        <w:rPr>
          <w:rFonts w:cs="Simplified Arabic" w:hint="cs"/>
          <w:color w:val="002060"/>
          <w:sz w:val="32"/>
          <w:szCs w:val="32"/>
          <w:rtl/>
        </w:rPr>
        <w:t>.</w:t>
      </w:r>
    </w:p>
    <w:p w:rsidR="002C28A0" w:rsidRDefault="00D2793B" w:rsidP="002C28A0">
      <w:pPr>
        <w:pStyle w:val="a9"/>
        <w:numPr>
          <w:ilvl w:val="0"/>
          <w:numId w:val="49"/>
        </w:numPr>
        <w:jc w:val="lowKashida"/>
        <w:rPr>
          <w:rFonts w:cs="Simplified Arabic"/>
          <w:b/>
          <w:bCs/>
          <w:color w:val="C00000"/>
          <w:sz w:val="36"/>
          <w:szCs w:val="36"/>
        </w:rPr>
      </w:pPr>
      <w:r w:rsidRPr="002C28A0">
        <w:rPr>
          <w:rFonts w:cs="Simplified Arabic"/>
          <w:b/>
          <w:bCs/>
          <w:color w:val="C00000"/>
          <w:sz w:val="36"/>
          <w:szCs w:val="36"/>
          <w:rtl/>
        </w:rPr>
        <w:lastRenderedPageBreak/>
        <w:t>أولا :اختبارات الذكاء</w:t>
      </w:r>
      <w:r w:rsidRPr="002C28A0">
        <w:rPr>
          <w:rFonts w:cs="Simplified Arabic"/>
          <w:b/>
          <w:bCs/>
          <w:color w:val="C00000"/>
          <w:sz w:val="36"/>
          <w:szCs w:val="36"/>
        </w:rPr>
        <w:t xml:space="preserve"> </w:t>
      </w:r>
      <w:r w:rsidRPr="002C28A0">
        <w:rPr>
          <w:rFonts w:cs="Simplified Arabic"/>
          <w:b/>
          <w:bCs/>
          <w:color w:val="C00000"/>
          <w:sz w:val="36"/>
          <w:szCs w:val="36"/>
          <w:rtl/>
        </w:rPr>
        <w:t>اللفظي</w:t>
      </w:r>
    </w:p>
    <w:p w:rsidR="00D2793B" w:rsidRPr="002C28A0" w:rsidRDefault="00D2793B" w:rsidP="002C28A0">
      <w:pPr>
        <w:jc w:val="lowKashida"/>
        <w:rPr>
          <w:rFonts w:cs="Simplified Arabic"/>
          <w:b/>
          <w:bCs/>
          <w:color w:val="002060"/>
          <w:sz w:val="32"/>
          <w:szCs w:val="32"/>
          <w:rtl/>
        </w:rPr>
      </w:pPr>
      <w:proofErr w:type="spellStart"/>
      <w:r w:rsidRPr="002C28A0">
        <w:rPr>
          <w:rFonts w:cs="Simplified Arabic"/>
          <w:b/>
          <w:bCs/>
          <w:color w:val="002060"/>
          <w:sz w:val="32"/>
          <w:szCs w:val="32"/>
          <w:rtl/>
        </w:rPr>
        <w:t>ويتتضمن</w:t>
      </w:r>
      <w:proofErr w:type="spellEnd"/>
      <w:r w:rsidR="002C28A0" w:rsidRPr="002C28A0">
        <w:rPr>
          <w:rFonts w:cs="Simplified Arabic" w:hint="cs"/>
          <w:b/>
          <w:bCs/>
          <w:color w:val="002060"/>
          <w:sz w:val="32"/>
          <w:szCs w:val="32"/>
          <w:rtl/>
        </w:rPr>
        <w:t xml:space="preserve"> </w:t>
      </w:r>
      <w:r w:rsidRPr="002C28A0">
        <w:rPr>
          <w:rFonts w:cs="Simplified Arabic" w:hint="cs"/>
          <w:b/>
          <w:bCs/>
          <w:color w:val="002060"/>
          <w:sz w:val="32"/>
          <w:szCs w:val="32"/>
          <w:rtl/>
        </w:rPr>
        <w:t xml:space="preserve">6 </w:t>
      </w:r>
      <w:r w:rsidRPr="002C28A0">
        <w:rPr>
          <w:rFonts w:cs="Simplified Arabic"/>
          <w:b/>
          <w:bCs/>
          <w:color w:val="002060"/>
          <w:sz w:val="32"/>
          <w:szCs w:val="32"/>
          <w:rtl/>
        </w:rPr>
        <w:t>اختبارات هم</w:t>
      </w:r>
      <w:r w:rsidRPr="002C28A0">
        <w:rPr>
          <w:rFonts w:cs="Simplified Arabic"/>
          <w:b/>
          <w:bCs/>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الفهم العام</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ويتألف من 12 بند يطلب كل منهما أن يوضح للفرد ما يجب عمله في ظروف معينه ولماذا يجب القيام بإعمال محدود ومعاني بعض الأمثال وقد صمم هذا الاختبار لقياس</w:t>
      </w:r>
      <w:r w:rsidRPr="00BD174C">
        <w:rPr>
          <w:rFonts w:cs="Simplified Arabic"/>
          <w:color w:val="002060"/>
          <w:sz w:val="32"/>
          <w:szCs w:val="32"/>
        </w:rPr>
        <w:t xml:space="preserve"> </w:t>
      </w:r>
      <w:r w:rsidRPr="00BD174C">
        <w:rPr>
          <w:rFonts w:cs="Simplified Arabic"/>
          <w:color w:val="002060"/>
          <w:sz w:val="32"/>
          <w:szCs w:val="32"/>
          <w:rtl/>
        </w:rPr>
        <w:t xml:space="preserve">التقديرات والأحكام العامة ومن امثاله بنود هذا الاختبار لماذا تصنع </w:t>
      </w:r>
      <w:proofErr w:type="spellStart"/>
      <w:r w:rsidRPr="00BD174C">
        <w:rPr>
          <w:rFonts w:cs="Simplified Arabic"/>
          <w:color w:val="002060"/>
          <w:sz w:val="32"/>
          <w:szCs w:val="32"/>
          <w:rtl/>
        </w:rPr>
        <w:t>الاحذيه</w:t>
      </w:r>
      <w:proofErr w:type="spellEnd"/>
      <w:r w:rsidRPr="00BD174C">
        <w:rPr>
          <w:rFonts w:cs="Simplified Arabic"/>
          <w:color w:val="002060"/>
          <w:sz w:val="32"/>
          <w:szCs w:val="32"/>
          <w:rtl/>
        </w:rPr>
        <w:t xml:space="preserve"> من الجلد؟ لماذا يوجد بالسيارات إطارات كونشك؟ لماذا يزيد ثمن الأرض في المدينة عن القرية ؟</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المعلومات العامة</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ويتضمن هذا الاختبار 25 بند تقيس المعلومات العامة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اكتسبها الفرد على المدى الطويل وتغطى مجالا متنوعا ومتسعا من المعلومات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يفترض شيوعها في الثقافة القائمة .مثل كم جناحا للطائرة ؟كم أسبوعا في السنة؟</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الاستدلال الحسابي</w:t>
      </w:r>
    </w:p>
    <w:p w:rsidR="00D2793B" w:rsidRPr="00BD174C"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ويتألف من 10 بنود يمثل كل منها مسألة حسابيه مشابهه لما يدرس في المرحلة الابتدائية وتقد هذه المسائل شفويا ولا يتطلب حلها استخدام ورقه وقلم وتقويم على موضوعات شائعة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الحياة العامة او </w:t>
      </w:r>
      <w:proofErr w:type="spellStart"/>
      <w:r w:rsidRPr="00BD174C">
        <w:rPr>
          <w:rFonts w:cs="Simplified Arabic"/>
          <w:color w:val="002060"/>
          <w:sz w:val="32"/>
          <w:szCs w:val="32"/>
          <w:rtl/>
        </w:rPr>
        <w:t>الممارساتالعملية</w:t>
      </w:r>
      <w:proofErr w:type="spellEnd"/>
      <w:r w:rsidRPr="00BD174C">
        <w:rPr>
          <w:rFonts w:cs="Simplified Arabic"/>
          <w:color w:val="002060"/>
          <w:sz w:val="32"/>
          <w:szCs w:val="32"/>
          <w:rtl/>
        </w:rPr>
        <w:t xml:space="preserve"> </w:t>
      </w:r>
      <w:r w:rsidRPr="00BD174C">
        <w:rPr>
          <w:rFonts w:cs="Simplified Arabic"/>
          <w:color w:val="002060"/>
          <w:sz w:val="32"/>
          <w:szCs w:val="32"/>
        </w:rPr>
        <w:t>.</w:t>
      </w: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lastRenderedPageBreak/>
        <w:t xml:space="preserve">اختبار اعاده الأرقام </w:t>
      </w:r>
      <w:r w:rsidRPr="002C28A0">
        <w:rPr>
          <w:rFonts w:cs="Simplified Arabic"/>
          <w:b/>
          <w:bCs/>
          <w:color w:val="C00000"/>
          <w:sz w:val="32"/>
          <w:szCs w:val="32"/>
        </w:rPr>
        <w:t>"</w:t>
      </w:r>
      <w:r w:rsidRPr="002C28A0">
        <w:rPr>
          <w:rFonts w:cs="Simplified Arabic"/>
          <w:b/>
          <w:bCs/>
          <w:color w:val="C00000"/>
          <w:sz w:val="32"/>
          <w:szCs w:val="32"/>
          <w:rtl/>
        </w:rPr>
        <w:t>تذكر الأرقام</w:t>
      </w:r>
      <w:r w:rsidRPr="002C28A0">
        <w:rPr>
          <w:rFonts w:cs="Simplified Arabic"/>
          <w:b/>
          <w:bCs/>
          <w:color w:val="C00000"/>
          <w:sz w:val="32"/>
          <w:szCs w:val="32"/>
        </w:rPr>
        <w:t>"</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ويقيس قدره الفرد </w:t>
      </w:r>
      <w:proofErr w:type="spellStart"/>
      <w:r w:rsidRPr="00BD174C">
        <w:rPr>
          <w:rFonts w:cs="Simplified Arabic"/>
          <w:color w:val="002060"/>
          <w:sz w:val="32"/>
          <w:szCs w:val="32"/>
          <w:rtl/>
        </w:rPr>
        <w:t>علىتذكر</w:t>
      </w:r>
      <w:proofErr w:type="spellEnd"/>
      <w:r w:rsidRPr="00BD174C">
        <w:rPr>
          <w:rFonts w:cs="Simplified Arabic"/>
          <w:color w:val="002060"/>
          <w:sz w:val="32"/>
          <w:szCs w:val="32"/>
          <w:rtl/>
        </w:rPr>
        <w:t xml:space="preserve"> الأرقام .و يتطلب هذا الاختبار من المفحوص اعاده سلسة من الأرقام شفويا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ترتيبها الذي يذكره الفاحص او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ترتيب عكسي ويطبق هذا الاختبار بان يقوم الفاحص بقراءة قوائم من الأرقام ويكون على المفحوص إعادتها شفويا في نفس الترتيب وفى الجزء التالي من الاختبار يقدم الفاحص سلاسل من الاختبار لتعيين على المفحوص إعادتها</w:t>
      </w:r>
      <w:r>
        <w:rPr>
          <w:rFonts w:cs="Simplified Arabic" w:hint="cs"/>
          <w:color w:val="002060"/>
          <w:sz w:val="32"/>
          <w:szCs w:val="32"/>
          <w:rtl/>
        </w:rPr>
        <w:t xml:space="preserve"> </w:t>
      </w:r>
      <w:r w:rsidRPr="00BD174C">
        <w:rPr>
          <w:rFonts w:cs="Simplified Arabic"/>
          <w:color w:val="002060"/>
          <w:sz w:val="32"/>
          <w:szCs w:val="32"/>
          <w:rtl/>
        </w:rPr>
        <w:t xml:space="preserve">بالعكس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المتشابهات</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ويتألف هذا الاختبار من 13 بند ويقيس قدره الفرد على إدراك أوجه الشبه بين الأشياء وإدراك العناصر </w:t>
      </w:r>
      <w:proofErr w:type="spellStart"/>
      <w:r w:rsidRPr="00BD174C">
        <w:rPr>
          <w:rFonts w:cs="Simplified Arabic"/>
          <w:color w:val="002060"/>
          <w:sz w:val="32"/>
          <w:szCs w:val="32"/>
          <w:rtl/>
        </w:rPr>
        <w:t>الاساسيه</w:t>
      </w:r>
      <w:proofErr w:type="spellEnd"/>
      <w:r w:rsidRPr="00BD174C">
        <w:rPr>
          <w:rFonts w:cs="Simplified Arabic"/>
          <w:color w:val="002060"/>
          <w:sz w:val="32"/>
          <w:szCs w:val="32"/>
          <w:rtl/>
        </w:rPr>
        <w:t xml:space="preserve"> في الأشياء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يسال عنها مثل ما أوجه الشبه بين الموز والبرتقال؟ بين الهواء والماء ؟ بين الخشب والحديد ؟</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الحصيلة اللغوية</w:t>
      </w:r>
    </w:p>
    <w:p w:rsidR="00D2793B" w:rsidRPr="00BD174C" w:rsidRDefault="00D2793B" w:rsidP="00D2793B">
      <w:pPr>
        <w:jc w:val="lowKashida"/>
        <w:rPr>
          <w:rFonts w:cs="Simplified Arabic"/>
          <w:color w:val="002060"/>
          <w:sz w:val="32"/>
          <w:szCs w:val="32"/>
        </w:rPr>
      </w:pPr>
      <w:r>
        <w:rPr>
          <w:rFonts w:cs="Simplified Arabic"/>
          <w:color w:val="002060"/>
          <w:sz w:val="32"/>
          <w:szCs w:val="32"/>
          <w:rtl/>
        </w:rPr>
        <w:t>ويتألف م</w:t>
      </w:r>
      <w:r>
        <w:rPr>
          <w:rFonts w:cs="Simplified Arabic" w:hint="cs"/>
          <w:color w:val="002060"/>
          <w:sz w:val="32"/>
          <w:szCs w:val="32"/>
          <w:rtl/>
        </w:rPr>
        <w:t xml:space="preserve">ن 42 </w:t>
      </w:r>
      <w:r w:rsidRPr="00BD174C">
        <w:rPr>
          <w:rFonts w:cs="Simplified Arabic"/>
          <w:color w:val="002060"/>
          <w:sz w:val="32"/>
          <w:szCs w:val="32"/>
          <w:rtl/>
        </w:rPr>
        <w:t>متزايدة الصعوبة تقدم شفويا ويطلب من المفحوص ان يذكر معنى كل كلمه مثل ما معنى برتقاله ؟ ما معنى أمير ؟ما معنى فندق ؟</w:t>
      </w:r>
    </w:p>
    <w:p w:rsidR="00D2793B" w:rsidRDefault="00D2793B"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9937C9" w:rsidRDefault="009937C9">
      <w:pPr>
        <w:bidi w:val="0"/>
        <w:spacing w:after="0" w:line="240" w:lineRule="auto"/>
        <w:rPr>
          <w:rFonts w:cs="Simplified Arabic"/>
          <w:color w:val="002060"/>
          <w:sz w:val="32"/>
          <w:szCs w:val="32"/>
          <w:rtl/>
        </w:rPr>
      </w:pPr>
      <w:r>
        <w:rPr>
          <w:rFonts w:cs="Simplified Arabic"/>
          <w:color w:val="002060"/>
          <w:sz w:val="32"/>
          <w:szCs w:val="32"/>
          <w:rtl/>
        </w:rPr>
        <w:br w:type="page"/>
      </w:r>
    </w:p>
    <w:p w:rsidR="00D2793B" w:rsidRPr="002C28A0" w:rsidRDefault="00D2793B" w:rsidP="002C28A0">
      <w:pPr>
        <w:pStyle w:val="a9"/>
        <w:numPr>
          <w:ilvl w:val="0"/>
          <w:numId w:val="51"/>
        </w:numPr>
        <w:jc w:val="lowKashida"/>
        <w:rPr>
          <w:rFonts w:cs="Simplified Arabic"/>
          <w:b/>
          <w:bCs/>
          <w:color w:val="C00000"/>
          <w:sz w:val="36"/>
          <w:szCs w:val="36"/>
          <w:rtl/>
        </w:rPr>
      </w:pPr>
      <w:r w:rsidRPr="002C28A0">
        <w:rPr>
          <w:rFonts w:cs="Simplified Arabic"/>
          <w:b/>
          <w:bCs/>
          <w:color w:val="C00000"/>
          <w:sz w:val="36"/>
          <w:szCs w:val="36"/>
          <w:rtl/>
        </w:rPr>
        <w:lastRenderedPageBreak/>
        <w:t>ثانيا :المقياس العلمي</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وتتكون من 5 اختبارات تقيس الذكاء</w:t>
      </w:r>
      <w:r w:rsidRPr="00BD174C">
        <w:rPr>
          <w:rFonts w:cs="Simplified Arabic"/>
          <w:color w:val="002060"/>
          <w:sz w:val="32"/>
          <w:szCs w:val="32"/>
        </w:rPr>
        <w:t xml:space="preserve"> </w:t>
      </w:r>
      <w:r w:rsidRPr="00BD174C">
        <w:rPr>
          <w:rFonts w:cs="Simplified Arabic"/>
          <w:color w:val="002060"/>
          <w:sz w:val="32"/>
          <w:szCs w:val="32"/>
          <w:rtl/>
        </w:rPr>
        <w:t>العلمي او البياني</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 xml:space="preserve">اختبار ترتيب الصور </w:t>
      </w:r>
    </w:p>
    <w:p w:rsidR="00D2793B" w:rsidRPr="00BD174C" w:rsidRDefault="00D2793B" w:rsidP="00D2793B">
      <w:pPr>
        <w:jc w:val="lowKashida"/>
        <w:rPr>
          <w:rFonts w:cs="Simplified Arabic"/>
          <w:color w:val="002060"/>
          <w:sz w:val="32"/>
          <w:szCs w:val="32"/>
        </w:rPr>
      </w:pPr>
      <w:proofErr w:type="spellStart"/>
      <w:r w:rsidRPr="00BD174C">
        <w:rPr>
          <w:rFonts w:cs="Simplified Arabic"/>
          <w:color w:val="002060"/>
          <w:sz w:val="32"/>
          <w:szCs w:val="32"/>
          <w:rtl/>
        </w:rPr>
        <w:t>ويتالف</w:t>
      </w:r>
      <w:proofErr w:type="spellEnd"/>
      <w:r w:rsidRPr="00BD174C">
        <w:rPr>
          <w:rFonts w:cs="Simplified Arabic"/>
          <w:color w:val="002060"/>
          <w:sz w:val="32"/>
          <w:szCs w:val="32"/>
          <w:rtl/>
        </w:rPr>
        <w:t xml:space="preserve"> من 6 مجموعات من البطاقات عليها صور على كل بطاقة مستقلة منها صوره كل مجموعه من هذه البطاقات تروى قصه معينه مفهومه إذا رتبت بشكل معين وفق التتابع السليم وتعرض كل مجموعه من الصور على المفحوص بشكل غير مرتب ويطلب منه ترتيبها وفق التتابع السليم بحيث يكون منها قصه</w:t>
      </w:r>
      <w:r>
        <w:rPr>
          <w:rFonts w:cs="Simplified Arabic" w:hint="cs"/>
          <w:color w:val="002060"/>
          <w:sz w:val="32"/>
          <w:szCs w:val="32"/>
          <w:rtl/>
        </w:rPr>
        <w:t xml:space="preserve"> </w:t>
      </w:r>
      <w:r w:rsidRPr="00BD174C">
        <w:rPr>
          <w:rFonts w:cs="Simplified Arabic"/>
          <w:color w:val="002060"/>
          <w:sz w:val="32"/>
          <w:szCs w:val="32"/>
          <w:rtl/>
        </w:rPr>
        <w:t xml:space="preserve">مفهومه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تكميل الصور</w:t>
      </w:r>
    </w:p>
    <w:p w:rsidR="00D2793B" w:rsidRPr="00BD174C" w:rsidRDefault="00D2793B" w:rsidP="00D2793B">
      <w:pPr>
        <w:jc w:val="lowKashida"/>
        <w:rPr>
          <w:rFonts w:cs="Simplified Arabic"/>
          <w:color w:val="002060"/>
          <w:sz w:val="32"/>
          <w:szCs w:val="32"/>
        </w:rPr>
      </w:pPr>
      <w:proofErr w:type="spellStart"/>
      <w:r w:rsidRPr="00BD174C">
        <w:rPr>
          <w:rFonts w:cs="Simplified Arabic"/>
          <w:color w:val="002060"/>
          <w:sz w:val="32"/>
          <w:szCs w:val="32"/>
          <w:rtl/>
        </w:rPr>
        <w:t>ويتالف</w:t>
      </w:r>
      <w:proofErr w:type="spellEnd"/>
      <w:r w:rsidRPr="00BD174C">
        <w:rPr>
          <w:rFonts w:cs="Simplified Arabic"/>
          <w:color w:val="002060"/>
          <w:sz w:val="32"/>
          <w:szCs w:val="32"/>
          <w:rtl/>
        </w:rPr>
        <w:t xml:space="preserve"> هذا الاختبار من 15 بطاقه لكلمنها صوره ناقصة وعلى المفحوص أن يذكر اسم الجزء الناقص من كل صوره مثال :صوره سفينة بخارية تنقصها المدخنة ويطلب من المفحوص ذكر الجزء الناقص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رموز الأرقام</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وهو </w:t>
      </w:r>
      <w:proofErr w:type="spellStart"/>
      <w:r w:rsidRPr="00BD174C">
        <w:rPr>
          <w:rFonts w:cs="Simplified Arabic"/>
          <w:color w:val="002060"/>
          <w:sz w:val="32"/>
          <w:szCs w:val="32"/>
          <w:rtl/>
        </w:rPr>
        <w:t>عبارةعن</w:t>
      </w:r>
      <w:proofErr w:type="spellEnd"/>
      <w:r w:rsidRPr="00BD174C">
        <w:rPr>
          <w:rFonts w:cs="Simplified Arabic"/>
          <w:color w:val="002060"/>
          <w:sz w:val="32"/>
          <w:szCs w:val="32"/>
          <w:rtl/>
        </w:rPr>
        <w:t xml:space="preserve"> ورقه عليها 9 رموز تمثل كل منها رقم معين وعلى المفحوص ان يحدد اكبر عدد من الرموز الصحيحة من سلسله من الأرقام غير مرتبه </w:t>
      </w:r>
      <w:r w:rsidRPr="00BD174C">
        <w:rPr>
          <w:rFonts w:cs="Simplified Arabic"/>
          <w:color w:val="002060"/>
          <w:sz w:val="32"/>
          <w:szCs w:val="32"/>
        </w:rPr>
        <w:t>.</w:t>
      </w:r>
    </w:p>
    <w:p w:rsidR="002C28A0" w:rsidRDefault="002C28A0"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2C28A0" w:rsidRPr="00BD174C" w:rsidRDefault="002C28A0" w:rsidP="00D2793B">
      <w:pPr>
        <w:jc w:val="lowKashida"/>
        <w:rPr>
          <w:rFonts w:cs="Simplified Arabic"/>
          <w:color w:val="002060"/>
          <w:sz w:val="32"/>
          <w:szCs w:val="32"/>
        </w:rPr>
      </w:pP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lastRenderedPageBreak/>
        <w:t>اختبار تجميع الأشياء</w:t>
      </w:r>
    </w:p>
    <w:p w:rsidR="00D2793B" w:rsidRDefault="00D2793B" w:rsidP="00D2793B">
      <w:pPr>
        <w:jc w:val="lowKashida"/>
        <w:rPr>
          <w:rFonts w:cs="Simplified Arabic"/>
          <w:color w:val="002060"/>
          <w:sz w:val="32"/>
          <w:szCs w:val="32"/>
          <w:rtl/>
          <w:lang w:bidi="ar-EG"/>
        </w:rPr>
      </w:pPr>
      <w:proofErr w:type="spellStart"/>
      <w:r w:rsidRPr="00BD174C">
        <w:rPr>
          <w:rFonts w:cs="Simplified Arabic"/>
          <w:color w:val="002060"/>
          <w:sz w:val="32"/>
          <w:szCs w:val="32"/>
          <w:rtl/>
        </w:rPr>
        <w:t>ويتالف</w:t>
      </w:r>
      <w:proofErr w:type="spellEnd"/>
      <w:r w:rsidRPr="00BD174C">
        <w:rPr>
          <w:rFonts w:cs="Simplified Arabic"/>
          <w:color w:val="002060"/>
          <w:sz w:val="32"/>
          <w:szCs w:val="32"/>
          <w:rtl/>
        </w:rPr>
        <w:t xml:space="preserve"> هذا الاختبار من ثلاثة نماذج خشبية "مليكان </w:t>
      </w:r>
      <w:r w:rsidRPr="00BD174C">
        <w:rPr>
          <w:rFonts w:cs="Simplified Arabic"/>
          <w:color w:val="002060"/>
          <w:sz w:val="32"/>
          <w:szCs w:val="32"/>
        </w:rPr>
        <w:t xml:space="preserve">– </w:t>
      </w:r>
      <w:r w:rsidRPr="00BD174C">
        <w:rPr>
          <w:rFonts w:cs="Simplified Arabic"/>
          <w:color w:val="002060"/>
          <w:sz w:val="32"/>
          <w:szCs w:val="32"/>
          <w:rtl/>
        </w:rPr>
        <w:t xml:space="preserve">وجه جانبي للإنسان ويد "وتوضح أجزاء النموذج أمام المفحوص بنظام معين ويطلب </w:t>
      </w:r>
      <w:proofErr w:type="spellStart"/>
      <w:r w:rsidRPr="00BD174C">
        <w:rPr>
          <w:rFonts w:cs="Simplified Arabic"/>
          <w:color w:val="002060"/>
          <w:sz w:val="32"/>
          <w:szCs w:val="32"/>
          <w:rtl/>
        </w:rPr>
        <w:t>منهاعاده</w:t>
      </w:r>
      <w:proofErr w:type="spellEnd"/>
      <w:r w:rsidRPr="00BD174C">
        <w:rPr>
          <w:rFonts w:cs="Simplified Arabic"/>
          <w:color w:val="002060"/>
          <w:sz w:val="32"/>
          <w:szCs w:val="32"/>
          <w:rtl/>
        </w:rPr>
        <w:t xml:space="preserve"> تجميعها بالنظام الصحيح لتكوين الشكل الكامل المألوف النموذجي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رسوم المكعبات</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يتكون من صندوق به 16 مكعب مكعبا صغيرا مطلية بالألوان المختلفة و9 بطاقات "2للتدريب و7 تمثل بنود الاختبار "على كل منها رسم مختلف ويطلب هذا الاختبار من المفحوص ترتيب المكعبات برسم الصور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تحددها كل بطاقه من البطاقات السبعة وهذا وتتزايد درجه صعوبة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تتضمنها البطاقات </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D2793B" w:rsidRPr="002C28A0" w:rsidRDefault="00D2793B" w:rsidP="002C28A0">
      <w:pPr>
        <w:pStyle w:val="a9"/>
        <w:numPr>
          <w:ilvl w:val="0"/>
          <w:numId w:val="52"/>
        </w:numPr>
        <w:jc w:val="lowKashida"/>
        <w:rPr>
          <w:rFonts w:cs="Simplified Arabic"/>
          <w:b/>
          <w:bCs/>
          <w:color w:val="C00000"/>
          <w:sz w:val="36"/>
          <w:szCs w:val="36"/>
          <w:rtl/>
        </w:rPr>
      </w:pPr>
      <w:r w:rsidRPr="002C28A0">
        <w:rPr>
          <w:rFonts w:cs="Simplified Arabic"/>
          <w:b/>
          <w:bCs/>
          <w:color w:val="C00000"/>
          <w:sz w:val="36"/>
          <w:szCs w:val="36"/>
          <w:rtl/>
        </w:rPr>
        <w:lastRenderedPageBreak/>
        <w:t>كيفيه حساب الدرجة</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مقياس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من مقاييس النقط لذا فهو لا يمدنا </w:t>
      </w:r>
      <w:proofErr w:type="spellStart"/>
      <w:r w:rsidRPr="00BD174C">
        <w:rPr>
          <w:rFonts w:cs="Simplified Arabic"/>
          <w:color w:val="002060"/>
          <w:sz w:val="32"/>
          <w:szCs w:val="32"/>
          <w:rtl/>
        </w:rPr>
        <w:t>بالعمرالعقلي</w:t>
      </w:r>
      <w:proofErr w:type="spellEnd"/>
      <w:r w:rsidRPr="00BD174C">
        <w:rPr>
          <w:rFonts w:cs="Simplified Arabic"/>
          <w:color w:val="002060"/>
          <w:sz w:val="32"/>
          <w:szCs w:val="32"/>
          <w:rtl/>
        </w:rPr>
        <w:t xml:space="preserve"> على عكس مقياس</w:t>
      </w:r>
      <w:r w:rsidRPr="00BD174C">
        <w:rPr>
          <w:rFonts w:cs="Simplified Arabic"/>
          <w:color w:val="002060"/>
          <w:sz w:val="32"/>
          <w:szCs w:val="32"/>
        </w:rPr>
        <w:t xml:space="preserve"> </w:t>
      </w:r>
      <w:proofErr w:type="spellStart"/>
      <w:r w:rsidRPr="00BD174C">
        <w:rPr>
          <w:rFonts w:cs="Simplified Arabic"/>
          <w:color w:val="002060"/>
          <w:sz w:val="32"/>
          <w:szCs w:val="32"/>
          <w:rtl/>
        </w:rPr>
        <w:t>ستنافور</w:t>
      </w:r>
      <w:proofErr w:type="spellEnd"/>
      <w:r w:rsidRPr="00BD174C">
        <w:rPr>
          <w:rFonts w:cs="Simplified Arabic"/>
          <w:color w:val="002060"/>
          <w:sz w:val="32"/>
          <w:szCs w:val="32"/>
          <w:rtl/>
        </w:rPr>
        <w:t xml:space="preserve"> بينيه ولكنه يمدنا بدرجه المقياس </w:t>
      </w:r>
      <w:proofErr w:type="spellStart"/>
      <w:r w:rsidRPr="00BD174C">
        <w:rPr>
          <w:rFonts w:cs="Simplified Arabic"/>
          <w:color w:val="002060"/>
          <w:sz w:val="32"/>
          <w:szCs w:val="32"/>
          <w:rtl/>
        </w:rPr>
        <w:t>اللفظى</w:t>
      </w:r>
      <w:proofErr w:type="spellEnd"/>
      <w:r w:rsidRPr="00BD174C">
        <w:rPr>
          <w:rFonts w:cs="Simplified Arabic"/>
          <w:color w:val="002060"/>
          <w:sz w:val="32"/>
          <w:szCs w:val="32"/>
          <w:rtl/>
        </w:rPr>
        <w:t xml:space="preserve"> وهى </w:t>
      </w:r>
      <w:proofErr w:type="spellStart"/>
      <w:r w:rsidRPr="00BD174C">
        <w:rPr>
          <w:rFonts w:cs="Simplified Arabic"/>
          <w:color w:val="002060"/>
          <w:sz w:val="32"/>
          <w:szCs w:val="32"/>
          <w:rtl/>
        </w:rPr>
        <w:t>مجموعالدرجات</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يحصل عليها المفحوص من أداء الاختبارات اللفظية .ودرجه المقياس العملي وهى مجموع الدرجات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يحصل عليها الفرد من خلال أداء الاختبارات العملية .ودرجه على المقياس ككل وهى مجموع الدرجات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يحصل عليها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المقياسين اللفظي والعملي .</w:t>
      </w:r>
      <w:proofErr w:type="spellStart"/>
      <w:r w:rsidRPr="00BD174C">
        <w:rPr>
          <w:rFonts w:cs="Simplified Arabic"/>
          <w:color w:val="002060"/>
          <w:sz w:val="32"/>
          <w:szCs w:val="32"/>
          <w:rtl/>
        </w:rPr>
        <w:t>ثمتحول</w:t>
      </w:r>
      <w:proofErr w:type="spellEnd"/>
      <w:r w:rsidRPr="00BD174C">
        <w:rPr>
          <w:rFonts w:cs="Simplified Arabic"/>
          <w:color w:val="002060"/>
          <w:sz w:val="32"/>
          <w:szCs w:val="32"/>
          <w:rtl/>
        </w:rPr>
        <w:t xml:space="preserve"> هذه الدرجات الى درجات معياريه معدله تدل على نسبه ذكاء الشخص اللفظي والعملي والكلى بالنسبة لمن هم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مثل سنه وقد استخدم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نسبه ذكاء انحرافيه عبارة عن درجه معياريه </w:t>
      </w:r>
      <w:proofErr w:type="spellStart"/>
      <w:r w:rsidRPr="00BD174C">
        <w:rPr>
          <w:rFonts w:cs="Simplified Arabic"/>
          <w:color w:val="002060"/>
          <w:sz w:val="32"/>
          <w:szCs w:val="32"/>
          <w:rtl/>
        </w:rPr>
        <w:t>متوسطها</w:t>
      </w:r>
      <w:proofErr w:type="spellEnd"/>
      <w:r w:rsidRPr="00BD174C">
        <w:rPr>
          <w:rFonts w:cs="Simplified Arabic"/>
          <w:color w:val="002060"/>
          <w:sz w:val="32"/>
          <w:szCs w:val="32"/>
          <w:rtl/>
        </w:rPr>
        <w:t xml:space="preserve"> 1 وانحرافها المعياري 15 واعد جداول لتحويل الدرجة الخام الى درجات موزونة ثم تحويل الدرجات الموزونة الى نسب ذكاء</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وقد أشارت الدراسات ان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على درجه عالية من الثبات والصدق ويقيس الذكاء</w:t>
      </w:r>
      <w:r w:rsidRPr="00BD174C">
        <w:rPr>
          <w:rFonts w:cs="Simplified Arabic"/>
          <w:color w:val="002060"/>
          <w:sz w:val="32"/>
          <w:szCs w:val="32"/>
        </w:rPr>
        <w:t xml:space="preserve"> </w:t>
      </w:r>
      <w:r w:rsidRPr="00BD174C">
        <w:rPr>
          <w:rFonts w:cs="Simplified Arabic"/>
          <w:color w:val="002060"/>
          <w:sz w:val="32"/>
          <w:szCs w:val="32"/>
          <w:rtl/>
        </w:rPr>
        <w:t>بفاعليه وكفاءة عالية , ولكن من الملاحظ ان نسبه ذكاء المتخلفين عقليا على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لذكاء الراشدين أعلى من نسب ذكائهم من على مقياس</w:t>
      </w:r>
      <w:r w:rsidRPr="00BD174C">
        <w:rPr>
          <w:rFonts w:cs="Simplified Arabic"/>
          <w:color w:val="002060"/>
          <w:sz w:val="32"/>
          <w:szCs w:val="32"/>
        </w:rPr>
        <w:t xml:space="preserve"> </w:t>
      </w:r>
      <w:proofErr w:type="spellStart"/>
      <w:r w:rsidRPr="00BD174C">
        <w:rPr>
          <w:rFonts w:cs="Simplified Arabic"/>
          <w:color w:val="002060"/>
          <w:sz w:val="32"/>
          <w:szCs w:val="32"/>
          <w:rtl/>
        </w:rPr>
        <w:t>ستنافورد</w:t>
      </w:r>
      <w:proofErr w:type="spellEnd"/>
      <w:r w:rsidRPr="00BD174C">
        <w:rPr>
          <w:rFonts w:cs="Simplified Arabic"/>
          <w:color w:val="002060"/>
          <w:sz w:val="32"/>
          <w:szCs w:val="32"/>
          <w:rtl/>
        </w:rPr>
        <w:t xml:space="preserve"> للذكاء , كما ان نسب ذكائهم على المقياس العملي أعلى من المقياس اللفظي ويفضل بعض الباحثين استخدام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وكسلرفى</w:t>
      </w:r>
      <w:proofErr w:type="spellEnd"/>
      <w:r w:rsidRPr="00BD174C">
        <w:rPr>
          <w:rFonts w:cs="Simplified Arabic"/>
          <w:color w:val="002060"/>
          <w:sz w:val="32"/>
          <w:szCs w:val="32"/>
          <w:rtl/>
        </w:rPr>
        <w:t xml:space="preserve"> تشخيص التخلف العقلي لأنه يعطينا </w:t>
      </w:r>
      <w:proofErr w:type="spellStart"/>
      <w:r w:rsidRPr="00BD174C">
        <w:rPr>
          <w:rFonts w:cs="Simplified Arabic"/>
          <w:color w:val="002060"/>
          <w:sz w:val="32"/>
          <w:szCs w:val="32"/>
          <w:rtl/>
        </w:rPr>
        <w:t>صفحهنفسيه</w:t>
      </w:r>
      <w:proofErr w:type="spellEnd"/>
      <w:r w:rsidRPr="00BD174C">
        <w:rPr>
          <w:rFonts w:cs="Simplified Arabic"/>
          <w:color w:val="002060"/>
          <w:sz w:val="32"/>
          <w:szCs w:val="32"/>
          <w:rtl/>
        </w:rPr>
        <w:t xml:space="preserve"> لقدرات المفحوص يمكن الاستدلال منها على نسبه ذكائه وعلى مستوى قدراته العقلية </w:t>
      </w:r>
      <w:proofErr w:type="spellStart"/>
      <w:r w:rsidRPr="00BD174C">
        <w:rPr>
          <w:rFonts w:cs="Simplified Arabic"/>
          <w:color w:val="002060"/>
          <w:sz w:val="32"/>
          <w:szCs w:val="32"/>
          <w:rtl/>
        </w:rPr>
        <w:t>بالاضافه</w:t>
      </w:r>
      <w:proofErr w:type="spellEnd"/>
      <w:r w:rsidRPr="00BD174C">
        <w:rPr>
          <w:rFonts w:cs="Simplified Arabic"/>
          <w:color w:val="002060"/>
          <w:sz w:val="32"/>
          <w:szCs w:val="32"/>
          <w:rtl/>
        </w:rPr>
        <w:t xml:space="preserve"> الى بعض الدلالات </w:t>
      </w:r>
      <w:proofErr w:type="spellStart"/>
      <w:r w:rsidRPr="00BD174C">
        <w:rPr>
          <w:rFonts w:cs="Simplified Arabic"/>
          <w:color w:val="002060"/>
          <w:sz w:val="32"/>
          <w:szCs w:val="32"/>
          <w:rtl/>
        </w:rPr>
        <w:t>الاكلينيكيه</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تفيد </w:t>
      </w:r>
      <w:proofErr w:type="spellStart"/>
      <w:r w:rsidRPr="00BD174C">
        <w:rPr>
          <w:rFonts w:cs="Simplified Arabic"/>
          <w:color w:val="002060"/>
          <w:sz w:val="32"/>
          <w:szCs w:val="32"/>
          <w:rtl/>
        </w:rPr>
        <w:t>الاخصائى</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تشخيص التدهور العقلي وبعض السمات المرضية الأخرى </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p>
    <w:p w:rsidR="00D2793B" w:rsidRDefault="00D2793B"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8C7C9A" w:rsidRDefault="000647AA" w:rsidP="008C7C9A">
      <w:pPr>
        <w:jc w:val="lowKashida"/>
        <w:rPr>
          <w:rFonts w:cs="Simplified Arabic"/>
          <w:color w:val="002060"/>
          <w:sz w:val="32"/>
          <w:szCs w:val="32"/>
          <w:rtl/>
        </w:rPr>
      </w:pPr>
      <w:r>
        <w:rPr>
          <w:rFonts w:cs="Simplified Arabic"/>
          <w:b/>
          <w:bCs/>
          <w:noProof/>
          <w:color w:val="C00000"/>
          <w:sz w:val="40"/>
          <w:szCs w:val="40"/>
          <w:rtl/>
        </w:rPr>
        <w:lastRenderedPageBreak/>
        <w:pict>
          <v:shape id="_x0000_s1467" type="#_x0000_t98" style="position:absolute;left:0;text-align:left;margin-left:93.75pt;margin-top:-18.5pt;width:394.5pt;height:59.1pt;z-index:251715072" fillcolor="white [3201]" strokecolor="#95b3d7 [1940]" strokeweight="1pt">
            <v:fill color2="#b8cce4 [1300]" focusposition="1" focussize="" focus="100%" type="gradient"/>
            <v:shadow on="t" type="perspective" color="#243f60 [1604]" opacity=".5" offset="1pt" offset2="-3pt"/>
            <v:textbox style="mso-next-textbox:#_x0000_s1467">
              <w:txbxContent>
                <w:p w:rsidR="000F44DE" w:rsidRPr="002C28A0" w:rsidRDefault="000F44DE" w:rsidP="008C7C9A">
                  <w:pPr>
                    <w:jc w:val="center"/>
                    <w:rPr>
                      <w:rFonts w:cs="Simplified Arabic"/>
                      <w:b/>
                      <w:bCs/>
                      <w:color w:val="C00000"/>
                      <w:sz w:val="40"/>
                      <w:szCs w:val="40"/>
                    </w:rPr>
                  </w:pPr>
                  <w:r>
                    <w:rPr>
                      <w:rFonts w:cs="Simplified Arabic" w:hint="cs"/>
                      <w:b/>
                      <w:bCs/>
                      <w:color w:val="C00000"/>
                      <w:sz w:val="40"/>
                      <w:szCs w:val="40"/>
                      <w:rtl/>
                    </w:rPr>
                    <w:t>م</w:t>
                  </w:r>
                  <w:r w:rsidRPr="002C28A0">
                    <w:rPr>
                      <w:rFonts w:cs="Simplified Arabic"/>
                      <w:b/>
                      <w:bCs/>
                      <w:color w:val="C00000"/>
                      <w:sz w:val="40"/>
                      <w:szCs w:val="40"/>
                      <w:rtl/>
                    </w:rPr>
                    <w:t>قارن</w:t>
                  </w:r>
                  <w:r w:rsidRPr="002C28A0">
                    <w:rPr>
                      <w:rFonts w:cs="Simplified Arabic" w:hint="cs"/>
                      <w:b/>
                      <w:bCs/>
                      <w:color w:val="C00000"/>
                      <w:sz w:val="40"/>
                      <w:szCs w:val="40"/>
                      <w:rtl/>
                    </w:rPr>
                    <w:t>ة</w:t>
                  </w:r>
                  <w:r w:rsidRPr="002C28A0">
                    <w:rPr>
                      <w:rFonts w:cs="Simplified Arabic"/>
                      <w:b/>
                      <w:bCs/>
                      <w:color w:val="C00000"/>
                      <w:sz w:val="40"/>
                      <w:szCs w:val="40"/>
                      <w:rtl/>
                    </w:rPr>
                    <w:t xml:space="preserve"> بين مقياس</w:t>
                  </w:r>
                  <w:r w:rsidRPr="002C28A0">
                    <w:rPr>
                      <w:rFonts w:cs="Simplified Arabic"/>
                      <w:b/>
                      <w:bCs/>
                      <w:color w:val="C00000"/>
                      <w:sz w:val="40"/>
                      <w:szCs w:val="40"/>
                    </w:rPr>
                    <w:t xml:space="preserve"> </w:t>
                  </w:r>
                  <w:proofErr w:type="spellStart"/>
                  <w:r w:rsidRPr="002C28A0">
                    <w:rPr>
                      <w:rFonts w:cs="Simplified Arabic"/>
                      <w:b/>
                      <w:bCs/>
                      <w:color w:val="C00000"/>
                      <w:sz w:val="40"/>
                      <w:szCs w:val="40"/>
                      <w:rtl/>
                    </w:rPr>
                    <w:t>وكسلر</w:t>
                  </w:r>
                  <w:proofErr w:type="spellEnd"/>
                  <w:r w:rsidRPr="002C28A0">
                    <w:rPr>
                      <w:rFonts w:cs="Simplified Arabic" w:hint="cs"/>
                      <w:b/>
                      <w:bCs/>
                      <w:color w:val="C00000"/>
                      <w:sz w:val="40"/>
                      <w:szCs w:val="40"/>
                      <w:rtl/>
                    </w:rPr>
                    <w:t xml:space="preserve"> </w:t>
                  </w:r>
                  <w:r w:rsidRPr="002C28A0">
                    <w:rPr>
                      <w:rFonts w:cs="Simplified Arabic"/>
                      <w:b/>
                      <w:bCs/>
                      <w:color w:val="C00000"/>
                      <w:sz w:val="40"/>
                      <w:szCs w:val="40"/>
                      <w:rtl/>
                    </w:rPr>
                    <w:t>وبين مقياس</w:t>
                  </w:r>
                  <w:r w:rsidRPr="002C28A0">
                    <w:rPr>
                      <w:rFonts w:cs="Simplified Arabic"/>
                      <w:b/>
                      <w:bCs/>
                      <w:color w:val="C00000"/>
                      <w:sz w:val="40"/>
                      <w:szCs w:val="40"/>
                    </w:rPr>
                    <w:t xml:space="preserve"> </w:t>
                  </w:r>
                  <w:proofErr w:type="spellStart"/>
                  <w:r w:rsidRPr="002C28A0">
                    <w:rPr>
                      <w:rFonts w:cs="Simplified Arabic"/>
                      <w:b/>
                      <w:bCs/>
                      <w:color w:val="C00000"/>
                      <w:sz w:val="40"/>
                      <w:szCs w:val="40"/>
                      <w:rtl/>
                    </w:rPr>
                    <w:t>ستنافورد</w:t>
                  </w:r>
                  <w:proofErr w:type="spellEnd"/>
                  <w:r w:rsidRPr="002C28A0">
                    <w:rPr>
                      <w:rFonts w:cs="Simplified Arabic" w:hint="cs"/>
                      <w:b/>
                      <w:bCs/>
                      <w:color w:val="C00000"/>
                      <w:sz w:val="40"/>
                      <w:szCs w:val="40"/>
                      <w:rtl/>
                    </w:rPr>
                    <w:t xml:space="preserve"> - </w:t>
                  </w:r>
                  <w:r w:rsidRPr="002C28A0">
                    <w:rPr>
                      <w:rFonts w:cs="Simplified Arabic"/>
                      <w:b/>
                      <w:bCs/>
                      <w:color w:val="C00000"/>
                      <w:sz w:val="40"/>
                      <w:szCs w:val="40"/>
                      <w:rtl/>
                    </w:rPr>
                    <w:t>بينيه</w:t>
                  </w:r>
                </w:p>
                <w:p w:rsidR="000F44DE" w:rsidRPr="008C7C9A" w:rsidRDefault="000F44DE" w:rsidP="00F42D97">
                  <w:pPr>
                    <w:rPr>
                      <w:szCs w:val="96"/>
                    </w:rPr>
                  </w:pPr>
                </w:p>
              </w:txbxContent>
            </v:textbox>
            <w10:wrap anchorx="page"/>
          </v:shape>
        </w:pict>
      </w:r>
    </w:p>
    <w:p w:rsidR="00D2793B" w:rsidRPr="00BD174C" w:rsidRDefault="00D2793B" w:rsidP="008C7C9A">
      <w:pPr>
        <w:jc w:val="lowKashida"/>
        <w:rPr>
          <w:rFonts w:cs="Simplified Arabic"/>
          <w:color w:val="002060"/>
          <w:sz w:val="32"/>
          <w:szCs w:val="32"/>
        </w:rPr>
      </w:pPr>
      <w:r w:rsidRPr="00BD174C">
        <w:rPr>
          <w:rFonts w:cs="Simplified Arabic"/>
          <w:color w:val="002060"/>
          <w:sz w:val="32"/>
          <w:szCs w:val="32"/>
          <w:rtl/>
        </w:rPr>
        <w:t xml:space="preserve">على الرغم من انه توجد فروق طفيفا من حيث الخصائص </w:t>
      </w:r>
      <w:proofErr w:type="spellStart"/>
      <w:r w:rsidRPr="00BD174C">
        <w:rPr>
          <w:rFonts w:cs="Simplified Arabic"/>
          <w:color w:val="002060"/>
          <w:sz w:val="32"/>
          <w:szCs w:val="32"/>
          <w:rtl/>
        </w:rPr>
        <w:t>السيكومتريه</w:t>
      </w:r>
      <w:proofErr w:type="spellEnd"/>
      <w:r w:rsidRPr="00BD174C">
        <w:rPr>
          <w:rFonts w:cs="Simplified Arabic"/>
          <w:color w:val="002060"/>
          <w:sz w:val="32"/>
          <w:szCs w:val="32"/>
          <w:rtl/>
        </w:rPr>
        <w:t xml:space="preserve"> المتعلقة بصدق وثبات المقياسين إلا انه توجد فروق جوهريه بينهم تتلخص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الاتى</w:t>
      </w:r>
      <w:proofErr w:type="spellEnd"/>
      <w:r w:rsidRPr="00BD174C">
        <w:rPr>
          <w:rFonts w:cs="Simplified Arabic"/>
          <w:color w:val="002060"/>
          <w:sz w:val="32"/>
          <w:szCs w:val="32"/>
          <w:rtl/>
        </w:rPr>
        <w:t xml:space="preserve"> </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من أهمها ان مقياس</w:t>
      </w:r>
      <w:r w:rsidRPr="00BD174C">
        <w:rPr>
          <w:rFonts w:cs="Simplified Arabic"/>
          <w:color w:val="002060"/>
          <w:sz w:val="32"/>
          <w:szCs w:val="32"/>
        </w:rPr>
        <w:t xml:space="preserve"> </w:t>
      </w:r>
      <w:r w:rsidRPr="00BD174C">
        <w:rPr>
          <w:rFonts w:cs="Simplified Arabic"/>
          <w:color w:val="002060"/>
          <w:sz w:val="32"/>
          <w:szCs w:val="32"/>
          <w:rtl/>
        </w:rPr>
        <w:t>ستانفورد بينيه هو مقياس</w:t>
      </w:r>
      <w:r w:rsidRPr="00BD174C">
        <w:rPr>
          <w:rFonts w:cs="Simplified Arabic"/>
          <w:color w:val="002060"/>
          <w:sz w:val="32"/>
          <w:szCs w:val="32"/>
        </w:rPr>
        <w:t xml:space="preserve"> </w:t>
      </w:r>
      <w:r w:rsidRPr="00BD174C">
        <w:rPr>
          <w:rFonts w:cs="Simplified Arabic"/>
          <w:color w:val="002060"/>
          <w:sz w:val="32"/>
          <w:szCs w:val="32"/>
          <w:rtl/>
        </w:rPr>
        <w:t xml:space="preserve">عمري </w:t>
      </w:r>
      <w:proofErr w:type="spellStart"/>
      <w:r w:rsidRPr="00BD174C">
        <w:rPr>
          <w:rFonts w:cs="Simplified Arabic"/>
          <w:color w:val="002060"/>
          <w:sz w:val="32"/>
          <w:szCs w:val="32"/>
          <w:rtl/>
        </w:rPr>
        <w:t>اى</w:t>
      </w:r>
      <w:proofErr w:type="spellEnd"/>
      <w:r w:rsidRPr="00BD174C">
        <w:rPr>
          <w:rFonts w:cs="Simplified Arabic"/>
          <w:color w:val="002060"/>
          <w:sz w:val="32"/>
          <w:szCs w:val="32"/>
          <w:rtl/>
        </w:rPr>
        <w:t xml:space="preserve"> يدل او يعطى العمر العقلي للمفحوص بينما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tl/>
        </w:rPr>
        <w:t xml:space="preserve"> مقياس</w:t>
      </w:r>
      <w:r w:rsidRPr="00BD174C">
        <w:rPr>
          <w:rFonts w:cs="Simplified Arabic"/>
          <w:color w:val="002060"/>
          <w:sz w:val="32"/>
          <w:szCs w:val="32"/>
        </w:rPr>
        <w:t xml:space="preserve"> </w:t>
      </w:r>
      <w:r w:rsidRPr="00BD174C">
        <w:rPr>
          <w:rFonts w:cs="Simplified Arabic"/>
          <w:color w:val="002060"/>
          <w:sz w:val="32"/>
          <w:szCs w:val="32"/>
          <w:rtl/>
        </w:rPr>
        <w:t xml:space="preserve">نقاط ,أكدت الشواهد </w:t>
      </w:r>
      <w:proofErr w:type="spellStart"/>
      <w:r w:rsidRPr="00BD174C">
        <w:rPr>
          <w:rFonts w:cs="Simplified Arabic"/>
          <w:color w:val="002060"/>
          <w:sz w:val="32"/>
          <w:szCs w:val="32"/>
          <w:rtl/>
        </w:rPr>
        <w:t>والادله</w:t>
      </w:r>
      <w:proofErr w:type="spellEnd"/>
      <w:r w:rsidRPr="00BD174C">
        <w:rPr>
          <w:rFonts w:cs="Simplified Arabic"/>
          <w:color w:val="002060"/>
          <w:sz w:val="32"/>
          <w:szCs w:val="32"/>
          <w:rtl/>
        </w:rPr>
        <w:t xml:space="preserve"> ان المقياس العمرى مكلف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تقنيه واشتقاق معاييره ويفضل علماء النفس استخدام مقياس</w:t>
      </w:r>
      <w:r w:rsidRPr="00BD174C">
        <w:rPr>
          <w:rFonts w:cs="Simplified Arabic"/>
          <w:color w:val="002060"/>
          <w:sz w:val="32"/>
          <w:szCs w:val="32"/>
        </w:rPr>
        <w:t xml:space="preserve"> </w:t>
      </w:r>
      <w:r w:rsidRPr="00BD174C">
        <w:rPr>
          <w:rFonts w:cs="Simplified Arabic"/>
          <w:color w:val="002060"/>
          <w:sz w:val="32"/>
          <w:szCs w:val="32"/>
          <w:rtl/>
        </w:rPr>
        <w:t xml:space="preserve">النقاط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قياس ذكاء الكبار عن مقاييس العمر بينما البعض بقياس العمر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قياس ذكاء الأطفال </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الهدف من اعداد </w:t>
      </w:r>
      <w:proofErr w:type="spellStart"/>
      <w:r w:rsidRPr="00BD174C">
        <w:rPr>
          <w:rFonts w:cs="Simplified Arabic"/>
          <w:color w:val="002060"/>
          <w:sz w:val="32"/>
          <w:szCs w:val="32"/>
          <w:rtl/>
        </w:rPr>
        <w:t>ستنافورد</w:t>
      </w:r>
      <w:proofErr w:type="spellEnd"/>
      <w:r w:rsidRPr="00BD174C">
        <w:rPr>
          <w:rFonts w:cs="Simplified Arabic"/>
          <w:color w:val="002060"/>
          <w:sz w:val="32"/>
          <w:szCs w:val="32"/>
          <w:rtl/>
        </w:rPr>
        <w:t xml:space="preserve"> بينيه هو قياس ذكاء الأطفال بينما الهدف من إعداد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هو قياس ذكاء الراشدين او الكبار </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يعطى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3 </w:t>
      </w:r>
      <w:r w:rsidRPr="00BD174C">
        <w:rPr>
          <w:rFonts w:cs="Simplified Arabic"/>
          <w:color w:val="002060"/>
          <w:sz w:val="32"/>
          <w:szCs w:val="32"/>
          <w:rtl/>
        </w:rPr>
        <w:t>درجات لذكاء الفرد درجه المقياس اللفظي ودرجه المقياس العملي ودرجه للذكاء العام بينما يعطى مقياس ستانفورد بينيه درجه للذكاء العام للفرد</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تعد </w:t>
      </w:r>
      <w:r w:rsidRPr="000F38E1">
        <w:rPr>
          <w:rFonts w:cs="Simplified Arabic"/>
          <w:color w:val="002060"/>
          <w:sz w:val="32"/>
          <w:szCs w:val="32"/>
          <w:rtl/>
        </w:rPr>
        <w:t>مقياس</w:t>
      </w:r>
      <w:r w:rsidRPr="00BD174C">
        <w:rPr>
          <w:rFonts w:cs="Simplified Arabic"/>
          <w:color w:val="002060"/>
          <w:sz w:val="32"/>
          <w:szCs w:val="32"/>
        </w:rPr>
        <w:t xml:space="preserve"> </w:t>
      </w:r>
      <w:proofErr w:type="spellStart"/>
      <w:r w:rsidRPr="000F38E1">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من أفضل المقاييس وبخاصة المقاييس </w:t>
      </w:r>
      <w:proofErr w:type="spellStart"/>
      <w:r w:rsidRPr="00BD174C">
        <w:rPr>
          <w:rFonts w:cs="Simplified Arabic"/>
          <w:color w:val="002060"/>
          <w:sz w:val="32"/>
          <w:szCs w:val="32"/>
          <w:rtl/>
        </w:rPr>
        <w:t>الادائيه</w:t>
      </w:r>
      <w:proofErr w:type="spellEnd"/>
      <w:r w:rsidRPr="00BD174C">
        <w:rPr>
          <w:rFonts w:cs="Simplified Arabic"/>
          <w:color w:val="002060"/>
          <w:sz w:val="32"/>
          <w:szCs w:val="32"/>
          <w:rtl/>
        </w:rPr>
        <w:t xml:space="preserve"> </w:t>
      </w:r>
      <w:r w:rsidRPr="000F38E1">
        <w:rPr>
          <w:rFonts w:cs="Simplified Arabic"/>
          <w:color w:val="002060"/>
          <w:sz w:val="32"/>
          <w:szCs w:val="32"/>
          <w:rtl/>
        </w:rPr>
        <w:t>لقياس</w:t>
      </w:r>
      <w:r w:rsidRPr="00BD174C">
        <w:rPr>
          <w:rFonts w:cs="Simplified Arabic"/>
          <w:color w:val="002060"/>
          <w:sz w:val="32"/>
          <w:szCs w:val="32"/>
        </w:rPr>
        <w:t xml:space="preserve"> </w:t>
      </w:r>
      <w:r w:rsidRPr="00BD174C">
        <w:rPr>
          <w:rFonts w:cs="Simplified Arabic"/>
          <w:color w:val="002060"/>
          <w:sz w:val="32"/>
          <w:szCs w:val="32"/>
          <w:rtl/>
        </w:rPr>
        <w:t xml:space="preserve">ذكاء الأطفال والأميين ومن الذين يعانون من صعوبات تعلم او الذين </w:t>
      </w:r>
      <w:proofErr w:type="spellStart"/>
      <w:r w:rsidRPr="00BD174C">
        <w:rPr>
          <w:rFonts w:cs="Simplified Arabic"/>
          <w:color w:val="002060"/>
          <w:sz w:val="32"/>
          <w:szCs w:val="32"/>
          <w:rtl/>
        </w:rPr>
        <w:t>لايتحدثون</w:t>
      </w:r>
      <w:proofErr w:type="spellEnd"/>
      <w:r w:rsidRPr="00BD174C">
        <w:rPr>
          <w:rFonts w:cs="Simplified Arabic"/>
          <w:color w:val="002060"/>
          <w:sz w:val="32"/>
          <w:szCs w:val="32"/>
          <w:rtl/>
        </w:rPr>
        <w:t xml:space="preserve"> لغة المقياس بينما لا يمكن استخدام </w:t>
      </w:r>
      <w:r w:rsidRPr="000F38E1">
        <w:rPr>
          <w:rFonts w:cs="Simplified Arabic"/>
          <w:color w:val="002060"/>
          <w:sz w:val="32"/>
          <w:szCs w:val="32"/>
          <w:rtl/>
        </w:rPr>
        <w:t>مقياس</w:t>
      </w:r>
      <w:r w:rsidRPr="00BD174C">
        <w:rPr>
          <w:rFonts w:cs="Simplified Arabic"/>
          <w:color w:val="002060"/>
          <w:sz w:val="32"/>
          <w:szCs w:val="32"/>
        </w:rPr>
        <w:t xml:space="preserve"> </w:t>
      </w:r>
      <w:proofErr w:type="spellStart"/>
      <w:r w:rsidRPr="00BD174C">
        <w:rPr>
          <w:rFonts w:cs="Simplified Arabic"/>
          <w:color w:val="002060"/>
          <w:sz w:val="32"/>
          <w:szCs w:val="32"/>
          <w:rtl/>
        </w:rPr>
        <w:t>ستنافورد</w:t>
      </w:r>
      <w:proofErr w:type="spellEnd"/>
      <w:r w:rsidRPr="00BD174C">
        <w:rPr>
          <w:rFonts w:cs="Simplified Arabic"/>
          <w:color w:val="002060"/>
          <w:sz w:val="32"/>
          <w:szCs w:val="32"/>
          <w:rtl/>
        </w:rPr>
        <w:t xml:space="preserve"> بينيه مع مثل</w:t>
      </w:r>
      <w:r>
        <w:rPr>
          <w:rFonts w:cs="Simplified Arabic" w:hint="cs"/>
          <w:color w:val="002060"/>
          <w:sz w:val="32"/>
          <w:szCs w:val="32"/>
          <w:rtl/>
        </w:rPr>
        <w:t xml:space="preserve"> </w:t>
      </w:r>
      <w:r w:rsidRPr="00BD174C">
        <w:rPr>
          <w:rFonts w:cs="Simplified Arabic"/>
          <w:color w:val="002060"/>
          <w:sz w:val="32"/>
          <w:szCs w:val="32"/>
          <w:rtl/>
        </w:rPr>
        <w:t>هؤلاء</w:t>
      </w:r>
      <w:r w:rsidRPr="00BD174C">
        <w:rPr>
          <w:rFonts w:cs="Simplified Arabic"/>
          <w:color w:val="002060"/>
          <w:sz w:val="32"/>
          <w:szCs w:val="32"/>
        </w:rPr>
        <w:t>.</w:t>
      </w:r>
    </w:p>
    <w:p w:rsidR="004F25F9" w:rsidRDefault="004F25F9">
      <w:pPr>
        <w:bidi w:val="0"/>
        <w:spacing w:after="0" w:line="240" w:lineRule="auto"/>
        <w:rPr>
          <w:rFonts w:cs="Simplified Arabic"/>
          <w:color w:val="002060"/>
          <w:sz w:val="32"/>
          <w:szCs w:val="32"/>
          <w:rtl/>
        </w:rPr>
      </w:pPr>
      <w:r>
        <w:rPr>
          <w:rFonts w:cs="Simplified Arabic"/>
          <w:color w:val="002060"/>
          <w:sz w:val="32"/>
          <w:szCs w:val="32"/>
          <w:rtl/>
        </w:rPr>
        <w:br w:type="page"/>
      </w:r>
    </w:p>
    <w:p w:rsidR="004F25F9" w:rsidRPr="004F25F9" w:rsidRDefault="000647AA" w:rsidP="004F25F9">
      <w:pPr>
        <w:jc w:val="lowKashida"/>
        <w:rPr>
          <w:rFonts w:cs="Simplified Arabic"/>
          <w:b/>
          <w:bCs/>
          <w:color w:val="C00000"/>
          <w:sz w:val="40"/>
          <w:szCs w:val="40"/>
        </w:rPr>
      </w:pPr>
      <w:r>
        <w:rPr>
          <w:rFonts w:cs="Simplified Arabic"/>
          <w:b/>
          <w:bCs/>
          <w:noProof/>
          <w:color w:val="C00000"/>
          <w:sz w:val="40"/>
          <w:szCs w:val="40"/>
        </w:rPr>
        <w:lastRenderedPageBreak/>
        <w:pict>
          <v:shape id="_x0000_s1466" type="#_x0000_t98" style="position:absolute;left:0;text-align:left;margin-left:259.5pt;margin-top:-18.5pt;width:227.25pt;height:59.1pt;z-index:251714048" fillcolor="white [3201]" strokecolor="#95b3d7 [1940]" strokeweight="1pt">
            <v:fill color2="#b8cce4 [1300]" focusposition="1" focussize="" focus="100%" type="gradient"/>
            <v:shadow on="t" type="perspective" color="#243f60 [1604]" opacity=".5" offset="1pt" offset2="-3pt"/>
            <v:textbox style="mso-next-textbox:#_x0000_s1466">
              <w:txbxContent>
                <w:p w:rsidR="000F44DE" w:rsidRPr="003E7709" w:rsidRDefault="000F44DE" w:rsidP="008C7C9A">
                  <w:pPr>
                    <w:jc w:val="center"/>
                    <w:rPr>
                      <w:szCs w:val="96"/>
                    </w:rPr>
                  </w:pPr>
                  <w:r w:rsidRPr="004F25F9">
                    <w:rPr>
                      <w:rFonts w:cs="Simplified Arabic"/>
                      <w:b/>
                      <w:bCs/>
                      <w:color w:val="C00000"/>
                      <w:sz w:val="40"/>
                      <w:szCs w:val="40"/>
                      <w:rtl/>
                    </w:rPr>
                    <w:t>قياس درجة الذكاء</w:t>
                  </w:r>
                  <w:r w:rsidRPr="004F25F9">
                    <w:rPr>
                      <w:rFonts w:cs="Simplified Arabic"/>
                      <w:b/>
                      <w:bCs/>
                      <w:color w:val="C00000"/>
                      <w:sz w:val="40"/>
                      <w:szCs w:val="40"/>
                    </w:rPr>
                    <w:t xml:space="preserve"> </w:t>
                  </w:r>
                  <w:r w:rsidRPr="004F25F9">
                    <w:rPr>
                      <w:rFonts w:cs="Simplified Arabic"/>
                      <w:b/>
                      <w:bCs/>
                      <w:color w:val="C00000"/>
                      <w:sz w:val="40"/>
                      <w:szCs w:val="40"/>
                      <w:rtl/>
                    </w:rPr>
                    <w:t>عند الأطفال</w:t>
                  </w:r>
                </w:p>
              </w:txbxContent>
            </v:textbox>
            <w10:wrap anchorx="page"/>
          </v:shape>
        </w:pict>
      </w:r>
    </w:p>
    <w:p w:rsidR="004F25F9" w:rsidRPr="004F25F9" w:rsidRDefault="004F25F9" w:rsidP="004F25F9">
      <w:pPr>
        <w:pStyle w:val="a9"/>
        <w:numPr>
          <w:ilvl w:val="0"/>
          <w:numId w:val="52"/>
        </w:numPr>
        <w:jc w:val="lowKashida"/>
        <w:rPr>
          <w:rFonts w:cs="Simplified Arabic"/>
          <w:color w:val="002060"/>
          <w:sz w:val="36"/>
          <w:szCs w:val="36"/>
        </w:rPr>
      </w:pPr>
      <w:proofErr w:type="spellStart"/>
      <w:r w:rsidRPr="004F25F9">
        <w:rPr>
          <w:rFonts w:cs="Simplified Arabic"/>
          <w:b/>
          <w:bCs/>
          <w:color w:val="C00000"/>
          <w:sz w:val="36"/>
          <w:szCs w:val="36"/>
          <w:rtl/>
        </w:rPr>
        <w:t>إختبار</w:t>
      </w:r>
      <w:proofErr w:type="spellEnd"/>
      <w:r w:rsidRPr="004F25F9">
        <w:rPr>
          <w:rFonts w:cs="Simplified Arabic"/>
          <w:b/>
          <w:bCs/>
          <w:color w:val="C00000"/>
          <w:sz w:val="36"/>
          <w:szCs w:val="36"/>
          <w:rtl/>
        </w:rPr>
        <w:t xml:space="preserve"> رسم الرجل </w:t>
      </w:r>
      <w:proofErr w:type="spellStart"/>
      <w:r w:rsidRPr="004F25F9">
        <w:rPr>
          <w:rFonts w:cs="Simplified Arabic"/>
          <w:b/>
          <w:bCs/>
          <w:color w:val="C00000"/>
          <w:sz w:val="36"/>
          <w:szCs w:val="36"/>
          <w:rtl/>
        </w:rPr>
        <w:t>لجودانف</w:t>
      </w:r>
      <w:proofErr w:type="spellEnd"/>
      <w:r w:rsidRPr="004F25F9">
        <w:rPr>
          <w:rFonts w:cs="Simplified Arabic"/>
          <w:b/>
          <w:bCs/>
          <w:color w:val="C00000"/>
          <w:sz w:val="36"/>
          <w:szCs w:val="36"/>
          <w:rtl/>
        </w:rPr>
        <w:t xml:space="preserve"> - لقياس الذكاء عند الاطفال</w:t>
      </w:r>
      <w:r w:rsidRPr="004F25F9">
        <w:rPr>
          <w:rFonts w:cs="Simplified Arabic"/>
          <w:color w:val="002060"/>
          <w:sz w:val="36"/>
          <w:szCs w:val="36"/>
          <w:rtl/>
        </w:rPr>
        <w:t xml:space="preserve"> </w:t>
      </w:r>
    </w:p>
    <w:p w:rsidR="004F25F9" w:rsidRPr="00D2184A" w:rsidRDefault="004F25F9" w:rsidP="004F25F9">
      <w:pPr>
        <w:jc w:val="lowKashida"/>
        <w:rPr>
          <w:rFonts w:cs="Simplified Arabic"/>
          <w:color w:val="002060"/>
          <w:sz w:val="32"/>
          <w:szCs w:val="32"/>
        </w:rPr>
      </w:pPr>
      <w:r w:rsidRPr="00D2184A">
        <w:rPr>
          <w:rFonts w:cs="Simplified Arabic"/>
          <w:color w:val="002060"/>
          <w:sz w:val="32"/>
          <w:szCs w:val="32"/>
          <w:rtl/>
        </w:rPr>
        <w:t>قامت الباحثة</w:t>
      </w:r>
      <w:r w:rsidRPr="00D2184A">
        <w:rPr>
          <w:rFonts w:cs="Simplified Arabic"/>
          <w:color w:val="002060"/>
          <w:sz w:val="32"/>
          <w:szCs w:val="32"/>
        </w:rPr>
        <w:t xml:space="preserve"> </w:t>
      </w:r>
      <w:r>
        <w:rPr>
          <w:rFonts w:cs="Simplified Arabic"/>
          <w:color w:val="002060"/>
          <w:sz w:val="32"/>
          <w:szCs w:val="32"/>
        </w:rPr>
        <w:t>)</w:t>
      </w:r>
      <w:r w:rsidRPr="00D2184A">
        <w:rPr>
          <w:rFonts w:cs="Simplified Arabic"/>
          <w:color w:val="002060"/>
          <w:sz w:val="32"/>
          <w:szCs w:val="32"/>
        </w:rPr>
        <w:t> </w:t>
      </w:r>
      <w:proofErr w:type="spellStart"/>
      <w:r w:rsidRPr="00D2184A">
        <w:rPr>
          <w:rFonts w:cs="Simplified Arabic"/>
          <w:color w:val="002060"/>
          <w:sz w:val="32"/>
          <w:szCs w:val="32"/>
          <w:rtl/>
        </w:rPr>
        <w:t>فلورتس</w:t>
      </w:r>
      <w:proofErr w:type="spellEnd"/>
      <w:r w:rsidRPr="00D2184A">
        <w:rPr>
          <w:rFonts w:cs="Simplified Arabic"/>
          <w:color w:val="002060"/>
          <w:sz w:val="32"/>
          <w:szCs w:val="32"/>
          <w:rtl/>
        </w:rPr>
        <w:t xml:space="preserve"> </w:t>
      </w:r>
      <w:proofErr w:type="spellStart"/>
      <w:r w:rsidRPr="00D2184A">
        <w:rPr>
          <w:rFonts w:cs="Simplified Arabic"/>
          <w:color w:val="002060"/>
          <w:sz w:val="32"/>
          <w:szCs w:val="32"/>
          <w:rtl/>
        </w:rPr>
        <w:t>جودانف</w:t>
      </w:r>
      <w:proofErr w:type="spellEnd"/>
      <w:r w:rsidRPr="00D2184A">
        <w:rPr>
          <w:rFonts w:cs="Simplified Arabic"/>
          <w:color w:val="002060"/>
          <w:sz w:val="32"/>
          <w:szCs w:val="32"/>
        </w:rPr>
        <w:t> </w:t>
      </w:r>
      <w:r>
        <w:rPr>
          <w:rFonts w:cs="Simplified Arabic"/>
          <w:color w:val="002060"/>
          <w:sz w:val="32"/>
          <w:szCs w:val="32"/>
        </w:rPr>
        <w:t>(</w:t>
      </w:r>
      <w:r w:rsidRPr="00D2184A">
        <w:rPr>
          <w:rFonts w:cs="Simplified Arabic"/>
          <w:color w:val="002060"/>
          <w:sz w:val="32"/>
          <w:szCs w:val="32"/>
        </w:rPr>
        <w:t xml:space="preserve"> </w:t>
      </w:r>
      <w:r w:rsidRPr="00D2184A">
        <w:rPr>
          <w:rFonts w:cs="Simplified Arabic"/>
          <w:color w:val="002060"/>
          <w:sz w:val="32"/>
          <w:szCs w:val="32"/>
          <w:rtl/>
        </w:rPr>
        <w:t xml:space="preserve">بوضع اختبارها لرسم الأطفال للرجل سنة 1926 ، واستخدم ذلك الاختبار كمؤشر أولي للذكاء ، </w:t>
      </w:r>
      <w:proofErr w:type="spellStart"/>
      <w:r w:rsidRPr="00D2184A">
        <w:rPr>
          <w:rFonts w:cs="Simplified Arabic"/>
          <w:color w:val="002060"/>
          <w:sz w:val="32"/>
          <w:szCs w:val="32"/>
          <w:rtl/>
        </w:rPr>
        <w:t>وكآداة</w:t>
      </w:r>
      <w:proofErr w:type="spellEnd"/>
      <w:r w:rsidRPr="00D2184A">
        <w:rPr>
          <w:rFonts w:cs="Simplified Arabic"/>
          <w:color w:val="002060"/>
          <w:sz w:val="32"/>
          <w:szCs w:val="32"/>
          <w:rtl/>
        </w:rPr>
        <w:t xml:space="preserve"> لقياس شخصية الطفل. </w:t>
      </w:r>
      <w:proofErr w:type="spellStart"/>
      <w:r w:rsidRPr="00D2184A">
        <w:rPr>
          <w:rFonts w:cs="Simplified Arabic"/>
          <w:color w:val="002060"/>
          <w:sz w:val="32"/>
          <w:szCs w:val="32"/>
          <w:rtl/>
        </w:rPr>
        <w:t>وللأختبار</w:t>
      </w:r>
      <w:proofErr w:type="spellEnd"/>
      <w:r w:rsidRPr="00D2184A">
        <w:rPr>
          <w:rFonts w:cs="Simplified Arabic"/>
          <w:color w:val="002060"/>
          <w:sz w:val="32"/>
          <w:szCs w:val="32"/>
          <w:rtl/>
        </w:rPr>
        <w:t xml:space="preserve"> عدة بنود ولكل بند مجموع من الدرجات ، إذا </w:t>
      </w:r>
      <w:proofErr w:type="spellStart"/>
      <w:r w:rsidRPr="00D2184A">
        <w:rPr>
          <w:rFonts w:cs="Simplified Arabic"/>
          <w:color w:val="002060"/>
          <w:sz w:val="32"/>
          <w:szCs w:val="32"/>
          <w:rtl/>
        </w:rPr>
        <w:t>توافرات</w:t>
      </w:r>
      <w:proofErr w:type="spellEnd"/>
      <w:r w:rsidRPr="00D2184A">
        <w:rPr>
          <w:rFonts w:cs="Simplified Arabic"/>
          <w:color w:val="002060"/>
          <w:sz w:val="32"/>
          <w:szCs w:val="32"/>
          <w:rtl/>
        </w:rPr>
        <w:t xml:space="preserve"> تلك البنود أو بعضها في الرسم يعطى الطفل درجة البند ، وفي النهاية تجمع تلك الدرجات ويتم مطابقة الدرجة الخام بالدرجة المعيارية المطابقة لها</w:t>
      </w:r>
      <w:r w:rsidRPr="00D2184A">
        <w:rPr>
          <w:rFonts w:cs="Simplified Arabic"/>
          <w:color w:val="002060"/>
          <w:sz w:val="32"/>
          <w:szCs w:val="32"/>
        </w:rPr>
        <w:t>.</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7"/>
        <w:gridCol w:w="2548"/>
        <w:gridCol w:w="4489"/>
        <w:gridCol w:w="2485"/>
        <w:gridCol w:w="96"/>
      </w:tblGrid>
      <w:tr w:rsidR="004F25F9" w:rsidRPr="00D2184A" w:rsidTr="00425CBA">
        <w:trPr>
          <w:tblCellSpacing w:w="0" w:type="dxa"/>
        </w:trPr>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noProof/>
                <w:color w:val="002060"/>
                <w:sz w:val="32"/>
                <w:szCs w:val="32"/>
              </w:rPr>
              <w:drawing>
                <wp:inline distT="0" distB="0" distL="0" distR="0">
                  <wp:extent cx="1739265" cy="1885950"/>
                  <wp:effectExtent l="19050" t="0" r="0" b="0"/>
                  <wp:docPr id="14" name="Picture 1" descr="http://www.reemphoto.com/uploads/images/Intelligence_childr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mphoto.com/uploads/images/Intelligence_children4.jpg"/>
                          <pic:cNvPicPr>
                            <a:picLocks noChangeAspect="1" noChangeArrowheads="1"/>
                          </pic:cNvPicPr>
                        </pic:nvPicPr>
                        <pic:blipFill>
                          <a:blip r:embed="rId28"/>
                          <a:srcRect/>
                          <a:stretch>
                            <a:fillRect/>
                          </a:stretch>
                        </pic:blipFill>
                        <pic:spPr bwMode="auto">
                          <a:xfrm>
                            <a:off x="0" y="0"/>
                            <a:ext cx="1739265" cy="1885950"/>
                          </a:xfrm>
                          <a:prstGeom prst="rect">
                            <a:avLst/>
                          </a:prstGeom>
                          <a:noFill/>
                          <a:ln w="9525">
                            <a:noFill/>
                            <a:miter lim="800000"/>
                            <a:headEnd/>
                            <a:tailEnd/>
                          </a:ln>
                        </pic:spPr>
                      </pic:pic>
                    </a:graphicData>
                  </a:graphic>
                </wp:inline>
              </w:drawing>
            </w: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r w:rsidRPr="00D2184A">
              <w:rPr>
                <w:rFonts w:cs="Simplified Arabic"/>
                <w:noProof/>
                <w:color w:val="002060"/>
                <w:sz w:val="32"/>
                <w:szCs w:val="32"/>
              </w:rPr>
              <w:drawing>
                <wp:inline distT="0" distB="0" distL="0" distR="0">
                  <wp:extent cx="3045460" cy="2114550"/>
                  <wp:effectExtent l="19050" t="0" r="2540" b="0"/>
                  <wp:docPr id="34" name="Picture 2" descr="http://www.reemphoto.com/uploads/images/Intelligence_children%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mphoto.com/uploads/images/Intelligence_children%20-%282%29.jpg"/>
                          <pic:cNvPicPr>
                            <a:picLocks noChangeAspect="1" noChangeArrowheads="1"/>
                          </pic:cNvPicPr>
                        </pic:nvPicPr>
                        <pic:blipFill>
                          <a:blip r:embed="rId29"/>
                          <a:srcRect/>
                          <a:stretch>
                            <a:fillRect/>
                          </a:stretch>
                        </pic:blipFill>
                        <pic:spPr bwMode="auto">
                          <a:xfrm>
                            <a:off x="0" y="0"/>
                            <a:ext cx="3045460" cy="2114550"/>
                          </a:xfrm>
                          <a:prstGeom prst="rect">
                            <a:avLst/>
                          </a:prstGeom>
                          <a:noFill/>
                          <a:ln w="9525">
                            <a:noFill/>
                            <a:miter lim="800000"/>
                            <a:headEnd/>
                            <a:tailEnd/>
                          </a:ln>
                        </pic:spPr>
                      </pic:pic>
                    </a:graphicData>
                  </a:graphic>
                </wp:inline>
              </w:drawing>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noProof/>
                <w:color w:val="002060"/>
                <w:sz w:val="32"/>
                <w:szCs w:val="32"/>
              </w:rPr>
              <w:drawing>
                <wp:inline distT="0" distB="0" distL="0" distR="0">
                  <wp:extent cx="1689735" cy="1991995"/>
                  <wp:effectExtent l="19050" t="0" r="5715" b="0"/>
                  <wp:docPr id="37" name="Picture 3" descr="http://www.reemphoto.com/uploads/images/Intelligence_child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mphoto.com/uploads/images/Intelligence_children3.jpg"/>
                          <pic:cNvPicPr>
                            <a:picLocks noChangeAspect="1" noChangeArrowheads="1"/>
                          </pic:cNvPicPr>
                        </pic:nvPicPr>
                        <pic:blipFill>
                          <a:blip r:embed="rId30"/>
                          <a:srcRect/>
                          <a:stretch>
                            <a:fillRect/>
                          </a:stretch>
                        </pic:blipFill>
                        <pic:spPr bwMode="auto">
                          <a:xfrm>
                            <a:off x="0" y="0"/>
                            <a:ext cx="1689735" cy="1991995"/>
                          </a:xfrm>
                          <a:prstGeom prst="rect">
                            <a:avLst/>
                          </a:prstGeom>
                          <a:noFill/>
                          <a:ln w="9525">
                            <a:noFill/>
                            <a:miter lim="800000"/>
                            <a:headEnd/>
                            <a:tailEnd/>
                          </a:ln>
                        </pic:spPr>
                      </pic:pic>
                    </a:graphicData>
                  </a:graphic>
                </wp:inline>
              </w:drawing>
            </w: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p>
        </w:tc>
      </w:tr>
    </w:tbl>
    <w:p w:rsidR="004F25F9" w:rsidRPr="00D2184A" w:rsidRDefault="004F25F9" w:rsidP="004F25F9">
      <w:pPr>
        <w:jc w:val="lowKashida"/>
        <w:rPr>
          <w:rFonts w:cs="Simplified Arabic"/>
          <w:color w:val="002060"/>
          <w:sz w:val="32"/>
          <w:szCs w:val="32"/>
        </w:rPr>
      </w:pPr>
      <w:r w:rsidRPr="00D2184A">
        <w:rPr>
          <w:rFonts w:cs="Simplified Arabic"/>
          <w:color w:val="002060"/>
          <w:sz w:val="32"/>
          <w:szCs w:val="32"/>
          <w:rtl/>
        </w:rPr>
        <w:t xml:space="preserve">يعتبر اختبار رسم الرجل من الاختبارات الشائعة والمشهورة لقياس ذكاء الأطفال من رسوماتهم، نتيجة لما يقدمه من نتائج صحيحة ودقيقة، فبالمقارنة مع الاختبارات الأخرى لقياس الذكاء وجد أن معامل الارتباط بينهما كان عالي، وقد اعتمدت المجموعة على بنوده لقياس ذكاء الأطفال في البيئة الجزائرية. </w:t>
      </w:r>
    </w:p>
    <w:p w:rsidR="004F25F9" w:rsidRDefault="004F25F9" w:rsidP="004F25F9">
      <w:pPr>
        <w:jc w:val="lowKashida"/>
        <w:rPr>
          <w:rFonts w:cs="Simplified Arabic"/>
          <w:color w:val="002060"/>
          <w:sz w:val="32"/>
          <w:szCs w:val="32"/>
        </w:rPr>
      </w:pPr>
    </w:p>
    <w:p w:rsidR="004F25F9" w:rsidRDefault="004F25F9" w:rsidP="004F25F9">
      <w:pPr>
        <w:jc w:val="lowKashida"/>
        <w:rPr>
          <w:rFonts w:cs="Simplified Arabic"/>
          <w:color w:val="002060"/>
          <w:sz w:val="32"/>
          <w:szCs w:val="32"/>
        </w:rPr>
      </w:pPr>
    </w:p>
    <w:p w:rsidR="004F25F9" w:rsidRPr="004F25F9" w:rsidRDefault="004F25F9" w:rsidP="004F25F9">
      <w:pPr>
        <w:pStyle w:val="a9"/>
        <w:numPr>
          <w:ilvl w:val="0"/>
          <w:numId w:val="52"/>
        </w:numPr>
        <w:jc w:val="lowKashida"/>
        <w:rPr>
          <w:rFonts w:cs="Simplified Arabic"/>
          <w:b/>
          <w:bCs/>
          <w:color w:val="C00000"/>
          <w:sz w:val="36"/>
          <w:szCs w:val="36"/>
          <w:rtl/>
        </w:rPr>
      </w:pPr>
      <w:r w:rsidRPr="004F25F9">
        <w:rPr>
          <w:rFonts w:cs="Simplified Arabic"/>
          <w:b/>
          <w:bCs/>
          <w:color w:val="C00000"/>
          <w:sz w:val="36"/>
          <w:szCs w:val="36"/>
          <w:rtl/>
        </w:rPr>
        <w:lastRenderedPageBreak/>
        <w:t xml:space="preserve">التعريف الإجرائي لاختبار رسم الرجل لقياس ذكاء الأطفال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هو اختبار لفظي لا يعتمد على الألفاظ والكتابة والقراءة، يقيس ذكاء الأطفال الذين يتراوح أعمارهم ما بين (04 إلى 13 سنة) وذلك بالاعتماد على </w:t>
      </w:r>
      <w:r w:rsidRPr="00D2184A">
        <w:rPr>
          <w:rFonts w:cs="Simplified Arabic"/>
          <w:color w:val="002060"/>
          <w:sz w:val="32"/>
          <w:szCs w:val="32"/>
        </w:rPr>
        <w:t>51</w:t>
      </w:r>
      <w:r w:rsidRPr="00D2184A">
        <w:rPr>
          <w:rFonts w:cs="Simplified Arabic"/>
          <w:color w:val="002060"/>
          <w:sz w:val="32"/>
          <w:szCs w:val="32"/>
          <w:rtl/>
        </w:rPr>
        <w:t xml:space="preserve"> بندا.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وقد أظهرت البحوث التي قامت بها </w:t>
      </w:r>
      <w:proofErr w:type="spellStart"/>
      <w:r w:rsidRPr="00D2184A">
        <w:rPr>
          <w:rFonts w:cs="Simplified Arabic"/>
          <w:color w:val="002060"/>
          <w:sz w:val="32"/>
          <w:szCs w:val="32"/>
          <w:rtl/>
        </w:rPr>
        <w:t>جودإنف</w:t>
      </w:r>
      <w:proofErr w:type="spellEnd"/>
      <w:r w:rsidRPr="00D2184A">
        <w:rPr>
          <w:rFonts w:cs="Simplified Arabic"/>
          <w:color w:val="002060"/>
          <w:sz w:val="32"/>
          <w:szCs w:val="32"/>
          <w:rtl/>
        </w:rPr>
        <w:t xml:space="preserve"> رسوم ضعاف العقول من الأطفال تتشابه إلى حد كبير رسوم الأطفال الذين هم اصغر منهم سنا من حيث العناصر الموجودة في الرسم والتناسب بين هذه العناصر.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 الرأس: أي محاولة لإظهار الرأس حتى ولو كان خاليا من ملامح الوجه و لا تحسب ملامح الوجه إذا لم تكن هناك خطوط للرأس.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 الساقين: أي محاولة لإظهار الساقين بعددهما الصحيح، باستثناء الحالة التي يكون فيها الرسم جانبيا حيث تظهر في هذه الحالة رجل واحدة.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 الذراعين: أي محاولة لإظهار الذراعين بعددهما الصحيح، باستثناء الحالة التي يكون فيها الرسم جانبيا حيث تظهر في هذه الحالة ذراع واحدة و لا يعطى الطفل نقطة على رسمه للأصابع ملتصقة بالجذع مباشرة.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 الجذع: أي محاولة لإظهار الجذع حتى لو كانت برسم خط وفي حال كان الجذع ملتصق بالرأس لا بعنبر رقبة بل يحسب جذع.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5. طول الجذع أكبر من عرضه: يقاسان بالمليمتر إذا تطلب الأمر في هذه الحالة يجب أن لا يكون الرسم عبارة عن خط.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6. ظهور الأكتاف: تصحح هذه النقطة بدقة وصرامة  فيجب أن تكون هناك أكتاف واضحة و لا تحتسب الزوايا القائمة أكنافا.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7. اتصال الذراعين والساقين بالجذع مهما كان نوع السيقان و الأذرع المرسومة وعددها فإن التصاقها بالجذع يمنح الطفل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8. اتصال الذراعين و الساقين في الاماكن </w:t>
      </w:r>
      <w:proofErr w:type="spellStart"/>
      <w:r w:rsidRPr="00D2184A">
        <w:rPr>
          <w:rFonts w:cs="Simplified Arabic"/>
          <w:color w:val="002060"/>
          <w:sz w:val="32"/>
          <w:szCs w:val="32"/>
          <w:rtl/>
        </w:rPr>
        <w:t>الصحيحة:في</w:t>
      </w:r>
      <w:proofErr w:type="spellEnd"/>
      <w:r w:rsidRPr="00D2184A">
        <w:rPr>
          <w:rFonts w:cs="Simplified Arabic"/>
          <w:color w:val="002060"/>
          <w:sz w:val="32"/>
          <w:szCs w:val="32"/>
          <w:rtl/>
        </w:rPr>
        <w:t xml:space="preserve"> حالة الرسم الجانبي يجب أن يكون الذراع ملتصقا بمنتصف الجذع تحت الرقبة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9. وجود الرقبة: أي شكل مختلف عن الجذع والرأس </w:t>
      </w:r>
      <w:proofErr w:type="spellStart"/>
      <w:r w:rsidRPr="00D2184A">
        <w:rPr>
          <w:rFonts w:cs="Simplified Arabic"/>
          <w:color w:val="002060"/>
          <w:sz w:val="32"/>
          <w:szCs w:val="32"/>
          <w:rtl/>
        </w:rPr>
        <w:t>يتوسطهما</w:t>
      </w:r>
      <w:proofErr w:type="spellEnd"/>
      <w:r w:rsidRPr="00D2184A">
        <w:rPr>
          <w:rFonts w:cs="Simplified Arabic"/>
          <w:color w:val="002060"/>
          <w:sz w:val="32"/>
          <w:szCs w:val="32"/>
          <w:rtl/>
        </w:rPr>
        <w:t xml:space="preserve"> يعتبر رقبة.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10. خطوط الرقبة يتماشى مع الرأس أو الجذع أو كلاهما: أي أن تكون متدرجة الاتساع.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11. وجود العينين: أغلب أشكال العينين عند الأطفال تكون غريبة و لكن أي محاولة لإظهارهما تعطي نقطة، و ينقط الطفل في حال الرسم الجانبي على العين الواحدة.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12. وجدود الأنف: أي محاولة لإظهار الأنف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13. وجود الفم: أي محاولة </w:t>
      </w:r>
      <w:proofErr w:type="spellStart"/>
      <w:r w:rsidRPr="00D2184A">
        <w:rPr>
          <w:rFonts w:cs="Simplified Arabic"/>
          <w:color w:val="002060"/>
          <w:sz w:val="32"/>
          <w:szCs w:val="32"/>
          <w:rtl/>
        </w:rPr>
        <w:t>لاضهار</w:t>
      </w:r>
      <w:proofErr w:type="spellEnd"/>
      <w:r w:rsidRPr="00D2184A">
        <w:rPr>
          <w:rFonts w:cs="Simplified Arabic"/>
          <w:color w:val="002060"/>
          <w:sz w:val="32"/>
          <w:szCs w:val="32"/>
          <w:rtl/>
        </w:rPr>
        <w:t xml:space="preserve"> وجود الفم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14. رسم الفم والأنف من بعدين أي أن لا يكونا مجرد خط، و لا يقبل الشكل المستدير أو المربع أو المستطيل للأنف و يشترط رسم خط لفصل الشفتين كي يمنح الطفل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15. إظهار فتحني الأنف: أي محاولة لإظهارهما تقبل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16. وجود الشعر: إي محاولة لإظهار الشعر تقبل.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17. وجود الشعر في المكان الصحيح: يجب إن يكون في المكان الصحيح من الرأس وان لا يكون شفافا.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18. وجود الملابس: أي محاولة لإظهار الملابس تقبل .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19. وجود قطعتين من الملابس: ويشترط إن لا نكون الملابس شفافة تظهر ما تحتها، و ينقط الطفل في حال رسم الثوب التقليدي.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20. خلو الملابس من القطع الشفافة: تصحح هذه النقطة بدقة فيحب أن تكون الثياب ساترة لما تحتها تماما فالا يجوز أن يبدو الساق تحت البنطلون مثلا أو الجسم تحت الجبة، و يجب وجود الأكمام.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21. وجود 4 قطع من الملابس/ نعطى هذه النقطة مباشرة للطفل الذي يرسم الرجل مرتديا الجبة والغطاء الرأس أما في الحالة العادية فيجب أن تتوفر 4 قطع فعلا مثل البنطلون و القبعة والسترة و الحذاء و ربطة العنق الحزام أو حمالات البنطلون......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22. تكامل الزي: يجب أن يكون الزي متكاملا وواضحا ومعروفا فلا يعطى الطفل النقطة إذا رسم زيا عاديا مع قبعة شرطي مثلا.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23. و جود الأصابع : أي محاولة لإظهار الأصابع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24. صحة عدد الأصابع.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25. صحة تفاصيل الأصابع: الطول أكبر من العرض+ أن تكون من تعدين وليست خطوط+ أن لا تزيد الزاوية التي تحتلها عن 1700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26. صحة رسم الإبهام: تصحح هذه النقطة بتشدد فلا يعطى الطفل نقطة إلا إذا كان الإبهام أقصر من بقية الأصابع المسافة بين الإيهام والسبابة أكبر من المسافة بين بقية الأصابع.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27. إظهار راحة اليد: يجب أن تكون بادية.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لوحظ أن بعض الأطفال يرسمون اليدين داخل الجيب في هذه الحالة يعطى الطفل نقطة على كل العناصر السابقة المتعلقة باليدين.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28. إظهار مفصل الذراع: مفصل الكتف أو الكوع أو كلاهما أو كلاهما.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29. إظهار مفصل الساق: مفصل الركبة أو ثنية الفخذ، يظهر في بعض الرسومات ضمور في مكان الركبة يقبل ذلك و يحسب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30. تناسب الرأس: أن لا تكون مساحة الرأس أكبر من نصف مساحة الجذع أو أقل من عشر مساحته.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31. تناسب الذراعين: أن تكون الذراعان في طول الجذع أو أكثر قليلا، و أنا يكون طول الذراعان أكبر من عرضهما.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32. تناسب الساقين: طول الساقين أقل من طول الجذع و عرضهما اقل من عرض الجذع.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33. تناسب القدمان: يجب أن يكون الرسم من بعدين (ليس خط) و يجب أن لا يكون طول القدم اكبر من ارتفاعها، و طول القدم لا يتجاوز ثلث الساق و لا يقل عن عشرها.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34. إظهار الذراعان والساقان من بعدين: (ليسا خطوط)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35. إظهار الكعب: أي محاولة لإظهاره تحسب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36. التوافق الحركي للرسم بصفة عامة: وضوح خطوط الرسم و تلاقيها بدقة دون كثرة في الفراغات بينها، و تصحح بشيء من التساهل.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39. بعاد تصحيح نفس النقطة السابقة و لكن بدقة أكبر و يراعى تدرج تلاقي خطوط الرسم.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40. توافق خطوط الرأس: تصحح هذه النقطة بدقة يلزم أن تكون كل خطوط الرأس موجهة و أن يشبه شكل الرأس الشكل الطبيعي.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41. التوافق الحركي لخطوط الجذع: مراعاة ما سبق.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38. التوافق الحركي لخطوط الذراعين والساقين: نفس الشروط السابقة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42. التوافق الحركي لخطوط ملامح الوجه: رسم الفم و الأنف و العينين من بعدين و أن تكون الأعضاء في أماكنها الصحيحة و التناسق الحجمي للأعضاء مهم أيضا.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43. وجود الأذنين: أي محاولة لإظهار الأذنين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44. إظهار الأذنين في مكانهما الصحيح و بطريقة مناسبة أي أن يكون الرسم مشابها للأذن.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45. إظهار تفاصيل العين من رمش وحاجب .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46. إظهار إنسان العين (البؤبؤ)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47. إظهار اتجاه النظر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48. إظهار الذقن والجبهة: أي مساحة فوق العينين تحسب جبهة و أي مساحة تحت الفم تحسب ذقن.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49. إظهار بروز الذقن.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50. الرسم الجانبي الصحيح ( الرأس و القدمان و الجذع بشكل صحيح) </w:t>
      </w:r>
    </w:p>
    <w:p w:rsidR="004F25F9" w:rsidRDefault="004F25F9" w:rsidP="004F25F9">
      <w:pPr>
        <w:jc w:val="lowKashida"/>
        <w:rPr>
          <w:rFonts w:cs="Simplified Arabic"/>
          <w:color w:val="002060"/>
          <w:sz w:val="32"/>
          <w:szCs w:val="32"/>
          <w:rtl/>
        </w:rPr>
      </w:pPr>
      <w:r w:rsidRPr="00D2184A">
        <w:rPr>
          <w:rFonts w:cs="Simplified Arabic"/>
          <w:color w:val="002060"/>
          <w:sz w:val="32"/>
          <w:szCs w:val="32"/>
          <w:rtl/>
        </w:rPr>
        <w:t>51. الرسم الجانبي الخالي من الأخطاء ما عدا أخطاء العين.</w:t>
      </w: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Pr="00D2184A" w:rsidRDefault="004F25F9" w:rsidP="004F25F9">
      <w:pPr>
        <w:jc w:val="lowKashida"/>
        <w:rPr>
          <w:rFonts w:cs="Simplified Arabic"/>
          <w:color w:val="002060"/>
          <w:sz w:val="32"/>
          <w:szCs w:val="32"/>
          <w:rtl/>
        </w:rPr>
      </w:pPr>
    </w:p>
    <w:p w:rsidR="004F25F9" w:rsidRPr="004F25F9" w:rsidRDefault="004F25F9" w:rsidP="004F25F9">
      <w:pPr>
        <w:pStyle w:val="a9"/>
        <w:numPr>
          <w:ilvl w:val="0"/>
          <w:numId w:val="52"/>
        </w:numPr>
        <w:jc w:val="lowKashida"/>
        <w:rPr>
          <w:rFonts w:cs="Simplified Arabic"/>
          <w:b/>
          <w:bCs/>
          <w:color w:val="C00000"/>
          <w:sz w:val="36"/>
          <w:szCs w:val="36"/>
          <w:rtl/>
        </w:rPr>
      </w:pPr>
      <w:r w:rsidRPr="004F25F9">
        <w:rPr>
          <w:rFonts w:cs="Simplified Arabic"/>
          <w:b/>
          <w:bCs/>
          <w:color w:val="C00000"/>
          <w:sz w:val="36"/>
          <w:szCs w:val="36"/>
          <w:rtl/>
        </w:rPr>
        <w:lastRenderedPageBreak/>
        <w:t xml:space="preserve">نتائج </w:t>
      </w:r>
      <w:r w:rsidRPr="004F25F9">
        <w:rPr>
          <w:rFonts w:cs="Simplified Arabic" w:hint="cs"/>
          <w:b/>
          <w:bCs/>
          <w:color w:val="C00000"/>
          <w:sz w:val="36"/>
          <w:szCs w:val="36"/>
          <w:rtl/>
        </w:rPr>
        <w:t>ا</w:t>
      </w:r>
      <w:r w:rsidRPr="004F25F9">
        <w:rPr>
          <w:rFonts w:cs="Simplified Arabic"/>
          <w:b/>
          <w:bCs/>
          <w:color w:val="C00000"/>
          <w:sz w:val="36"/>
          <w:szCs w:val="36"/>
          <w:rtl/>
        </w:rPr>
        <w:t xml:space="preserve">لاختبار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 إذا كانت رسوم الطفل مجرد </w:t>
      </w:r>
      <w:proofErr w:type="spellStart"/>
      <w:r w:rsidRPr="00D2184A">
        <w:rPr>
          <w:rFonts w:cs="Simplified Arabic"/>
          <w:color w:val="002060"/>
          <w:sz w:val="32"/>
          <w:szCs w:val="32"/>
          <w:rtl/>
        </w:rPr>
        <w:t>خربطات</w:t>
      </w:r>
      <w:proofErr w:type="spellEnd"/>
      <w:r w:rsidRPr="00D2184A">
        <w:rPr>
          <w:rFonts w:cs="Simplified Arabic"/>
          <w:color w:val="002060"/>
          <w:sz w:val="32"/>
          <w:szCs w:val="32"/>
          <w:rtl/>
        </w:rPr>
        <w:t xml:space="preserve"> فعمره العقل يقدر بـ 3 سنوات وثلاث شهور.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 أجمع الدرجات التي تحصل عليها طفلك و قارن بالنتائج التالية: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درجة واحدة: 39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درجتان : 42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 درجات:45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واصل بإعطاء ثلاث أشهر لكل نقطة مثل 4 درجات يقابلها 48 و هكذا إلى أن تحصل على العمر العقلي بالشهور لطفلك، من خلال عمر طفلك الحقيقي بالشهور و عمره العقلي بالشهور أيضا يمكننا حساب درجة ذكاء الطفل بدقة.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ينم ذلك بتطبيق معادلة الذكاء المعروفة عند ذوي الاختصاص و هي </w:t>
      </w:r>
    </w:p>
    <w:p w:rsidR="004F25F9" w:rsidRPr="008C7C9A" w:rsidRDefault="008C7C9A" w:rsidP="008C7C9A">
      <w:pPr>
        <w:jc w:val="lowKashida"/>
        <w:rPr>
          <w:rFonts w:cs="Simplified Arabic"/>
          <w:b/>
          <w:bCs/>
          <w:color w:val="002060"/>
          <w:sz w:val="32"/>
          <w:szCs w:val="32"/>
          <w:rtl/>
        </w:rPr>
      </w:pPr>
      <w:r w:rsidRPr="008C7C9A">
        <w:rPr>
          <w:rFonts w:cs="Simplified Arabic"/>
          <w:b/>
          <w:bCs/>
          <w:color w:val="002060"/>
          <w:sz w:val="32"/>
          <w:szCs w:val="32"/>
        </w:rPr>
        <w:t>)</w:t>
      </w:r>
      <w:r w:rsidRPr="008C7C9A">
        <w:rPr>
          <w:rFonts w:cs="Simplified Arabic" w:hint="cs"/>
          <w:b/>
          <w:bCs/>
          <w:color w:val="002060"/>
          <w:sz w:val="32"/>
          <w:szCs w:val="32"/>
          <w:rtl/>
        </w:rPr>
        <w:t xml:space="preserve"> العمر</w:t>
      </w:r>
      <w:r w:rsidR="004F25F9" w:rsidRPr="008C7C9A">
        <w:rPr>
          <w:rFonts w:cs="Simplified Arabic"/>
          <w:b/>
          <w:bCs/>
          <w:color w:val="002060"/>
          <w:sz w:val="32"/>
          <w:szCs w:val="32"/>
          <w:rtl/>
        </w:rPr>
        <w:t xml:space="preserve"> العقلي بالشهور/ العمر الزمني بالشهور</w:t>
      </w:r>
      <w:r w:rsidRPr="008C7C9A">
        <w:rPr>
          <w:rFonts w:cs="Simplified Arabic" w:hint="cs"/>
          <w:b/>
          <w:bCs/>
          <w:color w:val="002060"/>
          <w:sz w:val="32"/>
          <w:szCs w:val="32"/>
          <w:rtl/>
        </w:rPr>
        <w:t xml:space="preserve">) </w:t>
      </w:r>
      <w:r w:rsidRPr="008C7C9A">
        <w:rPr>
          <w:rFonts w:cs="Simplified Arabic" w:hint="eastAsia"/>
          <w:b/>
          <w:bCs/>
          <w:color w:val="002060"/>
          <w:sz w:val="32"/>
          <w:szCs w:val="32"/>
          <w:rtl/>
        </w:rPr>
        <w:t>×</w:t>
      </w:r>
      <w:r w:rsidR="004F25F9" w:rsidRPr="008C7C9A">
        <w:rPr>
          <w:rFonts w:cs="Simplified Arabic"/>
          <w:b/>
          <w:bCs/>
          <w:color w:val="002060"/>
          <w:sz w:val="32"/>
          <w:szCs w:val="32"/>
          <w:rtl/>
        </w:rPr>
        <w:t xml:space="preserve"> 100= معامل الذكاء.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مثلا حصلنا على 30 درجة لرسم طفل ما و هي تقابل 126 شهرا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إذا العمر العقلي لهذا الطفل هو 126 شهرا، لنفترض أن العمر الحقيقي لهذا الطفل هو 128 شهرا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إذا العمر العقلي أكبر من العمر الزمني و بالتالي الطفل عادي الذكاء و كلما كبر الفرق زاد مستوى الذكاء، لكن هذا لا يكفي سوف نحدد درجة ذكائه بالضبط و يتم ذلك بتطبيق المعادلة السابقة: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(126/128)× 100= 98.43   وهذا يعطي أن ذكاء الطفل متوسط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أقل من 80 درجة: ذكاء منخفض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معمل الذكاء من 80إلى 100: ذكاء اعتيادي (متوسط)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من 100إلى 140: ذكاء من مرتفع إلى مرتفع جدا.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أكبر من </w:t>
      </w:r>
      <w:r w:rsidRPr="00D2184A">
        <w:rPr>
          <w:rFonts w:cs="Simplified Arabic"/>
          <w:color w:val="002060"/>
          <w:sz w:val="32"/>
          <w:szCs w:val="32"/>
        </w:rPr>
        <w:t>140</w:t>
      </w:r>
      <w:r w:rsidRPr="00D2184A">
        <w:rPr>
          <w:rFonts w:cs="Simplified Arabic"/>
          <w:color w:val="002060"/>
          <w:sz w:val="32"/>
          <w:szCs w:val="32"/>
          <w:rtl/>
        </w:rPr>
        <w:t xml:space="preserve"> : ذكاء عالي (عبقري موهوب) </w:t>
      </w:r>
    </w:p>
    <w:p w:rsidR="004F25F9" w:rsidRDefault="004F25F9" w:rsidP="004F25F9">
      <w:pPr>
        <w:jc w:val="lowKashida"/>
        <w:rPr>
          <w:rFonts w:cs="Simplified Arabic"/>
          <w:color w:val="002060"/>
          <w:sz w:val="32"/>
          <w:szCs w:val="32"/>
          <w:rtl/>
          <w:lang w:bidi="ar-EG"/>
        </w:rPr>
      </w:pPr>
      <w:r w:rsidRPr="00D2184A">
        <w:rPr>
          <w:rFonts w:cs="Simplified Arabic"/>
          <w:color w:val="002060"/>
          <w:sz w:val="32"/>
          <w:szCs w:val="32"/>
          <w:rtl/>
        </w:rPr>
        <w:t>الجدول التالي يوضح معايير الذكاء على حسب مجموع الدرجات ال</w:t>
      </w:r>
      <w:r>
        <w:rPr>
          <w:rFonts w:cs="Simplified Arabic"/>
          <w:color w:val="002060"/>
          <w:sz w:val="32"/>
          <w:szCs w:val="32"/>
          <w:rtl/>
        </w:rPr>
        <w:t>تي حصل عليها الطفل الذي تم فحصه</w:t>
      </w:r>
      <w:r>
        <w:rPr>
          <w:rFonts w:cs="Simplified Arabic" w:hint="cs"/>
          <w:color w:val="002060"/>
          <w:sz w:val="32"/>
          <w:szCs w:val="32"/>
          <w:rtl/>
          <w:lang w:bidi="ar-EG"/>
        </w:rPr>
        <w:t>.</w:t>
      </w:r>
    </w:p>
    <w:p w:rsidR="00D2793B" w:rsidRDefault="004F25F9" w:rsidP="004F25F9">
      <w:pPr>
        <w:jc w:val="lowKashida"/>
        <w:rPr>
          <w:rFonts w:cs="Simplified Arabic"/>
          <w:color w:val="002060"/>
          <w:sz w:val="32"/>
          <w:szCs w:val="32"/>
          <w:rtl/>
          <w:lang w:bidi="ar-EG"/>
        </w:rPr>
      </w:pPr>
      <w:r>
        <w:rPr>
          <w:noProof/>
        </w:rPr>
        <w:drawing>
          <wp:inline distT="0" distB="0" distL="0" distR="0">
            <wp:extent cx="5797162" cy="4055165"/>
            <wp:effectExtent l="19050" t="0" r="0" b="0"/>
            <wp:docPr id="38" name="Picture 1" descr="http://www.reemphoto.com/uploads/images/Intelligence_childr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mphoto.com/uploads/images/Intelligence_children5.jpg"/>
                    <pic:cNvPicPr>
                      <a:picLocks noChangeAspect="1" noChangeArrowheads="1"/>
                    </pic:cNvPicPr>
                  </pic:nvPicPr>
                  <pic:blipFill>
                    <a:blip r:embed="rId31"/>
                    <a:srcRect/>
                    <a:stretch>
                      <a:fillRect/>
                    </a:stretch>
                  </pic:blipFill>
                  <pic:spPr bwMode="auto">
                    <a:xfrm>
                      <a:off x="0" y="0"/>
                      <a:ext cx="5803695" cy="4059735"/>
                    </a:xfrm>
                    <a:prstGeom prst="rect">
                      <a:avLst/>
                    </a:prstGeom>
                    <a:noFill/>
                    <a:ln w="9525">
                      <a:noFill/>
                      <a:miter lim="800000"/>
                      <a:headEnd/>
                      <a:tailEnd/>
                    </a:ln>
                  </pic:spPr>
                </pic:pic>
              </a:graphicData>
            </a:graphic>
          </wp:inline>
        </w:drawing>
      </w:r>
    </w:p>
    <w:p w:rsidR="00425CBA" w:rsidRDefault="00425CBA" w:rsidP="00425CBA">
      <w:pPr>
        <w:spacing w:line="204" w:lineRule="auto"/>
        <w:jc w:val="lowKashida"/>
        <w:rPr>
          <w:rFonts w:ascii="Simplified Arabic" w:hAnsi="Simplified Arabic" w:cs="Simplified Arabic"/>
          <w:b/>
          <w:bCs/>
          <w:color w:val="C00000"/>
          <w:sz w:val="32"/>
          <w:szCs w:val="32"/>
          <w:rtl/>
          <w:lang w:bidi="ar-EG"/>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D2793B" w:rsidRDefault="000647AA" w:rsidP="00D2793B">
      <w:pPr>
        <w:bidi w:val="0"/>
        <w:spacing w:after="0" w:line="240" w:lineRule="auto"/>
        <w:rPr>
          <w:rFonts w:ascii="Century Gothic" w:eastAsia="Times New Roman" w:hAnsi="Century Gothic" w:cs="Simplified Arabic"/>
          <w:b/>
          <w:bCs/>
          <w:color w:val="C00000"/>
          <w:sz w:val="40"/>
          <w:szCs w:val="40"/>
          <w:rtl/>
        </w:rPr>
      </w:pPr>
      <w:r>
        <w:rPr>
          <w:rFonts w:ascii="Alinma TheSans" w:hAnsi="Alinma TheSans" w:cs="AL-Mateen"/>
          <w:noProof/>
          <w:color w:val="244061"/>
          <w:sz w:val="32"/>
          <w:szCs w:val="32"/>
          <w:rtl/>
        </w:rPr>
        <w:pict>
          <v:shape id="_x0000_s1443" type="#_x0000_t65" style="position:absolute;margin-left:42.45pt;margin-top:21.1pt;width:433.9pt;height:154pt;z-index:251688448" fillcolor="#f79646" strokecolor="#f2f2f2" strokeweight="3pt">
            <v:shadow on="t" type="perspective" color="#974706" opacity=".5" offset="1pt" offset2="-1pt"/>
            <v:textbox style="mso-next-textbox:#_x0000_s1443">
              <w:txbxContent>
                <w:p w:rsidR="000F44DE" w:rsidRDefault="000F44DE" w:rsidP="00D2793B">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الخامسة</w:t>
                  </w:r>
                </w:p>
                <w:p w:rsidR="000F44DE" w:rsidRPr="00BF27EC" w:rsidRDefault="000F44DE" w:rsidP="00AC2D21">
                  <w:pPr>
                    <w:jc w:val="center"/>
                    <w:rPr>
                      <w:b/>
                      <w:bCs/>
                      <w:sz w:val="72"/>
                      <w:szCs w:val="72"/>
                      <w:lang w:bidi="ar-EG"/>
                    </w:rPr>
                  </w:pPr>
                  <w:r>
                    <w:rPr>
                      <w:rFonts w:cs="Simplified Arabic" w:hint="cs"/>
                      <w:b/>
                      <w:bCs/>
                      <w:color w:val="000000" w:themeColor="text1"/>
                      <w:sz w:val="72"/>
                      <w:szCs w:val="72"/>
                      <w:rtl/>
                      <w:lang w:bidi="ar-EG"/>
                    </w:rPr>
                    <w:t>تنمية الذكاء</w:t>
                  </w:r>
                </w:p>
              </w:txbxContent>
            </v:textbox>
            <w10:wrap anchorx="page"/>
          </v:shape>
        </w:pict>
      </w: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180404" w:rsidRPr="00180404" w:rsidRDefault="00180404" w:rsidP="000F44DE">
      <w:pPr>
        <w:spacing w:after="0" w:line="240" w:lineRule="auto"/>
        <w:rPr>
          <w:rFonts w:ascii="Alinma TheSans" w:hAnsi="Alinma TheSans" w:cs="AL-Mateen"/>
          <w:color w:val="244061"/>
          <w:sz w:val="32"/>
          <w:szCs w:val="32"/>
          <w:rtl/>
        </w:rPr>
      </w:pPr>
      <w:r w:rsidRPr="000A6C6E">
        <w:rPr>
          <w:rFonts w:ascii="Century Gothic" w:eastAsia="Times New Roman" w:hAnsi="Century Gothic" w:cs="Simplified Arabic" w:hint="cs"/>
          <w:b/>
          <w:bCs/>
          <w:color w:val="C00000"/>
          <w:sz w:val="40"/>
          <w:szCs w:val="40"/>
          <w:rtl/>
        </w:rPr>
        <w:lastRenderedPageBreak/>
        <w:t xml:space="preserve">محتويات </w:t>
      </w:r>
      <w:r w:rsidR="000F44DE">
        <w:rPr>
          <w:rFonts w:ascii="Century Gothic" w:eastAsia="Times New Roman" w:hAnsi="Century Gothic" w:cs="Simplified Arabic" w:hint="cs"/>
          <w:b/>
          <w:bCs/>
          <w:color w:val="C00000"/>
          <w:sz w:val="40"/>
          <w:szCs w:val="40"/>
          <w:rtl/>
        </w:rPr>
        <w:t>الوحدة التدريبية الخامسة :</w:t>
      </w:r>
    </w:p>
    <w:p w:rsidR="00180404" w:rsidRPr="00180404" w:rsidRDefault="00180404" w:rsidP="00A867C6">
      <w:pPr>
        <w:pStyle w:val="a9"/>
        <w:numPr>
          <w:ilvl w:val="0"/>
          <w:numId w:val="42"/>
        </w:numPr>
        <w:jc w:val="lowKashida"/>
        <w:rPr>
          <w:rFonts w:cs="Simplified Arabic"/>
          <w:b/>
          <w:bCs/>
          <w:color w:val="002060"/>
          <w:sz w:val="32"/>
          <w:szCs w:val="32"/>
        </w:rPr>
      </w:pPr>
      <w:r w:rsidRPr="00180404">
        <w:rPr>
          <w:rFonts w:cs="Simplified Arabic" w:hint="cs"/>
          <w:b/>
          <w:bCs/>
          <w:color w:val="002060"/>
          <w:sz w:val="32"/>
          <w:szCs w:val="32"/>
          <w:rtl/>
        </w:rPr>
        <w:t>تنمية الذكاء</w:t>
      </w:r>
    </w:p>
    <w:p w:rsidR="00180404" w:rsidRPr="00180404" w:rsidRDefault="00180404" w:rsidP="00A867C6">
      <w:pPr>
        <w:pStyle w:val="a9"/>
        <w:numPr>
          <w:ilvl w:val="0"/>
          <w:numId w:val="42"/>
        </w:numPr>
        <w:jc w:val="lowKashida"/>
        <w:rPr>
          <w:rFonts w:cs="Simplified Arabic"/>
          <w:b/>
          <w:bCs/>
          <w:color w:val="002060"/>
          <w:sz w:val="32"/>
          <w:szCs w:val="32"/>
          <w:rtl/>
        </w:rPr>
      </w:pPr>
      <w:r w:rsidRPr="00180404">
        <w:rPr>
          <w:rFonts w:cs="Simplified Arabic" w:hint="cs"/>
          <w:b/>
          <w:bCs/>
          <w:color w:val="002060"/>
          <w:sz w:val="32"/>
          <w:szCs w:val="32"/>
          <w:rtl/>
        </w:rPr>
        <w:t>تمارين بناء الذكاء</w:t>
      </w:r>
    </w:p>
    <w:p w:rsidR="00180404" w:rsidRPr="00180404" w:rsidRDefault="00180404" w:rsidP="00A867C6">
      <w:pPr>
        <w:pStyle w:val="a9"/>
        <w:numPr>
          <w:ilvl w:val="0"/>
          <w:numId w:val="42"/>
        </w:numPr>
        <w:jc w:val="lowKashida"/>
        <w:rPr>
          <w:rFonts w:cs="Simplified Arabic"/>
          <w:b/>
          <w:bCs/>
          <w:color w:val="002060"/>
          <w:sz w:val="32"/>
          <w:szCs w:val="32"/>
          <w:rtl/>
        </w:rPr>
      </w:pPr>
      <w:r w:rsidRPr="00180404">
        <w:rPr>
          <w:rFonts w:cs="Simplified Arabic" w:hint="cs"/>
          <w:b/>
          <w:bCs/>
          <w:color w:val="002060"/>
          <w:sz w:val="32"/>
          <w:szCs w:val="32"/>
          <w:rtl/>
        </w:rPr>
        <w:t>بعض الخطوات المفيدة لتنمية الذكاء</w:t>
      </w:r>
    </w:p>
    <w:p w:rsidR="00180404" w:rsidRDefault="00180404" w:rsidP="00A867C6">
      <w:pPr>
        <w:pStyle w:val="a9"/>
        <w:numPr>
          <w:ilvl w:val="0"/>
          <w:numId w:val="42"/>
        </w:numPr>
        <w:jc w:val="lowKashida"/>
        <w:rPr>
          <w:rFonts w:cs="Simplified Arabic"/>
          <w:b/>
          <w:bCs/>
          <w:color w:val="002060"/>
          <w:sz w:val="32"/>
          <w:szCs w:val="32"/>
        </w:rPr>
      </w:pPr>
      <w:r w:rsidRPr="00180404">
        <w:rPr>
          <w:rFonts w:cs="Simplified Arabic" w:hint="cs"/>
          <w:b/>
          <w:bCs/>
          <w:color w:val="002060"/>
          <w:sz w:val="32"/>
          <w:szCs w:val="32"/>
          <w:rtl/>
        </w:rPr>
        <w:t>تنمية الذكاء عند الأطفال</w:t>
      </w:r>
    </w:p>
    <w:p w:rsidR="000968E2" w:rsidRPr="00180404" w:rsidRDefault="000968E2" w:rsidP="00A867C6">
      <w:pPr>
        <w:pStyle w:val="a9"/>
        <w:numPr>
          <w:ilvl w:val="0"/>
          <w:numId w:val="42"/>
        </w:numPr>
        <w:jc w:val="lowKashida"/>
        <w:rPr>
          <w:rFonts w:cs="Simplified Arabic"/>
          <w:b/>
          <w:bCs/>
          <w:color w:val="002060"/>
          <w:sz w:val="32"/>
          <w:szCs w:val="32"/>
        </w:rPr>
      </w:pPr>
      <w:r w:rsidRPr="000968E2">
        <w:rPr>
          <w:rFonts w:cs="Simplified Arabic"/>
          <w:b/>
          <w:bCs/>
          <w:color w:val="002060"/>
          <w:sz w:val="32"/>
          <w:szCs w:val="32"/>
          <w:rtl/>
        </w:rPr>
        <w:t>ثلاثين نصيحة لزيادة الذكاء</w:t>
      </w:r>
    </w:p>
    <w:p w:rsidR="00DF3B84" w:rsidRDefault="00DF3B84" w:rsidP="00180404">
      <w:pPr>
        <w:spacing w:after="0" w:line="240" w:lineRule="auto"/>
        <w:rPr>
          <w:rFonts w:ascii="Alinma TheSans" w:hAnsi="Alinma TheSans" w:cs="AL-Mateen"/>
          <w:color w:val="244061"/>
          <w:sz w:val="32"/>
          <w:szCs w:val="32"/>
          <w:rtl/>
        </w:rPr>
      </w:pPr>
      <w:r>
        <w:rPr>
          <w:rFonts w:ascii="Alinma TheSans" w:hAnsi="Alinma TheSans" w:cs="AL-Mateen"/>
          <w:color w:val="244061"/>
          <w:sz w:val="32"/>
          <w:szCs w:val="32"/>
          <w:rtl/>
        </w:rPr>
        <w:br w:type="page"/>
      </w:r>
    </w:p>
    <w:p w:rsidR="00DF3B84" w:rsidRDefault="000647AA" w:rsidP="00DF3B84">
      <w:pPr>
        <w:jc w:val="lowKashida"/>
        <w:rPr>
          <w:rFonts w:cs="Simplified Arabic"/>
          <w:b/>
          <w:bCs/>
          <w:color w:val="C00000"/>
          <w:sz w:val="40"/>
          <w:szCs w:val="40"/>
        </w:rPr>
      </w:pPr>
      <w:r>
        <w:rPr>
          <w:rFonts w:cs="Simplified Arabic"/>
          <w:b/>
          <w:bCs/>
          <w:noProof/>
          <w:color w:val="C00000"/>
          <w:sz w:val="40"/>
          <w:szCs w:val="40"/>
        </w:rPr>
        <w:lastRenderedPageBreak/>
        <w:pict>
          <v:shape id="_x0000_s1444" type="#_x0000_t98" style="position:absolute;left:0;text-align:left;margin-left:373.5pt;margin-top:-16.45pt;width:108.6pt;height:59.1pt;z-index:251689472" fillcolor="white [3201]" strokecolor="#95b3d7 [1940]" strokeweight="1pt">
            <v:fill color2="#b8cce4 [1300]" focusposition="1" focussize="" focus="100%" type="gradient"/>
            <v:shadow on="t" type="perspective" color="#243f60 [1604]" opacity=".5" offset="1pt" offset2="-3pt"/>
            <v:textbox style="mso-next-textbox:#_x0000_s1444">
              <w:txbxContent>
                <w:p w:rsidR="000F44DE" w:rsidRPr="00180404" w:rsidRDefault="000F44DE" w:rsidP="00B9549F">
                  <w:pPr>
                    <w:jc w:val="center"/>
                    <w:rPr>
                      <w:szCs w:val="72"/>
                    </w:rPr>
                  </w:pPr>
                  <w:r>
                    <w:rPr>
                      <w:rFonts w:cs="Simplified Arabic" w:hint="cs"/>
                      <w:b/>
                      <w:bCs/>
                      <w:color w:val="C00000"/>
                      <w:sz w:val="40"/>
                      <w:szCs w:val="40"/>
                      <w:rtl/>
                    </w:rPr>
                    <w:t>تنمية الذكاء</w:t>
                  </w:r>
                </w:p>
              </w:txbxContent>
            </v:textbox>
            <w10:wrap anchorx="page"/>
          </v:shape>
        </w:pict>
      </w:r>
    </w:p>
    <w:p w:rsidR="00DF3B84" w:rsidRDefault="00B9549F"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3568" behindDoc="0" locked="0" layoutInCell="1" allowOverlap="1">
            <wp:simplePos x="0" y="0"/>
            <wp:positionH relativeFrom="margin">
              <wp:align>left</wp:align>
            </wp:positionH>
            <wp:positionV relativeFrom="margin">
              <wp:posOffset>810260</wp:posOffset>
            </wp:positionV>
            <wp:extent cx="3095625" cy="3095625"/>
            <wp:effectExtent l="19050" t="0" r="9525" b="0"/>
            <wp:wrapSquare wrapText="bothSides"/>
            <wp:docPr id="20" name="Picture 19" descr="grow-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brain.jpg"/>
                    <pic:cNvPicPr/>
                  </pic:nvPicPr>
                  <pic:blipFill>
                    <a:blip r:embed="rId32"/>
                    <a:stretch>
                      <a:fillRect/>
                    </a:stretch>
                  </pic:blipFill>
                  <pic:spPr>
                    <a:xfrm>
                      <a:off x="0" y="0"/>
                      <a:ext cx="3095625" cy="3095625"/>
                    </a:xfrm>
                    <a:prstGeom prst="rect">
                      <a:avLst/>
                    </a:prstGeom>
                  </pic:spPr>
                </pic:pic>
              </a:graphicData>
            </a:graphic>
          </wp:anchor>
        </w:drawing>
      </w:r>
      <w:r w:rsidR="00DF3B84">
        <w:rPr>
          <w:rFonts w:cs="Simplified Arabic" w:hint="cs"/>
          <w:color w:val="002060"/>
          <w:sz w:val="32"/>
          <w:szCs w:val="32"/>
          <w:rtl/>
        </w:rPr>
        <w:t>عندما نولد تَكون خلايا المخ</w:t>
      </w:r>
      <w:r w:rsidR="00DF3B84">
        <w:rPr>
          <w:rFonts w:cs="Simplified Arabic" w:hint="cs"/>
          <w:color w:val="002060"/>
          <w:sz w:val="32"/>
          <w:szCs w:val="32"/>
        </w:rPr>
        <w:t xml:space="preserve"> </w:t>
      </w:r>
      <w:r w:rsidR="00DF3B84">
        <w:rPr>
          <w:rFonts w:cs="Simplified Arabic" w:hint="cs"/>
          <w:color w:val="002060"/>
          <w:sz w:val="32"/>
          <w:szCs w:val="32"/>
          <w:rtl/>
        </w:rPr>
        <w:t>تقدر بمائة مليار خلية عصبية</w:t>
      </w:r>
      <w:r w:rsidR="00DF3B84">
        <w:rPr>
          <w:rFonts w:cs="Simplified Arabic" w:hint="cs"/>
          <w:color w:val="002060"/>
          <w:sz w:val="32"/>
          <w:szCs w:val="32"/>
        </w:rPr>
        <w:t xml:space="preserve"> </w:t>
      </w:r>
      <w:r w:rsidR="00DF3B84">
        <w:rPr>
          <w:rFonts w:cs="Simplified Arabic" w:hint="cs"/>
          <w:color w:val="002060"/>
          <w:sz w:val="32"/>
          <w:szCs w:val="32"/>
          <w:rtl/>
        </w:rPr>
        <w:t>وتتركز هذه الخلايا العصبية</w:t>
      </w:r>
      <w:r w:rsidR="00DF3B84">
        <w:rPr>
          <w:rFonts w:cs="Simplified Arabic" w:hint="cs"/>
          <w:color w:val="002060"/>
          <w:sz w:val="32"/>
          <w:szCs w:val="32"/>
        </w:rPr>
        <w:t xml:space="preserve"> </w:t>
      </w:r>
      <w:r w:rsidR="00DF3B84">
        <w:rPr>
          <w:rFonts w:cs="Simplified Arabic" w:hint="cs"/>
          <w:color w:val="002060"/>
          <w:sz w:val="32"/>
          <w:szCs w:val="32"/>
          <w:rtl/>
        </w:rPr>
        <w:t>في طبقة يبلغ سمكها 2 ملمتر على السطح الخارجي للحاء المخ</w:t>
      </w:r>
      <w:r w:rsidR="00DF3B84">
        <w:rPr>
          <w:rFonts w:cs="Simplified Arabic" w:hint="cs"/>
          <w:color w:val="002060"/>
          <w:sz w:val="32"/>
          <w:szCs w:val="32"/>
        </w:rPr>
        <w:t xml:space="preserve"> </w:t>
      </w:r>
      <w:r w:rsidR="00DF3B84">
        <w:rPr>
          <w:rFonts w:cs="Simplified Arabic" w:hint="cs"/>
          <w:color w:val="002060"/>
          <w:sz w:val="32"/>
          <w:szCs w:val="32"/>
          <w:rtl/>
        </w:rPr>
        <w:t>والمعروف بمادة الدماغ السنجابية. وعلى مدار الحياة يتعين على العقل أن يعالج 3 مليارات محفز كل ثانية لتبقى مستيقظا والآن فكر في هذه الحقائق إن مقياس ذكاء العقل البشري</w:t>
      </w:r>
      <w:r w:rsidR="00DF3B84">
        <w:rPr>
          <w:rFonts w:cs="Simplified Arabic" w:hint="cs"/>
          <w:color w:val="002060"/>
          <w:sz w:val="32"/>
          <w:szCs w:val="32"/>
        </w:rPr>
        <w:t xml:space="preserve"> </w:t>
      </w:r>
      <w:r w:rsidR="00DF3B84">
        <w:rPr>
          <w:rFonts w:cs="Simplified Arabic" w:hint="cs"/>
          <w:color w:val="002060"/>
          <w:sz w:val="32"/>
          <w:szCs w:val="32"/>
          <w:rtl/>
        </w:rPr>
        <w:t xml:space="preserve">المتوسطة يكون (100) وفي الشخص العبقري (160) ويستخدم الشخص المثالي ما نسبته 4% فقط من إجمالي القدرة العقلية وعليه فانه من الواضح ان هناك سببا واحدا جيدا لتطوير قدرتك العقلية : </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وهو ان هناك ما نسبته 96% من قدرة عقلك في جاهزة في انتظارك من اجل التطوير</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كما أكدت دراسات النمو</w:t>
      </w:r>
      <w:r>
        <w:rPr>
          <w:rFonts w:cs="Simplified Arabic" w:hint="cs"/>
          <w:color w:val="002060"/>
          <w:sz w:val="32"/>
          <w:szCs w:val="32"/>
        </w:rPr>
        <w:t xml:space="preserve"> </w:t>
      </w:r>
      <w:r>
        <w:rPr>
          <w:rFonts w:cs="Simplified Arabic" w:hint="cs"/>
          <w:color w:val="002060"/>
          <w:sz w:val="32"/>
          <w:szCs w:val="32"/>
          <w:rtl/>
        </w:rPr>
        <w:t>المعرفي على أن أصل الذكاء الإنساني</w:t>
      </w:r>
      <w:r>
        <w:rPr>
          <w:rFonts w:cs="Simplified Arabic" w:hint="cs"/>
          <w:color w:val="002060"/>
          <w:sz w:val="32"/>
          <w:szCs w:val="32"/>
        </w:rPr>
        <w:t xml:space="preserve"> </w:t>
      </w:r>
      <w:r>
        <w:rPr>
          <w:rFonts w:cs="Simplified Arabic" w:hint="cs"/>
          <w:color w:val="002060"/>
          <w:sz w:val="32"/>
          <w:szCs w:val="32"/>
          <w:rtl/>
        </w:rPr>
        <w:t>يكمن فيما يقوم به الطفل</w:t>
      </w:r>
      <w:r>
        <w:rPr>
          <w:rFonts w:cs="Simplified Arabic" w:hint="cs"/>
          <w:color w:val="002060"/>
          <w:sz w:val="32"/>
          <w:szCs w:val="32"/>
        </w:rPr>
        <w:t xml:space="preserve"> </w:t>
      </w:r>
      <w:r>
        <w:rPr>
          <w:rFonts w:cs="Simplified Arabic" w:hint="cs"/>
          <w:color w:val="002060"/>
          <w:sz w:val="32"/>
          <w:szCs w:val="32"/>
          <w:rtl/>
        </w:rPr>
        <w:t>من أنشطة حسية حركية خلال المرحلة المبكرة من عمره -وهي المرحلة التي يمر بها طفلك- بما يعني ضرورة استثارة حواسه</w:t>
      </w:r>
      <w:r>
        <w:rPr>
          <w:rFonts w:cs="Simplified Arabic" w:hint="cs"/>
          <w:color w:val="002060"/>
          <w:sz w:val="32"/>
          <w:szCs w:val="32"/>
        </w:rPr>
        <w:t xml:space="preserve"> </w:t>
      </w:r>
      <w:r>
        <w:rPr>
          <w:rFonts w:cs="Simplified Arabic" w:hint="cs"/>
          <w:color w:val="002060"/>
          <w:sz w:val="32"/>
          <w:szCs w:val="32"/>
          <w:rtl/>
        </w:rPr>
        <w:t>الخمسة</w:t>
      </w:r>
      <w:r>
        <w:rPr>
          <w:rFonts w:cs="Simplified Arabic"/>
          <w:color w:val="002060"/>
          <w:sz w:val="32"/>
          <w:szCs w:val="32"/>
        </w:rPr>
        <w:t xml:space="preserve"> (</w:t>
      </w:r>
      <w:r>
        <w:rPr>
          <w:rFonts w:cs="Simplified Arabic" w:hint="cs"/>
          <w:color w:val="002060"/>
          <w:sz w:val="32"/>
          <w:szCs w:val="32"/>
          <w:rtl/>
        </w:rPr>
        <w:t>السمع</w:t>
      </w:r>
      <w:r>
        <w:rPr>
          <w:rFonts w:cs="Simplified Arabic"/>
          <w:color w:val="002060"/>
          <w:sz w:val="32"/>
          <w:szCs w:val="32"/>
        </w:rPr>
        <w:t xml:space="preserve"> – </w:t>
      </w:r>
      <w:r>
        <w:rPr>
          <w:rFonts w:cs="Simplified Arabic" w:hint="cs"/>
          <w:color w:val="002060"/>
          <w:sz w:val="32"/>
          <w:szCs w:val="32"/>
          <w:rtl/>
        </w:rPr>
        <w:t>البصر</w:t>
      </w:r>
      <w:r>
        <w:rPr>
          <w:rFonts w:cs="Simplified Arabic"/>
          <w:color w:val="002060"/>
          <w:sz w:val="32"/>
          <w:szCs w:val="32"/>
        </w:rPr>
        <w:t xml:space="preserve"> – </w:t>
      </w:r>
      <w:r>
        <w:rPr>
          <w:rFonts w:cs="Simplified Arabic" w:hint="cs"/>
          <w:color w:val="002060"/>
          <w:sz w:val="32"/>
          <w:szCs w:val="32"/>
          <w:rtl/>
        </w:rPr>
        <w:t>اللمس</w:t>
      </w:r>
      <w:r>
        <w:rPr>
          <w:rFonts w:cs="Simplified Arabic"/>
          <w:color w:val="002060"/>
          <w:sz w:val="32"/>
          <w:szCs w:val="32"/>
        </w:rPr>
        <w:t xml:space="preserve"> – </w:t>
      </w:r>
      <w:r>
        <w:rPr>
          <w:rFonts w:cs="Simplified Arabic" w:hint="cs"/>
          <w:color w:val="002060"/>
          <w:sz w:val="32"/>
          <w:szCs w:val="32"/>
          <w:rtl/>
        </w:rPr>
        <w:t>الشم</w:t>
      </w:r>
      <w:r>
        <w:rPr>
          <w:rFonts w:cs="Simplified Arabic"/>
          <w:color w:val="002060"/>
          <w:sz w:val="32"/>
          <w:szCs w:val="32"/>
        </w:rPr>
        <w:t xml:space="preserve"> – </w:t>
      </w:r>
      <w:r>
        <w:rPr>
          <w:rFonts w:cs="Simplified Arabic" w:hint="cs"/>
          <w:color w:val="002060"/>
          <w:sz w:val="32"/>
          <w:szCs w:val="32"/>
          <w:rtl/>
        </w:rPr>
        <w:t>التذوق</w:t>
      </w:r>
      <w:r>
        <w:rPr>
          <w:rFonts w:cs="Simplified Arabic"/>
          <w:color w:val="002060"/>
          <w:sz w:val="32"/>
          <w:szCs w:val="32"/>
        </w:rPr>
        <w:t>)</w:t>
      </w:r>
      <w:r>
        <w:rPr>
          <w:rFonts w:cs="Simplified Arabic" w:hint="cs"/>
          <w:color w:val="002060"/>
          <w:sz w:val="32"/>
          <w:szCs w:val="32"/>
          <w:rtl/>
        </w:rPr>
        <w:t>، إضافة لضرورة ممارسة الأنشطة الحركية، ولعل هذا يتفق مع ما قاله رسولنا</w:t>
      </w:r>
      <w:r>
        <w:rPr>
          <w:rFonts w:cs="Simplified Arabic" w:hint="cs"/>
          <w:color w:val="002060"/>
          <w:sz w:val="32"/>
          <w:szCs w:val="32"/>
        </w:rPr>
        <w:t xml:space="preserve"> </w:t>
      </w:r>
      <w:r>
        <w:rPr>
          <w:rFonts w:cs="Simplified Arabic" w:hint="cs"/>
          <w:color w:val="002060"/>
          <w:sz w:val="32"/>
          <w:szCs w:val="32"/>
          <w:rtl/>
        </w:rPr>
        <w:t>الكريم صلى الله</w:t>
      </w:r>
      <w:r>
        <w:rPr>
          <w:rFonts w:cs="Simplified Arabic" w:hint="cs"/>
          <w:color w:val="002060"/>
          <w:sz w:val="32"/>
          <w:szCs w:val="32"/>
        </w:rPr>
        <w:t xml:space="preserve"> </w:t>
      </w:r>
      <w:r>
        <w:rPr>
          <w:rFonts w:cs="Simplified Arabic" w:hint="cs"/>
          <w:color w:val="002060"/>
          <w:sz w:val="32"/>
          <w:szCs w:val="32"/>
          <w:rtl/>
        </w:rPr>
        <w:t>عليه وسلم: "عراقة الصبي في الصغر ذكاء له في الكبر</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lastRenderedPageBreak/>
        <w:t>الذكاء الإنساني</w:t>
      </w:r>
      <w:r>
        <w:rPr>
          <w:rFonts w:cs="Simplified Arabic" w:hint="cs"/>
          <w:color w:val="002060"/>
          <w:sz w:val="32"/>
          <w:szCs w:val="32"/>
        </w:rPr>
        <w:t xml:space="preserve"> </w:t>
      </w:r>
      <w:r>
        <w:rPr>
          <w:rFonts w:cs="Simplified Arabic" w:hint="cs"/>
          <w:color w:val="002060"/>
          <w:sz w:val="32"/>
          <w:szCs w:val="32"/>
          <w:rtl/>
        </w:rPr>
        <w:t>ومهارات التفكير أمور يمكن تعلمها وتطويرها وللبيئة</w:t>
      </w:r>
      <w:r>
        <w:rPr>
          <w:rFonts w:cs="Simplified Arabic" w:hint="cs"/>
          <w:color w:val="002060"/>
          <w:sz w:val="32"/>
          <w:szCs w:val="32"/>
        </w:rPr>
        <w:t xml:space="preserve"> </w:t>
      </w:r>
      <w:r>
        <w:rPr>
          <w:rFonts w:cs="Simplified Arabic" w:hint="cs"/>
          <w:color w:val="002060"/>
          <w:sz w:val="32"/>
          <w:szCs w:val="32"/>
          <w:rtl/>
        </w:rPr>
        <w:t>دور هام في تعديل البناء التشريحي</w:t>
      </w:r>
      <w:r>
        <w:rPr>
          <w:rFonts w:cs="Simplified Arabic" w:hint="cs"/>
          <w:color w:val="002060"/>
          <w:sz w:val="32"/>
          <w:szCs w:val="32"/>
        </w:rPr>
        <w:t xml:space="preserve"> </w:t>
      </w:r>
      <w:r>
        <w:rPr>
          <w:rFonts w:cs="Simplified Arabic" w:hint="cs"/>
          <w:color w:val="002060"/>
          <w:sz w:val="32"/>
          <w:szCs w:val="32"/>
          <w:rtl/>
        </w:rPr>
        <w:t>للمخ. والسنوات الأولى من حياة الطفل لها أثر بالغ، حيث تتفاعل العوامل الوراثية</w:t>
      </w:r>
      <w:r>
        <w:rPr>
          <w:rFonts w:cs="Simplified Arabic" w:hint="cs"/>
          <w:color w:val="002060"/>
          <w:sz w:val="32"/>
          <w:szCs w:val="32"/>
        </w:rPr>
        <w:t xml:space="preserve"> </w:t>
      </w:r>
      <w:r>
        <w:rPr>
          <w:rFonts w:cs="Simplified Arabic" w:hint="cs"/>
          <w:color w:val="002060"/>
          <w:sz w:val="32"/>
          <w:szCs w:val="32"/>
          <w:rtl/>
        </w:rPr>
        <w:t>مع العوامل البيئية</w:t>
      </w:r>
      <w:r>
        <w:rPr>
          <w:rFonts w:cs="Simplified Arabic" w:hint="cs"/>
          <w:color w:val="002060"/>
          <w:sz w:val="32"/>
          <w:szCs w:val="32"/>
        </w:rPr>
        <w:t xml:space="preserve"> </w:t>
      </w:r>
      <w:r>
        <w:rPr>
          <w:rFonts w:cs="Simplified Arabic" w:hint="cs"/>
          <w:color w:val="002060"/>
          <w:sz w:val="32"/>
          <w:szCs w:val="32"/>
          <w:rtl/>
        </w:rPr>
        <w:t>لتحدد كفاءة عمل الدماغ</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فالقاعدة الأساسية لخلية</w:t>
      </w:r>
      <w:r>
        <w:rPr>
          <w:rFonts w:cs="Simplified Arabic" w:hint="cs"/>
          <w:color w:val="002060"/>
          <w:sz w:val="32"/>
          <w:szCs w:val="32"/>
        </w:rPr>
        <w:t xml:space="preserve"> </w:t>
      </w:r>
      <w:r>
        <w:rPr>
          <w:rFonts w:cs="Simplified Arabic" w:hint="cs"/>
          <w:color w:val="002060"/>
          <w:sz w:val="32"/>
          <w:szCs w:val="32"/>
          <w:rtl/>
        </w:rPr>
        <w:t>الدماغ هي الاستخدام أو الموت. وكلما زادت شبكات الاتصال وكثافة الغصون في المخ كلما زاد كفاءة عمل المخ، وتزيد هذه الكثافة تبعًا للخبرات البيئية وظروف الاستثارة التي يتعرض لها الطفل</w:t>
      </w:r>
      <w:r>
        <w:rPr>
          <w:rFonts w:cs="Simplified Arabic" w:hint="cs"/>
          <w:color w:val="002060"/>
          <w:sz w:val="32"/>
          <w:szCs w:val="32"/>
        </w:rPr>
        <w:t xml:space="preserve"> </w:t>
      </w:r>
      <w:r>
        <w:rPr>
          <w:rFonts w:cs="Simplified Arabic" w:hint="cs"/>
          <w:color w:val="002060"/>
          <w:sz w:val="32"/>
          <w:szCs w:val="32"/>
          <w:rtl/>
        </w:rPr>
        <w:t>عبر حواسه</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اما عن الذاكرة</w:t>
      </w:r>
      <w:r>
        <w:rPr>
          <w:rFonts w:cs="Simplified Arabic" w:hint="cs"/>
          <w:color w:val="002060"/>
          <w:sz w:val="32"/>
          <w:szCs w:val="32"/>
        </w:rPr>
        <w:t xml:space="preserve"> </w:t>
      </w:r>
      <w:r>
        <w:rPr>
          <w:rFonts w:cs="Simplified Arabic" w:hint="cs"/>
          <w:color w:val="002060"/>
          <w:sz w:val="32"/>
          <w:szCs w:val="32"/>
          <w:rtl/>
        </w:rPr>
        <w:t xml:space="preserve">وطريقة تفعيلها وتنشيطها والمحافظة عليها فيتم ذلك بطرق كثيرة اهمها </w:t>
      </w:r>
      <w:proofErr w:type="spellStart"/>
      <w:r>
        <w:rPr>
          <w:rFonts w:cs="Simplified Arabic" w:hint="cs"/>
          <w:color w:val="002060"/>
          <w:sz w:val="32"/>
          <w:szCs w:val="32"/>
          <w:rtl/>
        </w:rPr>
        <w:t>القراءة،فهي</w:t>
      </w:r>
      <w:proofErr w:type="spellEnd"/>
      <w:r>
        <w:rPr>
          <w:rFonts w:cs="Simplified Arabic" w:hint="cs"/>
          <w:color w:val="002060"/>
          <w:sz w:val="32"/>
          <w:szCs w:val="32"/>
          <w:rtl/>
        </w:rPr>
        <w:t xml:space="preserve"> الفعالية الدماغية ذات الامتياز الأكبر وهي تحفظ وتزيد القدرات الفكرية ثم يأتي بعدها اللعب فأي لعبة تتطلب المنطق والتخطيط الاستراتيجي تنشط الذاكرة وتغذيها ثم يأتي النوم</w:t>
      </w:r>
      <w:r>
        <w:rPr>
          <w:rFonts w:cs="Simplified Arabic" w:hint="cs"/>
          <w:color w:val="002060"/>
          <w:sz w:val="32"/>
          <w:szCs w:val="32"/>
        </w:rPr>
        <w:t xml:space="preserve"> </w:t>
      </w:r>
      <w:r>
        <w:rPr>
          <w:rFonts w:cs="Simplified Arabic" w:hint="cs"/>
          <w:color w:val="002060"/>
          <w:sz w:val="32"/>
          <w:szCs w:val="32"/>
          <w:rtl/>
        </w:rPr>
        <w:t>فالدماغ يستفيد من الليل</w:t>
      </w:r>
      <w:r>
        <w:rPr>
          <w:rFonts w:cs="Simplified Arabic" w:hint="cs"/>
          <w:color w:val="002060"/>
          <w:sz w:val="32"/>
          <w:szCs w:val="32"/>
        </w:rPr>
        <w:t xml:space="preserve"> </w:t>
      </w:r>
      <w:r>
        <w:rPr>
          <w:rFonts w:cs="Simplified Arabic" w:hint="cs"/>
          <w:color w:val="002060"/>
          <w:sz w:val="32"/>
          <w:szCs w:val="32"/>
          <w:rtl/>
        </w:rPr>
        <w:t>كي يتجنب الفوضى ويرتب ذكريات النهار</w:t>
      </w:r>
      <w:r>
        <w:rPr>
          <w:rFonts w:cs="Simplified Arabic" w:hint="cs"/>
          <w:color w:val="002060"/>
          <w:sz w:val="32"/>
          <w:szCs w:val="32"/>
        </w:rPr>
        <w:t xml:space="preserve"> </w:t>
      </w:r>
      <w:r>
        <w:rPr>
          <w:rFonts w:cs="Simplified Arabic" w:hint="cs"/>
          <w:color w:val="002060"/>
          <w:sz w:val="32"/>
          <w:szCs w:val="32"/>
          <w:rtl/>
        </w:rPr>
        <w:t>ومرحلة النوم العميق هي المرحلة التي تنظم فيها الخلايا العصبية</w:t>
      </w:r>
      <w:r>
        <w:rPr>
          <w:rFonts w:cs="Simplified Arabic" w:hint="cs"/>
          <w:color w:val="002060"/>
          <w:sz w:val="32"/>
          <w:szCs w:val="32"/>
        </w:rPr>
        <w:t xml:space="preserve"> </w:t>
      </w:r>
      <w:r>
        <w:rPr>
          <w:rFonts w:cs="Simplified Arabic" w:hint="cs"/>
          <w:color w:val="002060"/>
          <w:sz w:val="32"/>
          <w:szCs w:val="32"/>
          <w:rtl/>
        </w:rPr>
        <w:t xml:space="preserve">المعلومات المستقبلية في </w:t>
      </w:r>
      <w:proofErr w:type="spellStart"/>
      <w:r>
        <w:rPr>
          <w:rFonts w:cs="Simplified Arabic" w:hint="cs"/>
          <w:color w:val="002060"/>
          <w:sz w:val="32"/>
          <w:szCs w:val="32"/>
          <w:rtl/>
        </w:rPr>
        <w:t>النهار،ولا</w:t>
      </w:r>
      <w:proofErr w:type="spellEnd"/>
      <w:r>
        <w:rPr>
          <w:rFonts w:cs="Simplified Arabic" w:hint="cs"/>
          <w:color w:val="002060"/>
          <w:sz w:val="32"/>
          <w:szCs w:val="32"/>
          <w:rtl/>
        </w:rPr>
        <w:t xml:space="preserve"> ننكر دور التغذية</w:t>
      </w:r>
      <w:r>
        <w:rPr>
          <w:rFonts w:cs="Simplified Arabic" w:hint="cs"/>
          <w:color w:val="002060"/>
          <w:sz w:val="32"/>
          <w:szCs w:val="32"/>
        </w:rPr>
        <w:t xml:space="preserve"> </w:t>
      </w:r>
      <w:r>
        <w:rPr>
          <w:rFonts w:cs="Simplified Arabic" w:hint="cs"/>
          <w:color w:val="002060"/>
          <w:sz w:val="32"/>
          <w:szCs w:val="32"/>
          <w:rtl/>
        </w:rPr>
        <w:t>الصحية والمتوازنة فهي تلعب دوراً مهماً في تغذية الدماغ فهي التي تمده بالعناصر الغذائية الضرورية لفعالية جيدة</w:t>
      </w:r>
      <w:r>
        <w:rPr>
          <w:rFonts w:cs="Simplified Arabic"/>
          <w:color w:val="002060"/>
          <w:sz w:val="32"/>
          <w:szCs w:val="32"/>
        </w:rPr>
        <w:t>.</w:t>
      </w:r>
    </w:p>
    <w:p w:rsidR="00DF3B84" w:rsidRDefault="00DF3B84" w:rsidP="00DF3B84">
      <w:pPr>
        <w:jc w:val="lowKashida"/>
        <w:rPr>
          <w:rFonts w:cs="Simplified Arabic"/>
          <w:b/>
          <w:bCs/>
          <w:color w:val="C00000"/>
          <w:sz w:val="40"/>
          <w:szCs w:val="40"/>
        </w:rPr>
      </w:pPr>
    </w:p>
    <w:p w:rsidR="00DF3B84" w:rsidRDefault="00DF3B84" w:rsidP="00DF3B84">
      <w:pPr>
        <w:jc w:val="lowKashida"/>
        <w:rPr>
          <w:rFonts w:cs="Simplified Arabic"/>
          <w:b/>
          <w:bCs/>
          <w:color w:val="C00000"/>
          <w:sz w:val="40"/>
          <w:szCs w:val="40"/>
          <w:rtl/>
        </w:rPr>
      </w:pPr>
    </w:p>
    <w:p w:rsidR="00DF3B84" w:rsidRDefault="00DF3B84" w:rsidP="00DF3B84">
      <w:pPr>
        <w:jc w:val="lowKashida"/>
        <w:rPr>
          <w:rFonts w:cs="Simplified Arabic"/>
          <w:b/>
          <w:bCs/>
          <w:color w:val="C00000"/>
          <w:sz w:val="40"/>
          <w:szCs w:val="40"/>
          <w:rtl/>
        </w:rPr>
      </w:pPr>
    </w:p>
    <w:p w:rsidR="0008569E" w:rsidRDefault="0008569E">
      <w:pPr>
        <w:bidi w:val="0"/>
        <w:spacing w:after="0" w:line="240" w:lineRule="auto"/>
        <w:rPr>
          <w:rFonts w:cs="Simplified Arabic"/>
          <w:b/>
          <w:bCs/>
          <w:color w:val="C00000"/>
          <w:sz w:val="40"/>
          <w:szCs w:val="40"/>
          <w:rtl/>
        </w:rPr>
      </w:pPr>
      <w:r>
        <w:rPr>
          <w:rFonts w:cs="Simplified Arabic"/>
          <w:b/>
          <w:bCs/>
          <w:color w:val="C00000"/>
          <w:sz w:val="40"/>
          <w:szCs w:val="40"/>
          <w:rtl/>
        </w:rPr>
        <w:br w:type="page"/>
      </w:r>
    </w:p>
    <w:p w:rsidR="00DF3B84" w:rsidRPr="0008569E" w:rsidRDefault="00DF3B84" w:rsidP="00DF3B84">
      <w:pPr>
        <w:jc w:val="lowKashida"/>
        <w:rPr>
          <w:rFonts w:cs="Simplified Arabic"/>
          <w:b/>
          <w:bCs/>
          <w:color w:val="C00000"/>
          <w:sz w:val="2"/>
          <w:szCs w:val="2"/>
          <w:rtl/>
        </w:rPr>
      </w:pPr>
    </w:p>
    <w:p w:rsidR="00DF3B84" w:rsidRDefault="000647AA" w:rsidP="00B9549F">
      <w:pPr>
        <w:jc w:val="lowKashida"/>
        <w:rPr>
          <w:rFonts w:cs="Simplified Arabic"/>
          <w:b/>
          <w:bCs/>
          <w:color w:val="C00000"/>
          <w:sz w:val="40"/>
          <w:szCs w:val="40"/>
          <w:rtl/>
        </w:rPr>
      </w:pPr>
      <w:r>
        <w:rPr>
          <w:rFonts w:cs="Simplified Arabic"/>
          <w:b/>
          <w:bCs/>
          <w:noProof/>
          <w:color w:val="C00000"/>
          <w:sz w:val="40"/>
          <w:szCs w:val="40"/>
          <w:rtl/>
        </w:rPr>
        <w:pict>
          <v:shape id="_x0000_s1445" type="#_x0000_t98" style="position:absolute;left:0;text-align:left;margin-left:338.25pt;margin-top:-17.45pt;width:145.5pt;height:59.1pt;z-index:251690496" fillcolor="white [3201]" strokecolor="#95b3d7 [1940]" strokeweight="1pt">
            <v:fill color2="#b8cce4 [1300]" focusposition="1" focussize="" focus="100%" type="gradient"/>
            <v:shadow on="t" type="perspective" color="#243f60 [1604]" opacity=".5" offset="1pt" offset2="-3pt"/>
            <v:textbox style="mso-next-textbox:#_x0000_s1445">
              <w:txbxContent>
                <w:p w:rsidR="000F44DE" w:rsidRPr="00B9549F" w:rsidRDefault="000F44DE" w:rsidP="00B9549F">
                  <w:pPr>
                    <w:jc w:val="center"/>
                    <w:rPr>
                      <w:szCs w:val="96"/>
                    </w:rPr>
                  </w:pPr>
                  <w:r>
                    <w:rPr>
                      <w:rFonts w:cs="Simplified Arabic" w:hint="cs"/>
                      <w:b/>
                      <w:bCs/>
                      <w:color w:val="C00000"/>
                      <w:sz w:val="40"/>
                      <w:szCs w:val="40"/>
                      <w:rtl/>
                    </w:rPr>
                    <w:t>تمارين بناء الذكاء</w:t>
                  </w:r>
                </w:p>
              </w:txbxContent>
            </v:textbox>
            <w10:wrap anchorx="page"/>
          </v:shape>
        </w:pict>
      </w:r>
    </w:p>
    <w:p w:rsidR="00DF3B84" w:rsidRPr="0056064E" w:rsidRDefault="00DF3B84" w:rsidP="00A867C6">
      <w:pPr>
        <w:pStyle w:val="a9"/>
        <w:numPr>
          <w:ilvl w:val="0"/>
          <w:numId w:val="37"/>
        </w:numPr>
        <w:jc w:val="lowKashida"/>
        <w:rPr>
          <w:rFonts w:cs="Simplified Arabic"/>
          <w:b/>
          <w:bCs/>
          <w:color w:val="C00000"/>
          <w:sz w:val="36"/>
          <w:szCs w:val="36"/>
        </w:rPr>
      </w:pPr>
      <w:r w:rsidRPr="0056064E">
        <w:rPr>
          <w:rFonts w:cs="Simplified Arabic" w:hint="cs"/>
          <w:b/>
          <w:bCs/>
          <w:color w:val="C00000"/>
          <w:sz w:val="36"/>
          <w:szCs w:val="36"/>
          <w:rtl/>
        </w:rPr>
        <w:t>انتبه إلى انتباهك: (يطور هذا التمرين مستويين من مستويات الانتباه)</w:t>
      </w:r>
    </w:p>
    <w:p w:rsidR="00DF3B84" w:rsidRDefault="00DF3B84" w:rsidP="00DF3B84">
      <w:pPr>
        <w:jc w:val="lowKashida"/>
        <w:rPr>
          <w:rFonts w:cs="Simplified Arabic"/>
          <w:color w:val="002060"/>
          <w:sz w:val="32"/>
          <w:szCs w:val="32"/>
        </w:rPr>
      </w:pPr>
      <w:r>
        <w:rPr>
          <w:rFonts w:cs="Simplified Arabic" w:hint="cs"/>
          <w:color w:val="002060"/>
          <w:sz w:val="32"/>
          <w:szCs w:val="32"/>
          <w:rtl/>
        </w:rPr>
        <w:t xml:space="preserve">التقط مجلة تحتوي على صور احداها لست معتادا على </w:t>
      </w:r>
      <w:proofErr w:type="spellStart"/>
      <w:r>
        <w:rPr>
          <w:rFonts w:cs="Simplified Arabic" w:hint="cs"/>
          <w:color w:val="002060"/>
          <w:sz w:val="32"/>
          <w:szCs w:val="32"/>
          <w:rtl/>
        </w:rPr>
        <w:t>قرائتها</w:t>
      </w:r>
      <w:proofErr w:type="spellEnd"/>
      <w:r>
        <w:rPr>
          <w:rFonts w:cs="Simplified Arabic" w:hint="cs"/>
          <w:color w:val="002060"/>
          <w:sz w:val="32"/>
          <w:szCs w:val="32"/>
          <w:rtl/>
        </w:rPr>
        <w:t xml:space="preserve"> </w:t>
      </w:r>
      <w:proofErr w:type="spellStart"/>
      <w:r>
        <w:rPr>
          <w:rFonts w:cs="Simplified Arabic" w:hint="cs"/>
          <w:color w:val="002060"/>
          <w:sz w:val="32"/>
          <w:szCs w:val="32"/>
          <w:rtl/>
        </w:rPr>
        <w:t>وتصفحهاوتوقف</w:t>
      </w:r>
      <w:proofErr w:type="spellEnd"/>
      <w:r>
        <w:rPr>
          <w:rFonts w:cs="Simplified Arabic" w:hint="cs"/>
          <w:color w:val="002060"/>
          <w:sz w:val="32"/>
          <w:szCs w:val="32"/>
          <w:rtl/>
        </w:rPr>
        <w:t xml:space="preserve"> للحظات قصيرة امام كل صفحة وكرر لنفسك عبارة "إنني منتبه"! لاحظ المقالات</w:t>
      </w:r>
      <w:r>
        <w:rPr>
          <w:rFonts w:cs="Simplified Arabic" w:hint="cs"/>
          <w:color w:val="002060"/>
          <w:sz w:val="32"/>
          <w:szCs w:val="32"/>
        </w:rPr>
        <w:t xml:space="preserve"> </w:t>
      </w:r>
      <w:r>
        <w:rPr>
          <w:rFonts w:cs="Simplified Arabic" w:hint="cs"/>
          <w:color w:val="002060"/>
          <w:sz w:val="32"/>
          <w:szCs w:val="32"/>
          <w:rtl/>
        </w:rPr>
        <w:t>والصور والكلمات التي تذكر الصورة اصرف انتباهك لاحظ كيفية صرف انتباهك ، ثم لاحظ مدى سرعة حدوث ذلك سيطر على انتباهك مرة اخرى ، وانتبه إلى طريقة حضور انتباهك وانصرافه وكيفية تشتيته.</w:t>
      </w:r>
    </w:p>
    <w:p w:rsidR="00DF3B84" w:rsidRPr="0056064E" w:rsidRDefault="00DF3B84" w:rsidP="00A867C6">
      <w:pPr>
        <w:pStyle w:val="a9"/>
        <w:numPr>
          <w:ilvl w:val="0"/>
          <w:numId w:val="37"/>
        </w:numPr>
        <w:jc w:val="lowKashida"/>
        <w:rPr>
          <w:rFonts w:cs="Simplified Arabic"/>
          <w:b/>
          <w:bCs/>
          <w:color w:val="C00000"/>
          <w:sz w:val="36"/>
          <w:szCs w:val="36"/>
        </w:rPr>
      </w:pPr>
      <w:r w:rsidRPr="0056064E">
        <w:rPr>
          <w:rFonts w:cs="Simplified Arabic" w:hint="cs"/>
          <w:b/>
          <w:bCs/>
          <w:color w:val="C00000"/>
          <w:sz w:val="36"/>
          <w:szCs w:val="36"/>
          <w:rtl/>
        </w:rPr>
        <w:t>شحذ الذكاء</w:t>
      </w:r>
      <w:r w:rsidRPr="0056064E">
        <w:rPr>
          <w:rFonts w:cs="Simplified Arabic"/>
          <w:b/>
          <w:bCs/>
          <w:color w:val="C00000"/>
          <w:sz w:val="36"/>
          <w:szCs w:val="36"/>
        </w:rPr>
        <w:t>:</w:t>
      </w:r>
      <w:r w:rsidRPr="0056064E">
        <w:rPr>
          <w:rFonts w:cs="Simplified Arabic" w:hint="cs"/>
          <w:b/>
          <w:bCs/>
          <w:color w:val="C00000"/>
          <w:sz w:val="36"/>
          <w:szCs w:val="36"/>
          <w:rtl/>
        </w:rPr>
        <w:t xml:space="preserve"> (من أجل قدرة</w:t>
      </w:r>
      <w:r w:rsidRPr="0056064E">
        <w:rPr>
          <w:rFonts w:cs="Simplified Arabic" w:hint="cs"/>
          <w:b/>
          <w:bCs/>
          <w:color w:val="C00000"/>
          <w:sz w:val="36"/>
          <w:szCs w:val="36"/>
        </w:rPr>
        <w:t xml:space="preserve"> </w:t>
      </w:r>
      <w:r w:rsidRPr="0056064E">
        <w:rPr>
          <w:rFonts w:cs="Simplified Arabic" w:hint="cs"/>
          <w:b/>
          <w:bCs/>
          <w:color w:val="C00000"/>
          <w:sz w:val="36"/>
          <w:szCs w:val="36"/>
          <w:rtl/>
        </w:rPr>
        <w:t>عقلية أكبر ، هناك سبع طرق لشحذ الذكاء)</w:t>
      </w:r>
    </w:p>
    <w:p w:rsidR="00DF3B84" w:rsidRDefault="00B9549F"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4592" behindDoc="0" locked="0" layoutInCell="1" allowOverlap="1">
            <wp:simplePos x="0" y="0"/>
            <wp:positionH relativeFrom="margin">
              <wp:posOffset>19050</wp:posOffset>
            </wp:positionH>
            <wp:positionV relativeFrom="margin">
              <wp:posOffset>4639310</wp:posOffset>
            </wp:positionV>
            <wp:extent cx="3009900" cy="2314575"/>
            <wp:effectExtent l="19050" t="0" r="0" b="0"/>
            <wp:wrapSquare wrapText="bothSides"/>
            <wp:docPr id="21" name="Picture 20" descr="1327392380_16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7392380_168353.jpg"/>
                    <pic:cNvPicPr/>
                  </pic:nvPicPr>
                  <pic:blipFill>
                    <a:blip r:embed="rId33"/>
                    <a:stretch>
                      <a:fillRect/>
                    </a:stretch>
                  </pic:blipFill>
                  <pic:spPr>
                    <a:xfrm>
                      <a:off x="0" y="0"/>
                      <a:ext cx="3009900" cy="2314575"/>
                    </a:xfrm>
                    <a:prstGeom prst="rect">
                      <a:avLst/>
                    </a:prstGeom>
                  </pic:spPr>
                </pic:pic>
              </a:graphicData>
            </a:graphic>
          </wp:anchor>
        </w:drawing>
      </w:r>
      <w:r w:rsidR="00DF3B84">
        <w:rPr>
          <w:rFonts w:cs="Simplified Arabic" w:hint="cs"/>
          <w:color w:val="002060"/>
          <w:sz w:val="32"/>
          <w:szCs w:val="32"/>
          <w:rtl/>
        </w:rPr>
        <w:t>الان وقد اعدت تقييم حالة عقلك وتوصلت إلى نتيجة تقضي بانك اكثر ذكاء مما كنت تعتقد وانك تملك الذكاء في مناح لم تفكر فيها ابدا من قبل اليك بعض التدريبات</w:t>
      </w:r>
      <w:r w:rsidR="00DF3B84">
        <w:rPr>
          <w:rFonts w:cs="Simplified Arabic" w:hint="cs"/>
          <w:color w:val="002060"/>
          <w:sz w:val="32"/>
          <w:szCs w:val="32"/>
        </w:rPr>
        <w:t xml:space="preserve"> </w:t>
      </w:r>
      <w:r w:rsidR="00DF3B84">
        <w:rPr>
          <w:rFonts w:cs="Simplified Arabic" w:hint="cs"/>
          <w:color w:val="002060"/>
          <w:sz w:val="32"/>
          <w:szCs w:val="32"/>
          <w:rtl/>
        </w:rPr>
        <w:t>العملية البسيطة التي تشحذ بها انواع ذكائك المختلفة</w:t>
      </w:r>
      <w:r w:rsidR="00DF3B84">
        <w:rPr>
          <w:rFonts w:cs="Simplified Arabic"/>
          <w:color w:val="002060"/>
          <w:sz w:val="32"/>
          <w:szCs w:val="32"/>
        </w:rPr>
        <w:t>:</w:t>
      </w:r>
    </w:p>
    <w:p w:rsidR="00DF3B84" w:rsidRPr="0056064E" w:rsidRDefault="00DF3B84" w:rsidP="00A867C6">
      <w:pPr>
        <w:pStyle w:val="a9"/>
        <w:numPr>
          <w:ilvl w:val="0"/>
          <w:numId w:val="38"/>
        </w:numPr>
        <w:jc w:val="lowKashida"/>
        <w:rPr>
          <w:rFonts w:cs="Simplified Arabic"/>
          <w:b/>
          <w:bCs/>
          <w:color w:val="C00000"/>
          <w:sz w:val="32"/>
          <w:szCs w:val="32"/>
        </w:rPr>
      </w:pPr>
      <w:r w:rsidRPr="0056064E">
        <w:rPr>
          <w:rFonts w:cs="Simplified Arabic" w:hint="cs"/>
          <w:b/>
          <w:bCs/>
          <w:color w:val="C00000"/>
          <w:sz w:val="32"/>
          <w:szCs w:val="32"/>
          <w:rtl/>
        </w:rPr>
        <w:t>الذكاء اللغوي</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 xml:space="preserve">اقرا كتابا كاملا كل اسبوع واكتب تقريرا يصف محتوياته وفكرته وقصته الملخصة ووضح ما اذا كان هذا الكتاب مكتوبا </w:t>
      </w:r>
      <w:proofErr w:type="spellStart"/>
      <w:r>
        <w:rPr>
          <w:rFonts w:cs="Simplified Arabic" w:hint="cs"/>
          <w:color w:val="002060"/>
          <w:sz w:val="32"/>
          <w:szCs w:val="32"/>
          <w:rtl/>
        </w:rPr>
        <w:t>باسلوب</w:t>
      </w:r>
      <w:proofErr w:type="spellEnd"/>
      <w:r>
        <w:rPr>
          <w:rFonts w:cs="Simplified Arabic" w:hint="cs"/>
          <w:color w:val="002060"/>
          <w:sz w:val="32"/>
          <w:szCs w:val="32"/>
          <w:rtl/>
        </w:rPr>
        <w:t xml:space="preserve"> جيد و ما هو السبب وراء ذلك وما اذا كنت قد احببت قصة</w:t>
      </w:r>
      <w:r>
        <w:rPr>
          <w:rFonts w:cs="Simplified Arabic" w:hint="cs"/>
          <w:color w:val="002060"/>
          <w:sz w:val="32"/>
          <w:szCs w:val="32"/>
        </w:rPr>
        <w:t xml:space="preserve"> </w:t>
      </w:r>
      <w:r>
        <w:rPr>
          <w:rFonts w:cs="Simplified Arabic" w:hint="cs"/>
          <w:color w:val="002060"/>
          <w:sz w:val="32"/>
          <w:szCs w:val="32"/>
          <w:rtl/>
        </w:rPr>
        <w:t>الكتاب</w:t>
      </w:r>
      <w:r>
        <w:rPr>
          <w:rFonts w:cs="Simplified Arabic" w:hint="cs"/>
          <w:color w:val="002060"/>
          <w:sz w:val="32"/>
          <w:szCs w:val="32"/>
        </w:rPr>
        <w:t xml:space="preserve"> </w:t>
      </w:r>
      <w:r>
        <w:rPr>
          <w:rFonts w:cs="Simplified Arabic" w:hint="cs"/>
          <w:color w:val="002060"/>
          <w:sz w:val="32"/>
          <w:szCs w:val="32"/>
          <w:rtl/>
        </w:rPr>
        <w:t>وما هو السبب وما ترتيب هذا الكتاب بين الكتب الاخرى من حيث الاهمية</w:t>
      </w:r>
      <w:r>
        <w:rPr>
          <w:rFonts w:cs="Simplified Arabic"/>
          <w:color w:val="002060"/>
          <w:sz w:val="32"/>
          <w:szCs w:val="32"/>
        </w:rPr>
        <w:t>.</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عندما تعترضك كلمات غريبة اثناء القراءة</w:t>
      </w:r>
      <w:r>
        <w:rPr>
          <w:rFonts w:cs="Simplified Arabic" w:hint="cs"/>
          <w:color w:val="002060"/>
          <w:sz w:val="32"/>
          <w:szCs w:val="32"/>
        </w:rPr>
        <w:t xml:space="preserve"> </w:t>
      </w:r>
      <w:r>
        <w:rPr>
          <w:rFonts w:cs="Simplified Arabic" w:hint="cs"/>
          <w:color w:val="002060"/>
          <w:sz w:val="32"/>
          <w:szCs w:val="32"/>
          <w:rtl/>
        </w:rPr>
        <w:t>حددها واكشف عن معانيها واحفظها</w:t>
      </w:r>
      <w:r>
        <w:rPr>
          <w:rFonts w:cs="Simplified Arabic"/>
          <w:color w:val="002060"/>
          <w:sz w:val="32"/>
          <w:szCs w:val="32"/>
        </w:rPr>
        <w:t>.</w:t>
      </w:r>
    </w:p>
    <w:p w:rsidR="00DF3B84" w:rsidRPr="0056064E" w:rsidRDefault="00DF3B84" w:rsidP="00A867C6">
      <w:pPr>
        <w:pStyle w:val="a9"/>
        <w:numPr>
          <w:ilvl w:val="0"/>
          <w:numId w:val="38"/>
        </w:numPr>
        <w:jc w:val="lowKashida"/>
        <w:rPr>
          <w:rFonts w:cs="Simplified Arabic"/>
          <w:b/>
          <w:bCs/>
          <w:color w:val="C00000"/>
          <w:sz w:val="32"/>
          <w:szCs w:val="32"/>
        </w:rPr>
      </w:pPr>
      <w:r w:rsidRPr="0056064E">
        <w:rPr>
          <w:rFonts w:cs="Simplified Arabic" w:hint="cs"/>
          <w:b/>
          <w:bCs/>
          <w:color w:val="C00000"/>
          <w:sz w:val="32"/>
          <w:szCs w:val="32"/>
          <w:rtl/>
        </w:rPr>
        <w:lastRenderedPageBreak/>
        <w:t>الذكاء البصري</w:t>
      </w:r>
      <w:r w:rsidRPr="0056064E">
        <w:rPr>
          <w:rFonts w:cs="Simplified Arabic" w:hint="cs"/>
          <w:b/>
          <w:bCs/>
          <w:color w:val="C00000"/>
          <w:sz w:val="32"/>
          <w:szCs w:val="32"/>
        </w:rPr>
        <w:t xml:space="preserve"> </w:t>
      </w:r>
      <w:r w:rsidRPr="0056064E">
        <w:rPr>
          <w:rFonts w:cs="Simplified Arabic" w:hint="cs"/>
          <w:b/>
          <w:bCs/>
          <w:color w:val="C00000"/>
          <w:sz w:val="32"/>
          <w:szCs w:val="32"/>
          <w:rtl/>
        </w:rPr>
        <w:t>الفراغي</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جرب الألغاز</w:t>
      </w:r>
      <w:r>
        <w:rPr>
          <w:rFonts w:cs="Simplified Arabic" w:hint="cs"/>
          <w:color w:val="002060"/>
          <w:sz w:val="32"/>
          <w:szCs w:val="32"/>
        </w:rPr>
        <w:t xml:space="preserve"> </w:t>
      </w:r>
      <w:r>
        <w:rPr>
          <w:rFonts w:cs="Simplified Arabic" w:hint="cs"/>
          <w:color w:val="002060"/>
          <w:sz w:val="32"/>
          <w:szCs w:val="32"/>
          <w:rtl/>
        </w:rPr>
        <w:t>التي تعتمد على الصور والمتاهات وبرامج "الجرافيكس</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قم بدارسة صورة فوتوغرافية</w:t>
      </w:r>
      <w:r>
        <w:rPr>
          <w:rFonts w:cs="Simplified Arabic" w:hint="cs"/>
          <w:color w:val="002060"/>
          <w:sz w:val="32"/>
          <w:szCs w:val="32"/>
        </w:rPr>
        <w:t xml:space="preserve"> </w:t>
      </w:r>
      <w:r>
        <w:rPr>
          <w:rFonts w:cs="Simplified Arabic" w:hint="cs"/>
          <w:color w:val="002060"/>
          <w:sz w:val="32"/>
          <w:szCs w:val="32"/>
          <w:rtl/>
        </w:rPr>
        <w:t>أو صور مسجلة على جهاز</w:t>
      </w:r>
      <w:r>
        <w:rPr>
          <w:rFonts w:cs="Simplified Arabic" w:hint="cs"/>
          <w:color w:val="002060"/>
          <w:sz w:val="32"/>
          <w:szCs w:val="32"/>
        </w:rPr>
        <w:t xml:space="preserve"> </w:t>
      </w:r>
      <w:r>
        <w:rPr>
          <w:rFonts w:cs="Simplified Arabic" w:hint="cs"/>
          <w:color w:val="002060"/>
          <w:sz w:val="32"/>
          <w:szCs w:val="32"/>
          <w:rtl/>
        </w:rPr>
        <w:t>الفيديو</w:t>
      </w:r>
      <w:r>
        <w:rPr>
          <w:rFonts w:cs="Simplified Arabic" w:hint="cs"/>
          <w:color w:val="002060"/>
          <w:sz w:val="32"/>
          <w:szCs w:val="32"/>
        </w:rPr>
        <w:t xml:space="preserve"> </w:t>
      </w:r>
      <w:r>
        <w:rPr>
          <w:rFonts w:cs="Simplified Arabic" w:hint="cs"/>
          <w:color w:val="002060"/>
          <w:sz w:val="32"/>
          <w:szCs w:val="32"/>
          <w:rtl/>
        </w:rPr>
        <w:t>والرسومات</w:t>
      </w:r>
      <w:r>
        <w:rPr>
          <w:rFonts w:cs="Simplified Arabic" w:hint="cs"/>
          <w:color w:val="002060"/>
          <w:sz w:val="32"/>
          <w:szCs w:val="32"/>
        </w:rPr>
        <w:t xml:space="preserve"> </w:t>
      </w:r>
      <w:r>
        <w:rPr>
          <w:rFonts w:cs="Simplified Arabic" w:hint="cs"/>
          <w:color w:val="002060"/>
          <w:sz w:val="32"/>
          <w:szCs w:val="32"/>
          <w:rtl/>
        </w:rPr>
        <w:t>الهندسية</w:t>
      </w:r>
      <w:r>
        <w:rPr>
          <w:rFonts w:cs="Simplified Arabic" w:hint="cs"/>
          <w:color w:val="002060"/>
          <w:sz w:val="32"/>
          <w:szCs w:val="32"/>
        </w:rPr>
        <w:t xml:space="preserve"> </w:t>
      </w:r>
      <w:r>
        <w:rPr>
          <w:rFonts w:cs="Simplified Arabic" w:hint="cs"/>
          <w:color w:val="002060"/>
          <w:sz w:val="32"/>
          <w:szCs w:val="32"/>
          <w:rtl/>
        </w:rPr>
        <w:t>أو مبادئ العمارة والتصميم</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قم بتحليل الخرائط</w:t>
      </w:r>
      <w:r>
        <w:rPr>
          <w:rFonts w:cs="Simplified Arabic" w:hint="cs"/>
          <w:color w:val="002060"/>
          <w:sz w:val="32"/>
          <w:szCs w:val="32"/>
        </w:rPr>
        <w:t xml:space="preserve"> </w:t>
      </w:r>
      <w:r>
        <w:rPr>
          <w:rFonts w:cs="Simplified Arabic" w:hint="cs"/>
          <w:color w:val="002060"/>
          <w:sz w:val="32"/>
          <w:szCs w:val="32"/>
          <w:rtl/>
        </w:rPr>
        <w:t>الشارحة للتضاريس</w:t>
      </w:r>
      <w:r>
        <w:rPr>
          <w:rFonts w:cs="Simplified Arabic" w:hint="cs"/>
          <w:color w:val="002060"/>
          <w:sz w:val="32"/>
          <w:szCs w:val="32"/>
        </w:rPr>
        <w:t xml:space="preserve"> </w:t>
      </w:r>
      <w:r>
        <w:rPr>
          <w:rFonts w:cs="Simplified Arabic" w:hint="cs"/>
          <w:color w:val="002060"/>
          <w:sz w:val="32"/>
          <w:szCs w:val="32"/>
          <w:rtl/>
        </w:rPr>
        <w:t>والرسومات البيانية</w:t>
      </w:r>
      <w:r>
        <w:rPr>
          <w:rFonts w:cs="Simplified Arabic" w:hint="cs"/>
          <w:color w:val="002060"/>
          <w:sz w:val="32"/>
          <w:szCs w:val="32"/>
        </w:rPr>
        <w:t xml:space="preserve"> </w:t>
      </w:r>
      <w:r>
        <w:rPr>
          <w:rFonts w:cs="Simplified Arabic" w:hint="cs"/>
          <w:color w:val="002060"/>
          <w:sz w:val="32"/>
          <w:szCs w:val="32"/>
          <w:rtl/>
        </w:rPr>
        <w:t>والهندسية وخطط الأسس</w:t>
      </w:r>
      <w:r>
        <w:rPr>
          <w:rFonts w:cs="Simplified Arabic" w:hint="cs"/>
          <w:color w:val="002060"/>
          <w:sz w:val="32"/>
          <w:szCs w:val="32"/>
        </w:rPr>
        <w:t xml:space="preserve"> </w:t>
      </w:r>
      <w:r>
        <w:rPr>
          <w:rFonts w:cs="Simplified Arabic" w:hint="cs"/>
          <w:color w:val="002060"/>
          <w:sz w:val="32"/>
          <w:szCs w:val="32"/>
          <w:rtl/>
        </w:rPr>
        <w:t>المعمارية</w:t>
      </w:r>
      <w:r>
        <w:rPr>
          <w:rFonts w:cs="Simplified Arabic" w:hint="cs"/>
          <w:color w:val="002060"/>
          <w:sz w:val="32"/>
          <w:szCs w:val="32"/>
        </w:rPr>
        <w:t xml:space="preserve"> </w:t>
      </w:r>
      <w:r>
        <w:rPr>
          <w:rFonts w:cs="Simplified Arabic" w:hint="cs"/>
          <w:color w:val="002060"/>
          <w:sz w:val="32"/>
          <w:szCs w:val="32"/>
          <w:rtl/>
        </w:rPr>
        <w:t>والمعاجم</w:t>
      </w:r>
      <w:r>
        <w:rPr>
          <w:rFonts w:cs="Simplified Arabic" w:hint="cs"/>
          <w:color w:val="002060"/>
          <w:sz w:val="32"/>
          <w:szCs w:val="32"/>
        </w:rPr>
        <w:t xml:space="preserve"> </w:t>
      </w:r>
      <w:r>
        <w:rPr>
          <w:rFonts w:cs="Simplified Arabic" w:hint="cs"/>
          <w:color w:val="002060"/>
          <w:sz w:val="32"/>
          <w:szCs w:val="32"/>
          <w:rtl/>
        </w:rPr>
        <w:t>المرئية أو أي نوع من أنواع العروض المرئية وشق طريقك إلى هذه الأشياء حاول تخيلها بشكل مجسم</w:t>
      </w:r>
      <w:r>
        <w:rPr>
          <w:rFonts w:cs="Simplified Arabic" w:hint="cs"/>
          <w:color w:val="002060"/>
          <w:sz w:val="32"/>
          <w:szCs w:val="32"/>
        </w:rPr>
        <w:t xml:space="preserve"> </w:t>
      </w:r>
      <w:r>
        <w:rPr>
          <w:rFonts w:cs="Simplified Arabic" w:hint="cs"/>
          <w:color w:val="002060"/>
          <w:sz w:val="32"/>
          <w:szCs w:val="32"/>
          <w:rtl/>
        </w:rPr>
        <w:t>ثلاثي الأبعاد</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شاهد أفلاما جادة لسينمائيين</w:t>
      </w:r>
      <w:r>
        <w:rPr>
          <w:rFonts w:cs="Simplified Arabic" w:hint="cs"/>
          <w:color w:val="002060"/>
          <w:sz w:val="32"/>
          <w:szCs w:val="32"/>
        </w:rPr>
        <w:t xml:space="preserve"> </w:t>
      </w:r>
      <w:r>
        <w:rPr>
          <w:rFonts w:cs="Simplified Arabic" w:hint="cs"/>
          <w:color w:val="002060"/>
          <w:sz w:val="32"/>
          <w:szCs w:val="32"/>
          <w:rtl/>
        </w:rPr>
        <w:t>كبار ولاحظ كيف نفذوا كل لقطة والألوان</w:t>
      </w:r>
      <w:r>
        <w:rPr>
          <w:rFonts w:cs="Simplified Arabic" w:hint="cs"/>
          <w:color w:val="002060"/>
          <w:sz w:val="32"/>
          <w:szCs w:val="32"/>
        </w:rPr>
        <w:t xml:space="preserve"> </w:t>
      </w:r>
      <w:r>
        <w:rPr>
          <w:rFonts w:cs="Simplified Arabic" w:hint="cs"/>
          <w:color w:val="002060"/>
          <w:sz w:val="32"/>
          <w:szCs w:val="32"/>
          <w:rtl/>
        </w:rPr>
        <w:t>التي استخدموها ومن أي منظور يفكرون وكيفية تحرك الأشياء</w:t>
      </w:r>
      <w:r>
        <w:rPr>
          <w:rFonts w:cs="Simplified Arabic"/>
          <w:color w:val="002060"/>
          <w:sz w:val="32"/>
          <w:szCs w:val="32"/>
        </w:rPr>
        <w:t>.</w:t>
      </w:r>
    </w:p>
    <w:p w:rsidR="00DF3B84" w:rsidRPr="0056064E" w:rsidRDefault="00DF3B84" w:rsidP="00A867C6">
      <w:pPr>
        <w:pStyle w:val="a9"/>
        <w:numPr>
          <w:ilvl w:val="0"/>
          <w:numId w:val="39"/>
        </w:numPr>
        <w:jc w:val="lowKashida"/>
        <w:rPr>
          <w:rFonts w:cs="Simplified Arabic"/>
          <w:b/>
          <w:bCs/>
          <w:color w:val="C00000"/>
          <w:sz w:val="32"/>
          <w:szCs w:val="32"/>
        </w:rPr>
      </w:pPr>
      <w:r w:rsidRPr="0056064E">
        <w:rPr>
          <w:rFonts w:cs="Simplified Arabic" w:hint="cs"/>
          <w:b/>
          <w:bCs/>
          <w:color w:val="C00000"/>
          <w:sz w:val="32"/>
          <w:szCs w:val="32"/>
          <w:rtl/>
        </w:rPr>
        <w:t>الذكاء الموسيقي</w:t>
      </w:r>
    </w:p>
    <w:p w:rsidR="00DF3B84" w:rsidRDefault="00B9549F" w:rsidP="00A867C6">
      <w:pPr>
        <w:pStyle w:val="a9"/>
        <w:numPr>
          <w:ilvl w:val="0"/>
          <w:numId w:val="32"/>
        </w:num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5616" behindDoc="0" locked="0" layoutInCell="1" allowOverlap="1">
            <wp:simplePos x="0" y="0"/>
            <wp:positionH relativeFrom="margin">
              <wp:posOffset>-57150</wp:posOffset>
            </wp:positionH>
            <wp:positionV relativeFrom="margin">
              <wp:posOffset>4401185</wp:posOffset>
            </wp:positionV>
            <wp:extent cx="2095500" cy="2095500"/>
            <wp:effectExtent l="19050" t="0" r="0" b="0"/>
            <wp:wrapSquare wrapText="bothSides"/>
            <wp:docPr id="22" name="Picture 21" descr="120110709060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10709060408.gif"/>
                    <pic:cNvPicPr/>
                  </pic:nvPicPr>
                  <pic:blipFill>
                    <a:blip r:embed="rId34"/>
                    <a:stretch>
                      <a:fillRect/>
                    </a:stretch>
                  </pic:blipFill>
                  <pic:spPr>
                    <a:xfrm>
                      <a:off x="0" y="0"/>
                      <a:ext cx="2095500" cy="2095500"/>
                    </a:xfrm>
                    <a:prstGeom prst="rect">
                      <a:avLst/>
                    </a:prstGeom>
                  </pic:spPr>
                </pic:pic>
              </a:graphicData>
            </a:graphic>
          </wp:anchor>
        </w:drawing>
      </w:r>
      <w:r w:rsidR="00DF3B84">
        <w:rPr>
          <w:rFonts w:cs="Simplified Arabic" w:hint="cs"/>
          <w:color w:val="002060"/>
          <w:sz w:val="32"/>
          <w:szCs w:val="32"/>
          <w:rtl/>
        </w:rPr>
        <w:t xml:space="preserve">حاول </w:t>
      </w:r>
      <w:proofErr w:type="spellStart"/>
      <w:r w:rsidR="00DF3B84">
        <w:rPr>
          <w:rFonts w:cs="Simplified Arabic" w:hint="cs"/>
          <w:color w:val="002060"/>
          <w:sz w:val="32"/>
          <w:szCs w:val="32"/>
          <w:rtl/>
        </w:rPr>
        <w:t>الاستراخاء</w:t>
      </w:r>
      <w:proofErr w:type="spellEnd"/>
      <w:r w:rsidR="00DF3B84">
        <w:rPr>
          <w:rFonts w:cs="Simplified Arabic" w:hint="cs"/>
          <w:color w:val="002060"/>
          <w:sz w:val="32"/>
          <w:szCs w:val="32"/>
          <w:rtl/>
        </w:rPr>
        <w:t xml:space="preserve"> على مقعد مريح مع خلع نظاراتك وحذائك ثم حاول استحضار بعض الأصوات الموسيقية (صوت في كل مرة)ثمل أغنية من البرنامج التلفزيوني</w:t>
      </w:r>
      <w:r w:rsidR="00DF3B84">
        <w:rPr>
          <w:rFonts w:cs="Simplified Arabic" w:hint="cs"/>
          <w:color w:val="002060"/>
          <w:sz w:val="32"/>
          <w:szCs w:val="32"/>
        </w:rPr>
        <w:t xml:space="preserve"> </w:t>
      </w:r>
      <w:r w:rsidR="00DF3B84">
        <w:rPr>
          <w:rFonts w:cs="Simplified Arabic" w:hint="cs"/>
          <w:color w:val="002060"/>
          <w:sz w:val="32"/>
          <w:szCs w:val="32"/>
          <w:rtl/>
        </w:rPr>
        <w:t>المفضل لديك صوت المطر</w:t>
      </w:r>
      <w:r w:rsidR="00DF3B84">
        <w:rPr>
          <w:rFonts w:cs="Simplified Arabic" w:hint="cs"/>
          <w:color w:val="002060"/>
          <w:sz w:val="32"/>
          <w:szCs w:val="32"/>
        </w:rPr>
        <w:t xml:space="preserve"> </w:t>
      </w:r>
      <w:r w:rsidR="00DF3B84">
        <w:rPr>
          <w:rFonts w:cs="Simplified Arabic" w:hint="cs"/>
          <w:color w:val="002060"/>
          <w:sz w:val="32"/>
          <w:szCs w:val="32"/>
          <w:rtl/>
        </w:rPr>
        <w:t>وهو يتساقط على سقف منزلك</w:t>
      </w:r>
      <w:r w:rsidR="00DF3B84">
        <w:rPr>
          <w:rFonts w:cs="Simplified Arabic" w:hint="cs"/>
          <w:color w:val="002060"/>
          <w:sz w:val="32"/>
          <w:szCs w:val="32"/>
        </w:rPr>
        <w:t xml:space="preserve"> </w:t>
      </w:r>
      <w:r w:rsidR="00DF3B84">
        <w:rPr>
          <w:rFonts w:cs="Simplified Arabic" w:hint="cs"/>
          <w:color w:val="002060"/>
          <w:sz w:val="32"/>
          <w:szCs w:val="32"/>
          <w:rtl/>
        </w:rPr>
        <w:t>ونوافذه، صوت</w:t>
      </w:r>
      <w:r w:rsidR="00DF3B84">
        <w:rPr>
          <w:rFonts w:cs="Simplified Arabic" w:hint="cs"/>
          <w:color w:val="002060"/>
          <w:sz w:val="32"/>
          <w:szCs w:val="32"/>
        </w:rPr>
        <w:t xml:space="preserve"> </w:t>
      </w:r>
      <w:r w:rsidR="00DF3B84">
        <w:rPr>
          <w:rFonts w:cs="Simplified Arabic" w:hint="cs"/>
          <w:color w:val="002060"/>
          <w:sz w:val="32"/>
          <w:szCs w:val="32"/>
          <w:rtl/>
        </w:rPr>
        <w:t>المزمار</w:t>
      </w:r>
      <w:r w:rsidR="00DF3B84">
        <w:rPr>
          <w:rFonts w:cs="Simplified Arabic" w:hint="cs"/>
          <w:color w:val="002060"/>
          <w:sz w:val="32"/>
          <w:szCs w:val="32"/>
        </w:rPr>
        <w:t xml:space="preserve"> </w:t>
      </w:r>
      <w:r w:rsidR="00DF3B84">
        <w:rPr>
          <w:rFonts w:cs="Simplified Arabic" w:hint="cs"/>
          <w:color w:val="002060"/>
          <w:sz w:val="32"/>
          <w:szCs w:val="32"/>
          <w:rtl/>
        </w:rPr>
        <w:t>وصوت البوق</w:t>
      </w:r>
      <w:r w:rsidR="00DF3B84">
        <w:rPr>
          <w:rFonts w:cs="Simplified Arabic" w:hint="cs"/>
          <w:color w:val="002060"/>
          <w:sz w:val="32"/>
          <w:szCs w:val="32"/>
        </w:rPr>
        <w:t xml:space="preserve"> </w:t>
      </w:r>
      <w:r w:rsidR="00DF3B84">
        <w:rPr>
          <w:rFonts w:cs="Simplified Arabic" w:hint="cs"/>
          <w:color w:val="002060"/>
          <w:sz w:val="32"/>
          <w:szCs w:val="32"/>
          <w:rtl/>
        </w:rPr>
        <w:t>والقيثار</w:t>
      </w:r>
      <w:r w:rsidR="00DF3B84">
        <w:rPr>
          <w:rFonts w:cs="Simplified Arabic" w:hint="cs"/>
          <w:color w:val="002060"/>
          <w:sz w:val="32"/>
          <w:szCs w:val="32"/>
        </w:rPr>
        <w:t xml:space="preserve"> </w:t>
      </w:r>
      <w:r w:rsidR="00DF3B84">
        <w:rPr>
          <w:rFonts w:cs="Simplified Arabic" w:hint="cs"/>
          <w:color w:val="002060"/>
          <w:sz w:val="32"/>
          <w:szCs w:val="32"/>
          <w:rtl/>
        </w:rPr>
        <w:t>وصوت الرياح</w:t>
      </w:r>
      <w:r w:rsidR="00DF3B84">
        <w:rPr>
          <w:rFonts w:cs="Simplified Arabic"/>
          <w:color w:val="002060"/>
          <w:sz w:val="32"/>
          <w:szCs w:val="32"/>
        </w:rPr>
        <w:t>.</w:t>
      </w:r>
    </w:p>
    <w:p w:rsidR="00DF3B84" w:rsidRDefault="00DF3B84" w:rsidP="00A867C6">
      <w:pPr>
        <w:pStyle w:val="a9"/>
        <w:numPr>
          <w:ilvl w:val="0"/>
          <w:numId w:val="32"/>
        </w:numPr>
        <w:jc w:val="lowKashida"/>
        <w:rPr>
          <w:rFonts w:cs="Simplified Arabic"/>
          <w:color w:val="002060"/>
          <w:sz w:val="32"/>
          <w:szCs w:val="32"/>
        </w:rPr>
      </w:pPr>
      <w:r>
        <w:rPr>
          <w:rFonts w:cs="Simplified Arabic" w:hint="cs"/>
          <w:color w:val="002060"/>
          <w:sz w:val="32"/>
          <w:szCs w:val="32"/>
          <w:rtl/>
        </w:rPr>
        <w:t>حدد اية الة تحب سماع صوتها مثل المزمار أو الغيتار و غيره وأوجد الموسيقى التي تميز هذه الالة وانصت اليها حتى تحتفظ في ذاكرتك بها وفكر في كيفية العزف</w:t>
      </w:r>
      <w:r>
        <w:rPr>
          <w:rFonts w:cs="Simplified Arabic" w:hint="cs"/>
          <w:color w:val="002060"/>
          <w:sz w:val="32"/>
          <w:szCs w:val="32"/>
        </w:rPr>
        <w:t xml:space="preserve"> </w:t>
      </w:r>
      <w:r>
        <w:rPr>
          <w:rFonts w:cs="Simplified Arabic" w:hint="cs"/>
          <w:color w:val="002060"/>
          <w:sz w:val="32"/>
          <w:szCs w:val="32"/>
          <w:rtl/>
        </w:rPr>
        <w:t>عليها</w:t>
      </w:r>
      <w:r>
        <w:rPr>
          <w:rFonts w:cs="Simplified Arabic"/>
          <w:color w:val="002060"/>
          <w:sz w:val="32"/>
          <w:szCs w:val="32"/>
        </w:rPr>
        <w:t>.</w:t>
      </w:r>
    </w:p>
    <w:p w:rsidR="00787657" w:rsidRDefault="00787657">
      <w:pPr>
        <w:bidi w:val="0"/>
        <w:spacing w:after="0" w:line="240" w:lineRule="auto"/>
        <w:rPr>
          <w:rFonts w:cs="Simplified Arabic"/>
          <w:b/>
          <w:bCs/>
          <w:color w:val="C00000"/>
          <w:sz w:val="32"/>
          <w:szCs w:val="32"/>
          <w:rtl/>
        </w:rPr>
      </w:pPr>
      <w:r>
        <w:rPr>
          <w:rFonts w:cs="Simplified Arabic"/>
          <w:b/>
          <w:bCs/>
          <w:color w:val="C00000"/>
          <w:sz w:val="32"/>
          <w:szCs w:val="32"/>
          <w:rtl/>
        </w:rPr>
        <w:br w:type="page"/>
      </w:r>
    </w:p>
    <w:p w:rsidR="00DF3B84" w:rsidRPr="0056064E" w:rsidRDefault="00DF3B84" w:rsidP="00A867C6">
      <w:pPr>
        <w:pStyle w:val="a9"/>
        <w:numPr>
          <w:ilvl w:val="0"/>
          <w:numId w:val="39"/>
        </w:numPr>
        <w:jc w:val="lowKashida"/>
        <w:rPr>
          <w:rFonts w:cs="Simplified Arabic"/>
          <w:b/>
          <w:bCs/>
          <w:color w:val="C00000"/>
          <w:sz w:val="32"/>
          <w:szCs w:val="32"/>
        </w:rPr>
      </w:pPr>
      <w:r w:rsidRPr="0056064E">
        <w:rPr>
          <w:rFonts w:cs="Simplified Arabic" w:hint="cs"/>
          <w:b/>
          <w:bCs/>
          <w:color w:val="C00000"/>
          <w:sz w:val="32"/>
          <w:szCs w:val="32"/>
          <w:rtl/>
        </w:rPr>
        <w:lastRenderedPageBreak/>
        <w:t>الذكاء الجسدي الحسي</w:t>
      </w:r>
    </w:p>
    <w:p w:rsidR="00DF3B84" w:rsidRDefault="00DF3B84" w:rsidP="00A867C6">
      <w:pPr>
        <w:pStyle w:val="a9"/>
        <w:numPr>
          <w:ilvl w:val="0"/>
          <w:numId w:val="33"/>
        </w:numPr>
        <w:jc w:val="lowKashida"/>
        <w:rPr>
          <w:rFonts w:cs="Simplified Arabic"/>
          <w:color w:val="002060"/>
          <w:sz w:val="32"/>
          <w:szCs w:val="32"/>
        </w:rPr>
      </w:pPr>
      <w:r>
        <w:rPr>
          <w:rFonts w:cs="Simplified Arabic" w:hint="cs"/>
          <w:color w:val="002060"/>
          <w:sz w:val="32"/>
          <w:szCs w:val="32"/>
          <w:rtl/>
        </w:rPr>
        <w:t>استخدم ملقطا وانقل به 100 حبة من الارز</w:t>
      </w:r>
      <w:r>
        <w:rPr>
          <w:rFonts w:cs="Simplified Arabic" w:hint="cs"/>
          <w:color w:val="002060"/>
          <w:sz w:val="32"/>
          <w:szCs w:val="32"/>
        </w:rPr>
        <w:t xml:space="preserve"> </w:t>
      </w:r>
      <w:r>
        <w:rPr>
          <w:rFonts w:cs="Simplified Arabic" w:hint="cs"/>
          <w:color w:val="002060"/>
          <w:sz w:val="32"/>
          <w:szCs w:val="32"/>
          <w:rtl/>
        </w:rPr>
        <w:t xml:space="preserve">من صحن إلى اخر </w:t>
      </w:r>
      <w:proofErr w:type="spellStart"/>
      <w:r>
        <w:rPr>
          <w:rFonts w:cs="Simplified Arabic" w:hint="cs"/>
          <w:color w:val="002060"/>
          <w:sz w:val="32"/>
          <w:szCs w:val="32"/>
          <w:rtl/>
        </w:rPr>
        <w:t>باقصى</w:t>
      </w:r>
      <w:proofErr w:type="spellEnd"/>
      <w:r>
        <w:rPr>
          <w:rFonts w:cs="Simplified Arabic" w:hint="cs"/>
          <w:color w:val="002060"/>
          <w:sz w:val="32"/>
          <w:szCs w:val="32"/>
          <w:rtl/>
        </w:rPr>
        <w:t xml:space="preserve"> سرعة دون سقوط اية حبة</w:t>
      </w:r>
      <w:r>
        <w:rPr>
          <w:rFonts w:cs="Simplified Arabic"/>
          <w:color w:val="002060"/>
          <w:sz w:val="32"/>
          <w:szCs w:val="32"/>
        </w:rPr>
        <w:t>.</w:t>
      </w:r>
    </w:p>
    <w:p w:rsidR="00DF3B84" w:rsidRDefault="00DF3B84" w:rsidP="00A867C6">
      <w:pPr>
        <w:pStyle w:val="a9"/>
        <w:numPr>
          <w:ilvl w:val="0"/>
          <w:numId w:val="33"/>
        </w:numPr>
        <w:jc w:val="lowKashida"/>
        <w:rPr>
          <w:rFonts w:cs="Simplified Arabic"/>
          <w:color w:val="002060"/>
          <w:sz w:val="32"/>
          <w:szCs w:val="32"/>
        </w:rPr>
      </w:pPr>
      <w:r>
        <w:rPr>
          <w:rFonts w:cs="Simplified Arabic" w:hint="cs"/>
          <w:color w:val="002060"/>
          <w:sz w:val="32"/>
          <w:szCs w:val="32"/>
          <w:rtl/>
        </w:rPr>
        <w:t>استحضر في عقلك مهارة جسدية تتميز فيها او تمارسها بشكل اعتيادي مثل الجولف</w:t>
      </w:r>
      <w:r>
        <w:rPr>
          <w:rFonts w:cs="Simplified Arabic" w:hint="cs"/>
          <w:color w:val="002060"/>
          <w:sz w:val="32"/>
          <w:szCs w:val="32"/>
        </w:rPr>
        <w:t xml:space="preserve"> </w:t>
      </w:r>
      <w:r>
        <w:rPr>
          <w:rFonts w:cs="Simplified Arabic" w:hint="cs"/>
          <w:color w:val="002060"/>
          <w:sz w:val="32"/>
          <w:szCs w:val="32"/>
          <w:rtl/>
        </w:rPr>
        <w:t>او السباحة</w:t>
      </w:r>
      <w:r>
        <w:rPr>
          <w:rFonts w:cs="Simplified Arabic" w:hint="cs"/>
          <w:color w:val="002060"/>
          <w:sz w:val="32"/>
          <w:szCs w:val="32"/>
        </w:rPr>
        <w:t xml:space="preserve"> </w:t>
      </w:r>
      <w:r>
        <w:rPr>
          <w:rFonts w:cs="Simplified Arabic" w:hint="cs"/>
          <w:color w:val="002060"/>
          <w:sz w:val="32"/>
          <w:szCs w:val="32"/>
          <w:rtl/>
        </w:rPr>
        <w:t>او اليوجا</w:t>
      </w:r>
      <w:r>
        <w:rPr>
          <w:rFonts w:cs="Simplified Arabic" w:hint="cs"/>
          <w:color w:val="002060"/>
          <w:sz w:val="32"/>
          <w:szCs w:val="32"/>
        </w:rPr>
        <w:t xml:space="preserve"> </w:t>
      </w:r>
      <w:r>
        <w:rPr>
          <w:rFonts w:cs="Simplified Arabic" w:hint="cs"/>
          <w:color w:val="002060"/>
          <w:sz w:val="32"/>
          <w:szCs w:val="32"/>
          <w:rtl/>
        </w:rPr>
        <w:t>او التدريبات الرياضية او التزحلق</w:t>
      </w:r>
      <w:r>
        <w:rPr>
          <w:rFonts w:cs="Simplified Arabic" w:hint="cs"/>
          <w:color w:val="002060"/>
          <w:sz w:val="32"/>
          <w:szCs w:val="32"/>
        </w:rPr>
        <w:t xml:space="preserve"> </w:t>
      </w:r>
      <w:r>
        <w:rPr>
          <w:rFonts w:cs="Simplified Arabic" w:hint="cs"/>
          <w:color w:val="002060"/>
          <w:sz w:val="32"/>
          <w:szCs w:val="32"/>
          <w:rtl/>
        </w:rPr>
        <w:t>او البالية</w:t>
      </w:r>
      <w:r>
        <w:rPr>
          <w:rFonts w:cs="Simplified Arabic" w:hint="cs"/>
          <w:color w:val="002060"/>
          <w:sz w:val="32"/>
          <w:szCs w:val="32"/>
        </w:rPr>
        <w:t xml:space="preserve"> </w:t>
      </w:r>
      <w:r>
        <w:rPr>
          <w:rFonts w:cs="Simplified Arabic" w:hint="cs"/>
          <w:color w:val="002060"/>
          <w:sz w:val="32"/>
          <w:szCs w:val="32"/>
          <w:rtl/>
        </w:rPr>
        <w:t>او كرة القدم</w:t>
      </w:r>
      <w:r>
        <w:rPr>
          <w:rFonts w:cs="Simplified Arabic" w:hint="cs"/>
          <w:color w:val="002060"/>
          <w:sz w:val="32"/>
          <w:szCs w:val="32"/>
        </w:rPr>
        <w:t xml:space="preserve"> </w:t>
      </w:r>
      <w:r>
        <w:rPr>
          <w:rFonts w:cs="Simplified Arabic" w:hint="cs"/>
          <w:color w:val="002060"/>
          <w:sz w:val="32"/>
          <w:szCs w:val="32"/>
          <w:rtl/>
        </w:rPr>
        <w:t>والان ومن وضع الجلوس على المقعد دون تحرك عضلة واحدة تخيل جسمك يتحرك في جميع الخطوات الخاصة باي نشاط. أطلق العنان لتفكيرك لتتخيل مرورك بجميع تفاصيل هذا النشاط. اشعر بتمدد عضلاتك ووضع جسمك ومعدل تنفسك وتناسق جذعك</w:t>
      </w:r>
      <w:r>
        <w:rPr>
          <w:rFonts w:cs="Simplified Arabic"/>
          <w:color w:val="002060"/>
          <w:sz w:val="32"/>
          <w:szCs w:val="32"/>
        </w:rPr>
        <w:t>.</w:t>
      </w:r>
    </w:p>
    <w:p w:rsidR="00DF3B84" w:rsidRDefault="00DF3B84" w:rsidP="00A867C6">
      <w:pPr>
        <w:pStyle w:val="a9"/>
        <w:numPr>
          <w:ilvl w:val="0"/>
          <w:numId w:val="33"/>
        </w:numPr>
        <w:jc w:val="lowKashida"/>
        <w:rPr>
          <w:rFonts w:cs="Simplified Arabic"/>
          <w:color w:val="002060"/>
          <w:sz w:val="32"/>
          <w:szCs w:val="32"/>
        </w:rPr>
      </w:pPr>
      <w:r>
        <w:rPr>
          <w:rFonts w:cs="Simplified Arabic" w:hint="cs"/>
          <w:color w:val="002060"/>
          <w:sz w:val="32"/>
          <w:szCs w:val="32"/>
          <w:rtl/>
        </w:rPr>
        <w:t>ادرس أي فن عسكري</w:t>
      </w:r>
      <w:r>
        <w:rPr>
          <w:rFonts w:cs="Simplified Arabic" w:hint="cs"/>
          <w:color w:val="002060"/>
          <w:sz w:val="32"/>
          <w:szCs w:val="32"/>
        </w:rPr>
        <w:t xml:space="preserve"> </w:t>
      </w:r>
      <w:r>
        <w:rPr>
          <w:rFonts w:cs="Simplified Arabic" w:hint="cs"/>
          <w:color w:val="002060"/>
          <w:sz w:val="32"/>
          <w:szCs w:val="32"/>
          <w:rtl/>
        </w:rPr>
        <w:t>مثل الكاراتيه</w:t>
      </w:r>
      <w:r>
        <w:rPr>
          <w:rFonts w:cs="Simplified Arabic" w:hint="cs"/>
          <w:color w:val="002060"/>
          <w:sz w:val="32"/>
          <w:szCs w:val="32"/>
        </w:rPr>
        <w:t xml:space="preserve"> </w:t>
      </w:r>
      <w:r>
        <w:rPr>
          <w:rFonts w:cs="Simplified Arabic" w:hint="cs"/>
          <w:color w:val="002060"/>
          <w:sz w:val="32"/>
          <w:szCs w:val="32"/>
          <w:rtl/>
        </w:rPr>
        <w:t>او الجودو وتعلم بعض الألعاب (مثل التمثيل</w:t>
      </w:r>
      <w:r>
        <w:rPr>
          <w:rFonts w:cs="Simplified Arabic" w:hint="cs"/>
          <w:color w:val="002060"/>
          <w:sz w:val="32"/>
          <w:szCs w:val="32"/>
        </w:rPr>
        <w:t xml:space="preserve"> </w:t>
      </w:r>
      <w:r>
        <w:rPr>
          <w:rFonts w:cs="Simplified Arabic" w:hint="cs"/>
          <w:color w:val="002060"/>
          <w:sz w:val="32"/>
          <w:szCs w:val="32"/>
          <w:rtl/>
        </w:rPr>
        <w:t xml:space="preserve">الإيمائي) والتمثيل </w:t>
      </w:r>
      <w:proofErr w:type="spellStart"/>
      <w:r>
        <w:rPr>
          <w:rFonts w:cs="Simplified Arabic" w:hint="cs"/>
          <w:color w:val="002060"/>
          <w:sz w:val="32"/>
          <w:szCs w:val="32"/>
          <w:rtl/>
        </w:rPr>
        <w:t>التحزيري</w:t>
      </w:r>
      <w:proofErr w:type="spellEnd"/>
      <w:r>
        <w:rPr>
          <w:rFonts w:cs="Simplified Arabic" w:hint="cs"/>
          <w:color w:val="002060"/>
          <w:sz w:val="32"/>
          <w:szCs w:val="32"/>
          <w:rtl/>
        </w:rPr>
        <w:t xml:space="preserve"> ولغة </w:t>
      </w:r>
      <w:proofErr w:type="spellStart"/>
      <w:r>
        <w:rPr>
          <w:rFonts w:cs="Simplified Arabic" w:hint="cs"/>
          <w:color w:val="002060"/>
          <w:sz w:val="32"/>
          <w:szCs w:val="32"/>
          <w:rtl/>
        </w:rPr>
        <w:t>الاشارت</w:t>
      </w:r>
      <w:proofErr w:type="spellEnd"/>
      <w:r>
        <w:rPr>
          <w:rFonts w:cs="Simplified Arabic" w:hint="cs"/>
          <w:color w:val="002060"/>
          <w:sz w:val="32"/>
          <w:szCs w:val="32"/>
          <w:rtl/>
        </w:rPr>
        <w:t xml:space="preserve"> والحركات الايقاعية</w:t>
      </w:r>
      <w:r>
        <w:rPr>
          <w:rFonts w:cs="Simplified Arabic"/>
          <w:color w:val="002060"/>
          <w:sz w:val="32"/>
          <w:szCs w:val="32"/>
        </w:rPr>
        <w:t>.</w:t>
      </w:r>
    </w:p>
    <w:p w:rsidR="00DF3B84" w:rsidRPr="0056064E" w:rsidRDefault="00110EB7" w:rsidP="00A867C6">
      <w:pPr>
        <w:pStyle w:val="a9"/>
        <w:numPr>
          <w:ilvl w:val="0"/>
          <w:numId w:val="39"/>
        </w:numPr>
        <w:jc w:val="lowKashida"/>
        <w:rPr>
          <w:rFonts w:cs="Simplified Arabic"/>
          <w:b/>
          <w:bCs/>
          <w:color w:val="C00000"/>
          <w:sz w:val="32"/>
          <w:szCs w:val="32"/>
        </w:rPr>
      </w:pPr>
      <w:r>
        <w:rPr>
          <w:rFonts w:cs="Simplified Arabic" w:hint="cs"/>
          <w:b/>
          <w:bCs/>
          <w:noProof/>
          <w:color w:val="C00000"/>
          <w:sz w:val="32"/>
          <w:szCs w:val="32"/>
          <w:rtl/>
        </w:rPr>
        <w:drawing>
          <wp:anchor distT="0" distB="0" distL="114300" distR="114300" simplePos="0" relativeHeight="251696640" behindDoc="0" locked="0" layoutInCell="1" allowOverlap="1">
            <wp:simplePos x="0" y="0"/>
            <wp:positionH relativeFrom="margin">
              <wp:posOffset>295275</wp:posOffset>
            </wp:positionH>
            <wp:positionV relativeFrom="margin">
              <wp:posOffset>5572760</wp:posOffset>
            </wp:positionV>
            <wp:extent cx="2190750" cy="1866900"/>
            <wp:effectExtent l="19050" t="0" r="0" b="0"/>
            <wp:wrapSquare wrapText="bothSides"/>
            <wp:docPr id="23" name="Picture 22" descr="brain-ge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gears-hi.png"/>
                    <pic:cNvPicPr/>
                  </pic:nvPicPr>
                  <pic:blipFill>
                    <a:blip r:embed="rId35"/>
                    <a:stretch>
                      <a:fillRect/>
                    </a:stretch>
                  </pic:blipFill>
                  <pic:spPr>
                    <a:xfrm>
                      <a:off x="0" y="0"/>
                      <a:ext cx="2190750" cy="1866900"/>
                    </a:xfrm>
                    <a:prstGeom prst="rect">
                      <a:avLst/>
                    </a:prstGeom>
                  </pic:spPr>
                </pic:pic>
              </a:graphicData>
            </a:graphic>
          </wp:anchor>
        </w:drawing>
      </w:r>
      <w:r w:rsidR="00DF3B84" w:rsidRPr="0056064E">
        <w:rPr>
          <w:rFonts w:cs="Simplified Arabic" w:hint="cs"/>
          <w:b/>
          <w:bCs/>
          <w:color w:val="C00000"/>
          <w:sz w:val="32"/>
          <w:szCs w:val="32"/>
          <w:rtl/>
        </w:rPr>
        <w:t>الذكاء المنطقي الحسابي</w:t>
      </w:r>
    </w:p>
    <w:p w:rsidR="00DF3B84" w:rsidRDefault="00DF3B84" w:rsidP="00DF3B84">
      <w:pPr>
        <w:jc w:val="lowKashida"/>
        <w:rPr>
          <w:rFonts w:cs="Simplified Arabic"/>
          <w:b/>
          <w:bCs/>
          <w:color w:val="002060"/>
          <w:sz w:val="32"/>
          <w:szCs w:val="32"/>
          <w:u w:val="single"/>
          <w:rtl/>
        </w:rPr>
      </w:pPr>
      <w:r>
        <w:rPr>
          <w:rFonts w:cs="Simplified Arabic" w:hint="cs"/>
          <w:b/>
          <w:bCs/>
          <w:color w:val="002060"/>
          <w:sz w:val="32"/>
          <w:szCs w:val="32"/>
          <w:u w:val="single"/>
          <w:rtl/>
        </w:rPr>
        <w:t>ضع أفضل تخميناتك للإجابة على الأسئلة التالية</w:t>
      </w:r>
      <w:r>
        <w:rPr>
          <w:rFonts w:cs="Simplified Arabic"/>
          <w:b/>
          <w:bCs/>
          <w:color w:val="002060"/>
          <w:sz w:val="32"/>
          <w:szCs w:val="32"/>
          <w:u w:val="single"/>
        </w:rPr>
        <w:t>:</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ما مقدار النقود</w:t>
      </w:r>
      <w:r>
        <w:rPr>
          <w:rFonts w:cs="Simplified Arabic" w:hint="cs"/>
          <w:color w:val="002060"/>
          <w:sz w:val="32"/>
          <w:szCs w:val="32"/>
        </w:rPr>
        <w:t xml:space="preserve"> </w:t>
      </w:r>
      <w:r>
        <w:rPr>
          <w:rFonts w:cs="Simplified Arabic" w:hint="cs"/>
          <w:color w:val="002060"/>
          <w:sz w:val="32"/>
          <w:szCs w:val="32"/>
          <w:rtl/>
        </w:rPr>
        <w:t>التي سيتعين عليك جمعها للوصول إلى قمة مركز التجارة العالمي الموجود في دبي؟</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المرات التي أخذت فيها شهيقا طوال حياتك؟</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الكلمات التي تحدثت بها طيلة حياتك ؟</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الجمل</w:t>
      </w:r>
      <w:r>
        <w:rPr>
          <w:rFonts w:cs="Simplified Arabic" w:hint="cs"/>
          <w:color w:val="002060"/>
          <w:sz w:val="32"/>
          <w:szCs w:val="32"/>
        </w:rPr>
        <w:t xml:space="preserve"> </w:t>
      </w:r>
      <w:r>
        <w:rPr>
          <w:rFonts w:cs="Simplified Arabic" w:hint="cs"/>
          <w:color w:val="002060"/>
          <w:sz w:val="32"/>
          <w:szCs w:val="32"/>
          <w:rtl/>
        </w:rPr>
        <w:t>التي سمعتها منطوقة طوال حياتك بما في ذلك التلفاز</w:t>
      </w:r>
      <w:r>
        <w:rPr>
          <w:rFonts w:cs="Simplified Arabic" w:hint="cs"/>
          <w:color w:val="002060"/>
          <w:sz w:val="32"/>
          <w:szCs w:val="32"/>
        </w:rPr>
        <w:t xml:space="preserve"> </w:t>
      </w:r>
      <w:r>
        <w:rPr>
          <w:rFonts w:cs="Simplified Arabic" w:hint="cs"/>
          <w:color w:val="002060"/>
          <w:sz w:val="32"/>
          <w:szCs w:val="32"/>
          <w:rtl/>
        </w:rPr>
        <w:t>ودور العرض السينمائي والمذياع؟</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ذرات</w:t>
      </w:r>
      <w:r>
        <w:rPr>
          <w:rFonts w:cs="Simplified Arabic" w:hint="cs"/>
          <w:color w:val="002060"/>
          <w:sz w:val="32"/>
          <w:szCs w:val="32"/>
        </w:rPr>
        <w:t xml:space="preserve"> </w:t>
      </w:r>
      <w:r>
        <w:rPr>
          <w:rFonts w:cs="Simplified Arabic" w:hint="cs"/>
          <w:color w:val="002060"/>
          <w:sz w:val="32"/>
          <w:szCs w:val="32"/>
          <w:rtl/>
        </w:rPr>
        <w:t>الملح</w:t>
      </w:r>
      <w:r>
        <w:rPr>
          <w:rFonts w:cs="Simplified Arabic" w:hint="cs"/>
          <w:color w:val="002060"/>
          <w:sz w:val="32"/>
          <w:szCs w:val="32"/>
        </w:rPr>
        <w:t xml:space="preserve"> </w:t>
      </w:r>
      <w:r>
        <w:rPr>
          <w:rFonts w:cs="Simplified Arabic" w:hint="cs"/>
          <w:color w:val="002060"/>
          <w:sz w:val="32"/>
          <w:szCs w:val="32"/>
          <w:rtl/>
        </w:rPr>
        <w:t>التي استهلكتها في حياتك بما في ذلك ذرات الملح الموجودة داخل المنتجات الجاهزة؟</w:t>
      </w:r>
    </w:p>
    <w:p w:rsidR="00DF3B84" w:rsidRPr="0056064E" w:rsidRDefault="00DF3B84" w:rsidP="00787657">
      <w:pPr>
        <w:pStyle w:val="a9"/>
        <w:numPr>
          <w:ilvl w:val="0"/>
          <w:numId w:val="40"/>
        </w:numPr>
        <w:spacing w:line="240" w:lineRule="auto"/>
        <w:jc w:val="lowKashida"/>
        <w:rPr>
          <w:rFonts w:cs="Simplified Arabic"/>
          <w:b/>
          <w:bCs/>
          <w:color w:val="C00000"/>
          <w:sz w:val="32"/>
          <w:szCs w:val="32"/>
        </w:rPr>
      </w:pPr>
      <w:r w:rsidRPr="0056064E">
        <w:rPr>
          <w:rFonts w:cs="Simplified Arabic" w:hint="cs"/>
          <w:b/>
          <w:bCs/>
          <w:color w:val="C00000"/>
          <w:sz w:val="32"/>
          <w:szCs w:val="32"/>
          <w:rtl/>
        </w:rPr>
        <w:lastRenderedPageBreak/>
        <w:t>الذكاء الاجتماعي</w:t>
      </w:r>
    </w:p>
    <w:p w:rsidR="00DF3B84" w:rsidRDefault="00DF3B84" w:rsidP="00787657">
      <w:pPr>
        <w:pStyle w:val="a9"/>
        <w:numPr>
          <w:ilvl w:val="0"/>
          <w:numId w:val="35"/>
        </w:numPr>
        <w:spacing w:line="240" w:lineRule="auto"/>
        <w:jc w:val="lowKashida"/>
        <w:rPr>
          <w:rFonts w:cs="Simplified Arabic"/>
          <w:color w:val="002060"/>
          <w:sz w:val="32"/>
          <w:szCs w:val="32"/>
        </w:rPr>
      </w:pPr>
      <w:r>
        <w:rPr>
          <w:rFonts w:cs="Simplified Arabic" w:hint="cs"/>
          <w:color w:val="002060"/>
          <w:sz w:val="32"/>
          <w:szCs w:val="32"/>
          <w:rtl/>
        </w:rPr>
        <w:t>قم بتشغيل التلفاز مع وقف الصوت ثم قم وادرس بدقة هيئة الأشخاص الموجودين أمامك ولاحظ حركات الوجه</w:t>
      </w:r>
      <w:r>
        <w:rPr>
          <w:rFonts w:cs="Simplified Arabic" w:hint="cs"/>
          <w:color w:val="002060"/>
          <w:sz w:val="32"/>
          <w:szCs w:val="32"/>
        </w:rPr>
        <w:t xml:space="preserve"> </w:t>
      </w:r>
      <w:r>
        <w:rPr>
          <w:rFonts w:cs="Simplified Arabic" w:hint="cs"/>
          <w:color w:val="002060"/>
          <w:sz w:val="32"/>
          <w:szCs w:val="32"/>
          <w:rtl/>
        </w:rPr>
        <w:t>واليدين والجذع وبم يتحدثون لبعضهم البعض؟ هل يمكنك التعرف على القصة</w:t>
      </w:r>
      <w:r>
        <w:rPr>
          <w:rFonts w:cs="Simplified Arabic" w:hint="cs"/>
          <w:color w:val="002060"/>
          <w:sz w:val="32"/>
          <w:szCs w:val="32"/>
        </w:rPr>
        <w:t xml:space="preserve"> </w:t>
      </w:r>
      <w:r>
        <w:rPr>
          <w:rFonts w:cs="Simplified Arabic" w:hint="cs"/>
          <w:color w:val="002060"/>
          <w:sz w:val="32"/>
          <w:szCs w:val="32"/>
          <w:rtl/>
        </w:rPr>
        <w:t>بالاعتماد على حركات الجسم وحدها؟</w:t>
      </w:r>
    </w:p>
    <w:p w:rsidR="00110EB7" w:rsidRPr="0008569E" w:rsidRDefault="00110EB7" w:rsidP="00787657">
      <w:pPr>
        <w:spacing w:line="240" w:lineRule="auto"/>
        <w:jc w:val="lowKashida"/>
        <w:rPr>
          <w:rFonts w:cs="Simplified Arabic"/>
          <w:color w:val="002060"/>
          <w:sz w:val="2"/>
          <w:szCs w:val="2"/>
        </w:rPr>
      </w:pPr>
    </w:p>
    <w:p w:rsidR="00DF3B84" w:rsidRDefault="00DF3B84" w:rsidP="00787657">
      <w:pPr>
        <w:pStyle w:val="a9"/>
        <w:numPr>
          <w:ilvl w:val="0"/>
          <w:numId w:val="35"/>
        </w:numPr>
        <w:spacing w:line="240" w:lineRule="auto"/>
        <w:jc w:val="lowKashida"/>
        <w:rPr>
          <w:rFonts w:cs="Simplified Arabic"/>
          <w:color w:val="002060"/>
          <w:sz w:val="32"/>
          <w:szCs w:val="32"/>
        </w:rPr>
      </w:pPr>
      <w:r>
        <w:rPr>
          <w:rFonts w:cs="Simplified Arabic" w:hint="cs"/>
          <w:color w:val="002060"/>
          <w:sz w:val="32"/>
          <w:szCs w:val="32"/>
          <w:rtl/>
        </w:rPr>
        <w:t>اقض من عشر إلى خمس عشر دقيقة جالسا في حديقة او مركز تجاري</w:t>
      </w:r>
      <w:r>
        <w:rPr>
          <w:rFonts w:cs="Simplified Arabic" w:hint="cs"/>
          <w:color w:val="002060"/>
          <w:sz w:val="32"/>
          <w:szCs w:val="32"/>
        </w:rPr>
        <w:t xml:space="preserve"> </w:t>
      </w:r>
      <w:r>
        <w:rPr>
          <w:rFonts w:cs="Simplified Arabic" w:hint="cs"/>
          <w:color w:val="002060"/>
          <w:sz w:val="32"/>
          <w:szCs w:val="32"/>
          <w:rtl/>
        </w:rPr>
        <w:t>او صالة مطار</w:t>
      </w:r>
      <w:r>
        <w:rPr>
          <w:rFonts w:cs="Simplified Arabic" w:hint="cs"/>
          <w:color w:val="002060"/>
          <w:sz w:val="32"/>
          <w:szCs w:val="32"/>
        </w:rPr>
        <w:t xml:space="preserve"> </w:t>
      </w:r>
      <w:r>
        <w:rPr>
          <w:rFonts w:cs="Simplified Arabic" w:hint="cs"/>
          <w:color w:val="002060"/>
          <w:sz w:val="32"/>
          <w:szCs w:val="32"/>
          <w:rtl/>
        </w:rPr>
        <w:t>او مطعم</w:t>
      </w:r>
      <w:r>
        <w:rPr>
          <w:rFonts w:cs="Simplified Arabic" w:hint="cs"/>
          <w:color w:val="002060"/>
          <w:sz w:val="32"/>
          <w:szCs w:val="32"/>
        </w:rPr>
        <w:t xml:space="preserve"> </w:t>
      </w:r>
      <w:r>
        <w:rPr>
          <w:rFonts w:cs="Simplified Arabic" w:hint="cs"/>
          <w:color w:val="002060"/>
          <w:sz w:val="32"/>
          <w:szCs w:val="32"/>
          <w:rtl/>
        </w:rPr>
        <w:t>او أي مكان يمكنك فيه مراقبة الناس وتخيل انك عامل في مجال علم الإنسان ألوصفي أو انك لست من سكان الارض</w:t>
      </w:r>
      <w:r>
        <w:rPr>
          <w:rFonts w:cs="Simplified Arabic" w:hint="cs"/>
          <w:color w:val="002060"/>
          <w:sz w:val="32"/>
          <w:szCs w:val="32"/>
        </w:rPr>
        <w:t xml:space="preserve"> </w:t>
      </w:r>
      <w:r>
        <w:rPr>
          <w:rFonts w:cs="Simplified Arabic" w:hint="cs"/>
          <w:color w:val="002060"/>
          <w:sz w:val="32"/>
          <w:szCs w:val="32"/>
          <w:rtl/>
        </w:rPr>
        <w:t>وراقب كل شيء ما هي الأشياء التي يمكنك تعلمها من الأشخاص التي تراقبها؟</w:t>
      </w:r>
    </w:p>
    <w:p w:rsidR="00DF3B84" w:rsidRPr="0056064E" w:rsidRDefault="00DF3B84" w:rsidP="00787657">
      <w:pPr>
        <w:pStyle w:val="a9"/>
        <w:numPr>
          <w:ilvl w:val="0"/>
          <w:numId w:val="40"/>
        </w:numPr>
        <w:spacing w:line="240" w:lineRule="auto"/>
        <w:jc w:val="lowKashida"/>
        <w:rPr>
          <w:rFonts w:cs="Simplified Arabic"/>
          <w:b/>
          <w:bCs/>
          <w:color w:val="C00000"/>
          <w:sz w:val="32"/>
          <w:szCs w:val="32"/>
        </w:rPr>
      </w:pPr>
      <w:r w:rsidRPr="0056064E">
        <w:rPr>
          <w:rFonts w:cs="Simplified Arabic" w:hint="cs"/>
          <w:b/>
          <w:bCs/>
          <w:color w:val="C00000"/>
          <w:sz w:val="32"/>
          <w:szCs w:val="32"/>
          <w:rtl/>
        </w:rPr>
        <w:t>الذكاء الشخصي</w:t>
      </w:r>
    </w:p>
    <w:p w:rsidR="00DF3B84" w:rsidRDefault="00DF3B84" w:rsidP="00787657">
      <w:pPr>
        <w:pStyle w:val="a9"/>
        <w:numPr>
          <w:ilvl w:val="0"/>
          <w:numId w:val="36"/>
        </w:numPr>
        <w:spacing w:line="240" w:lineRule="auto"/>
        <w:jc w:val="lowKashida"/>
        <w:rPr>
          <w:rFonts w:cs="Simplified Arabic"/>
          <w:color w:val="002060"/>
          <w:sz w:val="32"/>
          <w:szCs w:val="32"/>
        </w:rPr>
      </w:pPr>
      <w:r>
        <w:rPr>
          <w:rFonts w:cs="Simplified Arabic" w:hint="cs"/>
          <w:color w:val="002060"/>
          <w:sz w:val="32"/>
          <w:szCs w:val="32"/>
          <w:rtl/>
        </w:rPr>
        <w:t>فتش عن ذاتك. كون صورة عن نفسك</w:t>
      </w:r>
      <w:r>
        <w:rPr>
          <w:rFonts w:cs="Simplified Arabic"/>
          <w:color w:val="002060"/>
          <w:sz w:val="32"/>
          <w:szCs w:val="32"/>
        </w:rPr>
        <w:t xml:space="preserve">. </w:t>
      </w:r>
      <w:r>
        <w:rPr>
          <w:rFonts w:cs="Simplified Arabic" w:hint="cs"/>
          <w:color w:val="002060"/>
          <w:sz w:val="32"/>
          <w:szCs w:val="32"/>
          <w:rtl/>
        </w:rPr>
        <w:t xml:space="preserve">خذ صفحات قلائل من إحدى الجرائد او المجلات وبعض المواد الفنية مثل المقص والصمغ وشريط لصق شفاف وأقلام رصاص </w:t>
      </w:r>
      <w:proofErr w:type="spellStart"/>
      <w:r>
        <w:rPr>
          <w:rFonts w:cs="Simplified Arabic" w:hint="cs"/>
          <w:color w:val="002060"/>
          <w:sz w:val="32"/>
          <w:szCs w:val="32"/>
          <w:rtl/>
        </w:rPr>
        <w:t>وط</w:t>
      </w:r>
      <w:proofErr w:type="spellEnd"/>
      <w:r>
        <w:rPr>
          <w:rStyle w:val="Hyperlink"/>
          <w:rFonts w:cs="Simplified Arabic"/>
          <w:color w:val="002060"/>
          <w:sz w:val="32"/>
          <w:szCs w:val="32"/>
        </w:rPr>
        <w:t>r</w:t>
      </w:r>
      <w:r>
        <w:rPr>
          <w:rFonts w:cs="Simplified Arabic" w:hint="cs"/>
          <w:color w:val="002060"/>
          <w:sz w:val="32"/>
          <w:szCs w:val="32"/>
          <w:rtl/>
        </w:rPr>
        <w:t>بشور</w:t>
      </w:r>
      <w:r>
        <w:rPr>
          <w:rFonts w:cs="Simplified Arabic" w:hint="cs"/>
          <w:color w:val="002060"/>
          <w:sz w:val="32"/>
          <w:szCs w:val="32"/>
        </w:rPr>
        <w:t xml:space="preserve"> </w:t>
      </w:r>
      <w:r>
        <w:rPr>
          <w:rFonts w:cs="Simplified Arabic" w:hint="cs"/>
          <w:color w:val="002060"/>
          <w:sz w:val="32"/>
          <w:szCs w:val="32"/>
          <w:rtl/>
        </w:rPr>
        <w:t>واقلام ملونه</w:t>
      </w:r>
      <w:r>
        <w:rPr>
          <w:rFonts w:cs="Simplified Arabic"/>
          <w:color w:val="002060"/>
          <w:sz w:val="32"/>
          <w:szCs w:val="32"/>
        </w:rPr>
        <w:t>.</w:t>
      </w:r>
    </w:p>
    <w:p w:rsidR="00DF3B84" w:rsidRDefault="00787657" w:rsidP="00787657">
      <w:pPr>
        <w:pStyle w:val="a9"/>
        <w:numPr>
          <w:ilvl w:val="0"/>
          <w:numId w:val="36"/>
        </w:numPr>
        <w:spacing w:line="240" w:lineRule="auto"/>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56192" behindDoc="0" locked="0" layoutInCell="1" allowOverlap="1" wp14:anchorId="5592139C" wp14:editId="60073BF5">
            <wp:simplePos x="0" y="0"/>
            <wp:positionH relativeFrom="margin">
              <wp:posOffset>238125</wp:posOffset>
            </wp:positionH>
            <wp:positionV relativeFrom="margin">
              <wp:posOffset>4858385</wp:posOffset>
            </wp:positionV>
            <wp:extent cx="2352675" cy="2600325"/>
            <wp:effectExtent l="0" t="0" r="0" b="0"/>
            <wp:wrapSquare wrapText="bothSides"/>
            <wp:docPr id="24" name="Picture 23" descr="3118896444_social_media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896444_social_media_xlarge.jpg"/>
                    <pic:cNvPicPr/>
                  </pic:nvPicPr>
                  <pic:blipFill>
                    <a:blip r:embed="rId36"/>
                    <a:stretch>
                      <a:fillRect/>
                    </a:stretch>
                  </pic:blipFill>
                  <pic:spPr>
                    <a:xfrm>
                      <a:off x="0" y="0"/>
                      <a:ext cx="2352675" cy="2600325"/>
                    </a:xfrm>
                    <a:prstGeom prst="rect">
                      <a:avLst/>
                    </a:prstGeom>
                  </pic:spPr>
                </pic:pic>
              </a:graphicData>
            </a:graphic>
            <wp14:sizeRelH relativeFrom="margin">
              <wp14:pctWidth>0</wp14:pctWidth>
            </wp14:sizeRelH>
          </wp:anchor>
        </w:drawing>
      </w:r>
      <w:r w:rsidR="00DF3B84">
        <w:rPr>
          <w:rFonts w:cs="Simplified Arabic" w:hint="cs"/>
          <w:color w:val="002060"/>
          <w:sz w:val="32"/>
          <w:szCs w:val="32"/>
          <w:rtl/>
        </w:rPr>
        <w:t xml:space="preserve">قم بتجميع جميع صفاتك وقم كذلك بتجميع اكبر قدر ممكن من الكلمات الوصفية او الأسماء التي تبين ذاتك. حاول ان تصور كل ما يخص شخصيتك </w:t>
      </w:r>
      <w:proofErr w:type="spellStart"/>
      <w:r w:rsidR="00DF3B84">
        <w:rPr>
          <w:rFonts w:cs="Simplified Arabic" w:hint="cs"/>
          <w:color w:val="002060"/>
          <w:sz w:val="32"/>
          <w:szCs w:val="32"/>
          <w:rtl/>
        </w:rPr>
        <w:t>وكانها</w:t>
      </w:r>
      <w:proofErr w:type="spellEnd"/>
      <w:r w:rsidR="00DF3B84">
        <w:rPr>
          <w:rFonts w:cs="Simplified Arabic" w:hint="cs"/>
          <w:color w:val="002060"/>
          <w:sz w:val="32"/>
          <w:szCs w:val="32"/>
          <w:rtl/>
        </w:rPr>
        <w:t xml:space="preserve"> الكواكب</w:t>
      </w:r>
      <w:r w:rsidR="00DF3B84">
        <w:rPr>
          <w:rFonts w:cs="Simplified Arabic" w:hint="cs"/>
          <w:color w:val="002060"/>
          <w:sz w:val="32"/>
          <w:szCs w:val="32"/>
        </w:rPr>
        <w:t xml:space="preserve"> </w:t>
      </w:r>
      <w:r w:rsidR="00DF3B84">
        <w:rPr>
          <w:rFonts w:cs="Simplified Arabic" w:hint="cs"/>
          <w:color w:val="002060"/>
          <w:sz w:val="32"/>
          <w:szCs w:val="32"/>
          <w:rtl/>
        </w:rPr>
        <w:t>التي تدور حول الشمس</w:t>
      </w:r>
      <w:r w:rsidR="00DF3B84">
        <w:rPr>
          <w:rFonts w:cs="Simplified Arabic"/>
          <w:color w:val="002060"/>
          <w:sz w:val="32"/>
          <w:szCs w:val="32"/>
        </w:rPr>
        <w:t xml:space="preserve"> .</w:t>
      </w:r>
      <w:r w:rsidR="00DF3B84">
        <w:rPr>
          <w:rFonts w:cs="Simplified Arabic" w:hint="cs"/>
          <w:color w:val="002060"/>
          <w:sz w:val="32"/>
          <w:szCs w:val="32"/>
          <w:rtl/>
        </w:rPr>
        <w:t>استخدم الصور والكلمات لتوضح كل ذلك</w:t>
      </w:r>
      <w:r w:rsidR="00DF3B84">
        <w:rPr>
          <w:rFonts w:cs="Simplified Arabic"/>
          <w:color w:val="002060"/>
          <w:sz w:val="32"/>
          <w:szCs w:val="32"/>
        </w:rPr>
        <w:t>.</w:t>
      </w:r>
    </w:p>
    <w:p w:rsidR="00DF3B84" w:rsidRDefault="00DF3B84" w:rsidP="00787657">
      <w:pPr>
        <w:pStyle w:val="a9"/>
        <w:numPr>
          <w:ilvl w:val="0"/>
          <w:numId w:val="36"/>
        </w:numPr>
        <w:spacing w:line="240" w:lineRule="auto"/>
        <w:jc w:val="lowKashida"/>
        <w:rPr>
          <w:rFonts w:cs="Simplified Arabic"/>
          <w:color w:val="002060"/>
          <w:sz w:val="32"/>
          <w:szCs w:val="32"/>
        </w:rPr>
      </w:pPr>
      <w:r>
        <w:rPr>
          <w:rFonts w:cs="Simplified Arabic" w:hint="cs"/>
          <w:color w:val="002060"/>
          <w:sz w:val="32"/>
          <w:szCs w:val="32"/>
          <w:rtl/>
        </w:rPr>
        <w:t>قم بقراءة السير الذاتية للمشاهير من الصحابة والتابعين ومن رجال الاعلام في الادب والتاريخ لاحظ ما يؤكدون عليه وكيف يصفون انفسهم وماذا عرفوا عن هذه الانفس. استمع إلى صوت شخص ما ثم قل لنا بماذا يخبرك هذا الصوت عن صاحبه؟ بماذا يخبرني عن هذه الشخصية</w:t>
      </w:r>
      <w:r>
        <w:rPr>
          <w:rFonts w:cs="Simplified Arabic"/>
          <w:color w:val="002060"/>
          <w:sz w:val="32"/>
          <w:szCs w:val="32"/>
        </w:rPr>
        <w:t>.</w:t>
      </w:r>
    </w:p>
    <w:p w:rsidR="00110EB7" w:rsidRPr="0008569E" w:rsidRDefault="00110EB7" w:rsidP="00110EB7">
      <w:pPr>
        <w:jc w:val="lowKashida"/>
        <w:rPr>
          <w:rFonts w:cs="Simplified Arabic"/>
          <w:color w:val="002060"/>
          <w:sz w:val="4"/>
          <w:szCs w:val="4"/>
          <w:rtl/>
        </w:rPr>
      </w:pPr>
    </w:p>
    <w:p w:rsidR="00110EB7" w:rsidRDefault="000647AA" w:rsidP="00110EB7">
      <w:pPr>
        <w:jc w:val="lowKashida"/>
        <w:rPr>
          <w:rFonts w:cs="Simplified Arabic"/>
          <w:color w:val="002060"/>
          <w:sz w:val="32"/>
          <w:szCs w:val="32"/>
          <w:rtl/>
        </w:rPr>
      </w:pPr>
      <w:r>
        <w:rPr>
          <w:rFonts w:cs="Simplified Arabic"/>
          <w:b/>
          <w:bCs/>
          <w:noProof/>
          <w:color w:val="C00000"/>
          <w:sz w:val="40"/>
          <w:szCs w:val="40"/>
          <w:rtl/>
        </w:rPr>
        <w:lastRenderedPageBreak/>
        <w:pict>
          <v:shape id="_x0000_s1446" type="#_x0000_t98" style="position:absolute;left:0;text-align:left;margin-left:225.75pt;margin-top:-17.75pt;width:259.5pt;height:59.1pt;z-index:251691520" fillcolor="white [3201]" strokecolor="#95b3d7 [1940]" strokeweight="1pt">
            <v:fill color2="#b8cce4 [1300]" focusposition="1" focussize="" focus="100%" type="gradient"/>
            <v:shadow on="t" type="perspective" color="#243f60 [1604]" opacity=".5" offset="1pt" offset2="-3pt"/>
            <v:textbox style="mso-next-textbox:#_x0000_s1446">
              <w:txbxContent>
                <w:p w:rsidR="000F44DE" w:rsidRPr="00110EB7" w:rsidRDefault="000F44DE" w:rsidP="00110EB7">
                  <w:pPr>
                    <w:rPr>
                      <w:szCs w:val="96"/>
                    </w:rPr>
                  </w:pPr>
                  <w:r w:rsidRPr="00DF3B84">
                    <w:rPr>
                      <w:rFonts w:cs="Simplified Arabic" w:hint="cs"/>
                      <w:b/>
                      <w:bCs/>
                      <w:color w:val="C00000"/>
                      <w:sz w:val="40"/>
                      <w:szCs w:val="40"/>
                      <w:rtl/>
                    </w:rPr>
                    <w:t>بعض الخطوات المفيدة لتنمية الذكاء</w:t>
                  </w:r>
                </w:p>
              </w:txbxContent>
            </v:textbox>
            <w10:wrap anchorx="page"/>
          </v:shape>
        </w:pict>
      </w:r>
    </w:p>
    <w:p w:rsidR="00DF3B84" w:rsidRDefault="00DF3B84" w:rsidP="00DF3B84">
      <w:pPr>
        <w:jc w:val="lowKashida"/>
        <w:rPr>
          <w:rFonts w:cs="Simplified Arabic"/>
          <w:color w:val="002060"/>
          <w:sz w:val="32"/>
          <w:szCs w:val="32"/>
        </w:rPr>
      </w:pPr>
      <w:r>
        <w:rPr>
          <w:rFonts w:cs="Simplified Arabic" w:hint="cs"/>
          <w:color w:val="002060"/>
          <w:sz w:val="32"/>
          <w:szCs w:val="32"/>
          <w:rtl/>
        </w:rPr>
        <w:t>تختلف درجة الذكاء من فرد إلى آخر طبقاً لعدة عوامل لعل أهمها الاستعداد الوراثي وأجواء النشأة، ولكن هذا لا يعني أنه لا يمكنك ممارسة بعض التمرينات لتنمية الذكاء، فهذه بعض الخطوات المفيدة:</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التمرينات</w:t>
      </w:r>
      <w:r w:rsidRPr="0056064E">
        <w:rPr>
          <w:rFonts w:cs="Simplified Arabic" w:hint="cs"/>
          <w:b/>
          <w:bCs/>
          <w:color w:val="C00000"/>
          <w:sz w:val="36"/>
          <w:szCs w:val="36"/>
        </w:rPr>
        <w:t xml:space="preserve"> </w:t>
      </w:r>
      <w:r w:rsidRPr="0056064E">
        <w:rPr>
          <w:rFonts w:cs="Simplified Arabic" w:hint="cs"/>
          <w:b/>
          <w:bCs/>
          <w:color w:val="C00000"/>
          <w:sz w:val="36"/>
          <w:szCs w:val="36"/>
          <w:rtl/>
        </w:rPr>
        <w:t>الرياضية</w:t>
      </w:r>
    </w:p>
    <w:p w:rsidR="00DF3B84" w:rsidRDefault="00110EB7"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9712" behindDoc="0" locked="0" layoutInCell="1" allowOverlap="1">
            <wp:simplePos x="0" y="0"/>
            <wp:positionH relativeFrom="margin">
              <wp:posOffset>9525</wp:posOffset>
            </wp:positionH>
            <wp:positionV relativeFrom="margin">
              <wp:posOffset>4563110</wp:posOffset>
            </wp:positionV>
            <wp:extent cx="1952625" cy="1619250"/>
            <wp:effectExtent l="19050" t="0" r="9525" b="0"/>
            <wp:wrapSquare wrapText="bothSides"/>
            <wp:docPr id="26" name="Picture 25" descr="Mediterranean-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an-diet.jpg"/>
                    <pic:cNvPicPr/>
                  </pic:nvPicPr>
                  <pic:blipFill>
                    <a:blip r:embed="rId37"/>
                    <a:stretch>
                      <a:fillRect/>
                    </a:stretch>
                  </pic:blipFill>
                  <pic:spPr>
                    <a:xfrm>
                      <a:off x="0" y="0"/>
                      <a:ext cx="1952625" cy="1619250"/>
                    </a:xfrm>
                    <a:prstGeom prst="rect">
                      <a:avLst/>
                    </a:prstGeom>
                  </pic:spPr>
                </pic:pic>
              </a:graphicData>
            </a:graphic>
          </wp:anchor>
        </w:drawing>
      </w:r>
      <w:r>
        <w:rPr>
          <w:rFonts w:cs="Simplified Arabic" w:hint="cs"/>
          <w:noProof/>
          <w:color w:val="002060"/>
          <w:sz w:val="32"/>
          <w:szCs w:val="32"/>
          <w:rtl/>
        </w:rPr>
        <w:drawing>
          <wp:anchor distT="0" distB="0" distL="114300" distR="114300" simplePos="0" relativeHeight="251698688" behindDoc="0" locked="0" layoutInCell="1" allowOverlap="1">
            <wp:simplePos x="0" y="0"/>
            <wp:positionH relativeFrom="margin">
              <wp:posOffset>123825</wp:posOffset>
            </wp:positionH>
            <wp:positionV relativeFrom="margin">
              <wp:posOffset>2524760</wp:posOffset>
            </wp:positionV>
            <wp:extent cx="1238250" cy="1809750"/>
            <wp:effectExtent l="19050" t="0" r="0" b="0"/>
            <wp:wrapSquare wrapText="bothSides"/>
            <wp:docPr id="25" name="Picture 24" descr="التمرينات-الرياض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مرينات-الرياضية.jpg"/>
                    <pic:cNvPicPr/>
                  </pic:nvPicPr>
                  <pic:blipFill>
                    <a:blip r:embed="rId38"/>
                    <a:stretch>
                      <a:fillRect/>
                    </a:stretch>
                  </pic:blipFill>
                  <pic:spPr>
                    <a:xfrm>
                      <a:off x="0" y="0"/>
                      <a:ext cx="1238250" cy="1809750"/>
                    </a:xfrm>
                    <a:prstGeom prst="rect">
                      <a:avLst/>
                    </a:prstGeom>
                  </pic:spPr>
                </pic:pic>
              </a:graphicData>
            </a:graphic>
          </wp:anchor>
        </w:drawing>
      </w:r>
      <w:r w:rsidR="00DF3B84">
        <w:rPr>
          <w:rFonts w:cs="Simplified Arabic" w:hint="cs"/>
          <w:color w:val="002060"/>
          <w:sz w:val="32"/>
          <w:szCs w:val="32"/>
          <w:rtl/>
        </w:rPr>
        <w:t>ممارسة التمرينات الرياضية لا تحافظ على صفاء ذهنك</w:t>
      </w:r>
      <w:r w:rsidR="00DF3B84">
        <w:rPr>
          <w:rFonts w:cs="Simplified Arabic" w:hint="cs"/>
          <w:color w:val="002060"/>
          <w:sz w:val="32"/>
          <w:szCs w:val="32"/>
        </w:rPr>
        <w:t xml:space="preserve"> </w:t>
      </w:r>
      <w:r w:rsidR="00DF3B84">
        <w:rPr>
          <w:rFonts w:cs="Simplified Arabic" w:hint="cs"/>
          <w:color w:val="002060"/>
          <w:sz w:val="32"/>
          <w:szCs w:val="32"/>
          <w:rtl/>
        </w:rPr>
        <w:t>فحسب، بل تعزز الذكاء أيضاً، فقد أثبتت إحدى الدراسات التي قدمتها جامعة جنوب كارولينا</w:t>
      </w:r>
      <w:r w:rsidR="00DF3B84">
        <w:rPr>
          <w:rFonts w:cs="Simplified Arabic" w:hint="cs"/>
          <w:color w:val="002060"/>
          <w:sz w:val="32"/>
          <w:szCs w:val="32"/>
        </w:rPr>
        <w:t xml:space="preserve"> </w:t>
      </w:r>
      <w:r w:rsidR="00DF3B84">
        <w:rPr>
          <w:rFonts w:cs="Simplified Arabic" w:hint="cs"/>
          <w:color w:val="002060"/>
          <w:sz w:val="32"/>
          <w:szCs w:val="32"/>
          <w:rtl/>
        </w:rPr>
        <w:t>الأميركية</w:t>
      </w:r>
      <w:r w:rsidR="00DF3B84">
        <w:rPr>
          <w:rFonts w:cs="Simplified Arabic" w:hint="cs"/>
          <w:color w:val="002060"/>
          <w:sz w:val="32"/>
          <w:szCs w:val="32"/>
        </w:rPr>
        <w:t xml:space="preserve"> </w:t>
      </w:r>
      <w:r w:rsidR="00DF3B84">
        <w:rPr>
          <w:rFonts w:cs="Simplified Arabic" w:hint="cs"/>
          <w:color w:val="002060"/>
          <w:sz w:val="32"/>
          <w:szCs w:val="32"/>
          <w:rtl/>
        </w:rPr>
        <w:t xml:space="preserve">أن هذه التمرينات لا تسهم في إنشاء </w:t>
      </w:r>
      <w:proofErr w:type="spellStart"/>
      <w:r w:rsidR="00DF3B84">
        <w:rPr>
          <w:rFonts w:cs="Simplified Arabic" w:hint="cs"/>
          <w:color w:val="002060"/>
          <w:sz w:val="32"/>
          <w:szCs w:val="32"/>
          <w:rtl/>
        </w:rPr>
        <w:t>الميتوكوندريا</w:t>
      </w:r>
      <w:proofErr w:type="spellEnd"/>
      <w:r w:rsidR="00DF3B84">
        <w:rPr>
          <w:rFonts w:cs="Simplified Arabic"/>
          <w:color w:val="002060"/>
          <w:sz w:val="32"/>
          <w:szCs w:val="32"/>
        </w:rPr>
        <w:t xml:space="preserve"> (</w:t>
      </w:r>
      <w:r w:rsidR="00DF3B84">
        <w:rPr>
          <w:rFonts w:cs="Simplified Arabic" w:hint="cs"/>
          <w:color w:val="002060"/>
          <w:sz w:val="32"/>
          <w:szCs w:val="32"/>
          <w:rtl/>
        </w:rPr>
        <w:t>خلايا صغيرة الحجم تمد الجسم بالطاقة</w:t>
      </w:r>
      <w:r w:rsidR="00DF3B84">
        <w:rPr>
          <w:rFonts w:cs="Simplified Arabic"/>
          <w:color w:val="002060"/>
          <w:sz w:val="32"/>
          <w:szCs w:val="32"/>
        </w:rPr>
        <w:t xml:space="preserve">) </w:t>
      </w:r>
      <w:r w:rsidR="00DF3B84">
        <w:rPr>
          <w:rFonts w:cs="Simplified Arabic" w:hint="cs"/>
          <w:color w:val="002060"/>
          <w:sz w:val="32"/>
          <w:szCs w:val="32"/>
          <w:rtl/>
        </w:rPr>
        <w:t>في العضلات فقط، بل وفي المخ أيضاً، مما يجعل الأخير يعمل بشكل أسرع وأكثر فاعلية بعد التمرينات</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نوعية الطعام</w:t>
      </w:r>
      <w:r w:rsidRPr="0056064E">
        <w:rPr>
          <w:rFonts w:cs="Simplified Arabic" w:hint="cs"/>
          <w:b/>
          <w:bCs/>
          <w:color w:val="C00000"/>
          <w:sz w:val="36"/>
          <w:szCs w:val="36"/>
        </w:rPr>
        <w:t xml:space="preserve"> </w:t>
      </w:r>
      <w:r w:rsidRPr="0056064E">
        <w:rPr>
          <w:rFonts w:cs="Simplified Arabic" w:hint="cs"/>
          <w:b/>
          <w:bCs/>
          <w:color w:val="C00000"/>
          <w:sz w:val="36"/>
          <w:szCs w:val="36"/>
          <w:rtl/>
        </w:rPr>
        <w:t>الذي نتناوله</w:t>
      </w:r>
    </w:p>
    <w:p w:rsidR="00DF3B84" w:rsidRPr="00110EB7" w:rsidRDefault="00DF3B84" w:rsidP="00110EB7">
      <w:pPr>
        <w:jc w:val="lowKashida"/>
        <w:rPr>
          <w:rFonts w:cs="Simplified Arabic"/>
          <w:color w:val="002060"/>
          <w:sz w:val="32"/>
          <w:szCs w:val="32"/>
          <w:rtl/>
          <w:lang w:bidi="ar-EG"/>
        </w:rPr>
      </w:pPr>
      <w:r>
        <w:rPr>
          <w:rFonts w:cs="Simplified Arabic" w:hint="cs"/>
          <w:color w:val="002060"/>
          <w:sz w:val="32"/>
          <w:szCs w:val="32"/>
          <w:rtl/>
        </w:rPr>
        <w:t>في الوقت الذي تهتم به باللياقة</w:t>
      </w:r>
      <w:r>
        <w:rPr>
          <w:rFonts w:cs="Simplified Arabic" w:hint="cs"/>
          <w:color w:val="002060"/>
          <w:sz w:val="32"/>
          <w:szCs w:val="32"/>
        </w:rPr>
        <w:t xml:space="preserve"> </w:t>
      </w:r>
      <w:r>
        <w:rPr>
          <w:rFonts w:cs="Simplified Arabic" w:hint="cs"/>
          <w:color w:val="002060"/>
          <w:sz w:val="32"/>
          <w:szCs w:val="32"/>
          <w:rtl/>
        </w:rPr>
        <w:t xml:space="preserve">البدنية، يجب أيضاً الانتباه للأغذية، فليس الهدف من الطعام هو سد حاجة الجسم، بل والعقل أيضاً، لذا يجب أن تتناول العناصر الغذائية التي تحافظ على سلامة هذا العقل وتنمي قدراته، من أهم هذه العناصر: التوت، والأسماك، ومضادات الأكسدة التي تساعد على تأجيل التدهور المعرفي، وكذلك </w:t>
      </w:r>
      <w:proofErr w:type="spellStart"/>
      <w:r>
        <w:rPr>
          <w:rFonts w:cs="Simplified Arabic" w:hint="cs"/>
          <w:color w:val="002060"/>
          <w:sz w:val="32"/>
          <w:szCs w:val="32"/>
          <w:rtl/>
        </w:rPr>
        <w:t>أوميغا</w:t>
      </w:r>
      <w:proofErr w:type="spellEnd"/>
      <w:r>
        <w:rPr>
          <w:rFonts w:cs="Simplified Arabic"/>
          <w:color w:val="002060"/>
          <w:sz w:val="32"/>
          <w:szCs w:val="32"/>
        </w:rPr>
        <w:t xml:space="preserve"> 3 </w:t>
      </w:r>
      <w:r>
        <w:rPr>
          <w:rFonts w:cs="Simplified Arabic" w:hint="cs"/>
          <w:color w:val="002060"/>
          <w:sz w:val="32"/>
          <w:szCs w:val="32"/>
          <w:rtl/>
        </w:rPr>
        <w:t>التي تساعد على تجديد خلايا المخ، كما يمكنك الحفاظ على مستويات الجلوكوز</w:t>
      </w:r>
      <w:r>
        <w:rPr>
          <w:rFonts w:cs="Simplified Arabic" w:hint="cs"/>
          <w:color w:val="002060"/>
          <w:sz w:val="32"/>
          <w:szCs w:val="32"/>
        </w:rPr>
        <w:t xml:space="preserve"> </w:t>
      </w:r>
      <w:r>
        <w:rPr>
          <w:rFonts w:cs="Simplified Arabic" w:hint="cs"/>
          <w:color w:val="002060"/>
          <w:sz w:val="32"/>
          <w:szCs w:val="32"/>
          <w:rtl/>
        </w:rPr>
        <w:t>في الدم بواسطة تناول المكسرات</w:t>
      </w:r>
      <w:r>
        <w:rPr>
          <w:rFonts w:cs="Simplified Arabic" w:hint="cs"/>
          <w:color w:val="002060"/>
          <w:sz w:val="32"/>
          <w:szCs w:val="32"/>
        </w:rPr>
        <w:t xml:space="preserve"> </w:t>
      </w:r>
      <w:r>
        <w:rPr>
          <w:rFonts w:cs="Simplified Arabic" w:hint="cs"/>
          <w:color w:val="002060"/>
          <w:sz w:val="32"/>
          <w:szCs w:val="32"/>
          <w:rtl/>
        </w:rPr>
        <w:t>كوجبات بينية خلال اليوم</w:t>
      </w:r>
      <w:r w:rsidR="00110EB7">
        <w:rPr>
          <w:rFonts w:cs="Simplified Arabic" w:hint="cs"/>
          <w:color w:val="002060"/>
          <w:sz w:val="32"/>
          <w:szCs w:val="32"/>
          <w:rtl/>
          <w:lang w:bidi="ar-EG"/>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تغيير نمط حياتك</w:t>
      </w:r>
    </w:p>
    <w:p w:rsidR="00DF3B84" w:rsidRDefault="00DF3B84" w:rsidP="00DF3B84">
      <w:pPr>
        <w:jc w:val="lowKashida"/>
        <w:rPr>
          <w:rFonts w:cs="Simplified Arabic"/>
          <w:color w:val="002060"/>
          <w:sz w:val="32"/>
          <w:szCs w:val="32"/>
        </w:rPr>
      </w:pPr>
      <w:r>
        <w:rPr>
          <w:rFonts w:cs="Simplified Arabic" w:hint="cs"/>
          <w:color w:val="002060"/>
          <w:sz w:val="32"/>
          <w:szCs w:val="32"/>
          <w:rtl/>
        </w:rPr>
        <w:t>على الرغم من إنها تبدو فكرة سخيفة تلك التي تقول إن طريقة اختيارك لمل</w:t>
      </w:r>
      <w:r>
        <w:rPr>
          <w:rStyle w:val="Hyperlink"/>
          <w:rFonts w:cs="Simplified Arabic"/>
          <w:color w:val="002060"/>
          <w:sz w:val="32"/>
          <w:szCs w:val="32"/>
        </w:rPr>
        <w:t>r</w:t>
      </w:r>
      <w:r>
        <w:rPr>
          <w:rFonts w:cs="Simplified Arabic" w:hint="cs"/>
          <w:color w:val="002060"/>
          <w:sz w:val="32"/>
          <w:szCs w:val="32"/>
          <w:rtl/>
        </w:rPr>
        <w:t>ابسك</w:t>
      </w:r>
      <w:r>
        <w:rPr>
          <w:rFonts w:cs="Simplified Arabic" w:hint="cs"/>
          <w:color w:val="002060"/>
          <w:sz w:val="32"/>
          <w:szCs w:val="32"/>
        </w:rPr>
        <w:t xml:space="preserve"> </w:t>
      </w:r>
      <w:r>
        <w:rPr>
          <w:rFonts w:cs="Simplified Arabic" w:hint="cs"/>
          <w:color w:val="002060"/>
          <w:sz w:val="32"/>
          <w:szCs w:val="32"/>
          <w:rtl/>
        </w:rPr>
        <w:t>يمكن أن تؤثر في أدائك</w:t>
      </w:r>
      <w:r>
        <w:rPr>
          <w:rFonts w:cs="Simplified Arabic" w:hint="cs"/>
          <w:color w:val="002060"/>
          <w:sz w:val="32"/>
          <w:szCs w:val="32"/>
        </w:rPr>
        <w:t xml:space="preserve"> </w:t>
      </w:r>
      <w:r>
        <w:rPr>
          <w:rFonts w:cs="Simplified Arabic" w:hint="cs"/>
          <w:color w:val="002060"/>
          <w:sz w:val="32"/>
          <w:szCs w:val="32"/>
          <w:rtl/>
        </w:rPr>
        <w:t>العقلي، إلا أن الدراسات أثبتت ذلك بالفعل، حيث قام بعض العلماء بإجراء اختبار نفسي لبعض الأفراد عن تأثير ارتداء الملابس المعتادة والملابس التي يتم تصميمها بشكل فني وفريد، لتكون النتيجة أن تأثير الملابس الجديدة غريبة التصميم أكثر إيجابية من مثيلاتها المعتادة</w:t>
      </w:r>
    </w:p>
    <w:p w:rsidR="00DF3B84" w:rsidRPr="0056064E" w:rsidRDefault="00110EB7" w:rsidP="00A867C6">
      <w:pPr>
        <w:pStyle w:val="a9"/>
        <w:numPr>
          <w:ilvl w:val="0"/>
          <w:numId w:val="41"/>
        </w:numPr>
        <w:jc w:val="lowKashida"/>
        <w:rPr>
          <w:rFonts w:cs="Simplified Arabic"/>
          <w:b/>
          <w:bCs/>
          <w:color w:val="C00000"/>
          <w:sz w:val="36"/>
          <w:szCs w:val="36"/>
        </w:rPr>
      </w:pPr>
      <w:r>
        <w:rPr>
          <w:rFonts w:cs="Simplified Arabic" w:hint="cs"/>
          <w:b/>
          <w:bCs/>
          <w:noProof/>
          <w:color w:val="C00000"/>
          <w:sz w:val="36"/>
          <w:szCs w:val="36"/>
          <w:rtl/>
        </w:rPr>
        <w:drawing>
          <wp:anchor distT="0" distB="0" distL="114300" distR="114300" simplePos="0" relativeHeight="251700736" behindDoc="0" locked="0" layoutInCell="1" allowOverlap="1">
            <wp:simplePos x="0" y="0"/>
            <wp:positionH relativeFrom="margin">
              <wp:posOffset>47625</wp:posOffset>
            </wp:positionH>
            <wp:positionV relativeFrom="margin">
              <wp:posOffset>2629535</wp:posOffset>
            </wp:positionV>
            <wp:extent cx="2085975" cy="1333500"/>
            <wp:effectExtent l="19050" t="0" r="9525" b="0"/>
            <wp:wrapSquare wrapText="bothSides"/>
            <wp:docPr id="27" name="Picture 26" descr="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jpg"/>
                    <pic:cNvPicPr/>
                  </pic:nvPicPr>
                  <pic:blipFill>
                    <a:blip r:embed="rId39" cstate="print"/>
                    <a:stretch>
                      <a:fillRect/>
                    </a:stretch>
                  </pic:blipFill>
                  <pic:spPr>
                    <a:xfrm>
                      <a:off x="0" y="0"/>
                      <a:ext cx="2085975" cy="1333500"/>
                    </a:xfrm>
                    <a:prstGeom prst="rect">
                      <a:avLst/>
                    </a:prstGeom>
                  </pic:spPr>
                </pic:pic>
              </a:graphicData>
            </a:graphic>
          </wp:anchor>
        </w:drawing>
      </w:r>
      <w:r w:rsidR="00DF3B84" w:rsidRPr="0056064E">
        <w:rPr>
          <w:rFonts w:cs="Simplified Arabic" w:hint="cs"/>
          <w:b/>
          <w:bCs/>
          <w:color w:val="C00000"/>
          <w:sz w:val="36"/>
          <w:szCs w:val="36"/>
          <w:rtl/>
        </w:rPr>
        <w:t>ساعات النوم</w:t>
      </w:r>
    </w:p>
    <w:p w:rsidR="00DF3B84" w:rsidRDefault="00DF3B84" w:rsidP="00DF3B84">
      <w:pPr>
        <w:jc w:val="lowKashida"/>
        <w:rPr>
          <w:rFonts w:cs="Simplified Arabic"/>
          <w:color w:val="002060"/>
          <w:sz w:val="32"/>
          <w:szCs w:val="32"/>
        </w:rPr>
      </w:pPr>
      <w:r>
        <w:rPr>
          <w:rFonts w:cs="Simplified Arabic" w:hint="cs"/>
          <w:color w:val="002060"/>
          <w:sz w:val="32"/>
          <w:szCs w:val="32"/>
          <w:rtl/>
        </w:rPr>
        <w:t>تؤثر العادات</w:t>
      </w:r>
      <w:r>
        <w:rPr>
          <w:rFonts w:cs="Simplified Arabic" w:hint="cs"/>
          <w:color w:val="002060"/>
          <w:sz w:val="32"/>
          <w:szCs w:val="32"/>
        </w:rPr>
        <w:t xml:space="preserve"> </w:t>
      </w:r>
      <w:r>
        <w:rPr>
          <w:rFonts w:cs="Simplified Arabic" w:hint="cs"/>
          <w:color w:val="002060"/>
          <w:sz w:val="32"/>
          <w:szCs w:val="32"/>
          <w:rtl/>
        </w:rPr>
        <w:t>السيئة سلباً على الأداء العقلي للفرد، مثل تناول المنبهات</w:t>
      </w:r>
      <w:r>
        <w:rPr>
          <w:rFonts w:cs="Simplified Arabic" w:hint="cs"/>
          <w:color w:val="002060"/>
          <w:sz w:val="32"/>
          <w:szCs w:val="32"/>
        </w:rPr>
        <w:t xml:space="preserve"> </w:t>
      </w:r>
      <w:r>
        <w:rPr>
          <w:rFonts w:cs="Simplified Arabic" w:hint="cs"/>
          <w:color w:val="002060"/>
          <w:sz w:val="32"/>
          <w:szCs w:val="32"/>
          <w:rtl/>
        </w:rPr>
        <w:t>في أوقات متأخرة من الليل والنوم في وقت متأخر ولأوقات قصير، لذا يجب أن يحصل الجسم على قدر كاف من النوم (من 6- 8 ساعات)، كما يؤثر إعادة توزيع أثاث حجرة النوم على الأداء العقلي</w:t>
      </w:r>
      <w:r w:rsidR="00110EB7">
        <w:rPr>
          <w:rFonts w:cs="Simplified Arabic" w:hint="cs"/>
          <w:color w:val="002060"/>
          <w:sz w:val="32"/>
          <w:szCs w:val="32"/>
          <w:rtl/>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مثل دور الذكي</w:t>
      </w:r>
    </w:p>
    <w:p w:rsidR="00DF3B84" w:rsidRDefault="00DF3B84" w:rsidP="00DF3B84">
      <w:pPr>
        <w:jc w:val="lowKashida"/>
        <w:rPr>
          <w:rFonts w:cs="Simplified Arabic"/>
          <w:color w:val="002060"/>
          <w:sz w:val="32"/>
          <w:szCs w:val="32"/>
        </w:rPr>
      </w:pPr>
      <w:r>
        <w:rPr>
          <w:rFonts w:cs="Simplified Arabic" w:hint="cs"/>
          <w:color w:val="002060"/>
          <w:sz w:val="32"/>
          <w:szCs w:val="32"/>
          <w:rtl/>
        </w:rPr>
        <w:t>ربما لاحظت أن الأذكياء يبدون غريبي الأطوار أحياناً، يعود السبب في ذلك لما يقومون به من حديث مستمر مع النفس بصوت مرتفع أحياناً، وهذا ما ستقوم به أنت لتنمية قدراتك العقلية، فعليك أولاً القيام بترديد الكلمات التي تتفوه بها لكي يساعد ذلك في تثبيت المعلومة وتقوية الذاكرة والقدرة على التركيز</w:t>
      </w:r>
    </w:p>
    <w:p w:rsidR="00DF3B84" w:rsidRDefault="00DF3B84" w:rsidP="00DF3B84">
      <w:pPr>
        <w:jc w:val="lowKashida"/>
        <w:rPr>
          <w:rFonts w:cs="Simplified Arabic"/>
          <w:b/>
          <w:bCs/>
          <w:color w:val="C00000"/>
          <w:sz w:val="36"/>
          <w:szCs w:val="36"/>
          <w:rtl/>
        </w:rPr>
      </w:pPr>
    </w:p>
    <w:p w:rsidR="00DF3B84" w:rsidRDefault="00DF3B84" w:rsidP="00DF3B84">
      <w:pPr>
        <w:jc w:val="lowKashida"/>
        <w:rPr>
          <w:rFonts w:cs="Simplified Arabic"/>
          <w:b/>
          <w:bCs/>
          <w:color w:val="C00000"/>
          <w:sz w:val="36"/>
          <w:szCs w:val="36"/>
          <w:rtl/>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أحلام اليقظة</w:t>
      </w:r>
    </w:p>
    <w:p w:rsidR="00DF3B84" w:rsidRDefault="00DF3B84" w:rsidP="00DF3B84">
      <w:pPr>
        <w:jc w:val="lowKashida"/>
        <w:rPr>
          <w:rFonts w:cs="Simplified Arabic"/>
          <w:color w:val="002060"/>
          <w:sz w:val="32"/>
          <w:szCs w:val="32"/>
        </w:rPr>
      </w:pPr>
      <w:r>
        <w:rPr>
          <w:rFonts w:cs="Simplified Arabic" w:hint="cs"/>
          <w:color w:val="002060"/>
          <w:sz w:val="32"/>
          <w:szCs w:val="32"/>
          <w:rtl/>
        </w:rPr>
        <w:t>أثبتت إحدى الدراسات التي قام بها معهد</w:t>
      </w:r>
      <w:r>
        <w:rPr>
          <w:rFonts w:cs="Simplified Arabic" w:hint="cs"/>
          <w:color w:val="002060"/>
          <w:sz w:val="32"/>
          <w:szCs w:val="32"/>
        </w:rPr>
        <w:t xml:space="preserve"> </w:t>
      </w:r>
      <w:r>
        <w:rPr>
          <w:rFonts w:cs="Simplified Arabic" w:hint="cs"/>
          <w:color w:val="002060"/>
          <w:sz w:val="32"/>
          <w:szCs w:val="32"/>
          <w:rtl/>
        </w:rPr>
        <w:t>ماكس بلانك</w:t>
      </w:r>
      <w:r>
        <w:rPr>
          <w:rFonts w:cs="Simplified Arabic" w:hint="cs"/>
          <w:color w:val="002060"/>
          <w:sz w:val="32"/>
          <w:szCs w:val="32"/>
        </w:rPr>
        <w:t xml:space="preserve"> </w:t>
      </w:r>
      <w:r>
        <w:rPr>
          <w:rFonts w:cs="Simplified Arabic" w:hint="cs"/>
          <w:color w:val="002060"/>
          <w:sz w:val="32"/>
          <w:szCs w:val="32"/>
          <w:rtl/>
        </w:rPr>
        <w:t>للإدراك البشري وعلوم المخ الألماني</w:t>
      </w:r>
      <w:r>
        <w:rPr>
          <w:rFonts w:cs="Simplified Arabic" w:hint="cs"/>
          <w:color w:val="002060"/>
          <w:sz w:val="32"/>
          <w:szCs w:val="32"/>
        </w:rPr>
        <w:t xml:space="preserve"> </w:t>
      </w:r>
      <w:r>
        <w:rPr>
          <w:rFonts w:cs="Simplified Arabic" w:hint="cs"/>
          <w:color w:val="002060"/>
          <w:sz w:val="32"/>
          <w:szCs w:val="32"/>
          <w:rtl/>
        </w:rPr>
        <w:t>أن قدرة الذاكرة على الاستيعاب أعلى عند أولئك الذين لديهم أحلام يقظة، أي أنهم أكثر ذكاء من غيرهم</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اللجوء إلى الحلول</w:t>
      </w:r>
      <w:r w:rsidRPr="0056064E">
        <w:rPr>
          <w:rFonts w:cs="Simplified Arabic" w:hint="cs"/>
          <w:b/>
          <w:bCs/>
          <w:color w:val="C00000"/>
          <w:sz w:val="36"/>
          <w:szCs w:val="36"/>
        </w:rPr>
        <w:t xml:space="preserve"> </w:t>
      </w:r>
      <w:r w:rsidRPr="0056064E">
        <w:rPr>
          <w:rFonts w:cs="Simplified Arabic" w:hint="cs"/>
          <w:b/>
          <w:bCs/>
          <w:color w:val="C00000"/>
          <w:sz w:val="36"/>
          <w:szCs w:val="36"/>
          <w:rtl/>
        </w:rPr>
        <w:t>الجذرية</w:t>
      </w:r>
    </w:p>
    <w:p w:rsidR="00DF3B84" w:rsidRDefault="00DF3B84" w:rsidP="00DF3B84">
      <w:pPr>
        <w:jc w:val="lowKashida"/>
        <w:rPr>
          <w:rFonts w:cs="Simplified Arabic"/>
          <w:color w:val="002060"/>
          <w:sz w:val="32"/>
          <w:szCs w:val="32"/>
        </w:rPr>
      </w:pPr>
      <w:r>
        <w:rPr>
          <w:rFonts w:cs="Simplified Arabic" w:hint="cs"/>
          <w:color w:val="002060"/>
          <w:sz w:val="32"/>
          <w:szCs w:val="32"/>
          <w:rtl/>
        </w:rPr>
        <w:t>إذا باءت كل الوسائل السابقة بالفشل، فيمكنك القيام بعمل تنشيط التيار</w:t>
      </w:r>
      <w:r>
        <w:rPr>
          <w:rFonts w:cs="Simplified Arabic" w:hint="cs"/>
          <w:color w:val="002060"/>
          <w:sz w:val="32"/>
          <w:szCs w:val="32"/>
        </w:rPr>
        <w:t xml:space="preserve"> </w:t>
      </w:r>
      <w:r>
        <w:rPr>
          <w:rFonts w:cs="Simplified Arabic" w:hint="cs"/>
          <w:color w:val="002060"/>
          <w:sz w:val="32"/>
          <w:szCs w:val="32"/>
          <w:rtl/>
        </w:rPr>
        <w:t>المباشر عبر الجمجمة</w:t>
      </w:r>
      <w:r>
        <w:rPr>
          <w:rFonts w:cs="Simplified Arabic" w:hint="cs"/>
          <w:color w:val="002060"/>
          <w:sz w:val="32"/>
          <w:szCs w:val="32"/>
        </w:rPr>
        <w:t xml:space="preserve"> </w:t>
      </w:r>
      <w:r>
        <w:rPr>
          <w:rFonts w:cs="Simplified Arabic" w:hint="cs"/>
          <w:color w:val="002060"/>
          <w:sz w:val="32"/>
          <w:szCs w:val="32"/>
          <w:rtl/>
        </w:rPr>
        <w:t>وهو واحد من أشكال التحكم في الجهاز العصبي</w:t>
      </w:r>
      <w:r>
        <w:rPr>
          <w:rFonts w:cs="Simplified Arabic" w:hint="cs"/>
          <w:color w:val="002060"/>
          <w:sz w:val="32"/>
          <w:szCs w:val="32"/>
        </w:rPr>
        <w:t xml:space="preserve"> </w:t>
      </w:r>
      <w:r>
        <w:rPr>
          <w:rFonts w:cs="Simplified Arabic" w:hint="cs"/>
          <w:color w:val="002060"/>
          <w:sz w:val="32"/>
          <w:szCs w:val="32"/>
          <w:rtl/>
        </w:rPr>
        <w:t>وتنشيط خلاياه، وقد أكدت دراسة أقامتها "وكالة مشاريع أبحاث الدفاع المتقدمة الأميركية أن هذا التنشيط أسفر عن نتائج إيجابية على الأفراد الذين وقعوا تحت الاختبار</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الألعاب</w:t>
      </w:r>
      <w:r w:rsidRPr="0056064E">
        <w:rPr>
          <w:rFonts w:cs="Simplified Arabic"/>
          <w:b/>
          <w:bCs/>
          <w:color w:val="C00000"/>
          <w:sz w:val="36"/>
          <w:szCs w:val="36"/>
        </w:rPr>
        <w:t> </w:t>
      </w:r>
    </w:p>
    <w:p w:rsidR="00DF3B84" w:rsidRDefault="00110EB7"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1760" behindDoc="0" locked="0" layoutInCell="1" allowOverlap="1">
            <wp:simplePos x="0" y="0"/>
            <wp:positionH relativeFrom="margin">
              <wp:posOffset>85725</wp:posOffset>
            </wp:positionH>
            <wp:positionV relativeFrom="margin">
              <wp:posOffset>4725035</wp:posOffset>
            </wp:positionV>
            <wp:extent cx="1668145" cy="1657350"/>
            <wp:effectExtent l="19050" t="0" r="8255" b="0"/>
            <wp:wrapSquare wrapText="bothSides"/>
            <wp:docPr id="28" name="Picture 27" descr="جد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دول.jpg"/>
                    <pic:cNvPicPr/>
                  </pic:nvPicPr>
                  <pic:blipFill>
                    <a:blip r:embed="rId40" cstate="print"/>
                    <a:stretch>
                      <a:fillRect/>
                    </a:stretch>
                  </pic:blipFill>
                  <pic:spPr>
                    <a:xfrm>
                      <a:off x="0" y="0"/>
                      <a:ext cx="1668145" cy="1657350"/>
                    </a:xfrm>
                    <a:prstGeom prst="rect">
                      <a:avLst/>
                    </a:prstGeom>
                  </pic:spPr>
                </pic:pic>
              </a:graphicData>
            </a:graphic>
          </wp:anchor>
        </w:drawing>
      </w:r>
      <w:r w:rsidR="00DF3B84">
        <w:rPr>
          <w:rFonts w:cs="Simplified Arabic" w:hint="cs"/>
          <w:color w:val="002060"/>
          <w:sz w:val="32"/>
          <w:szCs w:val="32"/>
          <w:rtl/>
        </w:rPr>
        <w:t>أشارت‏ ‏الأبحاث‏ ‏العلمية‏</w:t>
      </w:r>
      <w:r w:rsidR="00DF3B84">
        <w:rPr>
          <w:rFonts w:cs="Simplified Arabic" w:hint="cs"/>
          <w:color w:val="002060"/>
          <w:sz w:val="32"/>
          <w:szCs w:val="32"/>
        </w:rPr>
        <w:t xml:space="preserve"> </w:t>
      </w:r>
      <w:r w:rsidR="00DF3B84">
        <w:rPr>
          <w:rFonts w:cs="Simplified Arabic" w:hint="cs"/>
          <w:color w:val="002060"/>
          <w:sz w:val="32"/>
          <w:szCs w:val="32"/>
          <w:rtl/>
        </w:rPr>
        <w:t>‏الحديثة‏ ‏إلي‏ ‏أهمية‏ ‏العاب‏ ‏تنمية‏ ‏الذاكرة‏ ‏والتي‏ ‏من‏ ‏أهمها‏ ‏علي‏ ‏الإطلاق‏ ‏الكلمات‏ ‏المتقاطعة‏ ‏نظرا‏ ‏لبساطتها‏ ‏وسهولة‏ ‏الحصول‏ ‏عليها‏, ‏فلا‏ ‏تشعر‏ ‏بتأنيب‏ ‏الضمير‏ ‏إذا‏ ‏قضيت‏ ‏بعض‏ ‏الوقت‏ ‏يوميا‏ ‏في‏ ‏محاولة‏ ‏حل‏ ‏ألغاز‏ ‏هذه‏ ‏اللعبة‏ ‏فلها‏ ‏فوائد‏ ‏عظيمة‏ ‏من‏ ‏أهمها‏ ‏الوقاية‏ ‏من‏ ‏تدهور‏ ‏القدرات‏ ‏العقلية‏ ‏ومرض‏ ‏الزهايمر‏</w:t>
      </w:r>
      <w:r w:rsidR="00DF3B84">
        <w:rPr>
          <w:rFonts w:cs="Simplified Arabic"/>
          <w:color w:val="002060"/>
          <w:sz w:val="32"/>
          <w:szCs w:val="32"/>
        </w:rPr>
        <w:t>.</w:t>
      </w:r>
    </w:p>
    <w:p w:rsidR="00110EB7" w:rsidRDefault="00110EB7" w:rsidP="00DF3B84">
      <w:pPr>
        <w:jc w:val="lowKashida"/>
        <w:rPr>
          <w:rFonts w:cs="Simplified Arabic"/>
          <w:color w:val="002060"/>
          <w:sz w:val="32"/>
          <w:szCs w:val="32"/>
          <w:rtl/>
        </w:rPr>
      </w:pPr>
    </w:p>
    <w:p w:rsidR="00110EB7" w:rsidRDefault="00110EB7" w:rsidP="00DF3B84">
      <w:pPr>
        <w:jc w:val="lowKashida"/>
        <w:rPr>
          <w:rFonts w:cs="Simplified Arabic"/>
          <w:color w:val="002060"/>
          <w:sz w:val="32"/>
          <w:szCs w:val="32"/>
        </w:rPr>
      </w:pPr>
    </w:p>
    <w:p w:rsidR="0056064E" w:rsidRPr="0056064E" w:rsidRDefault="00110EB7" w:rsidP="00A867C6">
      <w:pPr>
        <w:pStyle w:val="a9"/>
        <w:numPr>
          <w:ilvl w:val="0"/>
          <w:numId w:val="41"/>
        </w:numPr>
        <w:jc w:val="lowKashida"/>
        <w:rPr>
          <w:rFonts w:cs="Simplified Arabic"/>
          <w:b/>
          <w:bCs/>
          <w:color w:val="C00000"/>
          <w:sz w:val="32"/>
          <w:szCs w:val="32"/>
        </w:rPr>
      </w:pPr>
      <w:r>
        <w:rPr>
          <w:rFonts w:cs="Simplified Arabic" w:hint="cs"/>
          <w:b/>
          <w:bCs/>
          <w:noProof/>
          <w:color w:val="C00000"/>
          <w:sz w:val="32"/>
          <w:szCs w:val="32"/>
          <w:rtl/>
        </w:rPr>
        <w:lastRenderedPageBreak/>
        <w:drawing>
          <wp:anchor distT="0" distB="0" distL="114300" distR="114300" simplePos="0" relativeHeight="251702784" behindDoc="0" locked="0" layoutInCell="1" allowOverlap="1">
            <wp:simplePos x="0" y="0"/>
            <wp:positionH relativeFrom="margin">
              <wp:posOffset>123825</wp:posOffset>
            </wp:positionH>
            <wp:positionV relativeFrom="margin">
              <wp:posOffset>48260</wp:posOffset>
            </wp:positionV>
            <wp:extent cx="2095500" cy="2095500"/>
            <wp:effectExtent l="19050" t="0" r="0" b="0"/>
            <wp:wrapSquare wrapText="bothSides"/>
            <wp:docPr id="29" name="Picture 28" descr="bookshelf-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helf-wheel.jpg"/>
                    <pic:cNvPicPr/>
                  </pic:nvPicPr>
                  <pic:blipFill>
                    <a:blip r:embed="rId41"/>
                    <a:stretch>
                      <a:fillRect/>
                    </a:stretch>
                  </pic:blipFill>
                  <pic:spPr>
                    <a:xfrm>
                      <a:off x="0" y="0"/>
                      <a:ext cx="2095500" cy="2095500"/>
                    </a:xfrm>
                    <a:prstGeom prst="rect">
                      <a:avLst/>
                    </a:prstGeom>
                  </pic:spPr>
                </pic:pic>
              </a:graphicData>
            </a:graphic>
          </wp:anchor>
        </w:drawing>
      </w:r>
      <w:r w:rsidR="0056064E" w:rsidRPr="0056064E">
        <w:rPr>
          <w:rFonts w:cs="Simplified Arabic" w:hint="cs"/>
          <w:b/>
          <w:bCs/>
          <w:color w:val="C00000"/>
          <w:sz w:val="32"/>
          <w:szCs w:val="32"/>
          <w:rtl/>
        </w:rPr>
        <w:t>‏ ‏</w:t>
      </w:r>
      <w:r w:rsidR="0056064E" w:rsidRPr="0056064E">
        <w:rPr>
          <w:rFonts w:cs="Simplified Arabic" w:hint="cs"/>
          <w:b/>
          <w:bCs/>
          <w:color w:val="C00000"/>
          <w:sz w:val="36"/>
          <w:szCs w:val="36"/>
          <w:rtl/>
        </w:rPr>
        <w:t>القراءة</w:t>
      </w:r>
      <w:r w:rsidR="0056064E" w:rsidRPr="0056064E">
        <w:rPr>
          <w:rFonts w:cs="Simplified Arabic" w:hint="cs"/>
          <w:b/>
          <w:bCs/>
          <w:color w:val="C00000"/>
          <w:sz w:val="32"/>
          <w:szCs w:val="32"/>
          <w:rtl/>
        </w:rPr>
        <w:t>‏</w:t>
      </w:r>
    </w:p>
    <w:p w:rsidR="00DF3B84" w:rsidRPr="0056064E" w:rsidRDefault="0056064E" w:rsidP="0056064E">
      <w:pPr>
        <w:jc w:val="lowKashida"/>
        <w:rPr>
          <w:rFonts w:cs="Simplified Arabic"/>
          <w:color w:val="002060"/>
          <w:sz w:val="32"/>
          <w:szCs w:val="32"/>
          <w:rtl/>
          <w:lang w:bidi="ar-EG"/>
        </w:rPr>
      </w:pPr>
      <w:r>
        <w:rPr>
          <w:rFonts w:cs="Simplified Arabic" w:hint="cs"/>
          <w:color w:val="002060"/>
          <w:sz w:val="32"/>
          <w:szCs w:val="32"/>
          <w:rtl/>
        </w:rPr>
        <w:t>الحرص‏ ‏علي‏ ‏القراءة‏ ‏وإن‏ ‏لم‏ ‏تكن‏ ‏من‏ ‏محبي‏ ‏القراءة‏ ‏فعليك‏ ‏بقراءة‏ ‏كتاب‏ ‏واحد‏ ‏فقط‏ ‏في‏ ‏العام‏ ‏بعد‏ ‏زيارة‏ ‏المعرض‏ ‏السنوي‏ ‏للكتاب‏ ‏وانتقاء‏ ‏كتاب‏ ‏من‏ ‏أفضل‏ ‏الكتب‏ ‏التي‏ ‏نشرت‏ ‏خلال‏ ‏العام‏</w:t>
      </w:r>
      <w:r>
        <w:rPr>
          <w:rFonts w:cs="Simplified Arabic"/>
          <w:color w:val="002060"/>
          <w:sz w:val="32"/>
          <w:szCs w:val="32"/>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النقاش</w:t>
      </w:r>
    </w:p>
    <w:p w:rsidR="00DF3B84" w:rsidRDefault="00DF3B84" w:rsidP="00DF3B84">
      <w:pPr>
        <w:jc w:val="lowKashida"/>
        <w:rPr>
          <w:rFonts w:cs="Simplified Arabic"/>
          <w:color w:val="002060"/>
          <w:sz w:val="32"/>
          <w:szCs w:val="32"/>
        </w:rPr>
      </w:pPr>
      <w:r>
        <w:rPr>
          <w:rFonts w:cs="Simplified Arabic" w:hint="cs"/>
          <w:color w:val="002060"/>
          <w:sz w:val="32"/>
          <w:szCs w:val="32"/>
          <w:rtl/>
        </w:rPr>
        <w:t>الحرص‏ ‏علي‏ ‏الانضمام‏ ‏إلي‏ ‏حلقات‏ ‏نقاشية‏ ‏تشتمل‏ ‏علي‏ ‏آراء‏ ‏وأفكار‏ ‏مختلفة‏ ‏أو‏ ‏متابعة‏ ‏البرامج‏ ‏التي‏ ‏تحلل‏ ‏الأحداث‏ ‏المختلفة‏ ‏التي‏ ‏تمر‏ ‏بها‏ ‏بلاد‏ ‏العالم‏ ,‏ففي‏ ‏دراسة‏ ‏أجريت‏ ‏عام</w:t>
      </w:r>
      <w:r>
        <w:rPr>
          <w:rFonts w:cs="Simplified Arabic"/>
          <w:color w:val="002060"/>
          <w:sz w:val="32"/>
          <w:szCs w:val="32"/>
        </w:rPr>
        <w:t>2009</w:t>
      </w:r>
      <w:r>
        <w:rPr>
          <w:rFonts w:cs="Simplified Arabic" w:hint="cs"/>
          <w:color w:val="002060"/>
          <w:sz w:val="32"/>
          <w:szCs w:val="32"/>
          <w:rtl/>
        </w:rPr>
        <w:t xml:space="preserve"> وجد‏ ‏أن‏ ‏الأشخاص‏ ‏الذين‏ ‏يتابعون‏ ‏القنوات‏ ‏الإخبارية‏ ‏المتنوعة‏ ‏أكثر‏ ‏حضورا‏ ‏وتفتحا‏ ‏من‏ ‏الأشخاص‏ ‏الذين‏ ‏يتابعون‏ ‏قناة‏ ‏إخبارية‏ ‏واحدة‏ ‏أو‏ ‏اثنتين‏</w:t>
      </w:r>
      <w:r>
        <w:rPr>
          <w:rFonts w:cs="Simplified Arabic"/>
          <w:color w:val="002060"/>
          <w:sz w:val="32"/>
          <w:szCs w:val="32"/>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 ‏لغة‏ ‏جديدة</w:t>
      </w:r>
    </w:p>
    <w:p w:rsidR="00DF3B84" w:rsidRDefault="00DF3B84" w:rsidP="00DF3B84">
      <w:pPr>
        <w:jc w:val="lowKashida"/>
        <w:rPr>
          <w:rFonts w:cs="Simplified Arabic"/>
          <w:color w:val="002060"/>
          <w:sz w:val="32"/>
          <w:szCs w:val="32"/>
          <w:rtl/>
        </w:rPr>
      </w:pPr>
      <w:r>
        <w:rPr>
          <w:rFonts w:cs="Simplified Arabic" w:hint="cs"/>
          <w:color w:val="002060"/>
          <w:sz w:val="32"/>
          <w:szCs w:val="32"/>
          <w:rtl/>
        </w:rPr>
        <w:t>‏تعلم‏ ‏لغة‏ ‏جديدة‏ ‏فالتعلم‏ ‏بوجه‏ ‏عام‏ ‏يزيد‏ ‏من‏ ‏القدرة‏ ‏علي‏ ‏التركيز‏ ‏لأن‏ ‏اكتساب‏ ‏المعلومات‏ ‏وتخزينها‏ ‏في‏ ‏الذاكرة‏ ‏ثم‏ ‏استدعاءها‏ ‏مرة‏ ‏أخري‏ ‏مما‏ ‏يعمل‏ ‏علي‏ ‏تنشيط‏ ‏الذاكرة‏ ‏وزيادة‏ ‏كفاءتها‏</w:t>
      </w:r>
      <w:r>
        <w:rPr>
          <w:rFonts w:cs="Simplified Arabic"/>
          <w:color w:val="002060"/>
          <w:sz w:val="32"/>
          <w:szCs w:val="32"/>
        </w:rPr>
        <w:t>.</w:t>
      </w: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 ‏تنظيم‏ ‏الأفكار‏</w:t>
      </w:r>
    </w:p>
    <w:p w:rsidR="0056064E" w:rsidRDefault="00DF3B84" w:rsidP="00110EB7">
      <w:pPr>
        <w:jc w:val="lowKashida"/>
        <w:rPr>
          <w:rFonts w:cs="Simplified Arabic"/>
          <w:color w:val="002060"/>
          <w:sz w:val="32"/>
          <w:szCs w:val="32"/>
        </w:rPr>
      </w:pPr>
      <w:r>
        <w:rPr>
          <w:rFonts w:cs="Simplified Arabic" w:hint="cs"/>
          <w:color w:val="002060"/>
          <w:sz w:val="32"/>
          <w:szCs w:val="32"/>
          <w:rtl/>
        </w:rPr>
        <w:t>محاولة‏ ‏تنظيم‏ ‏الأفكار‏ ‏وترتيبها‏ ‏حتي‏ ‏يسهل‏ ‏</w:t>
      </w:r>
      <w:proofErr w:type="spellStart"/>
      <w:r>
        <w:rPr>
          <w:rFonts w:cs="Simplified Arabic" w:hint="cs"/>
          <w:color w:val="002060"/>
          <w:sz w:val="32"/>
          <w:szCs w:val="32"/>
          <w:rtl/>
        </w:rPr>
        <w:t>إستدعاؤها</w:t>
      </w:r>
      <w:proofErr w:type="spellEnd"/>
      <w:r>
        <w:rPr>
          <w:rFonts w:cs="Simplified Arabic" w:hint="cs"/>
          <w:color w:val="002060"/>
          <w:sz w:val="32"/>
          <w:szCs w:val="32"/>
          <w:rtl/>
        </w:rPr>
        <w:t>‏ ‏وتذكرها‏ ‏مرة‏ ‏أخري وعدم‏ ‏الاعتماد‏ ‏الكلي‏ ‏علي‏ ‏استخدام‏ ‏أجهزة‏ ‏التليفون‏</w:t>
      </w:r>
      <w:r>
        <w:rPr>
          <w:rFonts w:cs="Simplified Arabic" w:hint="cs"/>
          <w:color w:val="002060"/>
          <w:sz w:val="32"/>
          <w:szCs w:val="32"/>
        </w:rPr>
        <w:t xml:space="preserve"> </w:t>
      </w:r>
      <w:r>
        <w:rPr>
          <w:rFonts w:cs="Simplified Arabic" w:hint="cs"/>
          <w:color w:val="002060"/>
          <w:sz w:val="32"/>
          <w:szCs w:val="32"/>
          <w:rtl/>
        </w:rPr>
        <w:t>‏المحمول‏ ‏واللاب‏ ‏توب‏ ‏</w:t>
      </w:r>
      <w:proofErr w:type="spellStart"/>
      <w:r>
        <w:rPr>
          <w:rFonts w:cs="Simplified Arabic" w:hint="cs"/>
          <w:color w:val="002060"/>
          <w:sz w:val="32"/>
          <w:szCs w:val="32"/>
          <w:rtl/>
        </w:rPr>
        <w:t>والآي</w:t>
      </w:r>
      <w:proofErr w:type="spellEnd"/>
      <w:r>
        <w:rPr>
          <w:rFonts w:cs="Simplified Arabic" w:hint="cs"/>
          <w:color w:val="002060"/>
          <w:sz w:val="32"/>
          <w:szCs w:val="32"/>
          <w:rtl/>
        </w:rPr>
        <w:t>‏ ‏باد‏ ‏وغيرهما‏ ‏من‏ ‏الأجهزة‏ ‏التكنولوجية‏ ‏الحديثة‏ ‏التي‏ ‏تقلل‏ ‏من‏ ‏إعمال‏ ‏الشخص‏ ‏لعقله‏ ‏واعتماده‏ ‏علي‏ ‏</w:t>
      </w:r>
      <w:proofErr w:type="spellStart"/>
      <w:r>
        <w:rPr>
          <w:rFonts w:cs="Simplified Arabic" w:hint="cs"/>
          <w:color w:val="002060"/>
          <w:sz w:val="32"/>
          <w:szCs w:val="32"/>
          <w:rtl/>
        </w:rPr>
        <w:t>الذاكرةوهذا</w:t>
      </w:r>
      <w:proofErr w:type="spellEnd"/>
      <w:r>
        <w:rPr>
          <w:rFonts w:cs="Simplified Arabic" w:hint="cs"/>
          <w:color w:val="002060"/>
          <w:sz w:val="32"/>
          <w:szCs w:val="32"/>
          <w:rtl/>
        </w:rPr>
        <w:t xml:space="preserve"> لمحاولة‏ ‏الاعتماد‏ ‏علي‏ ‏الذاكرة‏ ‏بأكبر‏ ‏قدر‏ ‏ممكن‏ ‏والتخلص‏ ‏التدريجي‏ ‏من‏ ‏القلم‏ ‏والورقة‏ ‏لإعطاء‏ ‏فرصة‏ ‏للذاكرة‏ ‏للحفظ.‏‏‏</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التقدم في العمر</w:t>
      </w:r>
    </w:p>
    <w:p w:rsidR="00DF3B84" w:rsidRDefault="00DF3B84" w:rsidP="00DF3B84">
      <w:pPr>
        <w:jc w:val="lowKashida"/>
        <w:rPr>
          <w:rFonts w:cs="Simplified Arabic"/>
          <w:color w:val="002060"/>
          <w:sz w:val="32"/>
          <w:szCs w:val="32"/>
        </w:rPr>
      </w:pPr>
      <w:r>
        <w:rPr>
          <w:rFonts w:cs="Simplified Arabic" w:hint="cs"/>
          <w:color w:val="002060"/>
          <w:sz w:val="32"/>
          <w:szCs w:val="32"/>
          <w:rtl/>
        </w:rPr>
        <w:t>يبدأ جزء من ذكائك في المعاناة من الاستمرار في العمل بشكل فعال مع التقدم في العمر، ومع ذلك فقد أكد المتخصصون النفسيون بجامعة</w:t>
      </w:r>
      <w:r>
        <w:rPr>
          <w:rFonts w:cs="Simplified Arabic" w:hint="cs"/>
          <w:color w:val="002060"/>
          <w:sz w:val="32"/>
          <w:szCs w:val="32"/>
        </w:rPr>
        <w:t xml:space="preserve"> </w:t>
      </w:r>
      <w:proofErr w:type="spellStart"/>
      <w:r>
        <w:rPr>
          <w:rFonts w:cs="Simplified Arabic" w:hint="cs"/>
          <w:color w:val="002060"/>
          <w:sz w:val="32"/>
          <w:szCs w:val="32"/>
          <w:rtl/>
        </w:rPr>
        <w:t>ميتشيغان</w:t>
      </w:r>
      <w:proofErr w:type="spellEnd"/>
      <w:r>
        <w:rPr>
          <w:rFonts w:cs="Simplified Arabic" w:hint="cs"/>
          <w:color w:val="002060"/>
          <w:sz w:val="32"/>
          <w:szCs w:val="32"/>
        </w:rPr>
        <w:t xml:space="preserve"> </w:t>
      </w:r>
      <w:r>
        <w:rPr>
          <w:rFonts w:cs="Simplified Arabic" w:hint="cs"/>
          <w:color w:val="002060"/>
          <w:sz w:val="32"/>
          <w:szCs w:val="32"/>
          <w:rtl/>
        </w:rPr>
        <w:t>الأميركية أن القيام بتدريب العودة إلى الوراء الذي يتطلب اختبار مدى قدرتك على استعادة بعض الرموز</w:t>
      </w:r>
      <w:r>
        <w:rPr>
          <w:rFonts w:cs="Simplified Arabic" w:hint="cs"/>
          <w:color w:val="002060"/>
          <w:sz w:val="32"/>
          <w:szCs w:val="32"/>
        </w:rPr>
        <w:t xml:space="preserve"> </w:t>
      </w:r>
      <w:r>
        <w:rPr>
          <w:rFonts w:cs="Simplified Arabic" w:hint="cs"/>
          <w:color w:val="002060"/>
          <w:sz w:val="32"/>
          <w:szCs w:val="32"/>
          <w:rtl/>
        </w:rPr>
        <w:t>المرئية أو الضوضاء</w:t>
      </w:r>
      <w:r>
        <w:rPr>
          <w:rFonts w:cs="Simplified Arabic" w:hint="cs"/>
          <w:color w:val="002060"/>
          <w:sz w:val="32"/>
          <w:szCs w:val="32"/>
        </w:rPr>
        <w:t xml:space="preserve"> </w:t>
      </w:r>
      <w:r>
        <w:rPr>
          <w:rFonts w:cs="Simplified Arabic" w:hint="cs"/>
          <w:color w:val="002060"/>
          <w:sz w:val="32"/>
          <w:szCs w:val="32"/>
          <w:rtl/>
        </w:rPr>
        <w:t>المسموعة من الماضي، هو تمرين يقوي الذاكرة لوقت أطول</w:t>
      </w:r>
      <w:r>
        <w:rPr>
          <w:rFonts w:cs="Simplified Arabic"/>
          <w:color w:val="002060"/>
          <w:sz w:val="32"/>
          <w:szCs w:val="32"/>
        </w:rPr>
        <w:t>.</w:t>
      </w: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0647AA" w:rsidP="00DF3B84">
      <w:pPr>
        <w:jc w:val="lowKashida"/>
        <w:rPr>
          <w:rFonts w:cs="Simplified Arabic"/>
          <w:color w:val="002060"/>
          <w:sz w:val="32"/>
          <w:szCs w:val="32"/>
          <w:rtl/>
        </w:rPr>
      </w:pPr>
      <w:r>
        <w:rPr>
          <w:rFonts w:cs="Simplified Arabic"/>
          <w:b/>
          <w:bCs/>
          <w:noProof/>
          <w:color w:val="C00000"/>
          <w:sz w:val="40"/>
          <w:szCs w:val="40"/>
          <w:rtl/>
        </w:rPr>
        <w:lastRenderedPageBreak/>
        <w:pict>
          <v:shape id="_x0000_s1447" type="#_x0000_t98" style="position:absolute;left:0;text-align:left;margin-left:296.25pt;margin-top:-17pt;width:191.25pt;height:59.1pt;z-index:251692544" fillcolor="white [3201]" strokecolor="#95b3d7 [1940]" strokeweight="1pt">
            <v:fill color2="#b8cce4 [1300]" focusposition="1" focussize="" focus="100%" type="gradient"/>
            <v:shadow on="t" type="perspective" color="#243f60 [1604]" opacity=".5" offset="1pt" offset2="-3pt"/>
            <v:textbox style="mso-next-textbox:#_x0000_s1447">
              <w:txbxContent>
                <w:p w:rsidR="000F44DE" w:rsidRPr="00DF3B84" w:rsidRDefault="000F44DE" w:rsidP="003E7709">
                  <w:pPr>
                    <w:jc w:val="center"/>
                    <w:rPr>
                      <w:rFonts w:cs="Simplified Arabic"/>
                      <w:b/>
                      <w:bCs/>
                      <w:color w:val="C00000"/>
                      <w:sz w:val="40"/>
                      <w:szCs w:val="40"/>
                    </w:rPr>
                  </w:pPr>
                  <w:r w:rsidRPr="00DF3B84">
                    <w:rPr>
                      <w:rFonts w:cs="Simplified Arabic" w:hint="cs"/>
                      <w:b/>
                      <w:bCs/>
                      <w:color w:val="C00000"/>
                      <w:sz w:val="40"/>
                      <w:szCs w:val="40"/>
                      <w:rtl/>
                    </w:rPr>
                    <w:t>تنمية الذكاء عند الأطفال</w:t>
                  </w:r>
                </w:p>
                <w:p w:rsidR="000F44DE" w:rsidRPr="003E7709" w:rsidRDefault="000F44DE" w:rsidP="003E7709">
                  <w:pPr>
                    <w:rPr>
                      <w:szCs w:val="96"/>
                    </w:rPr>
                  </w:pPr>
                </w:p>
              </w:txbxContent>
            </v:textbox>
            <w10:wrap anchorx="page"/>
          </v:shape>
        </w:pict>
      </w:r>
    </w:p>
    <w:p w:rsidR="00DF3B84" w:rsidRDefault="00DF3B84" w:rsidP="00DF3B84">
      <w:pPr>
        <w:jc w:val="lowKashida"/>
        <w:rPr>
          <w:rFonts w:cs="Simplified Arabic"/>
          <w:color w:val="002060"/>
          <w:sz w:val="32"/>
          <w:szCs w:val="32"/>
        </w:rPr>
      </w:pPr>
      <w:r>
        <w:rPr>
          <w:rFonts w:cs="Simplified Arabic" w:hint="cs"/>
          <w:color w:val="002060"/>
          <w:sz w:val="32"/>
          <w:szCs w:val="32"/>
          <w:rtl/>
        </w:rPr>
        <w:t>إذا أردت لطفل النمو في قدراته وذكائه فهناك أنشطة تؤدي بشكل رئيسي إلى تنمية ذكاء الطفل وتساعده على التفكير العلمي</w:t>
      </w:r>
      <w:r>
        <w:rPr>
          <w:rFonts w:cs="Simplified Arabic" w:hint="cs"/>
          <w:color w:val="002060"/>
          <w:sz w:val="32"/>
          <w:szCs w:val="32"/>
        </w:rPr>
        <w:t xml:space="preserve"> </w:t>
      </w:r>
      <w:r>
        <w:rPr>
          <w:rFonts w:cs="Simplified Arabic" w:hint="cs"/>
          <w:color w:val="002060"/>
          <w:sz w:val="32"/>
          <w:szCs w:val="32"/>
          <w:rtl/>
        </w:rPr>
        <w:t xml:space="preserve">المنظم وسرعة الفطنة والقدرة على </w:t>
      </w:r>
      <w:proofErr w:type="spellStart"/>
      <w:r>
        <w:rPr>
          <w:rFonts w:cs="Simplified Arabic" w:hint="cs"/>
          <w:color w:val="002060"/>
          <w:sz w:val="32"/>
          <w:szCs w:val="32"/>
          <w:rtl/>
        </w:rPr>
        <w:t>الابتكار،ومن</w:t>
      </w:r>
      <w:proofErr w:type="spellEnd"/>
      <w:r>
        <w:rPr>
          <w:rFonts w:cs="Simplified Arabic" w:hint="cs"/>
          <w:color w:val="002060"/>
          <w:sz w:val="32"/>
          <w:szCs w:val="32"/>
          <w:rtl/>
        </w:rPr>
        <w:t xml:space="preserve"> أبرز هذه الأنشطة ما يلي</w:t>
      </w:r>
      <w:r>
        <w:rPr>
          <w:rFonts w:cs="Simplified Arabic"/>
          <w:color w:val="002060"/>
          <w:sz w:val="32"/>
          <w:szCs w:val="32"/>
        </w:rPr>
        <w:t> :</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اللعب</w:t>
      </w:r>
      <w:r w:rsidRPr="0056064E">
        <w:rPr>
          <w:rFonts w:cs="Simplified Arabic"/>
          <w:b/>
          <w:bCs/>
          <w:color w:val="C00000"/>
          <w:sz w:val="36"/>
          <w:szCs w:val="36"/>
        </w:rPr>
        <w:t> </w:t>
      </w:r>
    </w:p>
    <w:p w:rsidR="00DF3B84" w:rsidRDefault="009B6070"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3808" behindDoc="0" locked="0" layoutInCell="1" allowOverlap="1">
            <wp:simplePos x="0" y="0"/>
            <wp:positionH relativeFrom="margin">
              <wp:align>left</wp:align>
            </wp:positionH>
            <wp:positionV relativeFrom="margin">
              <wp:posOffset>2439035</wp:posOffset>
            </wp:positionV>
            <wp:extent cx="3190875" cy="2181225"/>
            <wp:effectExtent l="19050" t="0" r="9525" b="0"/>
            <wp:wrapSquare wrapText="bothSides"/>
            <wp:docPr id="30" name="Picture 29" descr="ae452f9ff50ba4e6b7371d463c164215-ألعاب الطفل المصنوعة من البلاستيك تزيد من وز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52f9ff50ba4e6b7371d463c164215-ألعاب الطفل المصنوعة من البلاستيك تزيد من وزنه!!.jpg"/>
                    <pic:cNvPicPr/>
                  </pic:nvPicPr>
                  <pic:blipFill>
                    <a:blip r:embed="rId42"/>
                    <a:stretch>
                      <a:fillRect/>
                    </a:stretch>
                  </pic:blipFill>
                  <pic:spPr>
                    <a:xfrm>
                      <a:off x="0" y="0"/>
                      <a:ext cx="3190875" cy="2181225"/>
                    </a:xfrm>
                    <a:prstGeom prst="rect">
                      <a:avLst/>
                    </a:prstGeom>
                  </pic:spPr>
                </pic:pic>
              </a:graphicData>
            </a:graphic>
          </wp:anchor>
        </w:drawing>
      </w:r>
      <w:r w:rsidR="00DF3B84">
        <w:rPr>
          <w:rFonts w:cs="Simplified Arabic" w:hint="cs"/>
          <w:color w:val="002060"/>
          <w:sz w:val="32"/>
          <w:szCs w:val="32"/>
          <w:rtl/>
        </w:rPr>
        <w:t>الألعاب تنمي القدرات الإبداعية لأطفالنا فمثلاً ألعاب تنمية الخيال</w:t>
      </w:r>
      <w:r w:rsidR="00DF3B84">
        <w:rPr>
          <w:rFonts w:cs="Simplified Arabic" w:hint="cs"/>
          <w:color w:val="002060"/>
          <w:sz w:val="32"/>
          <w:szCs w:val="32"/>
        </w:rPr>
        <w:t xml:space="preserve"> </w:t>
      </w:r>
      <w:r w:rsidR="00DF3B84">
        <w:rPr>
          <w:rFonts w:cs="Simplified Arabic" w:hint="cs"/>
          <w:color w:val="002060"/>
          <w:sz w:val="32"/>
          <w:szCs w:val="32"/>
          <w:rtl/>
        </w:rPr>
        <w:t>، وتركيز الانتباه والاستنباط والاستدلال والحذر والمباغتة وإيجاد البدائل لحالات افتراضية متعددة مما يساعدهم على تنمية ذكائهم . يعتبر اللعب التخيلي من الوسائل المنشطة لذكاء الطفل وتوافقه فالأطفال الذين يعشقون اللعب التخيلي يتمتعون بقدر كبير من التفوق، كما يتمتعون بدرجة عالية من الذكاء والقدرة اللغوية</w:t>
      </w:r>
      <w:r w:rsidR="00DF3B84">
        <w:rPr>
          <w:rFonts w:cs="Simplified Arabic" w:hint="cs"/>
          <w:color w:val="002060"/>
          <w:sz w:val="32"/>
          <w:szCs w:val="32"/>
        </w:rPr>
        <w:t xml:space="preserve"> </w:t>
      </w:r>
      <w:r w:rsidR="00DF3B84">
        <w:rPr>
          <w:rFonts w:cs="Simplified Arabic" w:hint="cs"/>
          <w:color w:val="002060"/>
          <w:sz w:val="32"/>
          <w:szCs w:val="32"/>
          <w:rtl/>
        </w:rPr>
        <w:t xml:space="preserve">وحسن التوافق الاجتماعي، كما أن لديهم قدرات إبداعية متفوقة، ولهذا يجب تشجيع الطفل على مثل هذا النوع من اللعب كما أن للألعاب الشعبية كذلك أهميتها في تنمية وتنشيط ذكاء </w:t>
      </w:r>
      <w:proofErr w:type="spellStart"/>
      <w:r w:rsidR="00DF3B84">
        <w:rPr>
          <w:rFonts w:cs="Simplified Arabic" w:hint="cs"/>
          <w:color w:val="002060"/>
          <w:sz w:val="32"/>
          <w:szCs w:val="32"/>
          <w:rtl/>
        </w:rPr>
        <w:t>الطفل،لما</w:t>
      </w:r>
      <w:proofErr w:type="spellEnd"/>
      <w:r w:rsidR="00DF3B84">
        <w:rPr>
          <w:rFonts w:cs="Simplified Arabic" w:hint="cs"/>
          <w:color w:val="002060"/>
          <w:sz w:val="32"/>
          <w:szCs w:val="32"/>
          <w:rtl/>
        </w:rPr>
        <w:t xml:space="preserve"> تحدثه من إشباع الرغبات النفسية والاجتماعية لدى </w:t>
      </w:r>
      <w:proofErr w:type="spellStart"/>
      <w:r w:rsidR="00DF3B84">
        <w:rPr>
          <w:rFonts w:cs="Simplified Arabic" w:hint="cs"/>
          <w:color w:val="002060"/>
          <w:sz w:val="32"/>
          <w:szCs w:val="32"/>
          <w:rtl/>
        </w:rPr>
        <w:t>الطفل،ولما</w:t>
      </w:r>
      <w:proofErr w:type="spellEnd"/>
      <w:r w:rsidR="00DF3B84">
        <w:rPr>
          <w:rFonts w:cs="Simplified Arabic" w:hint="cs"/>
          <w:color w:val="002060"/>
          <w:sz w:val="32"/>
          <w:szCs w:val="32"/>
          <w:rtl/>
        </w:rPr>
        <w:t xml:space="preserve"> تعوده على التعاون والعمل الجماعي ولكونها تنشط قدراته العقلية بالاحتراس والتنبيه والتفكير الذي تتطلبه مثل هذه </w:t>
      </w:r>
      <w:proofErr w:type="spellStart"/>
      <w:r w:rsidR="00DF3B84">
        <w:rPr>
          <w:rFonts w:cs="Simplified Arabic" w:hint="cs"/>
          <w:color w:val="002060"/>
          <w:sz w:val="32"/>
          <w:szCs w:val="32"/>
          <w:rtl/>
        </w:rPr>
        <w:t>الألعاب.ولذا</w:t>
      </w:r>
      <w:proofErr w:type="spellEnd"/>
      <w:r w:rsidR="00DF3B84">
        <w:rPr>
          <w:rFonts w:cs="Simplified Arabic" w:hint="cs"/>
          <w:color w:val="002060"/>
          <w:sz w:val="32"/>
          <w:szCs w:val="32"/>
          <w:rtl/>
        </w:rPr>
        <w:t xml:space="preserve"> يجب تشجيعه على مثل هذا</w:t>
      </w:r>
      <w:r w:rsidR="00DF3B84">
        <w:rPr>
          <w:rFonts w:cs="Simplified Arabic"/>
          <w:color w:val="002060"/>
          <w:sz w:val="32"/>
          <w:szCs w:val="32"/>
        </w:rPr>
        <w:t>.</w:t>
      </w:r>
    </w:p>
    <w:p w:rsidR="009B6070" w:rsidRDefault="009B6070" w:rsidP="00DF3B84">
      <w:pPr>
        <w:jc w:val="lowKashida"/>
        <w:rPr>
          <w:rFonts w:cs="Simplified Arabic"/>
          <w:color w:val="002060"/>
          <w:sz w:val="32"/>
          <w:szCs w:val="32"/>
          <w:rtl/>
        </w:rPr>
      </w:pPr>
    </w:p>
    <w:p w:rsidR="009B6070" w:rsidRDefault="009B6070"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القصص</w:t>
      </w:r>
      <w:r w:rsidRPr="0056064E">
        <w:rPr>
          <w:rFonts w:cs="Simplified Arabic" w:hint="cs"/>
          <w:b/>
          <w:bCs/>
          <w:color w:val="C00000"/>
          <w:sz w:val="36"/>
          <w:szCs w:val="36"/>
        </w:rPr>
        <w:t xml:space="preserve"> </w:t>
      </w:r>
      <w:r w:rsidRPr="0056064E">
        <w:rPr>
          <w:rFonts w:cs="Simplified Arabic" w:hint="cs"/>
          <w:b/>
          <w:bCs/>
          <w:color w:val="C00000"/>
          <w:sz w:val="36"/>
          <w:szCs w:val="36"/>
          <w:rtl/>
        </w:rPr>
        <w:t>وكتب الخيال العلمي</w:t>
      </w:r>
    </w:p>
    <w:p w:rsidR="00DF3B84" w:rsidRDefault="00DF3B84" w:rsidP="00DF3B84">
      <w:pPr>
        <w:jc w:val="lowKashida"/>
        <w:rPr>
          <w:rFonts w:cs="Simplified Arabic"/>
          <w:color w:val="002060"/>
          <w:sz w:val="32"/>
          <w:szCs w:val="32"/>
          <w:rtl/>
        </w:rPr>
      </w:pPr>
      <w:r>
        <w:rPr>
          <w:rFonts w:cs="Simplified Arabic" w:hint="cs"/>
          <w:color w:val="002060"/>
          <w:sz w:val="32"/>
          <w:szCs w:val="32"/>
          <w:rtl/>
        </w:rPr>
        <w:t>تنمية التفكير العلمي لدى الطفل يعد مؤشراً هاماً للذكاء وتنميته، والكتاب العلمي يساعد على تنمية هذا الذكاء ، فهو يؤدي إلى تقديم التفكير العلمي المنظم في عقل الطفل ، وبالتالي يساعده على تنمية الذكاء والابتكار</w:t>
      </w:r>
      <w:r>
        <w:rPr>
          <w:rFonts w:cs="Simplified Arabic" w:hint="cs"/>
          <w:color w:val="002060"/>
          <w:sz w:val="32"/>
          <w:szCs w:val="32"/>
        </w:rPr>
        <w:t xml:space="preserve"> </w:t>
      </w:r>
      <w:r>
        <w:rPr>
          <w:rFonts w:cs="Simplified Arabic" w:hint="cs"/>
          <w:color w:val="002060"/>
          <w:sz w:val="32"/>
          <w:szCs w:val="32"/>
          <w:rtl/>
        </w:rPr>
        <w:t>، ويؤدي إلى تطوير القدرة القلية للطفل.</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الرسم</w:t>
      </w:r>
      <w:r w:rsidRPr="0056064E">
        <w:rPr>
          <w:rFonts w:cs="Simplified Arabic" w:hint="cs"/>
          <w:b/>
          <w:bCs/>
          <w:color w:val="C00000"/>
          <w:sz w:val="36"/>
          <w:szCs w:val="36"/>
        </w:rPr>
        <w:t xml:space="preserve"> </w:t>
      </w:r>
      <w:r w:rsidRPr="0056064E">
        <w:rPr>
          <w:rFonts w:cs="Simplified Arabic" w:hint="cs"/>
          <w:b/>
          <w:bCs/>
          <w:color w:val="C00000"/>
          <w:sz w:val="36"/>
          <w:szCs w:val="36"/>
          <w:rtl/>
        </w:rPr>
        <w:t>والزخرفة</w:t>
      </w:r>
      <w:r w:rsidRPr="0056064E">
        <w:rPr>
          <w:rFonts w:cs="Simplified Arabic"/>
          <w:b/>
          <w:bCs/>
          <w:color w:val="C00000"/>
          <w:sz w:val="36"/>
          <w:szCs w:val="36"/>
        </w:rPr>
        <w:t> </w:t>
      </w:r>
    </w:p>
    <w:p w:rsidR="00787657" w:rsidRDefault="009B6070" w:rsidP="00787657">
      <w:pPr>
        <w:jc w:val="lowKashida"/>
        <w:rPr>
          <w:rFonts w:cs="Simplified Arabic"/>
          <w:b/>
          <w:bCs/>
          <w:color w:val="C00000"/>
          <w:sz w:val="36"/>
          <w:szCs w:val="36"/>
          <w:rtl/>
        </w:rPr>
      </w:pPr>
      <w:r>
        <w:rPr>
          <w:rFonts w:cs="Simplified Arabic" w:hint="cs"/>
          <w:noProof/>
          <w:color w:val="002060"/>
          <w:sz w:val="32"/>
          <w:szCs w:val="32"/>
          <w:rtl/>
        </w:rPr>
        <w:drawing>
          <wp:anchor distT="0" distB="0" distL="114300" distR="114300" simplePos="0" relativeHeight="251657216" behindDoc="0" locked="0" layoutInCell="1" allowOverlap="1">
            <wp:simplePos x="0" y="0"/>
            <wp:positionH relativeFrom="margin">
              <wp:posOffset>38100</wp:posOffset>
            </wp:positionH>
            <wp:positionV relativeFrom="margin">
              <wp:posOffset>2343785</wp:posOffset>
            </wp:positionV>
            <wp:extent cx="3286125" cy="1962150"/>
            <wp:effectExtent l="19050" t="0" r="9525" b="0"/>
            <wp:wrapSquare wrapText="bothSides"/>
            <wp:docPr id="31" name="Picture 30" descr="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jpeg"/>
                    <pic:cNvPicPr/>
                  </pic:nvPicPr>
                  <pic:blipFill>
                    <a:blip r:embed="rId43"/>
                    <a:srcRect b="10254"/>
                    <a:stretch>
                      <a:fillRect/>
                    </a:stretch>
                  </pic:blipFill>
                  <pic:spPr>
                    <a:xfrm>
                      <a:off x="0" y="0"/>
                      <a:ext cx="3286125" cy="1962150"/>
                    </a:xfrm>
                    <a:prstGeom prst="rect">
                      <a:avLst/>
                    </a:prstGeom>
                  </pic:spPr>
                </pic:pic>
              </a:graphicData>
            </a:graphic>
          </wp:anchor>
        </w:drawing>
      </w:r>
      <w:r w:rsidR="00DF3B84">
        <w:rPr>
          <w:rFonts w:cs="Simplified Arabic" w:hint="cs"/>
          <w:color w:val="002060"/>
          <w:sz w:val="32"/>
          <w:szCs w:val="32"/>
          <w:rtl/>
        </w:rPr>
        <w:t xml:space="preserve">الرسم والزخرفة تساعد على تنمية ذكاء الطفل وذلك عن طريق تنمية هواياته في هذا </w:t>
      </w:r>
      <w:proofErr w:type="spellStart"/>
      <w:r w:rsidR="00DF3B84">
        <w:rPr>
          <w:rFonts w:cs="Simplified Arabic" w:hint="cs"/>
          <w:color w:val="002060"/>
          <w:sz w:val="32"/>
          <w:szCs w:val="32"/>
          <w:rtl/>
        </w:rPr>
        <w:t>المجال،وتقصي</w:t>
      </w:r>
      <w:proofErr w:type="spellEnd"/>
      <w:r w:rsidR="00DF3B84">
        <w:rPr>
          <w:rFonts w:cs="Simplified Arabic" w:hint="cs"/>
          <w:color w:val="002060"/>
          <w:sz w:val="32"/>
          <w:szCs w:val="32"/>
          <w:rtl/>
        </w:rPr>
        <w:t xml:space="preserve"> أدق التفاصيل المطلوبة في </w:t>
      </w:r>
      <w:proofErr w:type="spellStart"/>
      <w:r w:rsidR="00DF3B84">
        <w:rPr>
          <w:rFonts w:cs="Simplified Arabic" w:hint="cs"/>
          <w:color w:val="002060"/>
          <w:sz w:val="32"/>
          <w:szCs w:val="32"/>
          <w:rtl/>
        </w:rPr>
        <w:t>الرسم،بالإضافة</w:t>
      </w:r>
      <w:proofErr w:type="spellEnd"/>
      <w:r w:rsidR="00DF3B84">
        <w:rPr>
          <w:rFonts w:cs="Simplified Arabic" w:hint="cs"/>
          <w:color w:val="002060"/>
          <w:sz w:val="32"/>
          <w:szCs w:val="32"/>
          <w:rtl/>
        </w:rPr>
        <w:t xml:space="preserve"> إلى تنمية العوامل الابتكارية لديه عن طريق اكتشاف العلاقات وإدخال التعديلات حتى تزيد من جمال الرسم والزخرفة. </w:t>
      </w:r>
    </w:p>
    <w:p w:rsidR="00DF3B84" w:rsidRPr="0056064E" w:rsidRDefault="00DF3B84" w:rsidP="00787657">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مسرحيات</w:t>
      </w:r>
      <w:r w:rsidRPr="0056064E">
        <w:rPr>
          <w:rFonts w:cs="Simplified Arabic" w:hint="cs"/>
          <w:b/>
          <w:bCs/>
          <w:color w:val="C00000"/>
          <w:sz w:val="36"/>
          <w:szCs w:val="36"/>
        </w:rPr>
        <w:t xml:space="preserve"> </w:t>
      </w:r>
      <w:r w:rsidRPr="0056064E">
        <w:rPr>
          <w:rFonts w:cs="Simplified Arabic" w:hint="cs"/>
          <w:b/>
          <w:bCs/>
          <w:color w:val="C00000"/>
          <w:sz w:val="36"/>
          <w:szCs w:val="36"/>
          <w:rtl/>
        </w:rPr>
        <w:t>الطفل</w:t>
      </w:r>
    </w:p>
    <w:p w:rsidR="00DF3B84" w:rsidRDefault="009B6070" w:rsidP="009B6070">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5856" behindDoc="0" locked="0" layoutInCell="1" allowOverlap="1">
            <wp:simplePos x="0" y="0"/>
            <wp:positionH relativeFrom="margin">
              <wp:posOffset>38100</wp:posOffset>
            </wp:positionH>
            <wp:positionV relativeFrom="margin">
              <wp:posOffset>743585</wp:posOffset>
            </wp:positionV>
            <wp:extent cx="3209925" cy="2400300"/>
            <wp:effectExtent l="19050" t="0" r="9525" b="0"/>
            <wp:wrapSquare wrapText="bothSides"/>
            <wp:docPr id="32" name="Picture 31" descr="124646786738085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467867380850900.jpg"/>
                    <pic:cNvPicPr/>
                  </pic:nvPicPr>
                  <pic:blipFill>
                    <a:blip r:embed="rId44"/>
                    <a:stretch>
                      <a:fillRect/>
                    </a:stretch>
                  </pic:blipFill>
                  <pic:spPr>
                    <a:xfrm>
                      <a:off x="0" y="0"/>
                      <a:ext cx="3209925" cy="2400300"/>
                    </a:xfrm>
                    <a:prstGeom prst="rect">
                      <a:avLst/>
                    </a:prstGeom>
                  </pic:spPr>
                </pic:pic>
              </a:graphicData>
            </a:graphic>
          </wp:anchor>
        </w:drawing>
      </w:r>
      <w:r w:rsidR="00DF3B84">
        <w:rPr>
          <w:rFonts w:cs="Simplified Arabic" w:hint="cs"/>
          <w:color w:val="002060"/>
          <w:sz w:val="32"/>
          <w:szCs w:val="32"/>
          <w:rtl/>
        </w:rPr>
        <w:t xml:space="preserve">إن لمسرحيات الأطفال دوراً هاماً في تنمية الذكاء لدى </w:t>
      </w:r>
      <w:proofErr w:type="spellStart"/>
      <w:r w:rsidR="00DF3B84">
        <w:rPr>
          <w:rFonts w:cs="Simplified Arabic" w:hint="cs"/>
          <w:color w:val="002060"/>
          <w:sz w:val="32"/>
          <w:szCs w:val="32"/>
          <w:rtl/>
        </w:rPr>
        <w:t>الأطفال،وهذا</w:t>
      </w:r>
      <w:proofErr w:type="spellEnd"/>
      <w:r w:rsidR="00DF3B84">
        <w:rPr>
          <w:rFonts w:cs="Simplified Arabic" w:hint="cs"/>
          <w:color w:val="002060"/>
          <w:sz w:val="32"/>
          <w:szCs w:val="32"/>
          <w:rtl/>
        </w:rPr>
        <w:t xml:space="preserve"> الدور ينبع من أن (استماع الطفل إلى الحكايات</w:t>
      </w:r>
      <w:r w:rsidR="00DF3B84">
        <w:rPr>
          <w:rFonts w:cs="Simplified Arabic" w:hint="cs"/>
          <w:color w:val="002060"/>
          <w:sz w:val="32"/>
          <w:szCs w:val="32"/>
        </w:rPr>
        <w:t xml:space="preserve"> </w:t>
      </w:r>
      <w:r w:rsidR="00DF3B84">
        <w:rPr>
          <w:rFonts w:cs="Simplified Arabic" w:hint="cs"/>
          <w:color w:val="002060"/>
          <w:sz w:val="32"/>
          <w:szCs w:val="32"/>
          <w:rtl/>
        </w:rPr>
        <w:t xml:space="preserve">وروايتها وممارسة الألعاب القائمة على المشاهدة </w:t>
      </w:r>
      <w:proofErr w:type="spellStart"/>
      <w:r w:rsidR="00DF3B84">
        <w:rPr>
          <w:rFonts w:cs="Simplified Arabic" w:hint="cs"/>
          <w:color w:val="002060"/>
          <w:sz w:val="32"/>
          <w:szCs w:val="32"/>
          <w:rtl/>
        </w:rPr>
        <w:t>الخيالية،من</w:t>
      </w:r>
      <w:proofErr w:type="spellEnd"/>
      <w:r w:rsidR="00DF3B84">
        <w:rPr>
          <w:rFonts w:cs="Simplified Arabic" w:hint="cs"/>
          <w:color w:val="002060"/>
          <w:sz w:val="32"/>
          <w:szCs w:val="32"/>
          <w:rtl/>
        </w:rPr>
        <w:t xml:space="preserve"> شأنها جميعاً أن تنمي قدراته على </w:t>
      </w:r>
      <w:proofErr w:type="spellStart"/>
      <w:r w:rsidR="00DF3B84">
        <w:rPr>
          <w:rFonts w:cs="Simplified Arabic" w:hint="cs"/>
          <w:color w:val="002060"/>
          <w:sz w:val="32"/>
          <w:szCs w:val="32"/>
          <w:rtl/>
        </w:rPr>
        <w:t>التفكير،وذلك</w:t>
      </w:r>
      <w:proofErr w:type="spellEnd"/>
      <w:r w:rsidR="00DF3B84">
        <w:rPr>
          <w:rFonts w:cs="Simplified Arabic" w:hint="cs"/>
          <w:color w:val="002060"/>
          <w:sz w:val="32"/>
          <w:szCs w:val="32"/>
          <w:rtl/>
        </w:rPr>
        <w:t xml:space="preserve"> أن ظهور ونمو هذه الأداة المخصصة للاتصال من شأنه إثراء أنماط التفكير إلى حد كبير ومتنوع، وتتنوع هذه الأنماط وتتطور أكثر سرعة وأكثر دقة).</w:t>
      </w:r>
    </w:p>
    <w:p w:rsidR="009B6070" w:rsidRDefault="009B6070" w:rsidP="00DF3B84">
      <w:pPr>
        <w:jc w:val="lowKashida"/>
        <w:rPr>
          <w:rFonts w:cs="Simplified Arabic"/>
          <w:color w:val="002060"/>
          <w:sz w:val="32"/>
          <w:szCs w:val="32"/>
          <w:rtl/>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الأنشطة المدرسية</w:t>
      </w:r>
    </w:p>
    <w:p w:rsidR="00BB31DB" w:rsidRPr="00446F5C" w:rsidRDefault="00DF3B84" w:rsidP="00787657">
      <w:pPr>
        <w:jc w:val="lowKashida"/>
        <w:rPr>
          <w:rFonts w:cs="Simplified Arabic"/>
          <w:color w:val="002060"/>
          <w:sz w:val="32"/>
          <w:szCs w:val="32"/>
          <w:rtl/>
          <w:lang w:bidi="ar-EG"/>
        </w:rPr>
      </w:pPr>
      <w:r>
        <w:rPr>
          <w:rFonts w:cs="Simplified Arabic" w:hint="cs"/>
          <w:color w:val="002060"/>
          <w:sz w:val="32"/>
          <w:szCs w:val="32"/>
          <w:rtl/>
        </w:rPr>
        <w:t>تعتبر الأنشطة المدرسية جزءا مهما من منهج المدرسة الحديثة، فالأنشطة المدرسية أياً كانت تساعد في تكوين عادات ومهارات وقيم وأساليب تفكير لازمة لمواصلة التعليم وللمشاركة في التعليم ، كما أن الطلاب الذين يشاركون في النشاط لديهم قدرة على الإ</w:t>
      </w:r>
      <w:r w:rsidR="00787657">
        <w:rPr>
          <w:rFonts w:cs="Simplified Arabic" w:hint="cs"/>
          <w:color w:val="002060"/>
          <w:sz w:val="32"/>
          <w:szCs w:val="32"/>
          <w:rtl/>
        </w:rPr>
        <w:t xml:space="preserve">نجاز الأكاديمي </w:t>
      </w:r>
      <w:r>
        <w:rPr>
          <w:rFonts w:cs="Simplified Arabic"/>
          <w:color w:val="002060"/>
          <w:sz w:val="32"/>
          <w:szCs w:val="32"/>
        </w:rPr>
        <w:t xml:space="preserve"> .</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التربية البدنية</w:t>
      </w:r>
    </w:p>
    <w:p w:rsidR="00BB31DB" w:rsidRDefault="00DF3B84" w:rsidP="00BB31DB">
      <w:pPr>
        <w:jc w:val="lowKashida"/>
        <w:rPr>
          <w:rFonts w:cs="Simplified Arabic"/>
          <w:color w:val="002060"/>
          <w:sz w:val="32"/>
          <w:szCs w:val="32"/>
          <w:rtl/>
        </w:rPr>
      </w:pPr>
      <w:r>
        <w:rPr>
          <w:rFonts w:cs="Simplified Arabic" w:hint="cs"/>
          <w:color w:val="002060"/>
          <w:sz w:val="32"/>
          <w:szCs w:val="32"/>
          <w:rtl/>
        </w:rPr>
        <w:t xml:space="preserve">الممارسة البدنية هامة جداً لتنمية ذكاء </w:t>
      </w:r>
      <w:proofErr w:type="spellStart"/>
      <w:r>
        <w:rPr>
          <w:rFonts w:cs="Simplified Arabic" w:hint="cs"/>
          <w:color w:val="002060"/>
          <w:sz w:val="32"/>
          <w:szCs w:val="32"/>
          <w:rtl/>
        </w:rPr>
        <w:t>الطفل،وهي</w:t>
      </w:r>
      <w:proofErr w:type="spellEnd"/>
      <w:r>
        <w:rPr>
          <w:rFonts w:cs="Simplified Arabic" w:hint="cs"/>
          <w:color w:val="002060"/>
          <w:sz w:val="32"/>
          <w:szCs w:val="32"/>
          <w:rtl/>
        </w:rPr>
        <w:t xml:space="preserve"> وإن كانت إحدى الأنشطة </w:t>
      </w:r>
      <w:proofErr w:type="spellStart"/>
      <w:r>
        <w:rPr>
          <w:rFonts w:cs="Simplified Arabic" w:hint="cs"/>
          <w:color w:val="002060"/>
          <w:sz w:val="32"/>
          <w:szCs w:val="32"/>
          <w:rtl/>
        </w:rPr>
        <w:t>المدرسية،إلا</w:t>
      </w:r>
      <w:proofErr w:type="spellEnd"/>
      <w:r>
        <w:rPr>
          <w:rFonts w:cs="Simplified Arabic" w:hint="cs"/>
          <w:color w:val="002060"/>
          <w:sz w:val="32"/>
          <w:szCs w:val="32"/>
          <w:rtl/>
        </w:rPr>
        <w:t xml:space="preserve"> أنها هامة جداً لحياة </w:t>
      </w:r>
      <w:proofErr w:type="spellStart"/>
      <w:r>
        <w:rPr>
          <w:rFonts w:cs="Simplified Arabic" w:hint="cs"/>
          <w:color w:val="002060"/>
          <w:sz w:val="32"/>
          <w:szCs w:val="32"/>
          <w:rtl/>
        </w:rPr>
        <w:t>الطفل،ولا</w:t>
      </w:r>
      <w:proofErr w:type="spellEnd"/>
      <w:r>
        <w:rPr>
          <w:rFonts w:cs="Simplified Arabic" w:hint="cs"/>
          <w:color w:val="002060"/>
          <w:sz w:val="32"/>
          <w:szCs w:val="32"/>
          <w:rtl/>
        </w:rPr>
        <w:t xml:space="preserve"> تقتصر على المدرسة فقط ،بل تبدأ مع الإنسان منذ مولده وحتى رحيله من </w:t>
      </w:r>
      <w:proofErr w:type="spellStart"/>
      <w:r>
        <w:rPr>
          <w:rFonts w:cs="Simplified Arabic" w:hint="cs"/>
          <w:color w:val="002060"/>
          <w:sz w:val="32"/>
          <w:szCs w:val="32"/>
          <w:rtl/>
        </w:rPr>
        <w:t>الدنياوهي</w:t>
      </w:r>
      <w:proofErr w:type="spellEnd"/>
      <w:r>
        <w:rPr>
          <w:rFonts w:cs="Simplified Arabic" w:hint="cs"/>
          <w:color w:val="002060"/>
          <w:sz w:val="32"/>
          <w:szCs w:val="32"/>
          <w:rtl/>
        </w:rPr>
        <w:t xml:space="preserve"> تزيل الكسل والخمول من العقل والجسم وبالتالي تنشط </w:t>
      </w:r>
      <w:proofErr w:type="spellStart"/>
      <w:r>
        <w:rPr>
          <w:rFonts w:cs="Simplified Arabic" w:hint="cs"/>
          <w:color w:val="002060"/>
          <w:sz w:val="32"/>
          <w:szCs w:val="32"/>
          <w:rtl/>
        </w:rPr>
        <w:t>الذكاء،ولذا</w:t>
      </w:r>
      <w:proofErr w:type="spellEnd"/>
      <w:r>
        <w:rPr>
          <w:rFonts w:cs="Simplified Arabic" w:hint="cs"/>
          <w:color w:val="002060"/>
          <w:sz w:val="32"/>
          <w:szCs w:val="32"/>
          <w:rtl/>
        </w:rPr>
        <w:t xml:space="preserve"> كانت الحكمة العربية والإنجليزية التي تقول</w:t>
      </w:r>
      <w:r>
        <w:rPr>
          <w:rFonts w:cs="Simplified Arabic"/>
          <w:color w:val="002060"/>
          <w:sz w:val="32"/>
          <w:szCs w:val="32"/>
        </w:rPr>
        <w:t xml:space="preserve"> </w:t>
      </w:r>
      <w:r w:rsidR="00BB31DB">
        <w:rPr>
          <w:rFonts w:cs="Simplified Arabic" w:hint="cs"/>
          <w:color w:val="002060"/>
          <w:sz w:val="32"/>
          <w:szCs w:val="32"/>
          <w:rtl/>
        </w:rPr>
        <w:t>(</w:t>
      </w:r>
      <w:r>
        <w:rPr>
          <w:rFonts w:cs="Simplified Arabic"/>
          <w:color w:val="002060"/>
          <w:sz w:val="32"/>
          <w:szCs w:val="32"/>
        </w:rPr>
        <w:t xml:space="preserve"> </w:t>
      </w:r>
      <w:r>
        <w:rPr>
          <w:rFonts w:cs="Simplified Arabic" w:hint="cs"/>
          <w:color w:val="002060"/>
          <w:sz w:val="32"/>
          <w:szCs w:val="32"/>
          <w:rtl/>
        </w:rPr>
        <w:t>العقل</w:t>
      </w:r>
      <w:r>
        <w:rPr>
          <w:rFonts w:cs="Simplified Arabic" w:hint="cs"/>
          <w:color w:val="002060"/>
          <w:sz w:val="32"/>
          <w:szCs w:val="32"/>
        </w:rPr>
        <w:t xml:space="preserve"> </w:t>
      </w:r>
      <w:r>
        <w:rPr>
          <w:rFonts w:cs="Simplified Arabic" w:hint="cs"/>
          <w:color w:val="002060"/>
          <w:sz w:val="32"/>
          <w:szCs w:val="32"/>
          <w:rtl/>
        </w:rPr>
        <w:t>السليم في الجسم</w:t>
      </w:r>
      <w:r>
        <w:rPr>
          <w:rFonts w:cs="Simplified Arabic" w:hint="cs"/>
          <w:color w:val="002060"/>
          <w:sz w:val="32"/>
          <w:szCs w:val="32"/>
        </w:rPr>
        <w:t xml:space="preserve"> </w:t>
      </w:r>
      <w:r>
        <w:rPr>
          <w:rFonts w:cs="Simplified Arabic" w:hint="cs"/>
          <w:color w:val="002060"/>
          <w:sz w:val="32"/>
          <w:szCs w:val="32"/>
          <w:rtl/>
        </w:rPr>
        <w:t>السليم)</w:t>
      </w:r>
    </w:p>
    <w:p w:rsidR="00DF3B84" w:rsidRDefault="00DF3B84" w:rsidP="00DF3B84">
      <w:pPr>
        <w:jc w:val="lowKashida"/>
        <w:rPr>
          <w:rFonts w:cs="Simplified Arabic"/>
          <w:color w:val="002060"/>
          <w:sz w:val="32"/>
          <w:szCs w:val="32"/>
          <w:rtl/>
        </w:rPr>
      </w:pPr>
      <w:r>
        <w:rPr>
          <w:rFonts w:cs="Simplified Arabic" w:hint="cs"/>
          <w:color w:val="002060"/>
          <w:sz w:val="32"/>
          <w:szCs w:val="32"/>
          <w:rtl/>
        </w:rPr>
        <w:t xml:space="preserve">ومن الناحية العلمية فإن ممارسة النشاط البدني تساعد الطلاب على التوافق السليم والمثابرة وتحمل المسؤولية والشجاعة والإقدام </w:t>
      </w:r>
      <w:proofErr w:type="spellStart"/>
      <w:r>
        <w:rPr>
          <w:rFonts w:cs="Simplified Arabic" w:hint="cs"/>
          <w:color w:val="002060"/>
          <w:sz w:val="32"/>
          <w:szCs w:val="32"/>
          <w:rtl/>
        </w:rPr>
        <w:t>والتعاون،وهذه</w:t>
      </w:r>
      <w:proofErr w:type="spellEnd"/>
      <w:r>
        <w:rPr>
          <w:rFonts w:cs="Simplified Arabic" w:hint="cs"/>
          <w:color w:val="002060"/>
          <w:sz w:val="32"/>
          <w:szCs w:val="32"/>
          <w:rtl/>
        </w:rPr>
        <w:t xml:space="preserve"> صفات هامة تساعد الطالب على النجاح في حياته الدراسية وحياته العملية، ويذكر د</w:t>
      </w:r>
      <w:r>
        <w:rPr>
          <w:rFonts w:cs="Simplified Arabic"/>
          <w:color w:val="002060"/>
          <w:sz w:val="32"/>
          <w:szCs w:val="32"/>
        </w:rPr>
        <w:t xml:space="preserve">. </w:t>
      </w:r>
      <w:r>
        <w:rPr>
          <w:rFonts w:cs="Simplified Arabic" w:hint="cs"/>
          <w:color w:val="002060"/>
          <w:sz w:val="32"/>
          <w:szCs w:val="32"/>
          <w:rtl/>
        </w:rPr>
        <w:t>حامد زهران</w:t>
      </w:r>
      <w:r>
        <w:rPr>
          <w:rFonts w:cs="Simplified Arabic" w:hint="cs"/>
          <w:color w:val="002060"/>
          <w:sz w:val="32"/>
          <w:szCs w:val="32"/>
        </w:rPr>
        <w:t xml:space="preserve"> </w:t>
      </w:r>
      <w:r>
        <w:rPr>
          <w:rFonts w:cs="Simplified Arabic" w:hint="cs"/>
          <w:color w:val="002060"/>
          <w:sz w:val="32"/>
          <w:szCs w:val="32"/>
          <w:rtl/>
        </w:rPr>
        <w:t>في إحدى دراساته عن علاقة الرياضة بالذكاء والإبداع والابتكار(إن الابتكار</w:t>
      </w:r>
      <w:r>
        <w:rPr>
          <w:rFonts w:cs="Simplified Arabic" w:hint="cs"/>
          <w:color w:val="002060"/>
          <w:sz w:val="32"/>
          <w:szCs w:val="32"/>
        </w:rPr>
        <w:t xml:space="preserve"> </w:t>
      </w:r>
      <w:r>
        <w:rPr>
          <w:rFonts w:cs="Simplified Arabic" w:hint="cs"/>
          <w:color w:val="002060"/>
          <w:sz w:val="32"/>
          <w:szCs w:val="32"/>
          <w:rtl/>
        </w:rPr>
        <w:t>يرتبط بالعديد من المتغيرات مثل التحصيل والمستوى الاقتصادي</w:t>
      </w:r>
      <w:r>
        <w:rPr>
          <w:rFonts w:cs="Simplified Arabic" w:hint="cs"/>
          <w:color w:val="002060"/>
          <w:sz w:val="32"/>
          <w:szCs w:val="32"/>
        </w:rPr>
        <w:t xml:space="preserve"> </w:t>
      </w:r>
      <w:r>
        <w:rPr>
          <w:rFonts w:cs="Simplified Arabic" w:hint="cs"/>
          <w:color w:val="002060"/>
          <w:sz w:val="32"/>
          <w:szCs w:val="32"/>
          <w:rtl/>
        </w:rPr>
        <w:t xml:space="preserve">والاجتماعي والشخصية وخصوصاً النشاط البدني بالإضافة إلى جميع </w:t>
      </w:r>
      <w:proofErr w:type="spellStart"/>
      <w:r>
        <w:rPr>
          <w:rFonts w:cs="Simplified Arabic" w:hint="cs"/>
          <w:color w:val="002060"/>
          <w:sz w:val="32"/>
          <w:szCs w:val="32"/>
          <w:rtl/>
        </w:rPr>
        <w:t>المناشط</w:t>
      </w:r>
      <w:proofErr w:type="spellEnd"/>
      <w:r>
        <w:rPr>
          <w:rFonts w:cs="Simplified Arabic" w:hint="cs"/>
          <w:color w:val="002060"/>
          <w:sz w:val="32"/>
          <w:szCs w:val="32"/>
          <w:rtl/>
        </w:rPr>
        <w:t xml:space="preserve"> </w:t>
      </w:r>
      <w:proofErr w:type="spellStart"/>
      <w:r>
        <w:rPr>
          <w:rFonts w:cs="Simplified Arabic" w:hint="cs"/>
          <w:color w:val="002060"/>
          <w:sz w:val="32"/>
          <w:szCs w:val="32"/>
          <w:rtl/>
        </w:rPr>
        <w:t>الإنسانية،ويذكر</w:t>
      </w:r>
      <w:proofErr w:type="spellEnd"/>
      <w:r>
        <w:rPr>
          <w:rFonts w:cs="Simplified Arabic" w:hint="cs"/>
          <w:color w:val="002060"/>
          <w:sz w:val="32"/>
          <w:szCs w:val="32"/>
          <w:rtl/>
        </w:rPr>
        <w:t xml:space="preserve"> </w:t>
      </w:r>
      <w:proofErr w:type="spellStart"/>
      <w:r>
        <w:rPr>
          <w:rFonts w:cs="Simplified Arabic" w:hint="cs"/>
          <w:color w:val="002060"/>
          <w:sz w:val="32"/>
          <w:szCs w:val="32"/>
          <w:rtl/>
        </w:rPr>
        <w:t>دليفورد</w:t>
      </w:r>
      <w:proofErr w:type="spellEnd"/>
      <w:r>
        <w:rPr>
          <w:rFonts w:cs="Simplified Arabic" w:hint="cs"/>
          <w:color w:val="002060"/>
          <w:sz w:val="32"/>
          <w:szCs w:val="32"/>
        </w:rPr>
        <w:t xml:space="preserve"> </w:t>
      </w:r>
      <w:r>
        <w:rPr>
          <w:rFonts w:cs="Simplified Arabic" w:hint="cs"/>
          <w:color w:val="002060"/>
          <w:sz w:val="32"/>
          <w:szCs w:val="32"/>
          <w:rtl/>
        </w:rPr>
        <w:t xml:space="preserve">أن الابتكار غير مقصور على الفنون أو </w:t>
      </w:r>
      <w:proofErr w:type="spellStart"/>
      <w:r>
        <w:rPr>
          <w:rFonts w:cs="Simplified Arabic" w:hint="cs"/>
          <w:color w:val="002060"/>
          <w:sz w:val="32"/>
          <w:szCs w:val="32"/>
          <w:rtl/>
        </w:rPr>
        <w:t>العلوم،ولكنه</w:t>
      </w:r>
      <w:proofErr w:type="spellEnd"/>
      <w:r>
        <w:rPr>
          <w:rFonts w:cs="Simplified Arabic" w:hint="cs"/>
          <w:color w:val="002060"/>
          <w:sz w:val="32"/>
          <w:szCs w:val="32"/>
          <w:rtl/>
        </w:rPr>
        <w:t xml:space="preserve"> موجود في جميع أنواع النشاط الإنساني والبدني).</w:t>
      </w:r>
    </w:p>
    <w:p w:rsidR="00BB31DB" w:rsidRDefault="00BB31DB" w:rsidP="00DF3B84">
      <w:pPr>
        <w:jc w:val="lowKashida"/>
        <w:rPr>
          <w:rFonts w:cs="Simplified Arabic"/>
          <w:color w:val="002060"/>
          <w:sz w:val="32"/>
          <w:szCs w:val="32"/>
          <w:rtl/>
        </w:rPr>
      </w:pPr>
    </w:p>
    <w:p w:rsidR="00BB31DB" w:rsidRDefault="00BB31DB"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القراءة</w:t>
      </w:r>
      <w:r w:rsidRPr="0056064E">
        <w:rPr>
          <w:rFonts w:cs="Simplified Arabic" w:hint="cs"/>
          <w:b/>
          <w:bCs/>
          <w:color w:val="C00000"/>
          <w:sz w:val="36"/>
          <w:szCs w:val="36"/>
        </w:rPr>
        <w:t xml:space="preserve"> </w:t>
      </w:r>
      <w:r w:rsidRPr="0056064E">
        <w:rPr>
          <w:rFonts w:cs="Simplified Arabic" w:hint="cs"/>
          <w:b/>
          <w:bCs/>
          <w:color w:val="C00000"/>
          <w:sz w:val="36"/>
          <w:szCs w:val="36"/>
          <w:rtl/>
        </w:rPr>
        <w:t>والكتب</w:t>
      </w:r>
      <w:r w:rsidRPr="0056064E">
        <w:rPr>
          <w:rFonts w:cs="Simplified Arabic" w:hint="cs"/>
          <w:b/>
          <w:bCs/>
          <w:color w:val="C00000"/>
          <w:sz w:val="36"/>
          <w:szCs w:val="36"/>
        </w:rPr>
        <w:t xml:space="preserve"> </w:t>
      </w:r>
      <w:r w:rsidRPr="0056064E">
        <w:rPr>
          <w:rFonts w:cs="Simplified Arabic" w:hint="cs"/>
          <w:b/>
          <w:bCs/>
          <w:color w:val="C00000"/>
          <w:sz w:val="36"/>
          <w:szCs w:val="36"/>
          <w:rtl/>
        </w:rPr>
        <w:t>والمكتبات</w:t>
      </w:r>
    </w:p>
    <w:p w:rsidR="00BB31DB" w:rsidRDefault="00BB31DB"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7904" behindDoc="0" locked="0" layoutInCell="1" allowOverlap="1">
            <wp:simplePos x="0" y="0"/>
            <wp:positionH relativeFrom="margin">
              <wp:posOffset>152400</wp:posOffset>
            </wp:positionH>
            <wp:positionV relativeFrom="margin">
              <wp:posOffset>591185</wp:posOffset>
            </wp:positionV>
            <wp:extent cx="3019425" cy="3771900"/>
            <wp:effectExtent l="19050" t="0" r="9525" b="0"/>
            <wp:wrapSquare wrapText="bothSides"/>
            <wp:docPr id="35" name="Picture 34" descr="book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tack.jpg"/>
                    <pic:cNvPicPr/>
                  </pic:nvPicPr>
                  <pic:blipFill>
                    <a:blip r:embed="rId45"/>
                    <a:stretch>
                      <a:fillRect/>
                    </a:stretch>
                  </pic:blipFill>
                  <pic:spPr>
                    <a:xfrm>
                      <a:off x="0" y="0"/>
                      <a:ext cx="3019425" cy="3771900"/>
                    </a:xfrm>
                    <a:prstGeom prst="rect">
                      <a:avLst/>
                    </a:prstGeom>
                  </pic:spPr>
                </pic:pic>
              </a:graphicData>
            </a:graphic>
          </wp:anchor>
        </w:drawing>
      </w:r>
      <w:r w:rsidR="00DF3B84">
        <w:rPr>
          <w:rFonts w:cs="Simplified Arabic" w:hint="cs"/>
          <w:color w:val="002060"/>
          <w:sz w:val="32"/>
          <w:szCs w:val="32"/>
          <w:rtl/>
        </w:rPr>
        <w:t>والقراءة هامة جداً لتنمية ذكاء أطفالنا ، فإن أول كلمة نزلت في القرآن</w:t>
      </w:r>
      <w:r w:rsidR="00DF3B84">
        <w:rPr>
          <w:rFonts w:cs="Simplified Arabic" w:hint="cs"/>
          <w:color w:val="002060"/>
          <w:sz w:val="32"/>
          <w:szCs w:val="32"/>
        </w:rPr>
        <w:t xml:space="preserve"> </w:t>
      </w:r>
      <w:r w:rsidR="00DF3B84">
        <w:rPr>
          <w:rFonts w:cs="Simplified Arabic" w:hint="cs"/>
          <w:color w:val="002060"/>
          <w:sz w:val="32"/>
          <w:szCs w:val="32"/>
          <w:rtl/>
        </w:rPr>
        <w:t>الكريم (اقرأ) ، قال الله</w:t>
      </w:r>
      <w:r w:rsidR="00DF3B84">
        <w:rPr>
          <w:rFonts w:cs="Simplified Arabic" w:hint="cs"/>
          <w:color w:val="002060"/>
          <w:sz w:val="32"/>
          <w:szCs w:val="32"/>
        </w:rPr>
        <w:t xml:space="preserve"> </w:t>
      </w:r>
      <w:r w:rsidR="00DF3B84">
        <w:rPr>
          <w:rFonts w:cs="Simplified Arabic" w:hint="cs"/>
          <w:color w:val="002060"/>
          <w:sz w:val="32"/>
          <w:szCs w:val="32"/>
          <w:rtl/>
        </w:rPr>
        <w:t xml:space="preserve">تعالى (اقرأ باسم ربك الذي خلق </w:t>
      </w:r>
      <w:proofErr w:type="spellStart"/>
      <w:r w:rsidR="00DF3B84">
        <w:rPr>
          <w:rFonts w:cs="Simplified Arabic" w:hint="cs"/>
          <w:color w:val="002060"/>
          <w:sz w:val="32"/>
          <w:szCs w:val="32"/>
          <w:rtl/>
        </w:rPr>
        <w:t>خلق</w:t>
      </w:r>
      <w:proofErr w:type="spellEnd"/>
      <w:r w:rsidR="00DF3B84">
        <w:rPr>
          <w:rFonts w:cs="Simplified Arabic" w:hint="cs"/>
          <w:color w:val="002060"/>
          <w:sz w:val="32"/>
          <w:szCs w:val="32"/>
          <w:rtl/>
        </w:rPr>
        <w:t xml:space="preserve"> الإنسان من علق اقرأ وربك الأكرم الذي علم بالقلم علم الإنسان ما لم يعلم ) فالقراءة تحتل مكان الصدارة من اهتمام </w:t>
      </w:r>
      <w:proofErr w:type="spellStart"/>
      <w:r w:rsidR="00DF3B84">
        <w:rPr>
          <w:rFonts w:cs="Simplified Arabic" w:hint="cs"/>
          <w:color w:val="002060"/>
          <w:sz w:val="32"/>
          <w:szCs w:val="32"/>
          <w:rtl/>
        </w:rPr>
        <w:t>الإنسان،باعتبارها</w:t>
      </w:r>
      <w:proofErr w:type="spellEnd"/>
      <w:r w:rsidR="00DF3B84">
        <w:rPr>
          <w:rFonts w:cs="Simplified Arabic" w:hint="cs"/>
          <w:color w:val="002060"/>
          <w:sz w:val="32"/>
          <w:szCs w:val="32"/>
          <w:rtl/>
        </w:rPr>
        <w:t xml:space="preserve"> الوسيلة الرئيسية لأن يستكشف الطفل البيئة من </w:t>
      </w:r>
      <w:proofErr w:type="spellStart"/>
      <w:r w:rsidR="00DF3B84">
        <w:rPr>
          <w:rFonts w:cs="Simplified Arabic" w:hint="cs"/>
          <w:color w:val="002060"/>
          <w:sz w:val="32"/>
          <w:szCs w:val="32"/>
          <w:rtl/>
        </w:rPr>
        <w:t>حوله،والأسلوب</w:t>
      </w:r>
      <w:proofErr w:type="spellEnd"/>
      <w:r w:rsidR="00DF3B84">
        <w:rPr>
          <w:rFonts w:cs="Simplified Arabic" w:hint="cs"/>
          <w:color w:val="002060"/>
          <w:sz w:val="32"/>
          <w:szCs w:val="32"/>
          <w:rtl/>
        </w:rPr>
        <w:t xml:space="preserve"> الأمثل لتعزيز قدراته الإبداعية </w:t>
      </w:r>
      <w:proofErr w:type="spellStart"/>
      <w:r w:rsidR="00DF3B84">
        <w:rPr>
          <w:rFonts w:cs="Simplified Arabic" w:hint="cs"/>
          <w:color w:val="002060"/>
          <w:sz w:val="32"/>
          <w:szCs w:val="32"/>
          <w:rtl/>
        </w:rPr>
        <w:t>الذاتية،وتطوير</w:t>
      </w:r>
      <w:proofErr w:type="spellEnd"/>
      <w:r w:rsidR="00DF3B84">
        <w:rPr>
          <w:rFonts w:cs="Simplified Arabic" w:hint="cs"/>
          <w:color w:val="002060"/>
          <w:sz w:val="32"/>
          <w:szCs w:val="32"/>
          <w:rtl/>
        </w:rPr>
        <w:t xml:space="preserve"> ملكاته استكمالاً للدور التعليمي للمدرسة. القراءة هي عملية تعويد الأطفال ولا أن نبدأ العناية بغرس حب القراءة أو عادة القراءة والميل لها في نفس الطفل والتعرف على ما يدور حوله منذ بداية معرفته للحروف </w:t>
      </w:r>
      <w:proofErr w:type="spellStart"/>
      <w:r w:rsidR="00DF3B84">
        <w:rPr>
          <w:rFonts w:cs="Simplified Arabic" w:hint="cs"/>
          <w:color w:val="002060"/>
          <w:sz w:val="32"/>
          <w:szCs w:val="32"/>
          <w:rtl/>
        </w:rPr>
        <w:t>والكلمات،ولذا</w:t>
      </w:r>
      <w:proofErr w:type="spellEnd"/>
      <w:r w:rsidR="00DF3B84">
        <w:rPr>
          <w:rFonts w:cs="Simplified Arabic" w:hint="cs"/>
          <w:color w:val="002060"/>
          <w:sz w:val="32"/>
          <w:szCs w:val="32"/>
          <w:rtl/>
        </w:rPr>
        <w:t xml:space="preserve"> فمسألة القراءة مسألة حيوية بالغة الأهمية لتنمية ثقافة </w:t>
      </w:r>
      <w:proofErr w:type="spellStart"/>
      <w:r w:rsidR="00DF3B84">
        <w:rPr>
          <w:rFonts w:cs="Simplified Arabic" w:hint="cs"/>
          <w:color w:val="002060"/>
          <w:sz w:val="32"/>
          <w:szCs w:val="32"/>
          <w:rtl/>
        </w:rPr>
        <w:t>الطفل،فعندما</w:t>
      </w:r>
      <w:proofErr w:type="spellEnd"/>
      <w:r w:rsidR="00DF3B84">
        <w:rPr>
          <w:rFonts w:cs="Simplified Arabic" w:hint="cs"/>
          <w:color w:val="002060"/>
          <w:sz w:val="32"/>
          <w:szCs w:val="32"/>
          <w:rtl/>
        </w:rPr>
        <w:t xml:space="preserve"> نحبب الأطفال في القراءة نشجع في الوقت نفسه الإيجابية في الطفل ،وهي ناتجة للقراءة من البحث </w:t>
      </w:r>
      <w:proofErr w:type="spellStart"/>
      <w:r w:rsidR="00DF3B84">
        <w:rPr>
          <w:rFonts w:cs="Simplified Arabic" w:hint="cs"/>
          <w:color w:val="002060"/>
          <w:sz w:val="32"/>
          <w:szCs w:val="32"/>
          <w:rtl/>
        </w:rPr>
        <w:t>والتثقيف،فحب</w:t>
      </w:r>
      <w:proofErr w:type="spellEnd"/>
      <w:r w:rsidR="00DF3B84">
        <w:rPr>
          <w:rFonts w:cs="Simplified Arabic" w:hint="cs"/>
          <w:color w:val="002060"/>
          <w:sz w:val="32"/>
          <w:szCs w:val="32"/>
          <w:rtl/>
        </w:rPr>
        <w:t xml:space="preserve"> القراءة يفعل مع الطفل أشياء كثيرة ،فإنه يفتح الأبواب أمامهم نحو الفضول والاستطلاع ،وينمي رغبتهم لرؤية أماكن </w:t>
      </w:r>
      <w:proofErr w:type="spellStart"/>
      <w:r w:rsidR="00DF3B84">
        <w:rPr>
          <w:rFonts w:cs="Simplified Arabic" w:hint="cs"/>
          <w:color w:val="002060"/>
          <w:sz w:val="32"/>
          <w:szCs w:val="32"/>
          <w:rtl/>
        </w:rPr>
        <w:t>يتخيلونها،ويقلل</w:t>
      </w:r>
      <w:proofErr w:type="spellEnd"/>
      <w:r w:rsidR="00DF3B84">
        <w:rPr>
          <w:rFonts w:cs="Simplified Arabic" w:hint="cs"/>
          <w:color w:val="002060"/>
          <w:sz w:val="32"/>
          <w:szCs w:val="32"/>
          <w:rtl/>
        </w:rPr>
        <w:t xml:space="preserve"> مشاعر الوحدة والملل ، يخلق أمامهم نماذج يتمثلون </w:t>
      </w:r>
      <w:proofErr w:type="spellStart"/>
      <w:r w:rsidR="00DF3B84">
        <w:rPr>
          <w:rFonts w:cs="Simplified Arabic" w:hint="cs"/>
          <w:color w:val="002060"/>
          <w:sz w:val="32"/>
          <w:szCs w:val="32"/>
          <w:rtl/>
        </w:rPr>
        <w:t>أدوارها،وفي</w:t>
      </w:r>
      <w:proofErr w:type="spellEnd"/>
      <w:r w:rsidR="00DF3B84">
        <w:rPr>
          <w:rFonts w:cs="Simplified Arabic" w:hint="cs"/>
          <w:color w:val="002060"/>
          <w:sz w:val="32"/>
          <w:szCs w:val="32"/>
          <w:rtl/>
        </w:rPr>
        <w:t xml:space="preserve"> </w:t>
      </w:r>
      <w:proofErr w:type="spellStart"/>
      <w:r w:rsidR="00DF3B84">
        <w:rPr>
          <w:rFonts w:cs="Simplified Arabic" w:hint="cs"/>
          <w:color w:val="002060"/>
          <w:sz w:val="32"/>
          <w:szCs w:val="32"/>
          <w:rtl/>
        </w:rPr>
        <w:t>النهاية،ت</w:t>
      </w:r>
      <w:r>
        <w:rPr>
          <w:rFonts w:cs="Simplified Arabic" w:hint="cs"/>
          <w:color w:val="002060"/>
          <w:sz w:val="32"/>
          <w:szCs w:val="32"/>
          <w:rtl/>
        </w:rPr>
        <w:t>غير</w:t>
      </w:r>
      <w:proofErr w:type="spellEnd"/>
      <w:r>
        <w:rPr>
          <w:rFonts w:cs="Simplified Arabic" w:hint="cs"/>
          <w:color w:val="002060"/>
          <w:sz w:val="32"/>
          <w:szCs w:val="32"/>
          <w:rtl/>
        </w:rPr>
        <w:t xml:space="preserve"> القراءة أسلوب حياة الأطفال.</w:t>
      </w:r>
    </w:p>
    <w:p w:rsidR="00787657" w:rsidRDefault="00787657">
      <w:pPr>
        <w:bidi w:val="0"/>
        <w:spacing w:after="0" w:line="240" w:lineRule="auto"/>
        <w:rPr>
          <w:rFonts w:cs="Simplified Arabic"/>
          <w:b/>
          <w:bCs/>
          <w:color w:val="C00000"/>
          <w:sz w:val="36"/>
          <w:szCs w:val="36"/>
          <w:rtl/>
        </w:rPr>
      </w:pPr>
      <w:r>
        <w:rPr>
          <w:rFonts w:cs="Simplified Arabic"/>
          <w:b/>
          <w:bCs/>
          <w:color w:val="C00000"/>
          <w:sz w:val="36"/>
          <w:szCs w:val="36"/>
          <w:rtl/>
        </w:rPr>
        <w:br w:type="page"/>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الهوايات والأنشطة الترويحية</w:t>
      </w:r>
    </w:p>
    <w:p w:rsidR="00787657" w:rsidRDefault="00DF3B84" w:rsidP="00787657">
      <w:pPr>
        <w:jc w:val="lowKashida"/>
        <w:rPr>
          <w:rFonts w:cs="Simplified Arabic"/>
          <w:color w:val="002060"/>
          <w:sz w:val="32"/>
          <w:szCs w:val="32"/>
          <w:rtl/>
        </w:rPr>
      </w:pPr>
      <w:r>
        <w:rPr>
          <w:rFonts w:cs="Simplified Arabic" w:hint="cs"/>
          <w:color w:val="002060"/>
          <w:sz w:val="32"/>
          <w:szCs w:val="32"/>
          <w:rtl/>
        </w:rPr>
        <w:t xml:space="preserve">هذه الأنشطة والهوايات تعتبر خير استثمار لوقت الفراغ لدى الطفل، ويعتبر استثمار وقت الفراغ من الأسباب الهامة التي تؤثر على تطورات ونمو الشخصية ،ووقت الفراغ في المجتمعات المتقدمة لا يعتبر فقط وقتاً للترويح والاستجمام واستعادة القوى ،ولكنه أيضاً ،بالإضافة إلى ذلك، يعتبر فترة من الوقت يمكن في غضونها تطوير وتنمية الشخصية بصورة متزنة وشاملة . </w:t>
      </w:r>
    </w:p>
    <w:p w:rsidR="00DF3B84" w:rsidRPr="0056064E" w:rsidRDefault="00BB31DB" w:rsidP="00787657">
      <w:pPr>
        <w:pStyle w:val="a9"/>
        <w:numPr>
          <w:ilvl w:val="0"/>
          <w:numId w:val="41"/>
        </w:numPr>
        <w:jc w:val="lowKashida"/>
        <w:rPr>
          <w:rFonts w:cs="Simplified Arabic"/>
          <w:b/>
          <w:bCs/>
          <w:color w:val="C00000"/>
          <w:sz w:val="36"/>
          <w:szCs w:val="36"/>
        </w:rPr>
      </w:pPr>
      <w:r>
        <w:rPr>
          <w:rFonts w:cs="Simplified Arabic" w:hint="cs"/>
          <w:b/>
          <w:bCs/>
          <w:noProof/>
          <w:color w:val="C00000"/>
          <w:sz w:val="36"/>
          <w:szCs w:val="36"/>
          <w:rtl/>
        </w:rPr>
        <w:drawing>
          <wp:anchor distT="0" distB="0" distL="114300" distR="114300" simplePos="0" relativeHeight="251660288" behindDoc="0" locked="0" layoutInCell="1" allowOverlap="1">
            <wp:simplePos x="0" y="0"/>
            <wp:positionH relativeFrom="margin">
              <wp:posOffset>209550</wp:posOffset>
            </wp:positionH>
            <wp:positionV relativeFrom="margin">
              <wp:posOffset>2439035</wp:posOffset>
            </wp:positionV>
            <wp:extent cx="1819275" cy="2028825"/>
            <wp:effectExtent l="19050" t="0" r="9525" b="0"/>
            <wp:wrapSquare wrapText="bothSides"/>
            <wp:docPr id="36" name="Picture 35" descr="z3942d7tmv008vcw8ifev68zvoeolh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42d7tmv008vcw8ifev68zvoeolhgq.jpg"/>
                    <pic:cNvPicPr/>
                  </pic:nvPicPr>
                  <pic:blipFill>
                    <a:blip r:embed="rId46"/>
                    <a:stretch>
                      <a:fillRect/>
                    </a:stretch>
                  </pic:blipFill>
                  <pic:spPr>
                    <a:xfrm>
                      <a:off x="0" y="0"/>
                      <a:ext cx="1819275" cy="2028825"/>
                    </a:xfrm>
                    <a:prstGeom prst="rect">
                      <a:avLst/>
                    </a:prstGeom>
                  </pic:spPr>
                </pic:pic>
              </a:graphicData>
            </a:graphic>
          </wp:anchor>
        </w:drawing>
      </w:r>
      <w:r w:rsidR="00DF3B84" w:rsidRPr="0056064E">
        <w:rPr>
          <w:rFonts w:cs="Simplified Arabic" w:hint="cs"/>
          <w:b/>
          <w:bCs/>
          <w:color w:val="C00000"/>
          <w:sz w:val="36"/>
          <w:szCs w:val="36"/>
          <w:rtl/>
        </w:rPr>
        <w:t>حفظ القرآن الكريم</w:t>
      </w:r>
    </w:p>
    <w:p w:rsidR="003522C3" w:rsidRDefault="00DF3B84" w:rsidP="00DF3B84">
      <w:pPr>
        <w:jc w:val="lowKashida"/>
        <w:rPr>
          <w:rFonts w:cs="Simplified Arabic"/>
          <w:color w:val="002060"/>
          <w:sz w:val="32"/>
          <w:szCs w:val="32"/>
          <w:rtl/>
        </w:rPr>
      </w:pPr>
      <w:r>
        <w:rPr>
          <w:rFonts w:cs="Simplified Arabic" w:hint="cs"/>
          <w:color w:val="002060"/>
          <w:sz w:val="32"/>
          <w:szCs w:val="32"/>
          <w:rtl/>
        </w:rPr>
        <w:t xml:space="preserve">حفظ القرآن الكريم ،فالقرآن الكريم من أهم </w:t>
      </w:r>
      <w:proofErr w:type="spellStart"/>
      <w:r>
        <w:rPr>
          <w:rFonts w:cs="Simplified Arabic" w:hint="cs"/>
          <w:color w:val="002060"/>
          <w:sz w:val="32"/>
          <w:szCs w:val="32"/>
          <w:rtl/>
        </w:rPr>
        <w:t>المناشط</w:t>
      </w:r>
      <w:proofErr w:type="spellEnd"/>
      <w:r>
        <w:rPr>
          <w:rFonts w:cs="Simplified Arabic" w:hint="cs"/>
          <w:color w:val="002060"/>
          <w:sz w:val="32"/>
          <w:szCs w:val="32"/>
          <w:rtl/>
        </w:rPr>
        <w:t xml:space="preserve"> لتنمية الذكاء لدى </w:t>
      </w:r>
      <w:proofErr w:type="spellStart"/>
      <w:r>
        <w:rPr>
          <w:rFonts w:cs="Simplified Arabic" w:hint="cs"/>
          <w:color w:val="002060"/>
          <w:sz w:val="32"/>
          <w:szCs w:val="32"/>
          <w:rtl/>
        </w:rPr>
        <w:t>الأطفال.القرآن</w:t>
      </w:r>
      <w:proofErr w:type="spellEnd"/>
      <w:r>
        <w:rPr>
          <w:rFonts w:cs="Simplified Arabic" w:hint="cs"/>
          <w:color w:val="002060"/>
          <w:sz w:val="32"/>
          <w:szCs w:val="32"/>
          <w:rtl/>
        </w:rPr>
        <w:t xml:space="preserve"> الكريم يدعونا إلى التأمل </w:t>
      </w:r>
      <w:proofErr w:type="spellStart"/>
      <w:r>
        <w:rPr>
          <w:rFonts w:cs="Simplified Arabic" w:hint="cs"/>
          <w:color w:val="002060"/>
          <w:sz w:val="32"/>
          <w:szCs w:val="32"/>
          <w:rtl/>
        </w:rPr>
        <w:t>والتفكير،بدءاً</w:t>
      </w:r>
      <w:proofErr w:type="spellEnd"/>
      <w:r>
        <w:rPr>
          <w:rFonts w:cs="Simplified Arabic" w:hint="cs"/>
          <w:color w:val="002060"/>
          <w:sz w:val="32"/>
          <w:szCs w:val="32"/>
          <w:rtl/>
        </w:rPr>
        <w:t xml:space="preserve"> من خلق السماوات </w:t>
      </w:r>
      <w:proofErr w:type="spellStart"/>
      <w:r>
        <w:rPr>
          <w:rFonts w:cs="Simplified Arabic" w:hint="cs"/>
          <w:color w:val="002060"/>
          <w:sz w:val="32"/>
          <w:szCs w:val="32"/>
          <w:rtl/>
        </w:rPr>
        <w:t>والأرض،وهي</w:t>
      </w:r>
      <w:proofErr w:type="spellEnd"/>
      <w:r>
        <w:rPr>
          <w:rFonts w:cs="Simplified Arabic" w:hint="cs"/>
          <w:color w:val="002060"/>
          <w:sz w:val="32"/>
          <w:szCs w:val="32"/>
          <w:rtl/>
        </w:rPr>
        <w:t xml:space="preserve"> قمة التفكير </w:t>
      </w:r>
      <w:proofErr w:type="spellStart"/>
      <w:r>
        <w:rPr>
          <w:rFonts w:cs="Simplified Arabic" w:hint="cs"/>
          <w:color w:val="002060"/>
          <w:sz w:val="32"/>
          <w:szCs w:val="32"/>
          <w:rtl/>
        </w:rPr>
        <w:t>والتأمل،وحتى</w:t>
      </w:r>
      <w:proofErr w:type="spellEnd"/>
      <w:r>
        <w:rPr>
          <w:rFonts w:cs="Simplified Arabic" w:hint="cs"/>
          <w:color w:val="002060"/>
          <w:sz w:val="32"/>
          <w:szCs w:val="32"/>
          <w:rtl/>
        </w:rPr>
        <w:t xml:space="preserve"> خلق </w:t>
      </w:r>
      <w:proofErr w:type="spellStart"/>
      <w:r>
        <w:rPr>
          <w:rFonts w:cs="Simplified Arabic" w:hint="cs"/>
          <w:color w:val="002060"/>
          <w:sz w:val="32"/>
          <w:szCs w:val="32"/>
          <w:rtl/>
        </w:rPr>
        <w:t>الإنسان،وخلق</w:t>
      </w:r>
      <w:proofErr w:type="spellEnd"/>
      <w:r>
        <w:rPr>
          <w:rFonts w:cs="Simplified Arabic" w:hint="cs"/>
          <w:color w:val="002060"/>
          <w:sz w:val="32"/>
          <w:szCs w:val="32"/>
          <w:rtl/>
        </w:rPr>
        <w:t xml:space="preserve"> ما حولنا من أشياء ليزداد إيماننا ويمتزج العلم</w:t>
      </w:r>
      <w:r>
        <w:rPr>
          <w:rFonts w:cs="Simplified Arabic" w:hint="cs"/>
          <w:color w:val="002060"/>
          <w:sz w:val="32"/>
          <w:szCs w:val="32"/>
        </w:rPr>
        <w:t xml:space="preserve"> </w:t>
      </w:r>
      <w:r>
        <w:rPr>
          <w:rFonts w:cs="Simplified Arabic" w:hint="cs"/>
          <w:color w:val="002060"/>
          <w:sz w:val="32"/>
          <w:szCs w:val="32"/>
          <w:rtl/>
        </w:rPr>
        <w:t>بالعمل</w:t>
      </w:r>
      <w:r>
        <w:rPr>
          <w:rFonts w:cs="Simplified Arabic"/>
          <w:color w:val="002060"/>
          <w:sz w:val="32"/>
          <w:szCs w:val="32"/>
        </w:rPr>
        <w:t xml:space="preserve"> . </w:t>
      </w:r>
      <w:r>
        <w:rPr>
          <w:rFonts w:cs="Simplified Arabic" w:hint="cs"/>
          <w:color w:val="002060"/>
          <w:sz w:val="32"/>
          <w:szCs w:val="32"/>
          <w:rtl/>
        </w:rPr>
        <w:t xml:space="preserve">وحفظ القرآن الكريم ،وإدراك </w:t>
      </w:r>
      <w:proofErr w:type="spellStart"/>
      <w:r>
        <w:rPr>
          <w:rFonts w:cs="Simplified Arabic" w:hint="cs"/>
          <w:color w:val="002060"/>
          <w:sz w:val="32"/>
          <w:szCs w:val="32"/>
          <w:rtl/>
        </w:rPr>
        <w:t>معانيه،ومعرفتها</w:t>
      </w:r>
      <w:proofErr w:type="spellEnd"/>
      <w:r>
        <w:rPr>
          <w:rFonts w:cs="Simplified Arabic" w:hint="cs"/>
          <w:color w:val="002060"/>
          <w:sz w:val="32"/>
          <w:szCs w:val="32"/>
          <w:rtl/>
        </w:rPr>
        <w:t xml:space="preserve"> معرفة </w:t>
      </w:r>
      <w:proofErr w:type="spellStart"/>
      <w:r>
        <w:rPr>
          <w:rFonts w:cs="Simplified Arabic" w:hint="cs"/>
          <w:color w:val="002060"/>
          <w:sz w:val="32"/>
          <w:szCs w:val="32"/>
          <w:rtl/>
        </w:rPr>
        <w:t>كاملة،يوصل</w:t>
      </w:r>
      <w:proofErr w:type="spellEnd"/>
      <w:r>
        <w:rPr>
          <w:rFonts w:cs="Simplified Arabic" w:hint="cs"/>
          <w:color w:val="002060"/>
          <w:sz w:val="32"/>
          <w:szCs w:val="32"/>
          <w:rtl/>
        </w:rPr>
        <w:t xml:space="preserve"> الإنسان إلى مرحلة متقدمة من الذكاء ،بل ونجد كبار وأذكياء العرب</w:t>
      </w:r>
      <w:r>
        <w:rPr>
          <w:rFonts w:cs="Simplified Arabic" w:hint="cs"/>
          <w:color w:val="002060"/>
          <w:sz w:val="32"/>
          <w:szCs w:val="32"/>
        </w:rPr>
        <w:t xml:space="preserve"> </w:t>
      </w:r>
      <w:r>
        <w:rPr>
          <w:rFonts w:cs="Simplified Arabic" w:hint="cs"/>
          <w:color w:val="002060"/>
          <w:sz w:val="32"/>
          <w:szCs w:val="32"/>
          <w:rtl/>
        </w:rPr>
        <w:t>وعلماءهم</w:t>
      </w:r>
      <w:r>
        <w:rPr>
          <w:rFonts w:cs="Simplified Arabic" w:hint="cs"/>
          <w:color w:val="002060"/>
          <w:sz w:val="32"/>
          <w:szCs w:val="32"/>
        </w:rPr>
        <w:t xml:space="preserve"> </w:t>
      </w:r>
      <w:r>
        <w:rPr>
          <w:rFonts w:cs="Simplified Arabic" w:hint="cs"/>
          <w:color w:val="002060"/>
          <w:sz w:val="32"/>
          <w:szCs w:val="32"/>
          <w:rtl/>
        </w:rPr>
        <w:t>وأدباءهم</w:t>
      </w:r>
      <w:r>
        <w:rPr>
          <w:rFonts w:cs="Simplified Arabic" w:hint="cs"/>
          <w:color w:val="002060"/>
          <w:sz w:val="32"/>
          <w:szCs w:val="32"/>
        </w:rPr>
        <w:t xml:space="preserve"> </w:t>
      </w:r>
      <w:r>
        <w:rPr>
          <w:rFonts w:cs="Simplified Arabic" w:hint="cs"/>
          <w:color w:val="002060"/>
          <w:sz w:val="32"/>
          <w:szCs w:val="32"/>
          <w:rtl/>
        </w:rPr>
        <w:t xml:space="preserve">يحفظون القرآن الكريم منذ </w:t>
      </w:r>
      <w:proofErr w:type="spellStart"/>
      <w:r>
        <w:rPr>
          <w:rFonts w:cs="Simplified Arabic" w:hint="cs"/>
          <w:color w:val="002060"/>
          <w:sz w:val="32"/>
          <w:szCs w:val="32"/>
          <w:rtl/>
        </w:rPr>
        <w:t>الصغر،لأن</w:t>
      </w:r>
      <w:proofErr w:type="spellEnd"/>
      <w:r>
        <w:rPr>
          <w:rFonts w:cs="Simplified Arabic" w:hint="cs"/>
          <w:color w:val="002060"/>
          <w:sz w:val="32"/>
          <w:szCs w:val="32"/>
          <w:rtl/>
        </w:rPr>
        <w:t xml:space="preserve"> القاعدة الهامة التي توسع الفكر </w:t>
      </w:r>
      <w:proofErr w:type="spellStart"/>
      <w:r>
        <w:rPr>
          <w:rFonts w:cs="Simplified Arabic" w:hint="cs"/>
          <w:color w:val="002060"/>
          <w:sz w:val="32"/>
          <w:szCs w:val="32"/>
          <w:rtl/>
        </w:rPr>
        <w:t>والإدراك،فحفظ</w:t>
      </w:r>
      <w:proofErr w:type="spellEnd"/>
      <w:r>
        <w:rPr>
          <w:rFonts w:cs="Simplified Arabic" w:hint="cs"/>
          <w:color w:val="002060"/>
          <w:sz w:val="32"/>
          <w:szCs w:val="32"/>
          <w:rtl/>
        </w:rPr>
        <w:t xml:space="preserve"> القرآن الكريم يؤدي إلى تنمية الذكاء وبدرجات مرتفعة . وعن دعوة القرآن الكريم للتفكير والتدبر واستخدام العقل والفكر لمعرفة الله</w:t>
      </w:r>
      <w:r>
        <w:rPr>
          <w:rFonts w:cs="Simplified Arabic" w:hint="cs"/>
          <w:color w:val="002060"/>
          <w:sz w:val="32"/>
          <w:szCs w:val="32"/>
        </w:rPr>
        <w:t xml:space="preserve"> </w:t>
      </w:r>
      <w:r>
        <w:rPr>
          <w:rFonts w:cs="Simplified Arabic" w:hint="cs"/>
          <w:color w:val="002060"/>
          <w:sz w:val="32"/>
          <w:szCs w:val="32"/>
          <w:rtl/>
        </w:rPr>
        <w:t xml:space="preserve">حق </w:t>
      </w:r>
      <w:proofErr w:type="spellStart"/>
      <w:r>
        <w:rPr>
          <w:rFonts w:cs="Simplified Arabic" w:hint="cs"/>
          <w:color w:val="002060"/>
          <w:sz w:val="32"/>
          <w:szCs w:val="32"/>
          <w:rtl/>
        </w:rPr>
        <w:t>المعرفة،بمعرفة</w:t>
      </w:r>
      <w:proofErr w:type="spellEnd"/>
      <w:r>
        <w:rPr>
          <w:rFonts w:cs="Simplified Arabic" w:hint="cs"/>
          <w:color w:val="002060"/>
          <w:sz w:val="32"/>
          <w:szCs w:val="32"/>
          <w:rtl/>
        </w:rPr>
        <w:t xml:space="preserve"> قدرته </w:t>
      </w:r>
      <w:proofErr w:type="spellStart"/>
      <w:r>
        <w:rPr>
          <w:rFonts w:cs="Simplified Arabic" w:hint="cs"/>
          <w:color w:val="002060"/>
          <w:sz w:val="32"/>
          <w:szCs w:val="32"/>
          <w:rtl/>
        </w:rPr>
        <w:t>العظيمة،ومعرفة</w:t>
      </w:r>
      <w:proofErr w:type="spellEnd"/>
      <w:r>
        <w:rPr>
          <w:rFonts w:cs="Simplified Arabic" w:hint="cs"/>
          <w:color w:val="002060"/>
          <w:sz w:val="32"/>
          <w:szCs w:val="32"/>
          <w:rtl/>
        </w:rPr>
        <w:t xml:space="preserve"> الكون الذي نعيش فيه حق </w:t>
      </w:r>
      <w:proofErr w:type="spellStart"/>
      <w:r>
        <w:rPr>
          <w:rFonts w:cs="Simplified Arabic" w:hint="cs"/>
          <w:color w:val="002060"/>
          <w:sz w:val="32"/>
          <w:szCs w:val="32"/>
          <w:rtl/>
        </w:rPr>
        <w:t>المعرفة،ونستعرض</w:t>
      </w:r>
      <w:proofErr w:type="spellEnd"/>
      <w:r>
        <w:rPr>
          <w:rFonts w:cs="Simplified Arabic" w:hint="cs"/>
          <w:color w:val="002060"/>
          <w:sz w:val="32"/>
          <w:szCs w:val="32"/>
          <w:rtl/>
        </w:rPr>
        <w:t xml:space="preserve"> فيما يلي بعضاً من هذه الآيات القرآنية التي تحث على طلب العلم والتفكر في مخلوقات الله وفي الكون الفسيح. قول الحق (أن تقوموا لله مثنى وفرادى ثم تتفكروا).</w:t>
      </w:r>
      <w:r>
        <w:rPr>
          <w:rFonts w:cs="Simplified Arabic" w:hint="cs"/>
          <w:color w:val="002060"/>
          <w:sz w:val="32"/>
          <w:szCs w:val="32"/>
        </w:rPr>
        <w:t xml:space="preserve"> </w:t>
      </w:r>
      <w:r>
        <w:rPr>
          <w:rFonts w:cs="Simplified Arabic" w:hint="cs"/>
          <w:color w:val="002060"/>
          <w:sz w:val="32"/>
          <w:szCs w:val="32"/>
          <w:rtl/>
        </w:rPr>
        <w:t>وهي دعوة للتفكير في الوحدة وفي الجماعة أيضاً وقوله عز وجل(كذلك يبين الله لكم الآيات لعلكم تتفكرون)</w:t>
      </w:r>
      <w:r>
        <w:rPr>
          <w:rFonts w:cs="Simplified Arabic"/>
          <w:color w:val="002060"/>
          <w:sz w:val="32"/>
          <w:szCs w:val="32"/>
        </w:rPr>
        <w:t>.</w:t>
      </w:r>
    </w:p>
    <w:p w:rsidR="00DF3B84" w:rsidRDefault="00DF3B84" w:rsidP="00DF3B84"/>
    <w:p w:rsidR="007A594D" w:rsidRPr="00492D4C" w:rsidRDefault="000647AA" w:rsidP="007A594D">
      <w:pPr>
        <w:jc w:val="lowKashida"/>
        <w:rPr>
          <w:rFonts w:cs="Simplified Arabic"/>
          <w:b/>
          <w:bCs/>
          <w:color w:val="C00000"/>
          <w:sz w:val="40"/>
          <w:szCs w:val="40"/>
        </w:rPr>
      </w:pPr>
      <w:r>
        <w:rPr>
          <w:rFonts w:cs="Simplified Arabic"/>
          <w:b/>
          <w:bCs/>
          <w:noProof/>
          <w:color w:val="C00000"/>
          <w:sz w:val="40"/>
          <w:szCs w:val="40"/>
        </w:rPr>
        <w:lastRenderedPageBreak/>
        <w:pict>
          <v:shape id="_x0000_s1465" type="#_x0000_t98" style="position:absolute;left:0;text-align:left;margin-left:260.05pt;margin-top:-21pt;width:213.15pt;height:59.1pt;z-index:251713024" fillcolor="white [3201]" strokecolor="#95b3d7 [1940]" strokeweight="1pt">
            <v:fill color2="#b8cce4 [1300]" focusposition="1" focussize="" focus="100%" type="gradient"/>
            <v:shadow on="t" type="perspective" color="#243f60 [1604]" opacity=".5" offset="1pt" offset2="-3pt"/>
            <v:textbox style="mso-next-textbox:#_x0000_s1465">
              <w:txbxContent>
                <w:p w:rsidR="000F44DE" w:rsidRPr="003E7709" w:rsidRDefault="000F44DE" w:rsidP="007A594D">
                  <w:pPr>
                    <w:rPr>
                      <w:szCs w:val="96"/>
                    </w:rPr>
                  </w:pPr>
                  <w:r w:rsidRPr="00492D4C">
                    <w:rPr>
                      <w:rFonts w:cs="Simplified Arabic"/>
                      <w:b/>
                      <w:bCs/>
                      <w:color w:val="C00000"/>
                      <w:sz w:val="40"/>
                      <w:szCs w:val="40"/>
                      <w:rtl/>
                    </w:rPr>
                    <w:t>ثلاثين نصيحة لزيادة الذكاء</w:t>
                  </w:r>
                </w:p>
              </w:txbxContent>
            </v:textbox>
            <w10:wrap anchorx="page"/>
          </v:shape>
        </w:pic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أشارت الأبحاث العلمية الحديثة إلي أهمية العاب تنمية الذاكرة والتي من أهمها علي الإطلاق الكلمات المتقاطعة نظرا لبساطتها وسهولة الحصول عليها، فلا تشعر بتأنيب الضمير إذا قضيت بعض الوقت يوميا في محاولة حل ألغاز هذه اللعبة فلها فوائد عظيمة من أهمها الوقاية من تدهور القدرات العقلية ومرض الزهايمر</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تناول التوابل وخصوصا الكركم ففي الهند وتايلاند تقل معدلات تدهور القدرات العقلية بشكل كبير لأنهم معتادون علي تناول الطعام مضافا إليه مجموعة من التوابل تتألف من الكركم والكمون والكزبرة</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ممارسة نشاط بدني معتدل بصورة يومية مثل التمرينات الرياضية البسيطة أو الجري وذلك لتنشيط الدورة الدموية بالجسم وزيادة نسبة الأكسجين في الدم مما يعني وصول كمية أكبر من الأكسجين إلي المخ</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الانضمام إلي حلقات نقاشية تشتمل علي آراء وأفكار مختلفة أو متابعة البرامج التي تحلل الأحداث المختلفة التي تمر بها بلاد العالم، ففي دراسة أجريت عام 2009 وجد أن الأشخاص الذين يتابعون القنوات الإخبارية المتنوعة أكثر حضورا وتفتحا من الأشخاص الذين يتابعون قناة إخبارية واحدة أو اثنتين</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عدم الاعتماد الكلي علي استخدام أجهزة التليفون المحمول واللاب توب </w:t>
      </w:r>
      <w:proofErr w:type="spellStart"/>
      <w:r w:rsidRPr="00492D4C">
        <w:rPr>
          <w:rFonts w:cs="Simplified Arabic"/>
          <w:color w:val="002060"/>
          <w:sz w:val="32"/>
          <w:szCs w:val="32"/>
          <w:rtl/>
        </w:rPr>
        <w:t>والآي</w:t>
      </w:r>
      <w:proofErr w:type="spellEnd"/>
      <w:r w:rsidRPr="00492D4C">
        <w:rPr>
          <w:rFonts w:cs="Simplified Arabic"/>
          <w:color w:val="002060"/>
          <w:sz w:val="32"/>
          <w:szCs w:val="32"/>
          <w:rtl/>
        </w:rPr>
        <w:t xml:space="preserve"> باد وغيرهما من الأجهزة التكنولوجية الحديثة التي تقلل من إعمال الشخص لعقله واعتماده علي الذاكرة</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الحصول علي القدر الكافي من النوم ليلا مع الحرص علي النوم لمدة ساعة في منتصف النهار فقد أشار العلماء إلي أن النوم ليلا لا يكفي لأن العقل يصاب </w:t>
      </w:r>
      <w:proofErr w:type="spellStart"/>
      <w:r w:rsidRPr="00492D4C">
        <w:rPr>
          <w:rFonts w:cs="Simplified Arabic"/>
          <w:color w:val="002060"/>
          <w:sz w:val="32"/>
          <w:szCs w:val="32"/>
          <w:rtl/>
        </w:rPr>
        <w:t>بالارهاق</w:t>
      </w:r>
      <w:proofErr w:type="spellEnd"/>
      <w:r w:rsidRPr="00492D4C">
        <w:rPr>
          <w:rFonts w:cs="Simplified Arabic"/>
          <w:color w:val="002060"/>
          <w:sz w:val="32"/>
          <w:szCs w:val="32"/>
          <w:rtl/>
        </w:rPr>
        <w:t xml:space="preserve"> من تراكم المعلومات ويكون في حاجة إلي شيء من الراحة لإعادة ترتيب المعلومات التي اكتسبها</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lastRenderedPageBreak/>
        <w:t>الاطلاع علي تطبيق أو برنامج يحمل اسم</w:t>
      </w:r>
      <w:r w:rsidRPr="00492D4C">
        <w:rPr>
          <w:rFonts w:cs="Simplified Arabic"/>
          <w:color w:val="002060"/>
          <w:sz w:val="32"/>
          <w:szCs w:val="32"/>
        </w:rPr>
        <w:t xml:space="preserve"> "TED" </w:t>
      </w:r>
      <w:r w:rsidRPr="00492D4C">
        <w:rPr>
          <w:rFonts w:cs="Simplified Arabic"/>
          <w:color w:val="002060"/>
          <w:sz w:val="32"/>
          <w:szCs w:val="32"/>
        </w:rPr>
        <w:br/>
        <w:t xml:space="preserve">Technology </w:t>
      </w:r>
      <w:r>
        <w:rPr>
          <w:rFonts w:cs="Simplified Arabic"/>
          <w:color w:val="002060"/>
          <w:sz w:val="32"/>
          <w:szCs w:val="32"/>
        </w:rPr>
        <w:t>“</w:t>
      </w:r>
      <w:r w:rsidRPr="00492D4C">
        <w:rPr>
          <w:rFonts w:cs="Simplified Arabic"/>
          <w:color w:val="002060"/>
          <w:sz w:val="32"/>
          <w:szCs w:val="32"/>
          <w:rtl/>
        </w:rPr>
        <w:t>،</w:t>
      </w:r>
      <w:r w:rsidRPr="00492D4C">
        <w:rPr>
          <w:rFonts w:cs="Simplified Arabic"/>
          <w:color w:val="002060"/>
          <w:sz w:val="32"/>
          <w:szCs w:val="32"/>
        </w:rPr>
        <w:t xml:space="preserve">Entertainment </w:t>
      </w:r>
      <w:r w:rsidRPr="00492D4C">
        <w:rPr>
          <w:rFonts w:cs="Simplified Arabic"/>
          <w:color w:val="002060"/>
          <w:sz w:val="32"/>
          <w:szCs w:val="32"/>
          <w:rtl/>
        </w:rPr>
        <w:t>،</w:t>
      </w:r>
      <w:r>
        <w:rPr>
          <w:rFonts w:cs="Simplified Arabic"/>
          <w:color w:val="002060"/>
          <w:sz w:val="32"/>
          <w:szCs w:val="32"/>
        </w:rPr>
        <w:t>”</w:t>
      </w:r>
      <w:r w:rsidRPr="00492D4C">
        <w:rPr>
          <w:rFonts w:cs="Simplified Arabic"/>
          <w:color w:val="002060"/>
          <w:sz w:val="32"/>
          <w:szCs w:val="32"/>
        </w:rPr>
        <w:t xml:space="preserve">Design </w:t>
      </w:r>
      <w:r w:rsidRPr="00492D4C">
        <w:rPr>
          <w:rFonts w:cs="Simplified Arabic"/>
          <w:color w:val="002060"/>
          <w:sz w:val="32"/>
          <w:szCs w:val="32"/>
          <w:rtl/>
        </w:rPr>
        <w:t>الذي يجتمع فيه أصحاب العقول العلمية الخلاقة كل عام حيث يعرضون أحدث ما توصل إليه العلم في جميع المجالات وخصوصاَ الأبحاث المتعلقة بالمخ البشري</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القراءة وإن لم تكن من محبي القراءة فعليك بقراءة كتاب واحد فقط في العام بعد زيارة المعرض السنوي للكتاب وانتقاء كتاب من أفضل الكتب التي نشرت خلال العام</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محاولة الاعتماد علي الذاكرة بأكبر قدر ممكن والتخلص التدريجي من القلم والورقة لإعطاء فرصة للذاكرة لحفظ أرقام التليفونات والمواعيد المهمة</w:t>
      </w:r>
      <w:r w:rsidRPr="00492D4C">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تعلم لغة جديدة فالتعلم بوجه عام يزيد من القدرة علي التركيز لأن اكتساب المعلومات وتخزينها في الذاكرة ثم استدعاءها مرة أخري مما يعمل علي تنشيط الذاكرة وزيادة كفاءتها</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تناول قطعة من </w:t>
      </w:r>
      <w:proofErr w:type="spellStart"/>
      <w:r w:rsidRPr="00492D4C">
        <w:rPr>
          <w:rFonts w:cs="Simplified Arabic"/>
          <w:color w:val="002060"/>
          <w:sz w:val="32"/>
          <w:szCs w:val="32"/>
          <w:rtl/>
        </w:rPr>
        <w:t>الشيكولاتة</w:t>
      </w:r>
      <w:proofErr w:type="spellEnd"/>
      <w:r w:rsidRPr="00492D4C">
        <w:rPr>
          <w:rFonts w:cs="Simplified Arabic"/>
          <w:color w:val="002060"/>
          <w:sz w:val="32"/>
          <w:szCs w:val="32"/>
          <w:rtl/>
        </w:rPr>
        <w:t xml:space="preserve"> الداكنة يوميا فهي تقلل من خطر الإصابة بمرض الزهايمر لأنها غنية </w:t>
      </w:r>
      <w:proofErr w:type="spellStart"/>
      <w:r w:rsidRPr="00492D4C">
        <w:rPr>
          <w:rFonts w:cs="Simplified Arabic"/>
          <w:color w:val="002060"/>
          <w:sz w:val="32"/>
          <w:szCs w:val="32"/>
          <w:rtl/>
        </w:rPr>
        <w:t>بالفلافونويد</w:t>
      </w:r>
      <w:proofErr w:type="spellEnd"/>
      <w:r w:rsidRPr="00492D4C">
        <w:rPr>
          <w:rFonts w:cs="Simplified Arabic"/>
          <w:color w:val="002060"/>
          <w:sz w:val="32"/>
          <w:szCs w:val="32"/>
          <w:rtl/>
        </w:rPr>
        <w:t xml:space="preserve"> ومضادات الأكسدة كما تساعد علي خفض معدلات الكوليسترول الضار وبالتالي تقي من الإصابة بتصلب الشرايين المسبب الأساسي لضعف الذاكرة</w:t>
      </w:r>
      <w:r w:rsidRPr="00492D4C">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تنمية المهارات اليدوية لأنها تعمل بصورة غير مباشرة علي تنمية المهارات الذهنية من خلال التعلم </w:t>
      </w:r>
      <w:proofErr w:type="spellStart"/>
      <w:r w:rsidRPr="00492D4C">
        <w:rPr>
          <w:rFonts w:cs="Simplified Arabic"/>
          <w:color w:val="002060"/>
          <w:sz w:val="32"/>
          <w:szCs w:val="32"/>
          <w:rtl/>
        </w:rPr>
        <w:t>وإكتساب</w:t>
      </w:r>
      <w:proofErr w:type="spellEnd"/>
      <w:r w:rsidRPr="00492D4C">
        <w:rPr>
          <w:rFonts w:cs="Simplified Arabic"/>
          <w:color w:val="002060"/>
          <w:sz w:val="32"/>
          <w:szCs w:val="32"/>
          <w:rtl/>
        </w:rPr>
        <w:t xml:space="preserve"> المهارات</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التفكير الإيجابي والرضا الداخلي فقد أثبتت الدراسات أن السلام النفسي يزيد من قدرة الفرد علي الاستيعاب والتحليل وبالتالي التمتع بقدرات عقلية أفضل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أشارت دراسة علمية إلي أن العاب الكمبيوتر والبلاي ستيشن تكسب الفرد مهارات التوافق العضلي العصبي وتزيد من سرعته في رد الفعل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lastRenderedPageBreak/>
        <w:t>الحفاظ علي وجبة الإفطار التي تعد من أهم الوجبات في اليوم لأن الجسم يظل بدون تغذية طوال فترة النوم ليلا ويستمد الجسم الطاقة اللازمة للنشاط البدني والذهني من وجبة الإفطار</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تناول المزيد من الزبادي فقد أكدت دراسة أجريت مؤخرا علي الفئران أن تناول الزبادي يزيد من نشاط خلايا المخ وخصوصاً تلك المسئولة عن المشاعر والذاكرة</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التعرض لأشعة الشمس فهي مصدر الشعور بالطاقة والتركيز لأنها تقلل من هرمون </w:t>
      </w:r>
      <w:proofErr w:type="spellStart"/>
      <w:r w:rsidRPr="00492D4C">
        <w:rPr>
          <w:rFonts w:cs="Simplified Arabic"/>
          <w:color w:val="002060"/>
          <w:sz w:val="32"/>
          <w:szCs w:val="32"/>
          <w:rtl/>
        </w:rPr>
        <w:t>الملاتونين</w:t>
      </w:r>
      <w:proofErr w:type="spellEnd"/>
      <w:r w:rsidRPr="00492D4C">
        <w:rPr>
          <w:rFonts w:cs="Simplified Arabic"/>
          <w:color w:val="002060"/>
          <w:sz w:val="32"/>
          <w:szCs w:val="32"/>
          <w:rtl/>
        </w:rPr>
        <w:t xml:space="preserve"> الذي يدفع الشخص إلي النوم</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مشاهدة المسرحيات المأخوذة عن الروايات الشهيرة لكبار الكتاب وعمل مقارنة بين الرواية والعمل الفني فالنقد والتحليل من أهم الأمور التي يتم فيها إعمال العقل</w:t>
      </w:r>
      <w:r>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محاولة تنظيم الأفكار وترتيبها حتي يسهل </w:t>
      </w:r>
      <w:proofErr w:type="spellStart"/>
      <w:r w:rsidRPr="00492D4C">
        <w:rPr>
          <w:rFonts w:cs="Simplified Arabic"/>
          <w:color w:val="002060"/>
          <w:sz w:val="32"/>
          <w:szCs w:val="32"/>
          <w:rtl/>
        </w:rPr>
        <w:t>إستدعاؤها</w:t>
      </w:r>
      <w:proofErr w:type="spellEnd"/>
      <w:r w:rsidRPr="00492D4C">
        <w:rPr>
          <w:rFonts w:cs="Simplified Arabic"/>
          <w:color w:val="002060"/>
          <w:sz w:val="32"/>
          <w:szCs w:val="32"/>
          <w:rtl/>
        </w:rPr>
        <w:t xml:space="preserve"> وتذكرها مرة أخري</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الإكثار من شرب الماء لأن الجفاف أو قلة الماء في الجسم يؤثر علي خلايا المخ تأثيرا سلبيا حيث يجعلها تضطرب ويفقدها كفاءتها في العمل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الإكثار من الضحك فعندما يضحك الفرد تزداد قدرته علي الاستيعاب بنحو 14 ضعفاً</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زيارة المعارض الفنية المختلفة وحضور حفلات موسيقية فالفن لا يزيد الذكاء فقط بل يقلل من الشعور بالضغط النفسي والتوتر الناتج عن ضغوط الحياة</w:t>
      </w:r>
      <w:r w:rsidRPr="00492D4C">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محاولة إتقان العزف علي آلة موسيقية فعزف الموسيقي يحسن من القدرات الذهنية لأنها تصفي الذهن وتجعل الفرد أكثر </w:t>
      </w:r>
      <w:proofErr w:type="spellStart"/>
      <w:r w:rsidRPr="00492D4C">
        <w:rPr>
          <w:rFonts w:cs="Simplified Arabic"/>
          <w:color w:val="002060"/>
          <w:sz w:val="32"/>
          <w:szCs w:val="32"/>
          <w:rtl/>
        </w:rPr>
        <w:t>هدوءا</w:t>
      </w:r>
      <w:proofErr w:type="spellEnd"/>
      <w:r w:rsidRPr="00492D4C">
        <w:rPr>
          <w:rFonts w:cs="Simplified Arabic"/>
          <w:color w:val="002060"/>
          <w:sz w:val="32"/>
          <w:szCs w:val="32"/>
          <w:rtl/>
        </w:rPr>
        <w:t xml:space="preserve"> بالإضافة إلي أنه يزيد من كفاءة التوافق الوظيفي للعضلات</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التخلص الحقيقي من الضغوط والمشكلات وتصفية الذهن فإذا لم يفكر الفرد في المشكلات فهي تشغل العقل الباطن</w:t>
      </w:r>
      <w:r>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أخذ فترة من الراحة أثناء الاستذكار أو العمل ما لا يقل عن 15 دقيقة كل ساعتين فالقدرة علي التذكر والاسترجاع تتراجع بعد هذه المدة من التركيز المتواصل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lastRenderedPageBreak/>
        <w:t>مضغ اللبان فقد ثبت أنه يقوي الذاكرة بنسبة 35</w:t>
      </w:r>
      <w:r w:rsidRPr="00492D4C">
        <w:rPr>
          <w:rFonts w:cs="Simplified Arabic"/>
          <w:color w:val="002060"/>
          <w:sz w:val="32"/>
          <w:szCs w:val="32"/>
        </w:rPr>
        <w:t xml:space="preserve">% </w:t>
      </w:r>
      <w:r w:rsidRPr="00492D4C">
        <w:rPr>
          <w:rFonts w:cs="Simplified Arabic"/>
          <w:color w:val="002060"/>
          <w:sz w:val="32"/>
          <w:szCs w:val="32"/>
          <w:rtl/>
        </w:rPr>
        <w:t>لأنه يحفز إفراز الأنسولين بالجسم والذي يحفز بدوره جزءاً من الدماغ المتعلق بالذاكرة</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تناول قليل من القهوة لأنها تساعد علي زيادة التركيز وقوة الذاكرة ولكن يفضل عدم تناول أكثر من ثلاثة أكواب من القهوة يوميا</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عدم الإفراط في تناول المهدئات ومضادات الاكتئاب والعقاقير المنومة لأنها تؤثر سلبا علي كفاءة الذاكرة وكذلك التدخين والمشروبات الكحولية لأنهما يتسببان في تلف خلايا المخ</w:t>
      </w:r>
      <w:r>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التنظيم فالنسيان يصبح أسهل في </w:t>
      </w:r>
      <w:proofErr w:type="spellStart"/>
      <w:r w:rsidRPr="00492D4C">
        <w:rPr>
          <w:rFonts w:cs="Simplified Arabic"/>
          <w:color w:val="002060"/>
          <w:sz w:val="32"/>
          <w:szCs w:val="32"/>
          <w:rtl/>
        </w:rPr>
        <w:t>الفوضي</w:t>
      </w:r>
      <w:proofErr w:type="spellEnd"/>
      <w:r w:rsidRPr="00492D4C">
        <w:rPr>
          <w:rFonts w:cs="Simplified Arabic"/>
          <w:color w:val="002060"/>
          <w:sz w:val="32"/>
          <w:szCs w:val="32"/>
          <w:rtl/>
        </w:rPr>
        <w:t xml:space="preserve"> في حين يسهم النظام في سهولة عمل الذاكرة وكذلك التركيز واستخدام الحواس الخمس في عملية تخزين المعلومات</w:t>
      </w:r>
      <w:r>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الخروج إلي الطبيعة والتأمل فقد أظهرت الدراسات العلمية أن التأمل والاسترخاء يعملان علي تحسن عمل الذاكرة بصورة أفضل من تناول العقاقير الطبية</w:t>
      </w:r>
      <w:r w:rsidRPr="00492D4C">
        <w:rPr>
          <w:rFonts w:cs="Simplified Arabic"/>
          <w:color w:val="002060"/>
          <w:sz w:val="32"/>
          <w:szCs w:val="32"/>
        </w:rPr>
        <w:t>.</w:t>
      </w:r>
    </w:p>
    <w:p w:rsidR="00180404" w:rsidRPr="004D09FB" w:rsidRDefault="00180404">
      <w:pPr>
        <w:bidi w:val="0"/>
        <w:spacing w:after="0" w:line="240" w:lineRule="auto"/>
        <w:rPr>
          <w:rFonts w:asciiTheme="majorBidi" w:hAnsiTheme="majorBidi" w:cstheme="majorBidi"/>
          <w:color w:val="244061"/>
          <w:sz w:val="32"/>
          <w:szCs w:val="32"/>
          <w:rtl/>
        </w:rPr>
      </w:pPr>
    </w:p>
    <w:p w:rsidR="00FE6345" w:rsidRPr="004D09FB" w:rsidRDefault="00FE6345" w:rsidP="00F42D97">
      <w:pPr>
        <w:bidi w:val="0"/>
        <w:spacing w:after="0" w:line="240" w:lineRule="auto"/>
        <w:rPr>
          <w:rFonts w:asciiTheme="majorBidi" w:hAnsiTheme="majorBidi" w:cstheme="majorBidi"/>
          <w:color w:val="244061"/>
          <w:sz w:val="32"/>
          <w:szCs w:val="32"/>
          <w:rtl/>
        </w:rPr>
      </w:pPr>
    </w:p>
    <w:p w:rsidR="00EA5AEC" w:rsidRPr="004D09FB" w:rsidRDefault="00EA5AEC" w:rsidP="00EA5AEC">
      <w:pPr>
        <w:bidi w:val="0"/>
        <w:spacing w:after="0" w:line="240" w:lineRule="auto"/>
        <w:rPr>
          <w:rFonts w:asciiTheme="majorBidi" w:hAnsiTheme="majorBidi" w:cstheme="majorBidi"/>
          <w:color w:val="244061"/>
          <w:sz w:val="32"/>
          <w:szCs w:val="32"/>
          <w:rtl/>
        </w:rPr>
      </w:pPr>
    </w:p>
    <w:p w:rsidR="00EA5AEC" w:rsidRPr="004D09FB" w:rsidRDefault="00EA5AEC" w:rsidP="00EA5AEC">
      <w:pPr>
        <w:bidi w:val="0"/>
        <w:spacing w:after="0" w:line="240" w:lineRule="auto"/>
        <w:rPr>
          <w:rFonts w:asciiTheme="majorBidi" w:hAnsiTheme="majorBidi" w:cstheme="majorBidi"/>
          <w:color w:val="244061"/>
          <w:sz w:val="32"/>
          <w:szCs w:val="32"/>
          <w:rtl/>
        </w:rPr>
      </w:pPr>
    </w:p>
    <w:p w:rsidR="00EA5AEC" w:rsidRPr="004D09FB" w:rsidRDefault="00EA5AEC" w:rsidP="00EA5AEC">
      <w:pPr>
        <w:bidi w:val="0"/>
        <w:spacing w:after="0" w:line="240" w:lineRule="auto"/>
        <w:rPr>
          <w:rFonts w:asciiTheme="majorBidi" w:hAnsiTheme="majorBidi" w:cstheme="majorBidi"/>
          <w:color w:val="244061"/>
          <w:sz w:val="32"/>
          <w:szCs w:val="32"/>
          <w:rtl/>
        </w:rPr>
      </w:pPr>
    </w:p>
    <w:p w:rsidR="00EA5AEC" w:rsidRPr="004D09FB" w:rsidRDefault="00EA5AEC" w:rsidP="00EA5AEC">
      <w:pPr>
        <w:bidi w:val="0"/>
        <w:spacing w:after="0" w:line="240" w:lineRule="auto"/>
        <w:rPr>
          <w:rFonts w:asciiTheme="majorBidi" w:hAnsiTheme="majorBidi" w:cstheme="majorBidi"/>
          <w:color w:val="244061"/>
          <w:sz w:val="32"/>
          <w:szCs w:val="32"/>
          <w:rtl/>
        </w:rPr>
      </w:pPr>
    </w:p>
    <w:p w:rsidR="00EA5AEC" w:rsidRPr="004D09FB" w:rsidRDefault="00EA5AEC" w:rsidP="00EA5AEC">
      <w:pPr>
        <w:bidi w:val="0"/>
        <w:spacing w:after="0" w:line="240" w:lineRule="auto"/>
        <w:rPr>
          <w:rFonts w:asciiTheme="majorBidi" w:hAnsiTheme="majorBidi" w:cstheme="majorBidi"/>
          <w:color w:val="244061"/>
          <w:sz w:val="32"/>
          <w:szCs w:val="32"/>
          <w:rtl/>
        </w:rPr>
      </w:pPr>
      <w:bookmarkStart w:id="0" w:name="_GoBack"/>
    </w:p>
    <w:bookmarkEnd w:id="0"/>
    <w:p w:rsidR="00EA5AEC" w:rsidRPr="004D09FB" w:rsidRDefault="00EA5AEC" w:rsidP="00EA5AEC">
      <w:pPr>
        <w:bidi w:val="0"/>
        <w:spacing w:after="0" w:line="240" w:lineRule="auto"/>
        <w:rPr>
          <w:rFonts w:asciiTheme="majorBidi" w:hAnsiTheme="majorBidi" w:cstheme="majorBidi"/>
          <w:color w:val="244061"/>
          <w:sz w:val="32"/>
          <w:szCs w:val="32"/>
          <w:rtl/>
        </w:rPr>
      </w:pPr>
    </w:p>
    <w:p w:rsidR="00024F90" w:rsidRPr="004D09FB" w:rsidRDefault="00024F90" w:rsidP="00787657">
      <w:pPr>
        <w:bidi w:val="0"/>
        <w:spacing w:after="0" w:line="240" w:lineRule="auto"/>
        <w:rPr>
          <w:rFonts w:asciiTheme="majorBidi" w:hAnsiTheme="majorBidi" w:cstheme="majorBidi"/>
          <w:b/>
          <w:bCs/>
          <w:color w:val="002060"/>
          <w:sz w:val="28"/>
          <w:szCs w:val="28"/>
          <w:rtl/>
          <w:lang w:bidi="ar-EG"/>
        </w:rPr>
      </w:pPr>
    </w:p>
    <w:sectPr w:rsidR="00024F90" w:rsidRPr="004D09FB" w:rsidSect="00B5194B">
      <w:headerReference w:type="default" r:id="rId47"/>
      <w:footerReference w:type="default" r:id="rId48"/>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7AA" w:rsidRDefault="000647AA" w:rsidP="0087106E">
      <w:pPr>
        <w:spacing w:after="0" w:line="240" w:lineRule="auto"/>
      </w:pPr>
      <w:r>
        <w:separator/>
      </w:r>
    </w:p>
  </w:endnote>
  <w:endnote w:type="continuationSeparator" w:id="0">
    <w:p w:rsidR="000647AA" w:rsidRDefault="000647AA"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Traditional Arabic">
    <w:panose1 w:val="00000000000000000000"/>
    <w:charset w:val="00"/>
    <w:family w:val="roman"/>
    <w:pitch w:val="variable"/>
    <w:sig w:usb0="00002003" w:usb1="80000000" w:usb2="00000008" w:usb3="00000000" w:csb0="00000041" w:csb1="00000000"/>
  </w:font>
  <w:font w:name="AL-Hor">
    <w:panose1 w:val="00000000000000000000"/>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Alinma TheSans">
    <w:altName w:val="Arial"/>
    <w:panose1 w:val="00000000000000000000"/>
    <w:charset w:val="00"/>
    <w:family w:val="swiss"/>
    <w:notTrueType/>
    <w:pitch w:val="variable"/>
    <w:sig w:usb0="00000000" w:usb1="80000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0F44DE">
      <w:tc>
        <w:tcPr>
          <w:tcW w:w="918" w:type="dxa"/>
        </w:tcPr>
        <w:p w:rsidR="000F44DE" w:rsidRDefault="000F44DE" w:rsidP="008B30FF">
          <w:pPr>
            <w:pStyle w:val="a5"/>
            <w:jc w:val="center"/>
            <w:rPr>
              <w:b/>
              <w:color w:val="4F81BD"/>
              <w:sz w:val="32"/>
              <w:szCs w:val="32"/>
            </w:rPr>
          </w:pPr>
          <w:r>
            <w:fldChar w:fldCharType="begin"/>
          </w:r>
          <w:r>
            <w:instrText xml:space="preserve"> PAGE   \* MERGEFORMAT </w:instrText>
          </w:r>
          <w:r>
            <w:fldChar w:fldCharType="separate"/>
          </w:r>
          <w:r w:rsidR="004D09FB" w:rsidRPr="004D09FB">
            <w:rPr>
              <w:b/>
              <w:noProof/>
              <w:color w:val="4F81BD"/>
              <w:sz w:val="32"/>
              <w:szCs w:val="32"/>
              <w:rtl/>
            </w:rPr>
            <w:t>2</w:t>
          </w:r>
          <w:r>
            <w:rPr>
              <w:b/>
              <w:noProof/>
              <w:color w:val="4F81BD"/>
              <w:sz w:val="32"/>
              <w:szCs w:val="32"/>
            </w:rPr>
            <w:fldChar w:fldCharType="end"/>
          </w:r>
        </w:p>
      </w:tc>
      <w:tc>
        <w:tcPr>
          <w:tcW w:w="7938" w:type="dxa"/>
        </w:tcPr>
        <w:p w:rsidR="000F44DE" w:rsidRDefault="000647AA" w:rsidP="003B7516">
          <w:pPr>
            <w:pStyle w:val="a5"/>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787657">
            <w:rPr>
              <w:rFonts w:hint="cs"/>
              <w:noProof/>
              <w:rtl/>
            </w:rPr>
            <w:t>مذكرة المتدرب</w:t>
          </w:r>
          <w:r w:rsidR="000F44DE">
            <w:rPr>
              <w:rFonts w:hint="cs"/>
              <w:rtl/>
              <w:lang w:bidi="ar-EG"/>
            </w:rPr>
            <w:t xml:space="preserve"> لبرنامج نظرية الذكاءات المتعددة</w:t>
          </w:r>
        </w:p>
      </w:tc>
    </w:tr>
  </w:tbl>
  <w:p w:rsidR="000F44DE" w:rsidRDefault="000F44DE" w:rsidP="004C7E20">
    <w:pPr>
      <w:pStyle w:val="a5"/>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7AA" w:rsidRDefault="000647AA" w:rsidP="0087106E">
      <w:pPr>
        <w:spacing w:after="0" w:line="240" w:lineRule="auto"/>
      </w:pPr>
      <w:r>
        <w:separator/>
      </w:r>
    </w:p>
  </w:footnote>
  <w:footnote w:type="continuationSeparator" w:id="0">
    <w:p w:rsidR="000647AA" w:rsidRDefault="000647AA"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DE" w:rsidRDefault="000F44DE" w:rsidP="008B30FF">
    <w:pPr>
      <w:pStyle w:val="a4"/>
      <w:tabs>
        <w:tab w:val="left" w:pos="4257"/>
        <w:tab w:val="right" w:pos="9685"/>
      </w:tabs>
      <w:bidi w:val="0"/>
      <w:rPr>
        <w:lang w:bidi="ar-YE"/>
      </w:rPr>
    </w:pPr>
    <w:r>
      <w:rPr>
        <w:lang w:bidi="ar-YE"/>
      </w:rPr>
      <w:tab/>
    </w:r>
    <w:r>
      <w:rPr>
        <w:noProof/>
      </w:rPr>
      <w:drawing>
        <wp:inline distT="0" distB="0" distL="0" distR="0" wp14:anchorId="6436F4EC" wp14:editId="2B5EDE7F">
          <wp:extent cx="1290955" cy="685800"/>
          <wp:effectExtent l="0" t="0" r="0" b="0"/>
          <wp:docPr id="41" name="Picture 41" descr="http://images.alarabiya.net/d7/73/436x328_35936_23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arabiya.net/d7/73/436x328_35936_2337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833" cy="696891"/>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51164D6E" wp14:editId="5FA5576A">
          <wp:extent cx="1013209" cy="733013"/>
          <wp:effectExtent l="0" t="0" r="0" b="0"/>
          <wp:docPr id="40" name="Picture 40" descr="http://2.bp.blogspot.com/-X1ySe5ClSQI/UnbOlm2Z6PI/AAAAAAAAIEE/JeV-BvH6tKo/s1600/12496301-abstract-cognitive-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1ySe5ClSQI/UnbOlm2Z6PI/AAAAAAAAIEE/JeV-BvH6tKo/s1600/12496301-abstract-cognitive-intellig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9393" cy="751956"/>
                  </a:xfrm>
                  <a:prstGeom prst="rect">
                    <a:avLst/>
                  </a:prstGeom>
                  <a:noFill/>
                  <a:ln>
                    <a:noFill/>
                  </a:ln>
                </pic:spPr>
              </pic:pic>
            </a:graphicData>
          </a:graphic>
        </wp:inline>
      </w:drawing>
    </w:r>
    <w:r w:rsidR="000647A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الذكاءات المتعددة"/>
        </v:shape>
      </w:pict>
    </w:r>
    <w:r w:rsidR="000647AA">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0647AA">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0647AA">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0647AA">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0647AA">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24300DB"/>
    <w:multiLevelType w:val="hybridMultilevel"/>
    <w:tmpl w:val="DE0C1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00FA0"/>
    <w:multiLevelType w:val="hybridMultilevel"/>
    <w:tmpl w:val="CD20E8AC"/>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67971"/>
    <w:multiLevelType w:val="hybridMultilevel"/>
    <w:tmpl w:val="6AB08436"/>
    <w:lvl w:ilvl="0" w:tplc="36F4BB5C">
      <w:start w:val="18"/>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1720C1"/>
    <w:multiLevelType w:val="hybridMultilevel"/>
    <w:tmpl w:val="9D80A15C"/>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C41DA"/>
    <w:multiLevelType w:val="hybridMultilevel"/>
    <w:tmpl w:val="951E23D6"/>
    <w:lvl w:ilvl="0" w:tplc="1986B216">
      <w:start w:val="1"/>
      <w:numFmt w:val="decimal"/>
      <w:lvlText w:val="%1-"/>
      <w:lvlJc w:val="left"/>
      <w:pPr>
        <w:tabs>
          <w:tab w:val="num" w:pos="-334"/>
        </w:tabs>
        <w:ind w:left="-334" w:hanging="360"/>
      </w:pPr>
      <w:rPr>
        <w:rFonts w:hint="default"/>
      </w:rPr>
    </w:lvl>
    <w:lvl w:ilvl="1" w:tplc="04090019" w:tentative="1">
      <w:start w:val="1"/>
      <w:numFmt w:val="lowerLetter"/>
      <w:lvlText w:val="%2."/>
      <w:lvlJc w:val="left"/>
      <w:pPr>
        <w:tabs>
          <w:tab w:val="num" w:pos="386"/>
        </w:tabs>
        <w:ind w:left="386" w:hanging="360"/>
      </w:pPr>
    </w:lvl>
    <w:lvl w:ilvl="2" w:tplc="0409001B" w:tentative="1">
      <w:start w:val="1"/>
      <w:numFmt w:val="lowerRoman"/>
      <w:lvlText w:val="%3."/>
      <w:lvlJc w:val="right"/>
      <w:pPr>
        <w:tabs>
          <w:tab w:val="num" w:pos="1106"/>
        </w:tabs>
        <w:ind w:left="1106" w:hanging="180"/>
      </w:p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8">
    <w:nsid w:val="0C5F434E"/>
    <w:multiLevelType w:val="hybridMultilevel"/>
    <w:tmpl w:val="B4B8800E"/>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DAB7949"/>
    <w:multiLevelType w:val="hybridMultilevel"/>
    <w:tmpl w:val="29DE93B6"/>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706A1"/>
    <w:multiLevelType w:val="hybridMultilevel"/>
    <w:tmpl w:val="00004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772EFD"/>
    <w:multiLevelType w:val="hybridMultilevel"/>
    <w:tmpl w:val="A9A0D7A6"/>
    <w:lvl w:ilvl="0" w:tplc="A6188284">
      <w:start w:val="1"/>
      <w:numFmt w:val="bullet"/>
      <w:lvlText w:val=""/>
      <w:lvlJc w:val="right"/>
      <w:pPr>
        <w:ind w:left="720" w:hanging="360"/>
      </w:pPr>
      <w:rPr>
        <w:rFonts w:ascii="Symbol" w:hAnsi="Symbol" w:hint="default"/>
        <w:b/>
        <w:bCs/>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46871"/>
    <w:multiLevelType w:val="hybridMultilevel"/>
    <w:tmpl w:val="E8DE4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9D10C0"/>
    <w:multiLevelType w:val="hybridMultilevel"/>
    <w:tmpl w:val="6E08865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BD1992"/>
    <w:multiLevelType w:val="hybridMultilevel"/>
    <w:tmpl w:val="3BA80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BD76F0"/>
    <w:multiLevelType w:val="hybridMultilevel"/>
    <w:tmpl w:val="6DC6CB7A"/>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98743F"/>
    <w:multiLevelType w:val="hybridMultilevel"/>
    <w:tmpl w:val="C03A05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570326"/>
    <w:multiLevelType w:val="hybridMultilevel"/>
    <w:tmpl w:val="DCEE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EE1310"/>
    <w:multiLevelType w:val="hybridMultilevel"/>
    <w:tmpl w:val="0C848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0200BF"/>
    <w:multiLevelType w:val="hybridMultilevel"/>
    <w:tmpl w:val="98B0323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52C431D"/>
    <w:multiLevelType w:val="hybridMultilevel"/>
    <w:tmpl w:val="473C5568"/>
    <w:lvl w:ilvl="0" w:tplc="7E90CE06">
      <w:start w:val="1"/>
      <w:numFmt w:val="decimal"/>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1">
    <w:nsid w:val="288E06E3"/>
    <w:multiLevelType w:val="hybridMultilevel"/>
    <w:tmpl w:val="473C5568"/>
    <w:lvl w:ilvl="0" w:tplc="7E90CE06">
      <w:start w:val="1"/>
      <w:numFmt w:val="decimal"/>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2">
    <w:nsid w:val="2C847547"/>
    <w:multiLevelType w:val="hybridMultilevel"/>
    <w:tmpl w:val="F1248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187D5E"/>
    <w:multiLevelType w:val="hybridMultilevel"/>
    <w:tmpl w:val="646E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6A6017"/>
    <w:multiLevelType w:val="hybridMultilevel"/>
    <w:tmpl w:val="583ECA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A4393C"/>
    <w:multiLevelType w:val="hybridMultilevel"/>
    <w:tmpl w:val="D04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425181"/>
    <w:multiLevelType w:val="hybridMultilevel"/>
    <w:tmpl w:val="330835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D42604A"/>
    <w:multiLevelType w:val="hybridMultilevel"/>
    <w:tmpl w:val="9BA47182"/>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8E1B1D"/>
    <w:multiLevelType w:val="hybridMultilevel"/>
    <w:tmpl w:val="BE1CEC8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07037AD"/>
    <w:multiLevelType w:val="hybridMultilevel"/>
    <w:tmpl w:val="5E60D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1215450"/>
    <w:multiLevelType w:val="hybridMultilevel"/>
    <w:tmpl w:val="AD20152C"/>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20E6277"/>
    <w:multiLevelType w:val="hybridMultilevel"/>
    <w:tmpl w:val="943C2C42"/>
    <w:lvl w:ilvl="0" w:tplc="0409000F">
      <w:start w:val="1"/>
      <w:numFmt w:val="decimal"/>
      <w:lvlText w:val="%1."/>
      <w:lvlJc w:val="left"/>
      <w:pPr>
        <w:ind w:left="26" w:hanging="360"/>
      </w:p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32">
    <w:nsid w:val="444D7574"/>
    <w:multiLevelType w:val="hybridMultilevel"/>
    <w:tmpl w:val="B0B001FC"/>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D52465"/>
    <w:multiLevelType w:val="hybridMultilevel"/>
    <w:tmpl w:val="C1FC9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B90155E"/>
    <w:multiLevelType w:val="hybridMultilevel"/>
    <w:tmpl w:val="B588950C"/>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D865541"/>
    <w:multiLevelType w:val="hybridMultilevel"/>
    <w:tmpl w:val="C5329BB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4D951FCD"/>
    <w:multiLevelType w:val="hybridMultilevel"/>
    <w:tmpl w:val="68A041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945BDD"/>
    <w:multiLevelType w:val="hybridMultilevel"/>
    <w:tmpl w:val="79985744"/>
    <w:lvl w:ilvl="0" w:tplc="F3A6E4F6">
      <w:start w:val="1"/>
      <w:numFmt w:val="bullet"/>
      <w:lvlText w:val=""/>
      <w:lvlJc w:val="righ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2CA4401"/>
    <w:multiLevelType w:val="hybridMultilevel"/>
    <w:tmpl w:val="474C8E50"/>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4C613A"/>
    <w:multiLevelType w:val="hybridMultilevel"/>
    <w:tmpl w:val="71123A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4F74C41"/>
    <w:multiLevelType w:val="hybridMultilevel"/>
    <w:tmpl w:val="1C9CF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9486EE0"/>
    <w:multiLevelType w:val="hybridMultilevel"/>
    <w:tmpl w:val="9BD60A86"/>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F72858"/>
    <w:multiLevelType w:val="hybridMultilevel"/>
    <w:tmpl w:val="EACC561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5D472FB6"/>
    <w:multiLevelType w:val="hybridMultilevel"/>
    <w:tmpl w:val="3F0C2AD0"/>
    <w:lvl w:ilvl="0" w:tplc="76F060B8">
      <w:start w:val="1"/>
      <w:numFmt w:val="decimal"/>
      <w:lvlText w:val="%1-"/>
      <w:lvlJc w:val="left"/>
      <w:pPr>
        <w:ind w:left="1468" w:hanging="360"/>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4">
    <w:nsid w:val="5D8B6BCE"/>
    <w:multiLevelType w:val="hybridMultilevel"/>
    <w:tmpl w:val="33468292"/>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2F10DE4"/>
    <w:multiLevelType w:val="hybridMultilevel"/>
    <w:tmpl w:val="0BB6B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3F74F03"/>
    <w:multiLevelType w:val="hybridMultilevel"/>
    <w:tmpl w:val="B660F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9BE62C2"/>
    <w:multiLevelType w:val="hybridMultilevel"/>
    <w:tmpl w:val="EF0E9ACA"/>
    <w:lvl w:ilvl="0" w:tplc="76F06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A620A81"/>
    <w:multiLevelType w:val="hybridMultilevel"/>
    <w:tmpl w:val="3190BF3A"/>
    <w:lvl w:ilvl="0" w:tplc="7F7A07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AF36E8"/>
    <w:multiLevelType w:val="hybridMultilevel"/>
    <w:tmpl w:val="458EE8C4"/>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DE4A0C"/>
    <w:multiLevelType w:val="hybridMultilevel"/>
    <w:tmpl w:val="CD248D94"/>
    <w:lvl w:ilvl="0" w:tplc="F3A6E4F6">
      <w:start w:val="1"/>
      <w:numFmt w:val="bullet"/>
      <w:lvlText w:val=""/>
      <w:lvlJc w:val="righ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E0C1EEF"/>
    <w:multiLevelType w:val="hybridMultilevel"/>
    <w:tmpl w:val="FA460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E532316"/>
    <w:multiLevelType w:val="hybridMultilevel"/>
    <w:tmpl w:val="6004F44C"/>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EBE393B"/>
    <w:multiLevelType w:val="hybridMultilevel"/>
    <w:tmpl w:val="4C9EB3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F2C412B"/>
    <w:multiLevelType w:val="hybridMultilevel"/>
    <w:tmpl w:val="5B6E086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6FC47D30"/>
    <w:multiLevelType w:val="hybridMultilevel"/>
    <w:tmpl w:val="CB9E0270"/>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1B0010"/>
    <w:multiLevelType w:val="hybridMultilevel"/>
    <w:tmpl w:val="2A8EDE12"/>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6B182E"/>
    <w:multiLevelType w:val="hybridMultilevel"/>
    <w:tmpl w:val="90E40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2754BE9"/>
    <w:multiLevelType w:val="hybridMultilevel"/>
    <w:tmpl w:val="BFCEB7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A624E9"/>
    <w:multiLevelType w:val="hybridMultilevel"/>
    <w:tmpl w:val="8F681F8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75FC2863"/>
    <w:multiLevelType w:val="hybridMultilevel"/>
    <w:tmpl w:val="720E1236"/>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3B2585"/>
    <w:multiLevelType w:val="hybridMultilevel"/>
    <w:tmpl w:val="220A3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A3C2ADD"/>
    <w:multiLevelType w:val="hybridMultilevel"/>
    <w:tmpl w:val="62720910"/>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8876AC"/>
    <w:multiLevelType w:val="hybridMultilevel"/>
    <w:tmpl w:val="EF24F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46"/>
  </w:num>
  <w:num w:numId="5">
    <w:abstractNumId w:val="3"/>
  </w:num>
  <w:num w:numId="6">
    <w:abstractNumId w:val="58"/>
  </w:num>
  <w:num w:numId="7">
    <w:abstractNumId w:val="13"/>
  </w:num>
  <w:num w:numId="8">
    <w:abstractNumId w:val="4"/>
  </w:num>
  <w:num w:numId="9">
    <w:abstractNumId w:val="33"/>
  </w:num>
  <w:num w:numId="10">
    <w:abstractNumId w:val="29"/>
  </w:num>
  <w:num w:numId="11">
    <w:abstractNumId w:val="53"/>
  </w:num>
  <w:num w:numId="12">
    <w:abstractNumId w:val="11"/>
  </w:num>
  <w:num w:numId="13">
    <w:abstractNumId w:val="24"/>
  </w:num>
  <w:num w:numId="14">
    <w:abstractNumId w:val="17"/>
  </w:num>
  <w:num w:numId="15">
    <w:abstractNumId w:val="23"/>
  </w:num>
  <w:num w:numId="16">
    <w:abstractNumId w:val="37"/>
  </w:num>
  <w:num w:numId="17">
    <w:abstractNumId w:val="52"/>
  </w:num>
  <w:num w:numId="18">
    <w:abstractNumId w:val="27"/>
  </w:num>
  <w:num w:numId="19">
    <w:abstractNumId w:val="61"/>
  </w:num>
  <w:num w:numId="20">
    <w:abstractNumId w:val="60"/>
  </w:num>
  <w:num w:numId="21">
    <w:abstractNumId w:val="22"/>
  </w:num>
  <w:num w:numId="22">
    <w:abstractNumId w:val="12"/>
  </w:num>
  <w:num w:numId="23">
    <w:abstractNumId w:val="50"/>
  </w:num>
  <w:num w:numId="24">
    <w:abstractNumId w:val="44"/>
  </w:num>
  <w:num w:numId="25">
    <w:abstractNumId w:val="36"/>
  </w:num>
  <w:num w:numId="26">
    <w:abstractNumId w:val="26"/>
  </w:num>
  <w:num w:numId="27">
    <w:abstractNumId w:val="39"/>
  </w:num>
  <w:num w:numId="28">
    <w:abstractNumId w:val="48"/>
  </w:num>
  <w:num w:numId="29">
    <w:abstractNumId w:val="32"/>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34"/>
  </w:num>
  <w:num w:numId="39">
    <w:abstractNumId w:val="15"/>
  </w:num>
  <w:num w:numId="40">
    <w:abstractNumId w:val="30"/>
  </w:num>
  <w:num w:numId="41">
    <w:abstractNumId w:val="41"/>
  </w:num>
  <w:num w:numId="42">
    <w:abstractNumId w:val="18"/>
  </w:num>
  <w:num w:numId="43">
    <w:abstractNumId w:val="63"/>
  </w:num>
  <w:num w:numId="44">
    <w:abstractNumId w:val="57"/>
  </w:num>
  <w:num w:numId="45">
    <w:abstractNumId w:val="51"/>
  </w:num>
  <w:num w:numId="46">
    <w:abstractNumId w:val="40"/>
  </w:num>
  <w:num w:numId="47">
    <w:abstractNumId w:val="10"/>
  </w:num>
  <w:num w:numId="48">
    <w:abstractNumId w:val="45"/>
  </w:num>
  <w:num w:numId="49">
    <w:abstractNumId w:val="62"/>
  </w:num>
  <w:num w:numId="50">
    <w:abstractNumId w:val="16"/>
  </w:num>
  <w:num w:numId="51">
    <w:abstractNumId w:val="38"/>
  </w:num>
  <w:num w:numId="52">
    <w:abstractNumId w:val="9"/>
  </w:num>
  <w:num w:numId="53">
    <w:abstractNumId w:val="14"/>
  </w:num>
  <w:num w:numId="54">
    <w:abstractNumId w:val="49"/>
  </w:num>
  <w:num w:numId="55">
    <w:abstractNumId w:val="56"/>
  </w:num>
  <w:num w:numId="56">
    <w:abstractNumId w:val="6"/>
  </w:num>
  <w:num w:numId="57">
    <w:abstractNumId w:val="20"/>
  </w:num>
  <w:num w:numId="58">
    <w:abstractNumId w:val="21"/>
  </w:num>
  <w:num w:numId="59">
    <w:abstractNumId w:val="43"/>
  </w:num>
  <w:num w:numId="60">
    <w:abstractNumId w:val="47"/>
  </w:num>
  <w:num w:numId="61">
    <w:abstractNumId w:val="5"/>
  </w:num>
  <w:num w:numId="62">
    <w:abstractNumId w:val="7"/>
  </w:num>
  <w:num w:numId="63">
    <w:abstractNumId w:val="31"/>
  </w:num>
  <w:num w:numId="64">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90"/>
        <o:r id="V:Rule3" type="connector" idref="#_x0000_s2089"/>
        <o:r id="V:Rule4" type="connector" idref="#_x0000_s2098"/>
        <o:r id="V:Rule5" type="connector" idref="#_x0000_s208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4F90"/>
    <w:rsid w:val="000264E0"/>
    <w:rsid w:val="00026A3E"/>
    <w:rsid w:val="00027BC2"/>
    <w:rsid w:val="0003031B"/>
    <w:rsid w:val="00031099"/>
    <w:rsid w:val="000330BE"/>
    <w:rsid w:val="00036ACE"/>
    <w:rsid w:val="0003738D"/>
    <w:rsid w:val="0004037C"/>
    <w:rsid w:val="00040778"/>
    <w:rsid w:val="000421F8"/>
    <w:rsid w:val="000466FE"/>
    <w:rsid w:val="000473F6"/>
    <w:rsid w:val="000502CB"/>
    <w:rsid w:val="00050336"/>
    <w:rsid w:val="00053260"/>
    <w:rsid w:val="000551BF"/>
    <w:rsid w:val="00055C60"/>
    <w:rsid w:val="000647AA"/>
    <w:rsid w:val="00064FE9"/>
    <w:rsid w:val="000747FF"/>
    <w:rsid w:val="0007610C"/>
    <w:rsid w:val="000768E7"/>
    <w:rsid w:val="000772F9"/>
    <w:rsid w:val="00081F13"/>
    <w:rsid w:val="000824A8"/>
    <w:rsid w:val="00082E29"/>
    <w:rsid w:val="00083C71"/>
    <w:rsid w:val="0008569E"/>
    <w:rsid w:val="00085A33"/>
    <w:rsid w:val="000876CF"/>
    <w:rsid w:val="00093AC5"/>
    <w:rsid w:val="00094B50"/>
    <w:rsid w:val="00095F46"/>
    <w:rsid w:val="000968E2"/>
    <w:rsid w:val="000A6C6E"/>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0F0CDC"/>
    <w:rsid w:val="000F44DE"/>
    <w:rsid w:val="0010554A"/>
    <w:rsid w:val="00105F29"/>
    <w:rsid w:val="0010623C"/>
    <w:rsid w:val="00110EB7"/>
    <w:rsid w:val="00112152"/>
    <w:rsid w:val="00113E5C"/>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404"/>
    <w:rsid w:val="00180AF8"/>
    <w:rsid w:val="00184112"/>
    <w:rsid w:val="00186244"/>
    <w:rsid w:val="00190356"/>
    <w:rsid w:val="00194A70"/>
    <w:rsid w:val="00194D43"/>
    <w:rsid w:val="00195246"/>
    <w:rsid w:val="00197B25"/>
    <w:rsid w:val="001A0DD5"/>
    <w:rsid w:val="001A3846"/>
    <w:rsid w:val="001A6C50"/>
    <w:rsid w:val="001B0F1B"/>
    <w:rsid w:val="001B52EA"/>
    <w:rsid w:val="001B5B95"/>
    <w:rsid w:val="001C149E"/>
    <w:rsid w:val="001C315C"/>
    <w:rsid w:val="001C38C9"/>
    <w:rsid w:val="001C62D7"/>
    <w:rsid w:val="001C6DD2"/>
    <w:rsid w:val="001C77B6"/>
    <w:rsid w:val="001D3079"/>
    <w:rsid w:val="001E7E01"/>
    <w:rsid w:val="001F129F"/>
    <w:rsid w:val="001F2668"/>
    <w:rsid w:val="001F27CA"/>
    <w:rsid w:val="001F5E4F"/>
    <w:rsid w:val="001F7158"/>
    <w:rsid w:val="001F72FB"/>
    <w:rsid w:val="001F785F"/>
    <w:rsid w:val="001F7CF7"/>
    <w:rsid w:val="00203388"/>
    <w:rsid w:val="002103E7"/>
    <w:rsid w:val="002138F0"/>
    <w:rsid w:val="00214067"/>
    <w:rsid w:val="00215FDF"/>
    <w:rsid w:val="00217966"/>
    <w:rsid w:val="002254F5"/>
    <w:rsid w:val="002275BC"/>
    <w:rsid w:val="00227C4C"/>
    <w:rsid w:val="002343F0"/>
    <w:rsid w:val="00237B1E"/>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F70"/>
    <w:rsid w:val="002841DD"/>
    <w:rsid w:val="00285986"/>
    <w:rsid w:val="00292B1F"/>
    <w:rsid w:val="00295345"/>
    <w:rsid w:val="002B0500"/>
    <w:rsid w:val="002B06CD"/>
    <w:rsid w:val="002B16C0"/>
    <w:rsid w:val="002B7AF8"/>
    <w:rsid w:val="002C2813"/>
    <w:rsid w:val="002C28A0"/>
    <w:rsid w:val="002C294A"/>
    <w:rsid w:val="002D253C"/>
    <w:rsid w:val="002E12B7"/>
    <w:rsid w:val="002E144D"/>
    <w:rsid w:val="002E72BA"/>
    <w:rsid w:val="002F15CB"/>
    <w:rsid w:val="002F1656"/>
    <w:rsid w:val="002F1BA0"/>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6004"/>
    <w:rsid w:val="003478FF"/>
    <w:rsid w:val="003522C3"/>
    <w:rsid w:val="00352C1F"/>
    <w:rsid w:val="00357C22"/>
    <w:rsid w:val="00357C24"/>
    <w:rsid w:val="00362F16"/>
    <w:rsid w:val="00364C65"/>
    <w:rsid w:val="003676DC"/>
    <w:rsid w:val="00373C87"/>
    <w:rsid w:val="0037528B"/>
    <w:rsid w:val="00377024"/>
    <w:rsid w:val="003836EA"/>
    <w:rsid w:val="003936A4"/>
    <w:rsid w:val="00397E19"/>
    <w:rsid w:val="003A492E"/>
    <w:rsid w:val="003B4726"/>
    <w:rsid w:val="003B5164"/>
    <w:rsid w:val="003B5513"/>
    <w:rsid w:val="003B7516"/>
    <w:rsid w:val="003C2B08"/>
    <w:rsid w:val="003C5BB6"/>
    <w:rsid w:val="003C70DB"/>
    <w:rsid w:val="003D28FB"/>
    <w:rsid w:val="003D6E4E"/>
    <w:rsid w:val="003D78E0"/>
    <w:rsid w:val="003E571E"/>
    <w:rsid w:val="003E7709"/>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5CBA"/>
    <w:rsid w:val="004263ED"/>
    <w:rsid w:val="00430260"/>
    <w:rsid w:val="0043062C"/>
    <w:rsid w:val="00431F72"/>
    <w:rsid w:val="0043206C"/>
    <w:rsid w:val="00435082"/>
    <w:rsid w:val="004402DD"/>
    <w:rsid w:val="00444958"/>
    <w:rsid w:val="00446F5C"/>
    <w:rsid w:val="004503A0"/>
    <w:rsid w:val="0045143F"/>
    <w:rsid w:val="004529BC"/>
    <w:rsid w:val="00456B6A"/>
    <w:rsid w:val="00457925"/>
    <w:rsid w:val="00460F29"/>
    <w:rsid w:val="00465B48"/>
    <w:rsid w:val="00467E01"/>
    <w:rsid w:val="004716EF"/>
    <w:rsid w:val="00471D06"/>
    <w:rsid w:val="00472786"/>
    <w:rsid w:val="00473BB9"/>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B15BF"/>
    <w:rsid w:val="004B4F48"/>
    <w:rsid w:val="004B725F"/>
    <w:rsid w:val="004C0899"/>
    <w:rsid w:val="004C7E20"/>
    <w:rsid w:val="004D0025"/>
    <w:rsid w:val="004D015F"/>
    <w:rsid w:val="004D09FB"/>
    <w:rsid w:val="004D6311"/>
    <w:rsid w:val="004E2E3F"/>
    <w:rsid w:val="004E3529"/>
    <w:rsid w:val="004E5C60"/>
    <w:rsid w:val="004F25F9"/>
    <w:rsid w:val="004F36C7"/>
    <w:rsid w:val="004F3D0D"/>
    <w:rsid w:val="004F4BC2"/>
    <w:rsid w:val="00510439"/>
    <w:rsid w:val="005127CB"/>
    <w:rsid w:val="0051333A"/>
    <w:rsid w:val="005144CA"/>
    <w:rsid w:val="0051788D"/>
    <w:rsid w:val="00527550"/>
    <w:rsid w:val="005311D8"/>
    <w:rsid w:val="00533BA0"/>
    <w:rsid w:val="00537B93"/>
    <w:rsid w:val="0054126E"/>
    <w:rsid w:val="00541D3E"/>
    <w:rsid w:val="00546E64"/>
    <w:rsid w:val="00550A36"/>
    <w:rsid w:val="00551364"/>
    <w:rsid w:val="00554D66"/>
    <w:rsid w:val="0056064E"/>
    <w:rsid w:val="00560B32"/>
    <w:rsid w:val="005617B4"/>
    <w:rsid w:val="00561E0A"/>
    <w:rsid w:val="00573F34"/>
    <w:rsid w:val="005755C4"/>
    <w:rsid w:val="005802DA"/>
    <w:rsid w:val="00581F74"/>
    <w:rsid w:val="0059156B"/>
    <w:rsid w:val="00592F2E"/>
    <w:rsid w:val="00593A03"/>
    <w:rsid w:val="00597A41"/>
    <w:rsid w:val="005A2B9F"/>
    <w:rsid w:val="005A3CD9"/>
    <w:rsid w:val="005A4B79"/>
    <w:rsid w:val="005A7CE4"/>
    <w:rsid w:val="005B1304"/>
    <w:rsid w:val="005B30B2"/>
    <w:rsid w:val="005B5AD3"/>
    <w:rsid w:val="005C1885"/>
    <w:rsid w:val="005D1222"/>
    <w:rsid w:val="005D2CA9"/>
    <w:rsid w:val="005D31CD"/>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10DA8"/>
    <w:rsid w:val="00611F55"/>
    <w:rsid w:val="00612900"/>
    <w:rsid w:val="00612DB6"/>
    <w:rsid w:val="0061331C"/>
    <w:rsid w:val="00615023"/>
    <w:rsid w:val="006150A5"/>
    <w:rsid w:val="00633723"/>
    <w:rsid w:val="00637D16"/>
    <w:rsid w:val="006403B1"/>
    <w:rsid w:val="0064206D"/>
    <w:rsid w:val="006422F1"/>
    <w:rsid w:val="00643AB6"/>
    <w:rsid w:val="00643B20"/>
    <w:rsid w:val="006454C3"/>
    <w:rsid w:val="00645594"/>
    <w:rsid w:val="006457D7"/>
    <w:rsid w:val="00646647"/>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7034F7"/>
    <w:rsid w:val="00704724"/>
    <w:rsid w:val="00704DB4"/>
    <w:rsid w:val="0071398E"/>
    <w:rsid w:val="00714320"/>
    <w:rsid w:val="0072033C"/>
    <w:rsid w:val="00720CFC"/>
    <w:rsid w:val="0072215F"/>
    <w:rsid w:val="00724975"/>
    <w:rsid w:val="0072653F"/>
    <w:rsid w:val="007300A0"/>
    <w:rsid w:val="007307EC"/>
    <w:rsid w:val="007329FE"/>
    <w:rsid w:val="00743681"/>
    <w:rsid w:val="00743C0C"/>
    <w:rsid w:val="00744FDD"/>
    <w:rsid w:val="0074502A"/>
    <w:rsid w:val="007456AE"/>
    <w:rsid w:val="0075090F"/>
    <w:rsid w:val="00750A6A"/>
    <w:rsid w:val="00751E43"/>
    <w:rsid w:val="007544BA"/>
    <w:rsid w:val="00756529"/>
    <w:rsid w:val="00760BBE"/>
    <w:rsid w:val="00760F28"/>
    <w:rsid w:val="00763B0C"/>
    <w:rsid w:val="00764368"/>
    <w:rsid w:val="007671B0"/>
    <w:rsid w:val="00767636"/>
    <w:rsid w:val="00767E5D"/>
    <w:rsid w:val="007709FA"/>
    <w:rsid w:val="007766C9"/>
    <w:rsid w:val="00780190"/>
    <w:rsid w:val="00780723"/>
    <w:rsid w:val="00780E4D"/>
    <w:rsid w:val="00785500"/>
    <w:rsid w:val="00787657"/>
    <w:rsid w:val="00792683"/>
    <w:rsid w:val="00793A2D"/>
    <w:rsid w:val="007950BB"/>
    <w:rsid w:val="00795E2D"/>
    <w:rsid w:val="007A1E2E"/>
    <w:rsid w:val="007A1F63"/>
    <w:rsid w:val="007A385D"/>
    <w:rsid w:val="007A49EA"/>
    <w:rsid w:val="007A594D"/>
    <w:rsid w:val="007B1146"/>
    <w:rsid w:val="007B3D80"/>
    <w:rsid w:val="007C0058"/>
    <w:rsid w:val="007C259C"/>
    <w:rsid w:val="007C2673"/>
    <w:rsid w:val="007C6150"/>
    <w:rsid w:val="007C62BF"/>
    <w:rsid w:val="007D26BB"/>
    <w:rsid w:val="007E5099"/>
    <w:rsid w:val="007E5953"/>
    <w:rsid w:val="007E5D96"/>
    <w:rsid w:val="007E6184"/>
    <w:rsid w:val="007E7C9C"/>
    <w:rsid w:val="007F3966"/>
    <w:rsid w:val="007F7953"/>
    <w:rsid w:val="00801618"/>
    <w:rsid w:val="0080359B"/>
    <w:rsid w:val="00805D3E"/>
    <w:rsid w:val="0081019B"/>
    <w:rsid w:val="008120BC"/>
    <w:rsid w:val="00814E5C"/>
    <w:rsid w:val="00821242"/>
    <w:rsid w:val="0082170B"/>
    <w:rsid w:val="008257E6"/>
    <w:rsid w:val="00826590"/>
    <w:rsid w:val="00831187"/>
    <w:rsid w:val="00832694"/>
    <w:rsid w:val="00833DDA"/>
    <w:rsid w:val="00835C9F"/>
    <w:rsid w:val="0083757E"/>
    <w:rsid w:val="0084485B"/>
    <w:rsid w:val="008454BD"/>
    <w:rsid w:val="00845C08"/>
    <w:rsid w:val="00847830"/>
    <w:rsid w:val="008551AA"/>
    <w:rsid w:val="00862A75"/>
    <w:rsid w:val="008635BC"/>
    <w:rsid w:val="0086416D"/>
    <w:rsid w:val="0086517D"/>
    <w:rsid w:val="00865B05"/>
    <w:rsid w:val="00866AC9"/>
    <w:rsid w:val="0087106E"/>
    <w:rsid w:val="00872164"/>
    <w:rsid w:val="0087571B"/>
    <w:rsid w:val="008760A1"/>
    <w:rsid w:val="008923B4"/>
    <w:rsid w:val="0089360E"/>
    <w:rsid w:val="00895D99"/>
    <w:rsid w:val="008A3ECA"/>
    <w:rsid w:val="008A3F9F"/>
    <w:rsid w:val="008A40E8"/>
    <w:rsid w:val="008A5C97"/>
    <w:rsid w:val="008B132C"/>
    <w:rsid w:val="008B30FF"/>
    <w:rsid w:val="008B7303"/>
    <w:rsid w:val="008C00EA"/>
    <w:rsid w:val="008C0CDA"/>
    <w:rsid w:val="008C3AE5"/>
    <w:rsid w:val="008C6212"/>
    <w:rsid w:val="008C7611"/>
    <w:rsid w:val="008C7C9A"/>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36898"/>
    <w:rsid w:val="009432CE"/>
    <w:rsid w:val="00945449"/>
    <w:rsid w:val="00946377"/>
    <w:rsid w:val="00947540"/>
    <w:rsid w:val="00947605"/>
    <w:rsid w:val="0095022B"/>
    <w:rsid w:val="00950F77"/>
    <w:rsid w:val="00955823"/>
    <w:rsid w:val="00962584"/>
    <w:rsid w:val="009639CD"/>
    <w:rsid w:val="00967AB0"/>
    <w:rsid w:val="00970F59"/>
    <w:rsid w:val="00972201"/>
    <w:rsid w:val="00980342"/>
    <w:rsid w:val="00981F83"/>
    <w:rsid w:val="009823AB"/>
    <w:rsid w:val="009859E3"/>
    <w:rsid w:val="009862E2"/>
    <w:rsid w:val="00986614"/>
    <w:rsid w:val="00990F3C"/>
    <w:rsid w:val="009937C9"/>
    <w:rsid w:val="00993A86"/>
    <w:rsid w:val="0099420C"/>
    <w:rsid w:val="009979A4"/>
    <w:rsid w:val="009A1560"/>
    <w:rsid w:val="009A1D1B"/>
    <w:rsid w:val="009A272D"/>
    <w:rsid w:val="009A4650"/>
    <w:rsid w:val="009B09AA"/>
    <w:rsid w:val="009B45A8"/>
    <w:rsid w:val="009B6070"/>
    <w:rsid w:val="009B6542"/>
    <w:rsid w:val="009B7470"/>
    <w:rsid w:val="009B7C78"/>
    <w:rsid w:val="009B7D85"/>
    <w:rsid w:val="009C487B"/>
    <w:rsid w:val="009C558A"/>
    <w:rsid w:val="009C651A"/>
    <w:rsid w:val="009D0AA2"/>
    <w:rsid w:val="009D18DB"/>
    <w:rsid w:val="009D311B"/>
    <w:rsid w:val="009D5231"/>
    <w:rsid w:val="009E042A"/>
    <w:rsid w:val="009E09AC"/>
    <w:rsid w:val="009E418A"/>
    <w:rsid w:val="009E4340"/>
    <w:rsid w:val="009E54D5"/>
    <w:rsid w:val="009F224D"/>
    <w:rsid w:val="009F2519"/>
    <w:rsid w:val="009F2D39"/>
    <w:rsid w:val="00A01557"/>
    <w:rsid w:val="00A070F5"/>
    <w:rsid w:val="00A1017D"/>
    <w:rsid w:val="00A119CF"/>
    <w:rsid w:val="00A12DBA"/>
    <w:rsid w:val="00A138CB"/>
    <w:rsid w:val="00A15834"/>
    <w:rsid w:val="00A20D8C"/>
    <w:rsid w:val="00A21BCD"/>
    <w:rsid w:val="00A230B8"/>
    <w:rsid w:val="00A2348E"/>
    <w:rsid w:val="00A25AA0"/>
    <w:rsid w:val="00A27891"/>
    <w:rsid w:val="00A31520"/>
    <w:rsid w:val="00A320F2"/>
    <w:rsid w:val="00A321CC"/>
    <w:rsid w:val="00A33F75"/>
    <w:rsid w:val="00A379F8"/>
    <w:rsid w:val="00A40F4E"/>
    <w:rsid w:val="00A4134A"/>
    <w:rsid w:val="00A41F22"/>
    <w:rsid w:val="00A476BF"/>
    <w:rsid w:val="00A54B9F"/>
    <w:rsid w:val="00A6024C"/>
    <w:rsid w:val="00A60AA3"/>
    <w:rsid w:val="00A61B8F"/>
    <w:rsid w:val="00A63A58"/>
    <w:rsid w:val="00A71395"/>
    <w:rsid w:val="00A72112"/>
    <w:rsid w:val="00A74375"/>
    <w:rsid w:val="00A74961"/>
    <w:rsid w:val="00A85F40"/>
    <w:rsid w:val="00A867C6"/>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2D21"/>
    <w:rsid w:val="00AC6724"/>
    <w:rsid w:val="00AD2519"/>
    <w:rsid w:val="00AD2BF1"/>
    <w:rsid w:val="00AD4C34"/>
    <w:rsid w:val="00AD68DD"/>
    <w:rsid w:val="00AD766A"/>
    <w:rsid w:val="00AE0EF1"/>
    <w:rsid w:val="00AE3CF0"/>
    <w:rsid w:val="00AE46A9"/>
    <w:rsid w:val="00AE638F"/>
    <w:rsid w:val="00AF6170"/>
    <w:rsid w:val="00AF6BFD"/>
    <w:rsid w:val="00B045F7"/>
    <w:rsid w:val="00B12563"/>
    <w:rsid w:val="00B2205D"/>
    <w:rsid w:val="00B22C3C"/>
    <w:rsid w:val="00B22ECF"/>
    <w:rsid w:val="00B25753"/>
    <w:rsid w:val="00B27F81"/>
    <w:rsid w:val="00B30C03"/>
    <w:rsid w:val="00B378FE"/>
    <w:rsid w:val="00B37AAE"/>
    <w:rsid w:val="00B41540"/>
    <w:rsid w:val="00B4210E"/>
    <w:rsid w:val="00B50DEA"/>
    <w:rsid w:val="00B5194B"/>
    <w:rsid w:val="00B51CB3"/>
    <w:rsid w:val="00B54805"/>
    <w:rsid w:val="00B64305"/>
    <w:rsid w:val="00B64460"/>
    <w:rsid w:val="00B648C4"/>
    <w:rsid w:val="00B66998"/>
    <w:rsid w:val="00B75778"/>
    <w:rsid w:val="00B77A29"/>
    <w:rsid w:val="00B8423A"/>
    <w:rsid w:val="00B85B94"/>
    <w:rsid w:val="00B87150"/>
    <w:rsid w:val="00B87792"/>
    <w:rsid w:val="00B90829"/>
    <w:rsid w:val="00B90EE6"/>
    <w:rsid w:val="00B91D9C"/>
    <w:rsid w:val="00B928C2"/>
    <w:rsid w:val="00B94655"/>
    <w:rsid w:val="00B9549F"/>
    <w:rsid w:val="00B95F5E"/>
    <w:rsid w:val="00B96453"/>
    <w:rsid w:val="00B973A5"/>
    <w:rsid w:val="00BA00E1"/>
    <w:rsid w:val="00BA1005"/>
    <w:rsid w:val="00BA37F6"/>
    <w:rsid w:val="00BA71D7"/>
    <w:rsid w:val="00BB0887"/>
    <w:rsid w:val="00BB093C"/>
    <w:rsid w:val="00BB0F8F"/>
    <w:rsid w:val="00BB11AC"/>
    <w:rsid w:val="00BB1552"/>
    <w:rsid w:val="00BB2DEF"/>
    <w:rsid w:val="00BB31DB"/>
    <w:rsid w:val="00BB3419"/>
    <w:rsid w:val="00BB3924"/>
    <w:rsid w:val="00BB3CE3"/>
    <w:rsid w:val="00BB4DD4"/>
    <w:rsid w:val="00BB503D"/>
    <w:rsid w:val="00BC3406"/>
    <w:rsid w:val="00BD4005"/>
    <w:rsid w:val="00BD4F49"/>
    <w:rsid w:val="00BD671D"/>
    <w:rsid w:val="00BD6EA7"/>
    <w:rsid w:val="00BD7953"/>
    <w:rsid w:val="00BE3588"/>
    <w:rsid w:val="00BE44EB"/>
    <w:rsid w:val="00BE7CD0"/>
    <w:rsid w:val="00BF02B5"/>
    <w:rsid w:val="00BF09A9"/>
    <w:rsid w:val="00BF63B0"/>
    <w:rsid w:val="00BF697C"/>
    <w:rsid w:val="00C01123"/>
    <w:rsid w:val="00C01BF4"/>
    <w:rsid w:val="00C029DD"/>
    <w:rsid w:val="00C05733"/>
    <w:rsid w:val="00C07B87"/>
    <w:rsid w:val="00C11467"/>
    <w:rsid w:val="00C134F2"/>
    <w:rsid w:val="00C1560F"/>
    <w:rsid w:val="00C22FA2"/>
    <w:rsid w:val="00C258A0"/>
    <w:rsid w:val="00C26BB4"/>
    <w:rsid w:val="00C272D4"/>
    <w:rsid w:val="00C32B51"/>
    <w:rsid w:val="00C34C1C"/>
    <w:rsid w:val="00C358C7"/>
    <w:rsid w:val="00C37C17"/>
    <w:rsid w:val="00C4447C"/>
    <w:rsid w:val="00C447D1"/>
    <w:rsid w:val="00C44814"/>
    <w:rsid w:val="00C44B30"/>
    <w:rsid w:val="00C45BF8"/>
    <w:rsid w:val="00C52377"/>
    <w:rsid w:val="00C52E0F"/>
    <w:rsid w:val="00C53C83"/>
    <w:rsid w:val="00C5797D"/>
    <w:rsid w:val="00C62FBE"/>
    <w:rsid w:val="00C64891"/>
    <w:rsid w:val="00C7403D"/>
    <w:rsid w:val="00C763AB"/>
    <w:rsid w:val="00C77DEB"/>
    <w:rsid w:val="00C86949"/>
    <w:rsid w:val="00C970FF"/>
    <w:rsid w:val="00CA0176"/>
    <w:rsid w:val="00CA2334"/>
    <w:rsid w:val="00CA34A8"/>
    <w:rsid w:val="00CA34B6"/>
    <w:rsid w:val="00CA58ED"/>
    <w:rsid w:val="00CA6283"/>
    <w:rsid w:val="00CA6E3D"/>
    <w:rsid w:val="00CB0249"/>
    <w:rsid w:val="00CB0DE2"/>
    <w:rsid w:val="00CB1E86"/>
    <w:rsid w:val="00CB260A"/>
    <w:rsid w:val="00CC0F09"/>
    <w:rsid w:val="00CC392E"/>
    <w:rsid w:val="00CC5F66"/>
    <w:rsid w:val="00CD33C1"/>
    <w:rsid w:val="00CD4595"/>
    <w:rsid w:val="00CE0B49"/>
    <w:rsid w:val="00CE13F1"/>
    <w:rsid w:val="00CE24EC"/>
    <w:rsid w:val="00CE363E"/>
    <w:rsid w:val="00CE448D"/>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2793B"/>
    <w:rsid w:val="00D30830"/>
    <w:rsid w:val="00D3287B"/>
    <w:rsid w:val="00D32A1D"/>
    <w:rsid w:val="00D34C50"/>
    <w:rsid w:val="00D53BFA"/>
    <w:rsid w:val="00D53CD6"/>
    <w:rsid w:val="00D546B7"/>
    <w:rsid w:val="00D571C0"/>
    <w:rsid w:val="00D6154B"/>
    <w:rsid w:val="00D62400"/>
    <w:rsid w:val="00D62D2D"/>
    <w:rsid w:val="00D66942"/>
    <w:rsid w:val="00D669F2"/>
    <w:rsid w:val="00D66FF1"/>
    <w:rsid w:val="00D72129"/>
    <w:rsid w:val="00D72E3C"/>
    <w:rsid w:val="00D7675F"/>
    <w:rsid w:val="00D804AC"/>
    <w:rsid w:val="00D810CC"/>
    <w:rsid w:val="00D81EB0"/>
    <w:rsid w:val="00D8508D"/>
    <w:rsid w:val="00D91474"/>
    <w:rsid w:val="00DA0E27"/>
    <w:rsid w:val="00DA1C86"/>
    <w:rsid w:val="00DA2C1D"/>
    <w:rsid w:val="00DA4353"/>
    <w:rsid w:val="00DA45B6"/>
    <w:rsid w:val="00DB0582"/>
    <w:rsid w:val="00DB43AB"/>
    <w:rsid w:val="00DC18F8"/>
    <w:rsid w:val="00DC40C3"/>
    <w:rsid w:val="00DC664E"/>
    <w:rsid w:val="00DD2344"/>
    <w:rsid w:val="00DD3B9F"/>
    <w:rsid w:val="00DD5F21"/>
    <w:rsid w:val="00DD7D2F"/>
    <w:rsid w:val="00DE6334"/>
    <w:rsid w:val="00DE773D"/>
    <w:rsid w:val="00DF0781"/>
    <w:rsid w:val="00DF1445"/>
    <w:rsid w:val="00DF1974"/>
    <w:rsid w:val="00DF2EC2"/>
    <w:rsid w:val="00DF3B84"/>
    <w:rsid w:val="00DF66AE"/>
    <w:rsid w:val="00DF6FD8"/>
    <w:rsid w:val="00DF7C6F"/>
    <w:rsid w:val="00E0251D"/>
    <w:rsid w:val="00E06AF5"/>
    <w:rsid w:val="00E06F91"/>
    <w:rsid w:val="00E13C6E"/>
    <w:rsid w:val="00E2037F"/>
    <w:rsid w:val="00E27407"/>
    <w:rsid w:val="00E33E28"/>
    <w:rsid w:val="00E369A1"/>
    <w:rsid w:val="00E36EFD"/>
    <w:rsid w:val="00E50F72"/>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277"/>
    <w:rsid w:val="00E81547"/>
    <w:rsid w:val="00E83A41"/>
    <w:rsid w:val="00E90EA6"/>
    <w:rsid w:val="00E95DF3"/>
    <w:rsid w:val="00EA06C3"/>
    <w:rsid w:val="00EA2163"/>
    <w:rsid w:val="00EA271C"/>
    <w:rsid w:val="00EA3D4B"/>
    <w:rsid w:val="00EA5A3C"/>
    <w:rsid w:val="00EA5AEC"/>
    <w:rsid w:val="00EA7205"/>
    <w:rsid w:val="00EA7E14"/>
    <w:rsid w:val="00EB2ECD"/>
    <w:rsid w:val="00EB4F66"/>
    <w:rsid w:val="00EB6166"/>
    <w:rsid w:val="00EB7D04"/>
    <w:rsid w:val="00EC2877"/>
    <w:rsid w:val="00EC4A7C"/>
    <w:rsid w:val="00EC4AAB"/>
    <w:rsid w:val="00EC4D29"/>
    <w:rsid w:val="00EC5F77"/>
    <w:rsid w:val="00ED4E78"/>
    <w:rsid w:val="00EE0F17"/>
    <w:rsid w:val="00EE1D3E"/>
    <w:rsid w:val="00EE240F"/>
    <w:rsid w:val="00EE3237"/>
    <w:rsid w:val="00EE3360"/>
    <w:rsid w:val="00EE3ECA"/>
    <w:rsid w:val="00EE5200"/>
    <w:rsid w:val="00EE52AE"/>
    <w:rsid w:val="00EF1551"/>
    <w:rsid w:val="00EF2210"/>
    <w:rsid w:val="00EF5ACC"/>
    <w:rsid w:val="00EF7007"/>
    <w:rsid w:val="00F00A8C"/>
    <w:rsid w:val="00F042C2"/>
    <w:rsid w:val="00F0758C"/>
    <w:rsid w:val="00F15591"/>
    <w:rsid w:val="00F16307"/>
    <w:rsid w:val="00F20324"/>
    <w:rsid w:val="00F254D3"/>
    <w:rsid w:val="00F3153E"/>
    <w:rsid w:val="00F328F1"/>
    <w:rsid w:val="00F4158B"/>
    <w:rsid w:val="00F420F9"/>
    <w:rsid w:val="00F42D97"/>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5D89"/>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C2CB2"/>
    <w:rsid w:val="00FD525F"/>
    <w:rsid w:val="00FD558F"/>
    <w:rsid w:val="00FD5DC7"/>
    <w:rsid w:val="00FE5FF2"/>
    <w:rsid w:val="00FE6345"/>
    <w:rsid w:val="00FF1F79"/>
    <w:rsid w:val="00FF2BC6"/>
    <w:rsid w:val="00FF31D2"/>
    <w:rsid w:val="00FF4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iPriority w:val="99"/>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table" w:styleId="-2">
    <w:name w:val="Light List Accent 2"/>
    <w:basedOn w:val="a2"/>
    <w:uiPriority w:val="61"/>
    <w:rsid w:val="000421F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4">
    <w:name w:val="No Spacing"/>
    <w:link w:val="Char5"/>
    <w:uiPriority w:val="1"/>
    <w:qFormat/>
    <w:rsid w:val="00B5194B"/>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B5194B"/>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commons.wikimedia.org/wiki/File:Alfred_Binet.jpg"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69C05-74E3-4F6D-903C-F1CEBAB4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82</Pages>
  <Words>9712</Words>
  <Characters>55362</Characters>
  <Application>Microsoft Office Word</Application>
  <DocSecurity>0</DocSecurity>
  <Lines>461</Lines>
  <Paragraphs>129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الذكاءات المتعددة</vt:lpstr>
      <vt:lpstr/>
    </vt:vector>
  </TitlesOfParts>
  <Company/>
  <LinksUpToDate>false</LinksUpToDate>
  <CharactersWithSpaces>64945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الذكاءات المتعددة</dc:title>
  <dc:subject>دليل المدرب لبرنامج الذكاءات المتعددة</dc:subject>
  <dc:creator>aly</dc:creator>
  <cp:keywords/>
  <cp:lastModifiedBy>acer</cp:lastModifiedBy>
  <cp:revision>35</cp:revision>
  <cp:lastPrinted>2014-02-15T04:16:00Z</cp:lastPrinted>
  <dcterms:created xsi:type="dcterms:W3CDTF">2014-02-13T13:48:00Z</dcterms:created>
  <dcterms:modified xsi:type="dcterms:W3CDTF">2015-08-17T20:46:00Z</dcterms:modified>
</cp:coreProperties>
</file>