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C2" w:rsidRPr="00606D1C" w:rsidRDefault="00E674C2">
      <w:pPr>
        <w:rPr>
          <w:rFonts w:cs="AL-Mohanad"/>
          <w:sz w:val="24"/>
          <w:szCs w:val="24"/>
        </w:rPr>
      </w:pPr>
    </w:p>
    <w:p w:rsidR="00E674C2" w:rsidRPr="00606D1C" w:rsidRDefault="00E674C2">
      <w:pPr>
        <w:rPr>
          <w:rFonts w:cs="AL-Mohanad"/>
          <w:sz w:val="24"/>
          <w:szCs w:val="24"/>
        </w:rPr>
      </w:pPr>
    </w:p>
    <w:p w:rsidR="00E674C2" w:rsidRPr="00606D1C" w:rsidRDefault="003A02CD" w:rsidP="00E674C2">
      <w:pPr>
        <w:tabs>
          <w:tab w:val="left" w:pos="521"/>
          <w:tab w:val="left" w:pos="560"/>
          <w:tab w:val="center" w:pos="4153"/>
        </w:tabs>
        <w:rPr>
          <w:rFonts w:cs="AL-Mohanad"/>
          <w:b/>
          <w:bCs/>
          <w:sz w:val="96"/>
          <w:szCs w:val="96"/>
          <w:rtl/>
        </w:rPr>
      </w:pPr>
      <w:r>
        <w:rPr>
          <w:rFonts w:cs="AL-Mohanad"/>
          <w:b/>
          <w:bCs/>
          <w:noProof/>
          <w:sz w:val="96"/>
          <w:szCs w:val="96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7" type="#_x0000_t75" alt="NCAAA" style="position:absolute;left:0;text-align:left;margin-left:335.45pt;margin-top:-33.9pt;width:117pt;height:108pt;z-index:-1;visibility:visible">
            <v:imagedata r:id="rId8" o:title="NCAAA"/>
          </v:shape>
        </w:pict>
      </w:r>
      <w:r>
        <w:rPr>
          <w:rFonts w:cs="AL-Mohanad"/>
          <w:noProof/>
          <w:sz w:val="24"/>
          <w:szCs w:val="24"/>
          <w:rtl/>
        </w:rPr>
        <w:pict>
          <v:shape id="صورة 4" o:spid="_x0000_s1026" type="#_x0000_t75" alt="الإمام محمد" style="position:absolute;left:0;text-align:left;margin-left:-45pt;margin-top:-52.05pt;width:126.15pt;height:126.15pt;z-index:1;visibility:visible">
            <v:imagedata r:id="rId9" o:title="الإمام محمد"/>
          </v:shape>
        </w:pict>
      </w:r>
      <w:r w:rsidR="00E674C2" w:rsidRPr="00606D1C">
        <w:rPr>
          <w:rFonts w:cs="AL-Mohanad"/>
          <w:b/>
          <w:bCs/>
          <w:sz w:val="96"/>
          <w:szCs w:val="96"/>
          <w:rtl/>
        </w:rPr>
        <w:tab/>
      </w:r>
    </w:p>
    <w:p w:rsidR="00E674C2" w:rsidRPr="00606D1C" w:rsidRDefault="00E674C2" w:rsidP="00E674C2">
      <w:pPr>
        <w:jc w:val="center"/>
        <w:rPr>
          <w:rFonts w:cs="AL-Mohanad"/>
          <w:b/>
          <w:bCs/>
          <w:sz w:val="36"/>
          <w:szCs w:val="36"/>
          <w:rtl/>
        </w:rPr>
      </w:pPr>
    </w:p>
    <w:p w:rsidR="00E674C2" w:rsidRPr="00606D1C" w:rsidRDefault="00E674C2" w:rsidP="00E674C2">
      <w:pPr>
        <w:jc w:val="center"/>
        <w:rPr>
          <w:rFonts w:cs="AL-Mateen"/>
          <w:sz w:val="72"/>
          <w:szCs w:val="72"/>
          <w:rtl/>
        </w:rPr>
      </w:pPr>
      <w:r w:rsidRPr="00606D1C">
        <w:rPr>
          <w:rFonts w:cs="AL-Mateen" w:hint="cs"/>
          <w:sz w:val="72"/>
          <w:szCs w:val="72"/>
          <w:rtl/>
        </w:rPr>
        <w:t>توصيف</w:t>
      </w:r>
      <w:r w:rsidRPr="00606D1C">
        <w:rPr>
          <w:rFonts w:cs="AL-Mateen"/>
          <w:sz w:val="72"/>
          <w:szCs w:val="72"/>
          <w:rtl/>
        </w:rPr>
        <w:t xml:space="preserve"> </w:t>
      </w:r>
      <w:r w:rsidRPr="00606D1C">
        <w:rPr>
          <w:rFonts w:cs="AL-Mateen" w:hint="cs"/>
          <w:sz w:val="72"/>
          <w:szCs w:val="72"/>
          <w:rtl/>
        </w:rPr>
        <w:t>مقرر</w:t>
      </w:r>
      <w:r w:rsidRPr="00606D1C">
        <w:rPr>
          <w:rFonts w:cs="AL-Mateen"/>
          <w:sz w:val="72"/>
          <w:szCs w:val="72"/>
          <w:rtl/>
        </w:rPr>
        <w:t xml:space="preserve"> </w:t>
      </w:r>
      <w:r w:rsidRPr="00606D1C">
        <w:rPr>
          <w:rFonts w:cs="AL-Mateen" w:hint="cs"/>
          <w:sz w:val="72"/>
          <w:szCs w:val="72"/>
          <w:rtl/>
        </w:rPr>
        <w:t>دراسي</w:t>
      </w:r>
    </w:p>
    <w:p w:rsidR="00E674C2" w:rsidRPr="00606D1C" w:rsidRDefault="00E674C2" w:rsidP="00E674C2">
      <w:pPr>
        <w:rPr>
          <w:rFonts w:cs="AL-Mohanad"/>
          <w:sz w:val="40"/>
          <w:szCs w:val="40"/>
          <w:rtl/>
        </w:rPr>
      </w:pPr>
    </w:p>
    <w:p w:rsidR="00CB3EE7" w:rsidRDefault="00E674C2" w:rsidP="00606D1C">
      <w:pPr>
        <w:spacing w:after="0"/>
        <w:rPr>
          <w:rFonts w:ascii="Arial" w:hAnsi="Arial" w:cs="AL-Mohanad" w:hint="cs"/>
          <w:b/>
          <w:sz w:val="40"/>
          <w:szCs w:val="40"/>
          <w:rtl/>
        </w:rPr>
      </w:pPr>
      <w:r w:rsidRPr="00606D1C">
        <w:rPr>
          <w:rFonts w:cs="AL-Mohanad" w:hint="cs"/>
          <w:sz w:val="40"/>
          <w:szCs w:val="40"/>
          <w:rtl/>
        </w:rPr>
        <w:t>اسم</w:t>
      </w:r>
      <w:r w:rsidRPr="00606D1C">
        <w:rPr>
          <w:rFonts w:cs="AL-Mohanad"/>
          <w:sz w:val="40"/>
          <w:szCs w:val="40"/>
          <w:rtl/>
        </w:rPr>
        <w:t xml:space="preserve"> </w:t>
      </w:r>
      <w:r w:rsidRPr="00606D1C">
        <w:rPr>
          <w:rFonts w:cs="AL-Mohanad" w:hint="cs"/>
          <w:sz w:val="40"/>
          <w:szCs w:val="40"/>
          <w:rtl/>
        </w:rPr>
        <w:t xml:space="preserve">المقرر </w:t>
      </w:r>
      <w:r w:rsidRPr="00606D1C">
        <w:rPr>
          <w:rFonts w:cs="AL-Mohanad"/>
          <w:sz w:val="40"/>
          <w:szCs w:val="40"/>
          <w:rtl/>
        </w:rPr>
        <w:t xml:space="preserve">:     </w:t>
      </w:r>
      <w:r w:rsidRPr="00606D1C">
        <w:rPr>
          <w:rFonts w:ascii="Arial" w:hAnsi="Arial" w:cs="AL-Mohanad" w:hint="cs"/>
          <w:b/>
          <w:sz w:val="40"/>
          <w:szCs w:val="40"/>
          <w:rtl/>
        </w:rPr>
        <w:t>دلالات الألفاظ 2</w:t>
      </w:r>
      <w:r w:rsidR="00CB3EE7">
        <w:rPr>
          <w:rFonts w:ascii="Arial" w:hAnsi="Arial" w:cs="AL-Mohanad" w:hint="cs"/>
          <w:b/>
          <w:sz w:val="40"/>
          <w:szCs w:val="40"/>
          <w:rtl/>
        </w:rPr>
        <w:t>.</w:t>
      </w:r>
    </w:p>
    <w:p w:rsidR="00CB3EE7" w:rsidRDefault="00CB3EE7" w:rsidP="00CB3EE7">
      <w:pPr>
        <w:spacing w:after="0"/>
        <w:rPr>
          <w:rFonts w:ascii="Arial" w:hAnsi="Arial" w:cs="AL-Mohanad" w:hint="cs"/>
          <w:b/>
          <w:sz w:val="40"/>
          <w:szCs w:val="40"/>
          <w:rtl/>
        </w:rPr>
      </w:pPr>
      <w:r>
        <w:rPr>
          <w:rFonts w:ascii="Arial" w:hAnsi="Arial" w:cs="AL-Mohanad" w:hint="cs"/>
          <w:b/>
          <w:sz w:val="40"/>
          <w:szCs w:val="40"/>
          <w:rtl/>
        </w:rPr>
        <w:t>اسم المقرر باللغة الإنجليزية:</w:t>
      </w:r>
    </w:p>
    <w:p w:rsidR="00E674C2" w:rsidRPr="00606D1C" w:rsidRDefault="00CB3EE7" w:rsidP="00CB3EE7">
      <w:pPr>
        <w:spacing w:after="0"/>
        <w:rPr>
          <w:rFonts w:cs="AL-Mohanad"/>
          <w:sz w:val="40"/>
          <w:szCs w:val="40"/>
          <w:rtl/>
        </w:rPr>
      </w:pPr>
      <w:r>
        <w:rPr>
          <w:rFonts w:ascii="Arial" w:hAnsi="Arial" w:cs="AL-Mohanad" w:hint="cs"/>
          <w:b/>
          <w:sz w:val="40"/>
          <w:szCs w:val="40"/>
          <w:rtl/>
        </w:rPr>
        <w:t xml:space="preserve"> </w:t>
      </w:r>
      <w:r w:rsidR="00E674C2" w:rsidRPr="00606D1C">
        <w:rPr>
          <w:rFonts w:ascii="Arial" w:hAnsi="Arial" w:cs="AL-Mohanad"/>
          <w:b/>
          <w:sz w:val="40"/>
          <w:szCs w:val="40"/>
          <w:rtl/>
        </w:rPr>
        <w:t xml:space="preserve">         </w:t>
      </w:r>
      <w:r w:rsidRPr="00CB3EE7">
        <w:rPr>
          <w:rFonts w:ascii="Arial" w:hAnsi="Arial" w:cs="AL-Mohanad"/>
          <w:b/>
          <w:sz w:val="40"/>
          <w:szCs w:val="40"/>
        </w:rPr>
        <w:t>Semantic Indication (2)</w:t>
      </w:r>
      <w:r w:rsidR="00E674C2" w:rsidRPr="00606D1C">
        <w:rPr>
          <w:rFonts w:ascii="Arial" w:hAnsi="Arial" w:cs="AL-Mohanad"/>
          <w:b/>
          <w:sz w:val="40"/>
          <w:szCs w:val="40"/>
          <w:rtl/>
        </w:rPr>
        <w:t xml:space="preserve">        </w:t>
      </w:r>
    </w:p>
    <w:p w:rsidR="00E674C2" w:rsidRPr="00606D1C" w:rsidRDefault="00E674C2" w:rsidP="008D74AA">
      <w:pPr>
        <w:spacing w:after="0"/>
        <w:rPr>
          <w:rFonts w:cs="AL-Mohanad"/>
          <w:sz w:val="40"/>
          <w:szCs w:val="40"/>
          <w:rtl/>
        </w:rPr>
      </w:pPr>
      <w:r w:rsidRPr="00606D1C">
        <w:rPr>
          <w:rFonts w:cs="AL-Mohanad" w:hint="cs"/>
          <w:sz w:val="40"/>
          <w:szCs w:val="40"/>
          <w:rtl/>
        </w:rPr>
        <w:t>رمز</w:t>
      </w:r>
      <w:r w:rsidRPr="00606D1C">
        <w:rPr>
          <w:rFonts w:cs="AL-Mohanad"/>
          <w:sz w:val="40"/>
          <w:szCs w:val="40"/>
          <w:rtl/>
        </w:rPr>
        <w:t xml:space="preserve"> </w:t>
      </w:r>
      <w:r w:rsidRPr="00606D1C">
        <w:rPr>
          <w:rFonts w:cs="AL-Mohanad" w:hint="cs"/>
          <w:sz w:val="40"/>
          <w:szCs w:val="40"/>
          <w:rtl/>
        </w:rPr>
        <w:t xml:space="preserve">المقرر </w:t>
      </w:r>
      <w:r w:rsidRPr="00606D1C">
        <w:rPr>
          <w:rFonts w:cs="AL-Mohanad"/>
          <w:sz w:val="40"/>
          <w:szCs w:val="40"/>
          <w:rtl/>
        </w:rPr>
        <w:t xml:space="preserve">:   </w:t>
      </w:r>
      <w:r w:rsidR="00CB3EE7">
        <w:rPr>
          <w:rFonts w:cs="AL-Mohanad" w:hint="cs"/>
          <w:sz w:val="40"/>
          <w:szCs w:val="40"/>
          <w:rtl/>
        </w:rPr>
        <w:t>ا</w:t>
      </w:r>
      <w:r w:rsidR="00606D1C">
        <w:rPr>
          <w:rFonts w:cs="AL-Mohanad" w:hint="cs"/>
          <w:sz w:val="40"/>
          <w:szCs w:val="40"/>
          <w:rtl/>
        </w:rPr>
        <w:t xml:space="preserve">صل </w:t>
      </w:r>
      <w:r w:rsidR="008D74AA">
        <w:rPr>
          <w:rFonts w:cs="AL-Mohanad" w:hint="cs"/>
          <w:sz w:val="40"/>
          <w:szCs w:val="40"/>
          <w:rtl/>
        </w:rPr>
        <w:t>424</w:t>
      </w:r>
    </w:p>
    <w:p w:rsidR="00E674C2" w:rsidRPr="00606D1C" w:rsidRDefault="00E674C2" w:rsidP="00606D1C">
      <w:pPr>
        <w:spacing w:after="0"/>
        <w:rPr>
          <w:rFonts w:cs="AL-Mohanad"/>
          <w:sz w:val="40"/>
          <w:szCs w:val="40"/>
          <w:rtl/>
        </w:rPr>
      </w:pPr>
      <w:r w:rsidRPr="00606D1C">
        <w:rPr>
          <w:rFonts w:cs="AL-Mohanad" w:hint="cs"/>
          <w:sz w:val="40"/>
          <w:szCs w:val="40"/>
          <w:rtl/>
        </w:rPr>
        <w:t>القسم</w:t>
      </w:r>
      <w:r w:rsidRPr="00606D1C">
        <w:rPr>
          <w:rFonts w:cs="AL-Mohanad"/>
          <w:sz w:val="40"/>
          <w:szCs w:val="40"/>
          <w:rtl/>
        </w:rPr>
        <w:t xml:space="preserve"> </w:t>
      </w:r>
      <w:r w:rsidRPr="00606D1C">
        <w:rPr>
          <w:rFonts w:cs="AL-Mohanad" w:hint="cs"/>
          <w:sz w:val="40"/>
          <w:szCs w:val="40"/>
          <w:rtl/>
        </w:rPr>
        <w:t>الذي</w:t>
      </w:r>
      <w:r w:rsidRPr="00606D1C">
        <w:rPr>
          <w:rFonts w:cs="AL-Mohanad"/>
          <w:sz w:val="40"/>
          <w:szCs w:val="40"/>
          <w:rtl/>
        </w:rPr>
        <w:t xml:space="preserve"> </w:t>
      </w:r>
      <w:r w:rsidRPr="00606D1C">
        <w:rPr>
          <w:rFonts w:cs="AL-Mohanad" w:hint="cs"/>
          <w:sz w:val="40"/>
          <w:szCs w:val="40"/>
          <w:rtl/>
        </w:rPr>
        <w:t>يتولى</w:t>
      </w:r>
      <w:r w:rsidRPr="00606D1C">
        <w:rPr>
          <w:rFonts w:cs="AL-Mohanad"/>
          <w:sz w:val="40"/>
          <w:szCs w:val="40"/>
          <w:rtl/>
        </w:rPr>
        <w:t xml:space="preserve"> </w:t>
      </w:r>
      <w:r w:rsidRPr="00606D1C">
        <w:rPr>
          <w:rFonts w:cs="AL-Mohanad" w:hint="cs"/>
          <w:sz w:val="40"/>
          <w:szCs w:val="40"/>
          <w:rtl/>
        </w:rPr>
        <w:t>تدريس</w:t>
      </w:r>
      <w:r w:rsidRPr="00606D1C">
        <w:rPr>
          <w:rFonts w:cs="AL-Mohanad"/>
          <w:sz w:val="40"/>
          <w:szCs w:val="40"/>
          <w:rtl/>
        </w:rPr>
        <w:t xml:space="preserve"> </w:t>
      </w:r>
      <w:r w:rsidRPr="00606D1C">
        <w:rPr>
          <w:rFonts w:cs="AL-Mohanad" w:hint="cs"/>
          <w:sz w:val="40"/>
          <w:szCs w:val="40"/>
          <w:rtl/>
        </w:rPr>
        <w:t>المقرر</w:t>
      </w:r>
      <w:r w:rsidRPr="00606D1C">
        <w:rPr>
          <w:rFonts w:cs="AL-Mohanad"/>
          <w:sz w:val="40"/>
          <w:szCs w:val="40"/>
          <w:rtl/>
        </w:rPr>
        <w:t xml:space="preserve">: </w:t>
      </w:r>
      <w:r w:rsidRPr="00606D1C">
        <w:rPr>
          <w:rFonts w:cs="AL-Mohanad" w:hint="cs"/>
          <w:sz w:val="40"/>
          <w:szCs w:val="40"/>
          <w:rtl/>
        </w:rPr>
        <w:t>قسم</w:t>
      </w:r>
      <w:r w:rsidRPr="00606D1C">
        <w:rPr>
          <w:rFonts w:cs="AL-Mohanad"/>
          <w:sz w:val="40"/>
          <w:szCs w:val="40"/>
          <w:rtl/>
        </w:rPr>
        <w:t xml:space="preserve"> </w:t>
      </w:r>
      <w:r w:rsidRPr="00606D1C">
        <w:rPr>
          <w:rFonts w:cs="AL-Mohanad" w:hint="cs"/>
          <w:sz w:val="40"/>
          <w:szCs w:val="40"/>
          <w:rtl/>
        </w:rPr>
        <w:t>أصول</w:t>
      </w:r>
      <w:r w:rsidRPr="00606D1C">
        <w:rPr>
          <w:rFonts w:cs="AL-Mohanad"/>
          <w:sz w:val="40"/>
          <w:szCs w:val="40"/>
          <w:rtl/>
        </w:rPr>
        <w:t xml:space="preserve"> </w:t>
      </w:r>
      <w:r w:rsidRPr="00606D1C">
        <w:rPr>
          <w:rFonts w:cs="AL-Mohanad" w:hint="cs"/>
          <w:sz w:val="40"/>
          <w:szCs w:val="40"/>
          <w:rtl/>
        </w:rPr>
        <w:t>الفقه</w:t>
      </w:r>
    </w:p>
    <w:p w:rsidR="00E674C2" w:rsidRPr="00606D1C" w:rsidRDefault="00E674C2" w:rsidP="00606D1C">
      <w:pPr>
        <w:spacing w:after="0"/>
        <w:rPr>
          <w:rFonts w:cs="AL-Mohanad"/>
          <w:sz w:val="40"/>
          <w:szCs w:val="40"/>
          <w:rtl/>
        </w:rPr>
      </w:pPr>
      <w:r w:rsidRPr="00606D1C">
        <w:rPr>
          <w:rFonts w:cs="AL-Mohanad" w:hint="cs"/>
          <w:sz w:val="40"/>
          <w:szCs w:val="40"/>
          <w:rtl/>
        </w:rPr>
        <w:t>الكلية</w:t>
      </w:r>
      <w:r w:rsidRPr="00606D1C">
        <w:rPr>
          <w:rFonts w:cs="AL-Mohanad"/>
          <w:sz w:val="40"/>
          <w:szCs w:val="40"/>
          <w:rtl/>
        </w:rPr>
        <w:t xml:space="preserve"> </w:t>
      </w:r>
      <w:r w:rsidRPr="00606D1C">
        <w:rPr>
          <w:rFonts w:cs="AL-Mohanad" w:hint="cs"/>
          <w:sz w:val="40"/>
          <w:szCs w:val="40"/>
          <w:rtl/>
        </w:rPr>
        <w:t>التي</w:t>
      </w:r>
      <w:r w:rsidRPr="00606D1C">
        <w:rPr>
          <w:rFonts w:cs="AL-Mohanad"/>
          <w:sz w:val="40"/>
          <w:szCs w:val="40"/>
          <w:rtl/>
        </w:rPr>
        <w:t xml:space="preserve"> </w:t>
      </w:r>
      <w:r w:rsidRPr="00606D1C">
        <w:rPr>
          <w:rFonts w:cs="AL-Mohanad" w:hint="cs"/>
          <w:sz w:val="40"/>
          <w:szCs w:val="40"/>
          <w:rtl/>
        </w:rPr>
        <w:t>يدرس</w:t>
      </w:r>
      <w:r w:rsidRPr="00606D1C">
        <w:rPr>
          <w:rFonts w:cs="AL-Mohanad"/>
          <w:sz w:val="40"/>
          <w:szCs w:val="40"/>
          <w:rtl/>
        </w:rPr>
        <w:t xml:space="preserve"> </w:t>
      </w:r>
      <w:r w:rsidRPr="00606D1C">
        <w:rPr>
          <w:rFonts w:cs="AL-Mohanad" w:hint="cs"/>
          <w:sz w:val="40"/>
          <w:szCs w:val="40"/>
          <w:rtl/>
        </w:rPr>
        <w:t>فيها</w:t>
      </w:r>
      <w:r w:rsidRPr="00606D1C">
        <w:rPr>
          <w:rFonts w:cs="AL-Mohanad"/>
          <w:sz w:val="40"/>
          <w:szCs w:val="40"/>
          <w:rtl/>
        </w:rPr>
        <w:t xml:space="preserve"> </w:t>
      </w:r>
      <w:r w:rsidRPr="00606D1C">
        <w:rPr>
          <w:rFonts w:cs="AL-Mohanad" w:hint="cs"/>
          <w:sz w:val="40"/>
          <w:szCs w:val="40"/>
          <w:rtl/>
        </w:rPr>
        <w:t>المقرر</w:t>
      </w:r>
      <w:r w:rsidRPr="00606D1C">
        <w:rPr>
          <w:rFonts w:cs="AL-Mohanad"/>
          <w:sz w:val="40"/>
          <w:szCs w:val="40"/>
          <w:rtl/>
        </w:rPr>
        <w:t xml:space="preserve">: </w:t>
      </w:r>
      <w:r w:rsidRPr="00606D1C">
        <w:rPr>
          <w:rFonts w:cs="AL-Mohanad" w:hint="cs"/>
          <w:sz w:val="40"/>
          <w:szCs w:val="40"/>
          <w:rtl/>
        </w:rPr>
        <w:t>كلية</w:t>
      </w:r>
      <w:r w:rsidRPr="00606D1C">
        <w:rPr>
          <w:rFonts w:cs="AL-Mohanad"/>
          <w:sz w:val="40"/>
          <w:szCs w:val="40"/>
          <w:rtl/>
        </w:rPr>
        <w:t xml:space="preserve"> </w:t>
      </w:r>
      <w:r w:rsidRPr="00606D1C">
        <w:rPr>
          <w:rFonts w:cs="AL-Mohanad" w:hint="cs"/>
          <w:sz w:val="40"/>
          <w:szCs w:val="40"/>
          <w:rtl/>
        </w:rPr>
        <w:t>الشريعة</w:t>
      </w:r>
      <w:r w:rsidRPr="00606D1C">
        <w:rPr>
          <w:rFonts w:cs="AL-Mohanad"/>
          <w:sz w:val="40"/>
          <w:szCs w:val="40"/>
          <w:rtl/>
        </w:rPr>
        <w:t xml:space="preserve"> </w:t>
      </w:r>
      <w:r w:rsidRPr="00606D1C">
        <w:rPr>
          <w:rFonts w:cs="AL-Mohanad" w:hint="cs"/>
          <w:sz w:val="40"/>
          <w:szCs w:val="40"/>
          <w:rtl/>
        </w:rPr>
        <w:t>بالرياض</w:t>
      </w:r>
    </w:p>
    <w:p w:rsidR="00E674C2" w:rsidRPr="00606D1C" w:rsidRDefault="00E674C2" w:rsidP="00606D1C">
      <w:pPr>
        <w:spacing w:after="0"/>
        <w:rPr>
          <w:rFonts w:cs="AL-Mohanad"/>
          <w:sz w:val="40"/>
          <w:szCs w:val="40"/>
          <w:rtl/>
        </w:rPr>
      </w:pPr>
      <w:r w:rsidRPr="00606D1C">
        <w:rPr>
          <w:rFonts w:cs="AL-Mohanad" w:hint="cs"/>
          <w:sz w:val="40"/>
          <w:szCs w:val="40"/>
          <w:rtl/>
        </w:rPr>
        <w:t>القسم</w:t>
      </w:r>
      <w:r w:rsidRPr="00606D1C">
        <w:rPr>
          <w:rFonts w:cs="AL-Mohanad"/>
          <w:sz w:val="40"/>
          <w:szCs w:val="40"/>
          <w:rtl/>
        </w:rPr>
        <w:t xml:space="preserve"> </w:t>
      </w:r>
      <w:r w:rsidRPr="00606D1C">
        <w:rPr>
          <w:rFonts w:cs="AL-Mohanad" w:hint="cs"/>
          <w:sz w:val="40"/>
          <w:szCs w:val="40"/>
          <w:rtl/>
        </w:rPr>
        <w:t>الذي</w:t>
      </w:r>
      <w:r w:rsidRPr="00606D1C">
        <w:rPr>
          <w:rFonts w:cs="AL-Mohanad"/>
          <w:sz w:val="40"/>
          <w:szCs w:val="40"/>
          <w:rtl/>
        </w:rPr>
        <w:t xml:space="preserve"> </w:t>
      </w:r>
      <w:r w:rsidRPr="00606D1C">
        <w:rPr>
          <w:rFonts w:cs="AL-Mohanad" w:hint="cs"/>
          <w:sz w:val="40"/>
          <w:szCs w:val="40"/>
          <w:rtl/>
        </w:rPr>
        <w:t>يدرس</w:t>
      </w:r>
      <w:r w:rsidRPr="00606D1C">
        <w:rPr>
          <w:rFonts w:cs="AL-Mohanad"/>
          <w:sz w:val="40"/>
          <w:szCs w:val="40"/>
          <w:rtl/>
        </w:rPr>
        <w:t xml:space="preserve"> </w:t>
      </w:r>
      <w:r w:rsidRPr="00606D1C">
        <w:rPr>
          <w:rFonts w:cs="AL-Mohanad" w:hint="cs"/>
          <w:sz w:val="40"/>
          <w:szCs w:val="40"/>
          <w:rtl/>
        </w:rPr>
        <w:t>فيه</w:t>
      </w:r>
      <w:r w:rsidRPr="00606D1C">
        <w:rPr>
          <w:rFonts w:cs="AL-Mohanad"/>
          <w:sz w:val="40"/>
          <w:szCs w:val="40"/>
          <w:rtl/>
        </w:rPr>
        <w:t xml:space="preserve"> </w:t>
      </w:r>
      <w:r w:rsidRPr="00606D1C">
        <w:rPr>
          <w:rFonts w:cs="AL-Mohanad" w:hint="cs"/>
          <w:sz w:val="40"/>
          <w:szCs w:val="40"/>
          <w:rtl/>
        </w:rPr>
        <w:t>المقرر</w:t>
      </w:r>
      <w:r w:rsidRPr="00606D1C">
        <w:rPr>
          <w:rFonts w:cs="AL-Mohanad"/>
          <w:sz w:val="40"/>
          <w:szCs w:val="40"/>
          <w:rtl/>
        </w:rPr>
        <w:t xml:space="preserve">: </w:t>
      </w:r>
      <w:r w:rsidRPr="00606D1C">
        <w:rPr>
          <w:rFonts w:cs="AL-Mohanad" w:hint="cs"/>
          <w:sz w:val="40"/>
          <w:szCs w:val="40"/>
          <w:rtl/>
        </w:rPr>
        <w:t>الشريعة</w:t>
      </w:r>
    </w:p>
    <w:p w:rsidR="00E674C2" w:rsidRPr="00606D1C" w:rsidRDefault="00E674C2" w:rsidP="00606D1C">
      <w:pPr>
        <w:spacing w:after="0"/>
        <w:rPr>
          <w:rFonts w:cs="AL-Mohanad"/>
          <w:sz w:val="40"/>
          <w:szCs w:val="40"/>
        </w:rPr>
      </w:pPr>
      <w:r w:rsidRPr="00606D1C">
        <w:rPr>
          <w:rFonts w:cs="AL-Mohanad" w:hint="cs"/>
          <w:sz w:val="40"/>
          <w:szCs w:val="40"/>
          <w:rtl/>
        </w:rPr>
        <w:t>المستوى</w:t>
      </w:r>
      <w:r w:rsidRPr="00606D1C">
        <w:rPr>
          <w:rFonts w:cs="AL-Mohanad"/>
          <w:sz w:val="40"/>
          <w:szCs w:val="40"/>
          <w:rtl/>
        </w:rPr>
        <w:t xml:space="preserve"> </w:t>
      </w:r>
      <w:r w:rsidRPr="00606D1C">
        <w:rPr>
          <w:rFonts w:cs="AL-Mohanad" w:hint="cs"/>
          <w:sz w:val="40"/>
          <w:szCs w:val="40"/>
          <w:rtl/>
        </w:rPr>
        <w:t>الدراسي</w:t>
      </w:r>
      <w:r w:rsidRPr="00606D1C">
        <w:rPr>
          <w:rFonts w:cs="AL-Mohanad"/>
          <w:sz w:val="40"/>
          <w:szCs w:val="40"/>
          <w:rtl/>
        </w:rPr>
        <w:t xml:space="preserve"> </w:t>
      </w:r>
      <w:r w:rsidRPr="00606D1C">
        <w:rPr>
          <w:rFonts w:cs="AL-Mohanad" w:hint="cs"/>
          <w:sz w:val="40"/>
          <w:szCs w:val="40"/>
          <w:rtl/>
        </w:rPr>
        <w:t>الذي</w:t>
      </w:r>
      <w:r w:rsidRPr="00606D1C">
        <w:rPr>
          <w:rFonts w:cs="AL-Mohanad"/>
          <w:sz w:val="40"/>
          <w:szCs w:val="40"/>
          <w:rtl/>
        </w:rPr>
        <w:t xml:space="preserve"> </w:t>
      </w:r>
      <w:r w:rsidRPr="00606D1C">
        <w:rPr>
          <w:rFonts w:cs="AL-Mohanad" w:hint="cs"/>
          <w:sz w:val="40"/>
          <w:szCs w:val="40"/>
          <w:rtl/>
        </w:rPr>
        <w:t>يدرس</w:t>
      </w:r>
      <w:r w:rsidRPr="00606D1C">
        <w:rPr>
          <w:rFonts w:cs="AL-Mohanad"/>
          <w:sz w:val="40"/>
          <w:szCs w:val="40"/>
          <w:rtl/>
        </w:rPr>
        <w:t xml:space="preserve"> </w:t>
      </w:r>
      <w:r w:rsidRPr="00606D1C">
        <w:rPr>
          <w:rFonts w:cs="AL-Mohanad" w:hint="cs"/>
          <w:sz w:val="40"/>
          <w:szCs w:val="40"/>
          <w:rtl/>
        </w:rPr>
        <w:t>فيه</w:t>
      </w:r>
      <w:r w:rsidRPr="00606D1C">
        <w:rPr>
          <w:rFonts w:cs="AL-Mohanad"/>
          <w:sz w:val="40"/>
          <w:szCs w:val="40"/>
          <w:rtl/>
        </w:rPr>
        <w:t xml:space="preserve"> </w:t>
      </w:r>
      <w:r w:rsidRPr="00606D1C">
        <w:rPr>
          <w:rFonts w:cs="AL-Mohanad" w:hint="cs"/>
          <w:sz w:val="40"/>
          <w:szCs w:val="40"/>
          <w:rtl/>
        </w:rPr>
        <w:t>المقرر</w:t>
      </w:r>
      <w:r w:rsidRPr="00606D1C">
        <w:rPr>
          <w:rFonts w:cs="AL-Mohanad"/>
          <w:sz w:val="40"/>
          <w:szCs w:val="40"/>
          <w:rtl/>
        </w:rPr>
        <w:t>:</w:t>
      </w:r>
      <w:r w:rsidRPr="00606D1C">
        <w:rPr>
          <w:rFonts w:cs="AL-Mohanad" w:hint="cs"/>
          <w:sz w:val="40"/>
          <w:szCs w:val="40"/>
          <w:rtl/>
        </w:rPr>
        <w:t xml:space="preserve"> </w:t>
      </w:r>
      <w:r w:rsidR="001332A7" w:rsidRPr="00606D1C">
        <w:rPr>
          <w:rFonts w:cs="AL-Mohanad" w:hint="cs"/>
          <w:sz w:val="40"/>
          <w:szCs w:val="40"/>
          <w:rtl/>
        </w:rPr>
        <w:t>السابع</w:t>
      </w:r>
    </w:p>
    <w:p w:rsidR="00D63095" w:rsidRPr="00606D1C" w:rsidRDefault="00E674C2" w:rsidP="00606D1C">
      <w:pPr>
        <w:widowControl w:val="0"/>
        <w:spacing w:after="0" w:line="240" w:lineRule="auto"/>
        <w:jc w:val="center"/>
        <w:rPr>
          <w:rFonts w:ascii="Arial" w:hAnsi="Arial" w:cs="AL-Mohanad"/>
          <w:b/>
          <w:bCs/>
          <w:sz w:val="32"/>
          <w:szCs w:val="32"/>
        </w:rPr>
      </w:pPr>
      <w:r w:rsidRPr="00606D1C">
        <w:rPr>
          <w:rFonts w:ascii="Arial" w:hAnsi="Arial" w:cs="AL-Mohanad"/>
          <w:b/>
          <w:bCs/>
          <w:sz w:val="32"/>
          <w:szCs w:val="32"/>
          <w:rtl/>
        </w:rPr>
        <w:br w:type="page"/>
      </w:r>
      <w:r w:rsidR="00D63095" w:rsidRPr="00606D1C">
        <w:rPr>
          <w:rFonts w:ascii="Arial" w:hAnsi="Arial" w:cs="AL-Mohanad"/>
          <w:b/>
          <w:bCs/>
          <w:sz w:val="32"/>
          <w:szCs w:val="32"/>
          <w:rtl/>
        </w:rPr>
        <w:lastRenderedPageBreak/>
        <w:t>نموذج توصيف مقرر دراسي</w:t>
      </w:r>
    </w:p>
    <w:tbl>
      <w:tblPr>
        <w:bidiVisual/>
        <w:tblW w:w="86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D63095" w:rsidRPr="00606D1C">
        <w:tc>
          <w:tcPr>
            <w:tcW w:w="8640" w:type="dxa"/>
          </w:tcPr>
          <w:p w:rsidR="00D63095" w:rsidRPr="00606D1C" w:rsidRDefault="00D63095" w:rsidP="006A185C">
            <w:pPr>
              <w:widowControl w:val="0"/>
              <w:spacing w:after="0" w:line="240" w:lineRule="auto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 xml:space="preserve">المؤسسة </w:t>
            </w:r>
            <w:r w:rsidRPr="00606D1C">
              <w:rPr>
                <w:rFonts w:ascii="Arial" w:hAnsi="Arial" w:cs="AL-Mohanad"/>
                <w:sz w:val="32"/>
                <w:szCs w:val="32"/>
                <w:lang w:bidi="ar-EG"/>
              </w:rPr>
              <w:t>:</w:t>
            </w: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 xml:space="preserve"> جامعة الإمام محمد بن سعود الإسلامية .</w:t>
            </w:r>
          </w:p>
        </w:tc>
      </w:tr>
      <w:tr w:rsidR="00D63095" w:rsidRPr="00606D1C">
        <w:tc>
          <w:tcPr>
            <w:tcW w:w="8640" w:type="dxa"/>
          </w:tcPr>
          <w:p w:rsidR="00D63095" w:rsidRPr="00606D1C" w:rsidRDefault="00D63095" w:rsidP="006A185C">
            <w:pPr>
              <w:widowControl w:val="0"/>
              <w:spacing w:after="0" w:line="240" w:lineRule="auto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 xml:space="preserve">الكلية/القسم </w:t>
            </w:r>
            <w:r w:rsidRPr="00606D1C">
              <w:rPr>
                <w:rFonts w:ascii="Arial" w:hAnsi="Arial" w:cs="AL-Mohanad"/>
                <w:sz w:val="32"/>
                <w:szCs w:val="32"/>
                <w:lang w:bidi="ar-EG"/>
              </w:rPr>
              <w:t xml:space="preserve"> :</w:t>
            </w: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كلية الشريعة بالرياض - قسم الشريعة .</w:t>
            </w:r>
          </w:p>
        </w:tc>
      </w:tr>
    </w:tbl>
    <w:p w:rsidR="00D63095" w:rsidRPr="00606D1C" w:rsidRDefault="00D63095" w:rsidP="006A185C">
      <w:pPr>
        <w:pStyle w:val="7"/>
        <w:widowControl w:val="0"/>
        <w:bidi/>
        <w:spacing w:before="0" w:after="0"/>
        <w:ind w:hanging="357"/>
        <w:rPr>
          <w:rFonts w:ascii="Arial" w:hAnsi="Arial" w:cs="AL-Mohanad"/>
          <w:b/>
          <w:bCs/>
          <w:sz w:val="32"/>
          <w:szCs w:val="32"/>
          <w:rtl/>
        </w:rPr>
      </w:pPr>
      <w:r w:rsidRPr="00606D1C">
        <w:rPr>
          <w:rFonts w:ascii="Arial" w:hAnsi="Arial" w:cs="AL-Mohanad"/>
          <w:b/>
          <w:bCs/>
          <w:sz w:val="32"/>
          <w:szCs w:val="32"/>
          <w:rtl/>
        </w:rPr>
        <w:t>أ) التعريف بالمقرر الدراسي ومعلومات عامة عنه :</w:t>
      </w:r>
    </w:p>
    <w:tbl>
      <w:tblPr>
        <w:bidiVisual/>
        <w:tblW w:w="85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90"/>
      </w:tblGrid>
      <w:tr w:rsidR="00D63095" w:rsidRPr="00606D1C">
        <w:tc>
          <w:tcPr>
            <w:tcW w:w="8590" w:type="dxa"/>
          </w:tcPr>
          <w:p w:rsidR="00CB3EE7" w:rsidRDefault="00D63095" w:rsidP="006A185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 w:hint="cs"/>
                <w:b/>
                <w:sz w:val="32"/>
                <w:szCs w:val="32"/>
              </w:rPr>
            </w:pPr>
            <w:r w:rsidRPr="00606D1C">
              <w:rPr>
                <w:rFonts w:ascii="Arial" w:hAnsi="Arial" w:cs="AL-Mohanad"/>
                <w:b/>
                <w:sz w:val="32"/>
                <w:szCs w:val="32"/>
                <w:rtl/>
              </w:rPr>
              <w:t>اسم ورمز المقرر الدراسي: دلالات الألفاظ (2)</w:t>
            </w:r>
            <w:r w:rsidR="008D74AA">
              <w:rPr>
                <w:rFonts w:ascii="Arial" w:hAnsi="Arial" w:cs="AL-Mohanad" w:hint="cs"/>
                <w:b/>
                <w:sz w:val="32"/>
                <w:szCs w:val="32"/>
                <w:rtl/>
              </w:rPr>
              <w:t xml:space="preserve"> </w:t>
            </w:r>
          </w:p>
          <w:p w:rsidR="00CB3EE7" w:rsidRDefault="00CB3EE7" w:rsidP="00CB3EE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 w:hint="cs"/>
                <w:b/>
                <w:sz w:val="32"/>
                <w:szCs w:val="32"/>
              </w:rPr>
            </w:pPr>
            <w:r w:rsidRPr="00CB3EE7">
              <w:rPr>
                <w:rFonts w:ascii="Arial" w:hAnsi="Arial" w:cs="AL-Mohanad"/>
                <w:b/>
                <w:sz w:val="32"/>
                <w:szCs w:val="32"/>
              </w:rPr>
              <w:t>Semantic Indication (2)</w:t>
            </w:r>
          </w:p>
          <w:p w:rsidR="00D63095" w:rsidRPr="00606D1C" w:rsidRDefault="00CB3EE7" w:rsidP="006A185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32"/>
                <w:szCs w:val="32"/>
              </w:rPr>
            </w:pPr>
            <w:r>
              <w:rPr>
                <w:rFonts w:ascii="Arial" w:hAnsi="Arial" w:cs="AL-Mohanad" w:hint="cs"/>
                <w:b/>
                <w:sz w:val="32"/>
                <w:szCs w:val="32"/>
                <w:rtl/>
              </w:rPr>
              <w:t xml:space="preserve">رمزه: </w:t>
            </w:r>
            <w:r w:rsidR="008D74AA">
              <w:rPr>
                <w:rFonts w:ascii="Arial" w:hAnsi="Arial" w:cs="AL-Mohanad" w:hint="cs"/>
                <w:b/>
                <w:sz w:val="32"/>
                <w:szCs w:val="32"/>
                <w:rtl/>
              </w:rPr>
              <w:t>اصل 424</w:t>
            </w:r>
          </w:p>
        </w:tc>
      </w:tr>
      <w:tr w:rsidR="00D63095" w:rsidRPr="00606D1C">
        <w:tc>
          <w:tcPr>
            <w:tcW w:w="8590" w:type="dxa"/>
          </w:tcPr>
          <w:p w:rsidR="00D63095" w:rsidRPr="00606D1C" w:rsidRDefault="00D63095" w:rsidP="006A185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32"/>
                <w:szCs w:val="32"/>
              </w:rPr>
            </w:pPr>
            <w:r w:rsidRPr="00606D1C">
              <w:rPr>
                <w:rFonts w:ascii="Arial" w:hAnsi="Arial" w:cs="AL-Mohanad"/>
                <w:b/>
                <w:sz w:val="32"/>
                <w:szCs w:val="32"/>
                <w:rtl/>
              </w:rPr>
              <w:t xml:space="preserve">عدد الساعات المعتمدة: </w:t>
            </w:r>
            <w:r w:rsidRPr="00606D1C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 xml:space="preserve"> (4) .</w:t>
            </w:r>
            <w:bookmarkStart w:id="0" w:name="_GoBack"/>
            <w:bookmarkEnd w:id="0"/>
          </w:p>
        </w:tc>
      </w:tr>
      <w:tr w:rsidR="00D63095" w:rsidRPr="00606D1C">
        <w:tc>
          <w:tcPr>
            <w:tcW w:w="8590" w:type="dxa"/>
          </w:tcPr>
          <w:p w:rsidR="00D63095" w:rsidRPr="00606D1C" w:rsidRDefault="00D63095" w:rsidP="00606D1C">
            <w:pPr>
              <w:widowControl w:val="0"/>
              <w:spacing w:after="0" w:line="240" w:lineRule="auto"/>
              <w:jc w:val="both"/>
              <w:rPr>
                <w:rFonts w:ascii="Arial" w:hAnsi="Arial" w:cs="AL-Mohanad"/>
                <w:b/>
                <w:sz w:val="32"/>
                <w:szCs w:val="32"/>
              </w:rPr>
            </w:pPr>
            <w:r w:rsidRPr="00606D1C">
              <w:rPr>
                <w:rFonts w:ascii="Arial" w:hAnsi="Arial" w:cs="AL-Mohanad"/>
                <w:b/>
                <w:sz w:val="32"/>
                <w:szCs w:val="32"/>
                <w:rtl/>
              </w:rPr>
              <w:t xml:space="preserve">البرنامج أو البرامج الذي يقدم ضمنه المقرر الدراسي: </w:t>
            </w:r>
            <w:r w:rsidR="00606D1C">
              <w:rPr>
                <w:rFonts w:ascii="Arial" w:hAnsi="Arial" w:cs="AL-Mohanad" w:hint="cs"/>
                <w:b/>
                <w:sz w:val="32"/>
                <w:szCs w:val="32"/>
                <w:rtl/>
              </w:rPr>
              <w:t>بكالوريوس شريعة</w:t>
            </w:r>
          </w:p>
        </w:tc>
      </w:tr>
      <w:tr w:rsidR="00D63095" w:rsidRPr="00606D1C">
        <w:tc>
          <w:tcPr>
            <w:tcW w:w="8590" w:type="dxa"/>
          </w:tcPr>
          <w:p w:rsidR="00D63095" w:rsidRPr="00606D1C" w:rsidRDefault="00D63095" w:rsidP="00606D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32"/>
                <w:szCs w:val="32"/>
              </w:rPr>
            </w:pPr>
            <w:r w:rsidRPr="00606D1C">
              <w:rPr>
                <w:rFonts w:ascii="Arial" w:hAnsi="Arial" w:cs="AL-Mohanad"/>
                <w:b/>
                <w:sz w:val="32"/>
                <w:szCs w:val="32"/>
                <w:rtl/>
              </w:rPr>
              <w:t xml:space="preserve">اسم عضو هيئة التدريس المسؤول عن المقرر الدراسي: يحدد من قبل القسم </w:t>
            </w:r>
            <w:r w:rsidR="00606D1C">
              <w:rPr>
                <w:rFonts w:ascii="Arial" w:hAnsi="Arial" w:cs="AL-Mohanad" w:hint="cs"/>
                <w:b/>
                <w:sz w:val="32"/>
                <w:szCs w:val="32"/>
                <w:rtl/>
              </w:rPr>
              <w:t>العلمي</w:t>
            </w:r>
            <w:r w:rsidRPr="00606D1C">
              <w:rPr>
                <w:rFonts w:ascii="Arial" w:hAnsi="Arial" w:cs="AL-Mohanad"/>
                <w:b/>
                <w:sz w:val="32"/>
                <w:szCs w:val="32"/>
                <w:rtl/>
              </w:rPr>
              <w:t>.</w:t>
            </w:r>
          </w:p>
        </w:tc>
      </w:tr>
      <w:tr w:rsidR="00D63095" w:rsidRPr="00606D1C">
        <w:tc>
          <w:tcPr>
            <w:tcW w:w="8590" w:type="dxa"/>
          </w:tcPr>
          <w:p w:rsidR="00D63095" w:rsidRPr="00606D1C" w:rsidRDefault="00D63095" w:rsidP="006A185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32"/>
                <w:szCs w:val="32"/>
              </w:rPr>
            </w:pPr>
            <w:r w:rsidRPr="00606D1C">
              <w:rPr>
                <w:rFonts w:ascii="Arial" w:hAnsi="Arial" w:cs="AL-Mohanad"/>
                <w:b/>
                <w:sz w:val="32"/>
                <w:szCs w:val="32"/>
                <w:rtl/>
              </w:rPr>
              <w:t xml:space="preserve">المستوى الأكاديمي الذي يعطى فيه المقرر الدراسي: </w:t>
            </w:r>
            <w:r w:rsidRPr="00606D1C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>السابع</w:t>
            </w:r>
            <w:r w:rsidRPr="00606D1C">
              <w:rPr>
                <w:rFonts w:ascii="Arial" w:hAnsi="Arial" w:cs="AL-Mohanad"/>
                <w:b/>
                <w:sz w:val="32"/>
                <w:szCs w:val="32"/>
                <w:rtl/>
              </w:rPr>
              <w:t xml:space="preserve"> .</w:t>
            </w:r>
          </w:p>
        </w:tc>
      </w:tr>
      <w:tr w:rsidR="00D63095" w:rsidRPr="00606D1C">
        <w:tc>
          <w:tcPr>
            <w:tcW w:w="8590" w:type="dxa"/>
          </w:tcPr>
          <w:p w:rsidR="00D63095" w:rsidRPr="00606D1C" w:rsidRDefault="00D63095" w:rsidP="008D74A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32"/>
                <w:szCs w:val="32"/>
              </w:rPr>
            </w:pPr>
            <w:r w:rsidRPr="00606D1C">
              <w:rPr>
                <w:rFonts w:ascii="Arial" w:hAnsi="Arial" w:cs="AL-Mohanad"/>
                <w:b/>
                <w:sz w:val="32"/>
                <w:szCs w:val="32"/>
                <w:rtl/>
              </w:rPr>
              <w:t xml:space="preserve">المتطلبات السابقة لهذا المقرر(إن وجدت): </w:t>
            </w:r>
            <w:r w:rsidR="008D74AA">
              <w:rPr>
                <w:rFonts w:ascii="Traditional Arabic" w:hAnsi="Traditional Arabic" w:cs="AL-Mohanad" w:hint="cs"/>
                <w:b/>
                <w:sz w:val="32"/>
                <w:szCs w:val="32"/>
                <w:rtl/>
              </w:rPr>
              <w:t xml:space="preserve">دلالات الألفاظ (1) </w:t>
            </w:r>
            <w:r w:rsidR="008D74AA">
              <w:rPr>
                <w:rFonts w:ascii="Traditional Arabic" w:hAnsi="Traditional Arabic" w:cs="AL-Mohanad"/>
                <w:b/>
                <w:sz w:val="32"/>
                <w:szCs w:val="32"/>
                <w:rtl/>
              </w:rPr>
              <w:t>–</w:t>
            </w:r>
            <w:r w:rsidR="008D74AA">
              <w:rPr>
                <w:rFonts w:ascii="Traditional Arabic" w:hAnsi="Traditional Arabic" w:cs="AL-Mohanad" w:hint="cs"/>
                <w:b/>
                <w:sz w:val="32"/>
                <w:szCs w:val="32"/>
                <w:rtl/>
              </w:rPr>
              <w:t xml:space="preserve"> اصل 324</w:t>
            </w:r>
          </w:p>
        </w:tc>
      </w:tr>
      <w:tr w:rsidR="00D63095" w:rsidRPr="00606D1C">
        <w:tc>
          <w:tcPr>
            <w:tcW w:w="8590" w:type="dxa"/>
          </w:tcPr>
          <w:p w:rsidR="00D63095" w:rsidRPr="00606D1C" w:rsidRDefault="00D63095" w:rsidP="006A185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32"/>
                <w:szCs w:val="32"/>
              </w:rPr>
            </w:pPr>
            <w:r w:rsidRPr="00606D1C">
              <w:rPr>
                <w:rFonts w:ascii="Arial" w:hAnsi="Arial" w:cs="AL-Mohanad"/>
                <w:b/>
                <w:sz w:val="32"/>
                <w:szCs w:val="32"/>
                <w:rtl/>
              </w:rPr>
              <w:t>المتطلبات الآنية لهذا المقرر (إن وجدت):</w:t>
            </w:r>
            <w:r w:rsidR="00606D1C">
              <w:rPr>
                <w:rFonts w:ascii="Arial" w:hAnsi="Arial" w:cs="AL-Mohanad" w:hint="cs"/>
                <w:b/>
                <w:sz w:val="32"/>
                <w:szCs w:val="32"/>
                <w:rtl/>
              </w:rPr>
              <w:t>--</w:t>
            </w:r>
          </w:p>
        </w:tc>
      </w:tr>
      <w:tr w:rsidR="00D63095" w:rsidRPr="00606D1C">
        <w:tc>
          <w:tcPr>
            <w:tcW w:w="8590" w:type="dxa"/>
          </w:tcPr>
          <w:p w:rsidR="006A185C" w:rsidRPr="00606D1C" w:rsidRDefault="00D63095" w:rsidP="00606D1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32"/>
                <w:szCs w:val="32"/>
              </w:rPr>
            </w:pPr>
            <w:r w:rsidRPr="00606D1C">
              <w:rPr>
                <w:rFonts w:ascii="Arial" w:hAnsi="Arial" w:cs="AL-Mohanad"/>
                <w:b/>
                <w:sz w:val="32"/>
                <w:szCs w:val="32"/>
                <w:rtl/>
              </w:rPr>
              <w:t>موقع تقديم المقرر إن لم يكن داخل المبنى الرئيس للمؤسسة التعليمية:</w:t>
            </w:r>
            <w:r w:rsidR="00606D1C">
              <w:rPr>
                <w:rFonts w:ascii="Arial" w:hAnsi="Arial" w:cs="AL-Mohanad" w:hint="cs"/>
                <w:b/>
                <w:sz w:val="32"/>
                <w:szCs w:val="32"/>
                <w:rtl/>
              </w:rPr>
              <w:t>--</w:t>
            </w:r>
          </w:p>
        </w:tc>
      </w:tr>
    </w:tbl>
    <w:p w:rsidR="00D63095" w:rsidRPr="00606D1C" w:rsidRDefault="00D63095" w:rsidP="006A185C">
      <w:pPr>
        <w:pStyle w:val="7"/>
        <w:widowControl w:val="0"/>
        <w:bidi/>
        <w:spacing w:before="0" w:after="0"/>
        <w:ind w:hanging="357"/>
        <w:rPr>
          <w:rFonts w:ascii="Arial" w:hAnsi="Arial" w:cs="AL-Mohanad"/>
          <w:b/>
          <w:bCs/>
          <w:sz w:val="32"/>
          <w:szCs w:val="32"/>
        </w:rPr>
      </w:pPr>
      <w:r w:rsidRPr="00606D1C">
        <w:rPr>
          <w:rFonts w:ascii="Arial" w:hAnsi="Arial" w:cs="AL-Mohanad"/>
          <w:b/>
          <w:bCs/>
          <w:sz w:val="32"/>
          <w:szCs w:val="32"/>
          <w:rtl/>
        </w:rPr>
        <w:t>ب) الأهداف:</w:t>
      </w:r>
    </w:p>
    <w:tbl>
      <w:tblPr>
        <w:bidiVisual/>
        <w:tblW w:w="86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D63095" w:rsidRPr="00606D1C">
        <w:trPr>
          <w:trHeight w:val="690"/>
        </w:trPr>
        <w:tc>
          <w:tcPr>
            <w:tcW w:w="8640" w:type="dxa"/>
          </w:tcPr>
          <w:p w:rsidR="00D63095" w:rsidRPr="00606D1C" w:rsidRDefault="00D63095" w:rsidP="006A185C">
            <w:pPr>
              <w:pStyle w:val="7"/>
              <w:widowControl w:val="0"/>
              <w:bidi/>
              <w:spacing w:before="0" w:after="0"/>
              <w:jc w:val="both"/>
              <w:rPr>
                <w:rFonts w:ascii="Arial" w:hAnsi="Arial" w:cs="AL-Mohanad"/>
                <w:bCs/>
                <w:sz w:val="32"/>
                <w:szCs w:val="32"/>
                <w:rtl/>
              </w:rPr>
            </w:pPr>
            <w:r w:rsidRPr="00606D1C">
              <w:rPr>
                <w:rFonts w:ascii="Arial" w:hAnsi="Arial" w:cs="AL-Mohanad"/>
                <w:bCs/>
                <w:sz w:val="32"/>
                <w:szCs w:val="32"/>
                <w:rtl/>
              </w:rPr>
              <w:t>1-وصف موجز لنتائج التعلم الأساسية للطلبة المسجلين في المقرر:</w:t>
            </w:r>
          </w:p>
          <w:p w:rsidR="00D63095" w:rsidRPr="00606D1C" w:rsidRDefault="00D63095" w:rsidP="006A185C">
            <w:pPr>
              <w:widowControl w:val="0"/>
              <w:numPr>
                <w:ilvl w:val="1"/>
                <w:numId w:val="6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b/>
                <w:sz w:val="32"/>
                <w:szCs w:val="32"/>
                <w:rtl/>
                <w:lang w:val="en-AU"/>
              </w:rPr>
            </w:pPr>
            <w:r w:rsidRPr="00606D1C">
              <w:rPr>
                <w:rFonts w:ascii="Arial" w:hAnsi="Arial" w:cs="AL-Mohanad"/>
                <w:b/>
                <w:sz w:val="32"/>
                <w:szCs w:val="32"/>
                <w:rtl/>
                <w:lang w:val="en-AU"/>
              </w:rPr>
              <w:t>أن يعرف الطالب حقيقة العموم والخصوص وألفاظهما</w:t>
            </w:r>
            <w:r w:rsidR="003B1651" w:rsidRPr="00606D1C">
              <w:rPr>
                <w:rFonts w:ascii="Arial" w:hAnsi="Arial" w:cs="AL-Mohanad" w:hint="cs"/>
                <w:b/>
                <w:sz w:val="32"/>
                <w:szCs w:val="32"/>
                <w:rtl/>
                <w:lang w:val="en-AU"/>
              </w:rPr>
              <w:t xml:space="preserve"> </w:t>
            </w:r>
            <w:r w:rsidRPr="00606D1C">
              <w:rPr>
                <w:rFonts w:ascii="Arial" w:hAnsi="Arial" w:cs="AL-Mohanad"/>
                <w:b/>
                <w:sz w:val="32"/>
                <w:szCs w:val="32"/>
                <w:rtl/>
                <w:lang w:val="en-AU"/>
              </w:rPr>
              <w:t>وأنواعهما .</w:t>
            </w:r>
          </w:p>
          <w:p w:rsidR="00D63095" w:rsidRPr="00606D1C" w:rsidRDefault="00D63095" w:rsidP="006A185C">
            <w:pPr>
              <w:widowControl w:val="0"/>
              <w:numPr>
                <w:ilvl w:val="1"/>
                <w:numId w:val="6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b/>
                <w:sz w:val="32"/>
                <w:szCs w:val="32"/>
                <w:lang w:val="en-AU"/>
              </w:rPr>
            </w:pPr>
            <w:r w:rsidRPr="00606D1C">
              <w:rPr>
                <w:rFonts w:ascii="Arial" w:hAnsi="Arial" w:cs="AL-Mohanad"/>
                <w:b/>
                <w:sz w:val="32"/>
                <w:szCs w:val="32"/>
                <w:rtl/>
                <w:lang w:val="en-AU"/>
              </w:rPr>
              <w:t>أن يعرف الطالب حقيقة المطلق والمقيد وما يتعلق بهما من أحكام.</w:t>
            </w:r>
          </w:p>
          <w:p w:rsidR="00D63095" w:rsidRPr="00606D1C" w:rsidRDefault="00D63095" w:rsidP="006A185C">
            <w:pPr>
              <w:widowControl w:val="0"/>
              <w:numPr>
                <w:ilvl w:val="1"/>
                <w:numId w:val="6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b/>
                <w:sz w:val="32"/>
                <w:szCs w:val="32"/>
                <w:lang w:val="en-AU"/>
              </w:rPr>
            </w:pPr>
            <w:r w:rsidRPr="00606D1C">
              <w:rPr>
                <w:rFonts w:ascii="Arial" w:hAnsi="Arial" w:cs="AL-Mohanad"/>
                <w:b/>
                <w:sz w:val="32"/>
                <w:szCs w:val="32"/>
                <w:rtl/>
                <w:lang w:val="en-AU"/>
              </w:rPr>
              <w:t>أن يدرك الطالب حقيقة</w:t>
            </w:r>
            <w:r w:rsidR="003B1651" w:rsidRPr="00606D1C">
              <w:rPr>
                <w:rFonts w:ascii="Arial" w:hAnsi="Arial" w:cs="AL-Mohanad" w:hint="cs"/>
                <w:b/>
                <w:sz w:val="32"/>
                <w:szCs w:val="32"/>
                <w:rtl/>
                <w:lang w:val="en-AU"/>
              </w:rPr>
              <w:t xml:space="preserve"> </w:t>
            </w:r>
            <w:r w:rsidRPr="00606D1C">
              <w:rPr>
                <w:rFonts w:ascii="Arial" w:hAnsi="Arial" w:cs="AL-Mohanad"/>
                <w:b/>
                <w:sz w:val="32"/>
                <w:szCs w:val="32"/>
                <w:rtl/>
                <w:lang w:val="en-AU"/>
              </w:rPr>
              <w:t>المنطوق والمفهوم وأقسامهما وحكم الاحتجاج بها .</w:t>
            </w:r>
          </w:p>
          <w:p w:rsidR="00D63095" w:rsidRPr="00606D1C" w:rsidRDefault="00D63095" w:rsidP="006A185C">
            <w:pPr>
              <w:widowControl w:val="0"/>
              <w:numPr>
                <w:ilvl w:val="1"/>
                <w:numId w:val="6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b/>
                <w:sz w:val="32"/>
                <w:szCs w:val="32"/>
                <w:lang w:val="en-AU"/>
              </w:rPr>
            </w:pPr>
            <w:r w:rsidRPr="00606D1C">
              <w:rPr>
                <w:rFonts w:ascii="Arial" w:hAnsi="Arial" w:cs="AL-Mohanad"/>
                <w:b/>
                <w:sz w:val="32"/>
                <w:szCs w:val="32"/>
                <w:rtl/>
                <w:lang w:val="en-AU"/>
              </w:rPr>
              <w:t>أن يميز الطالب بين حروف المعاني ودلالاتها .</w:t>
            </w:r>
          </w:p>
          <w:p w:rsidR="006A185C" w:rsidRPr="00606D1C" w:rsidRDefault="00D63095" w:rsidP="00606D1C">
            <w:pPr>
              <w:widowControl w:val="0"/>
              <w:numPr>
                <w:ilvl w:val="1"/>
                <w:numId w:val="6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bCs/>
                <w:sz w:val="32"/>
                <w:szCs w:val="32"/>
                <w:lang w:val="en-AU"/>
              </w:rPr>
            </w:pPr>
            <w:r w:rsidRPr="00606D1C">
              <w:rPr>
                <w:rFonts w:ascii="Arial" w:hAnsi="Arial" w:cs="AL-Mohanad"/>
                <w:b/>
                <w:sz w:val="32"/>
                <w:szCs w:val="32"/>
                <w:rtl/>
                <w:lang w:val="en-AU"/>
              </w:rPr>
              <w:t>أن يتمكن الطالب من تطبيق ما درسه من دلالات الألفاظ.</w:t>
            </w:r>
          </w:p>
        </w:tc>
      </w:tr>
      <w:tr w:rsidR="00D63095" w:rsidRPr="00606D1C">
        <w:tc>
          <w:tcPr>
            <w:tcW w:w="8640" w:type="dxa"/>
          </w:tcPr>
          <w:p w:rsidR="00D63095" w:rsidRPr="00606D1C" w:rsidRDefault="00D63095" w:rsidP="001332A7">
            <w:pPr>
              <w:pStyle w:val="7"/>
              <w:widowControl w:val="0"/>
              <w:bidi/>
              <w:spacing w:before="0" w:after="0"/>
              <w:jc w:val="both"/>
              <w:rPr>
                <w:rFonts w:ascii="Arial" w:hAnsi="Arial" w:cs="AL-Mohanad"/>
                <w:b/>
                <w:sz w:val="32"/>
                <w:szCs w:val="32"/>
                <w:rtl/>
              </w:rPr>
            </w:pPr>
            <w:r w:rsidRPr="00606D1C"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  <w:t>2-صف بإيجاز أية خطط يتم تنفيذها لتطوير وتحسين  المقرر الدراسي .</w:t>
            </w:r>
            <w:r w:rsidRPr="00606D1C">
              <w:rPr>
                <w:rFonts w:ascii="Arial" w:hAnsi="Arial" w:cs="AL-Mohanad"/>
                <w:b/>
                <w:sz w:val="32"/>
                <w:szCs w:val="32"/>
                <w:rtl/>
              </w:rPr>
              <w:t xml:space="preserve"> </w:t>
            </w:r>
          </w:p>
          <w:p w:rsidR="00D63095" w:rsidRPr="00606D1C" w:rsidRDefault="00D63095" w:rsidP="006A185C">
            <w:pPr>
              <w:pStyle w:val="7"/>
              <w:widowControl w:val="0"/>
              <w:bidi/>
              <w:spacing w:before="0" w:after="0"/>
              <w:jc w:val="both"/>
              <w:rPr>
                <w:rFonts w:ascii="Arial" w:hAnsi="Arial" w:cs="AL-Mohanad"/>
                <w:sz w:val="32"/>
                <w:szCs w:val="32"/>
                <w:rtl/>
              </w:rPr>
            </w:pPr>
            <w:r w:rsidRPr="00606D1C">
              <w:rPr>
                <w:rFonts w:cs="AL-Mohanad"/>
                <w:sz w:val="32"/>
                <w:szCs w:val="32"/>
                <w:rtl/>
                <w:lang w:val="en-US"/>
              </w:rPr>
              <w:t>-</w:t>
            </w: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يمكن إجراء أي تعديل أو تطوير لمحتوياته بعد تقويمه من قبل أعضاء هيئة التدريس وطلاب المقرر .</w:t>
            </w:r>
          </w:p>
          <w:p w:rsidR="00D63095" w:rsidRPr="00606D1C" w:rsidRDefault="00D63095" w:rsidP="006A185C">
            <w:pPr>
              <w:pStyle w:val="7"/>
              <w:widowControl w:val="0"/>
              <w:bidi/>
              <w:spacing w:before="0" w:after="0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-متابعة ما يطرح من مسائل هذا المقرر في مواقع الشبكة العنكبوتية و تكليف الطلاب بتحليلها.</w:t>
            </w:r>
          </w:p>
        </w:tc>
      </w:tr>
    </w:tbl>
    <w:p w:rsidR="00D63095" w:rsidRPr="00606D1C" w:rsidRDefault="00D63095" w:rsidP="00606D1C">
      <w:pPr>
        <w:pStyle w:val="7"/>
        <w:widowControl w:val="0"/>
        <w:bidi/>
        <w:spacing w:before="0" w:after="0"/>
        <w:rPr>
          <w:rFonts w:cs="AL-Mohanad"/>
          <w:sz w:val="32"/>
          <w:szCs w:val="32"/>
          <w:rtl/>
        </w:rPr>
      </w:pPr>
      <w:r w:rsidRPr="00606D1C">
        <w:rPr>
          <w:rFonts w:ascii="Arial" w:hAnsi="Arial" w:cs="AL-Mohanad"/>
          <w:b/>
          <w:bCs/>
          <w:sz w:val="32"/>
          <w:szCs w:val="32"/>
          <w:rtl/>
        </w:rPr>
        <w:t>ج) توصيف المقرر الدراسي:</w:t>
      </w:r>
    </w:p>
    <w:p w:rsidR="00D63095" w:rsidRPr="00606D1C" w:rsidRDefault="00D63095" w:rsidP="00606D1C">
      <w:pPr>
        <w:pStyle w:val="9"/>
        <w:widowControl w:val="0"/>
        <w:bidi/>
        <w:spacing w:before="0" w:after="0"/>
        <w:jc w:val="both"/>
        <w:rPr>
          <w:rFonts w:cs="AL-Mohanad"/>
          <w:sz w:val="32"/>
          <w:szCs w:val="32"/>
        </w:rPr>
      </w:pPr>
      <w:r w:rsidRPr="00606D1C">
        <w:rPr>
          <w:rFonts w:cs="AL-Mohanad"/>
          <w:sz w:val="32"/>
          <w:szCs w:val="32"/>
          <w:rtl/>
        </w:rPr>
        <w:t xml:space="preserve"> </w:t>
      </w:r>
    </w:p>
    <w:tbl>
      <w:tblPr>
        <w:bidiVisual/>
        <w:tblW w:w="86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D63095" w:rsidRPr="00606D1C">
        <w:tc>
          <w:tcPr>
            <w:tcW w:w="8640" w:type="dxa"/>
          </w:tcPr>
          <w:p w:rsidR="00D63095" w:rsidRPr="00606D1C" w:rsidRDefault="00D63095" w:rsidP="006A185C">
            <w:pPr>
              <w:widowControl w:val="0"/>
              <w:spacing w:after="0" w:line="240" w:lineRule="auto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>1-</w:t>
            </w:r>
            <w:r w:rsidRPr="00606D1C">
              <w:rPr>
                <w:rFonts w:ascii="Arial" w:hAnsi="Arial" w:cs="AL-Mohanad"/>
                <w:b/>
                <w:bCs/>
                <w:sz w:val="32"/>
                <w:szCs w:val="32"/>
                <w:rtl/>
                <w:lang w:bidi="ar-EG"/>
              </w:rPr>
              <w:t>الموضوعات التي  ينبغي تناولها:</w:t>
            </w:r>
          </w:p>
        </w:tc>
      </w:tr>
    </w:tbl>
    <w:p w:rsidR="00D63095" w:rsidRPr="00606D1C" w:rsidRDefault="00D63095" w:rsidP="006A185C">
      <w:pPr>
        <w:widowControl w:val="0"/>
        <w:spacing w:after="0" w:line="240" w:lineRule="auto"/>
        <w:rPr>
          <w:rFonts w:cs="AL-Mohanad"/>
          <w:sz w:val="32"/>
          <w:szCs w:val="32"/>
        </w:rPr>
      </w:pPr>
    </w:p>
    <w:tbl>
      <w:tblPr>
        <w:bidiVisual/>
        <w:tblW w:w="86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1"/>
        <w:gridCol w:w="993"/>
        <w:gridCol w:w="986"/>
      </w:tblGrid>
      <w:tr w:rsidR="00D63095" w:rsidRPr="00606D1C">
        <w:trPr>
          <w:tblHeader/>
        </w:trPr>
        <w:tc>
          <w:tcPr>
            <w:tcW w:w="6661" w:type="dxa"/>
            <w:shd w:val="clear" w:color="auto" w:fill="D9D9D9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  <w:lang w:val="fr-FR"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  <w:shd w:val="clear" w:color="auto" w:fill="D9D9D9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>ساعات التدريس</w:t>
            </w:r>
          </w:p>
        </w:tc>
      </w:tr>
      <w:tr w:rsidR="00D63095" w:rsidRPr="00606D1C">
        <w:tc>
          <w:tcPr>
            <w:tcW w:w="6661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rPr>
                <w:rFonts w:ascii="Traditional Arabic" w:hAnsi="Traditional Arabic" w:cs="AL-Mohanad"/>
                <w:b/>
                <w:bCs/>
                <w:sz w:val="32"/>
                <w:szCs w:val="32"/>
                <w:rtl/>
              </w:rPr>
            </w:pPr>
            <w:r w:rsidRPr="00606D1C">
              <w:rPr>
                <w:rFonts w:ascii="Traditional Arabic" w:hAnsi="Traditional Arabic" w:cs="AL-Mohanad"/>
                <w:b/>
                <w:bCs/>
                <w:sz w:val="32"/>
                <w:szCs w:val="32"/>
                <w:rtl/>
              </w:rPr>
              <w:lastRenderedPageBreak/>
              <w:t>أولا : العام والخاص :</w:t>
            </w:r>
          </w:p>
          <w:p w:rsidR="00D63095" w:rsidRPr="00606D1C" w:rsidRDefault="00D63095" w:rsidP="006A185C">
            <w:pPr>
              <w:pStyle w:val="msolistparagraph0"/>
              <w:widowControl w:val="0"/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raditional Arabic" w:hAnsi="Traditional Arabic" w:cs="AL-Mohanad"/>
                <w:b/>
                <w:bCs/>
                <w:sz w:val="32"/>
                <w:szCs w:val="32"/>
              </w:rPr>
            </w:pPr>
            <w:r w:rsidRPr="00606D1C">
              <w:rPr>
                <w:rFonts w:ascii="Traditional Arabic" w:hAnsi="Traditional Arabic" w:cs="AL-Mohanad"/>
                <w:sz w:val="32"/>
                <w:szCs w:val="32"/>
                <w:rtl/>
              </w:rPr>
              <w:t>أقسام اللفظ من حيث عمومه وخصوصه.</w:t>
            </w:r>
          </w:p>
          <w:p w:rsidR="00D63095" w:rsidRPr="00606D1C" w:rsidRDefault="00D63095" w:rsidP="006A185C">
            <w:pPr>
              <w:pStyle w:val="msolistparagraph0"/>
              <w:widowControl w:val="0"/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raditional Arabic" w:hAnsi="Traditional Arabic" w:cs="AL-Mohanad"/>
                <w:b/>
                <w:bCs/>
                <w:sz w:val="32"/>
                <w:szCs w:val="32"/>
              </w:rPr>
            </w:pPr>
            <w:r w:rsidRPr="00606D1C">
              <w:rPr>
                <w:rFonts w:ascii="Traditional Arabic" w:hAnsi="Traditional Arabic" w:cs="AL-Mohanad"/>
                <w:sz w:val="32"/>
                <w:szCs w:val="32"/>
                <w:rtl/>
              </w:rPr>
              <w:t>المراد بالعام، والتمييز بينه وبين ما يشبهه من الألفاظ.</w:t>
            </w:r>
          </w:p>
        </w:tc>
        <w:tc>
          <w:tcPr>
            <w:tcW w:w="993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>4</w:t>
            </w:r>
          </w:p>
        </w:tc>
      </w:tr>
      <w:tr w:rsidR="00D63095" w:rsidRPr="00606D1C">
        <w:tc>
          <w:tcPr>
            <w:tcW w:w="6661" w:type="dxa"/>
            <w:vAlign w:val="center"/>
          </w:tcPr>
          <w:p w:rsidR="00D63095" w:rsidRPr="00606D1C" w:rsidRDefault="00D63095" w:rsidP="006A185C">
            <w:pPr>
              <w:pStyle w:val="msolistparagraph0"/>
              <w:widowControl w:val="0"/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raditional Arabic" w:hAnsi="Traditional Arabic" w:cs="AL-Mohanad"/>
                <w:sz w:val="32"/>
                <w:szCs w:val="32"/>
              </w:rPr>
            </w:pPr>
            <w:r w:rsidRPr="00606D1C">
              <w:rPr>
                <w:rFonts w:ascii="Traditional Arabic" w:hAnsi="Traditional Arabic" w:cs="AL-Mohanad"/>
                <w:sz w:val="32"/>
                <w:szCs w:val="32"/>
                <w:rtl/>
              </w:rPr>
              <w:t>الصيغ التي تفيد العموم، وأمثلتها من النصوص الشرعية.</w:t>
            </w:r>
          </w:p>
        </w:tc>
        <w:tc>
          <w:tcPr>
            <w:tcW w:w="993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>4</w:t>
            </w:r>
          </w:p>
        </w:tc>
      </w:tr>
      <w:tr w:rsidR="00D63095" w:rsidRPr="00606D1C">
        <w:tc>
          <w:tcPr>
            <w:tcW w:w="6661" w:type="dxa"/>
            <w:vAlign w:val="center"/>
          </w:tcPr>
          <w:p w:rsidR="00D63095" w:rsidRPr="00606D1C" w:rsidRDefault="00D63095" w:rsidP="006A185C">
            <w:pPr>
              <w:pStyle w:val="msolistparagraph0"/>
              <w:widowControl w:val="0"/>
              <w:numPr>
                <w:ilvl w:val="0"/>
                <w:numId w:val="47"/>
              </w:numPr>
              <w:spacing w:after="0" w:line="240" w:lineRule="auto"/>
              <w:ind w:left="332" w:hanging="332"/>
              <w:rPr>
                <w:rFonts w:ascii="Traditional Arabic" w:hAnsi="Traditional Arabic" w:cs="AL-Mohanad"/>
                <w:sz w:val="32"/>
                <w:szCs w:val="32"/>
              </w:rPr>
            </w:pPr>
            <w:r w:rsidRPr="00606D1C">
              <w:rPr>
                <w:rFonts w:ascii="Traditional Arabic" w:hAnsi="Traditional Arabic" w:cs="AL-Mohanad"/>
                <w:sz w:val="32"/>
                <w:szCs w:val="32"/>
                <w:rtl/>
              </w:rPr>
              <w:t>دلالة العام من حيث القطعية والظنية.</w:t>
            </w:r>
          </w:p>
          <w:p w:rsidR="00D63095" w:rsidRPr="00606D1C" w:rsidRDefault="00D63095" w:rsidP="006A185C">
            <w:pPr>
              <w:pStyle w:val="msolistparagraph0"/>
              <w:widowControl w:val="0"/>
              <w:numPr>
                <w:ilvl w:val="0"/>
                <w:numId w:val="47"/>
              </w:numPr>
              <w:spacing w:after="0" w:line="240" w:lineRule="auto"/>
              <w:ind w:left="332" w:hanging="332"/>
              <w:rPr>
                <w:rFonts w:ascii="Traditional Arabic" w:hAnsi="Traditional Arabic" w:cs="AL-Mohanad"/>
                <w:sz w:val="32"/>
                <w:szCs w:val="32"/>
              </w:rPr>
            </w:pPr>
            <w:r w:rsidRPr="00606D1C">
              <w:rPr>
                <w:rFonts w:ascii="Traditional Arabic" w:hAnsi="Traditional Arabic" w:cs="AL-Mohanad"/>
                <w:sz w:val="32"/>
                <w:szCs w:val="32"/>
                <w:rtl/>
              </w:rPr>
              <w:t>أنواع الخطاب بالعام، ودلالة كل نوع.</w:t>
            </w:r>
          </w:p>
        </w:tc>
        <w:tc>
          <w:tcPr>
            <w:tcW w:w="993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>4</w:t>
            </w:r>
          </w:p>
        </w:tc>
      </w:tr>
      <w:tr w:rsidR="00D63095" w:rsidRPr="00606D1C">
        <w:trPr>
          <w:trHeight w:val="773"/>
        </w:trPr>
        <w:tc>
          <w:tcPr>
            <w:tcW w:w="6661" w:type="dxa"/>
            <w:vAlign w:val="center"/>
          </w:tcPr>
          <w:p w:rsidR="00D63095" w:rsidRPr="00606D1C" w:rsidRDefault="00D63095" w:rsidP="006A185C">
            <w:pPr>
              <w:pStyle w:val="msolistparagraph0"/>
              <w:widowControl w:val="0"/>
              <w:numPr>
                <w:ilvl w:val="0"/>
                <w:numId w:val="47"/>
              </w:numPr>
              <w:spacing w:after="0" w:line="240" w:lineRule="auto"/>
              <w:ind w:left="332" w:hanging="332"/>
              <w:rPr>
                <w:rFonts w:ascii="Traditional Arabic" w:hAnsi="Traditional Arabic" w:cs="AL-Mohanad"/>
                <w:sz w:val="32"/>
                <w:szCs w:val="32"/>
              </w:rPr>
            </w:pPr>
            <w:r w:rsidRPr="00606D1C">
              <w:rPr>
                <w:rFonts w:ascii="Traditional Arabic" w:hAnsi="Traditional Arabic" w:cs="AL-Mohanad"/>
                <w:sz w:val="32"/>
                <w:szCs w:val="32"/>
                <w:rtl/>
              </w:rPr>
              <w:t>استعمال دلالة العام في تفسير النصوص.</w:t>
            </w:r>
          </w:p>
        </w:tc>
        <w:tc>
          <w:tcPr>
            <w:tcW w:w="993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>4</w:t>
            </w:r>
          </w:p>
        </w:tc>
      </w:tr>
      <w:tr w:rsidR="00D63095" w:rsidRPr="00606D1C">
        <w:trPr>
          <w:trHeight w:val="773"/>
        </w:trPr>
        <w:tc>
          <w:tcPr>
            <w:tcW w:w="6661" w:type="dxa"/>
            <w:vAlign w:val="center"/>
          </w:tcPr>
          <w:p w:rsidR="00D63095" w:rsidRPr="00606D1C" w:rsidRDefault="00D63095" w:rsidP="006A185C">
            <w:pPr>
              <w:pStyle w:val="msolistparagraph0"/>
              <w:widowControl w:val="0"/>
              <w:numPr>
                <w:ilvl w:val="0"/>
                <w:numId w:val="47"/>
              </w:numPr>
              <w:spacing w:after="0" w:line="240" w:lineRule="auto"/>
              <w:ind w:left="332" w:hanging="332"/>
              <w:rPr>
                <w:rFonts w:ascii="Traditional Arabic" w:hAnsi="Traditional Arabic" w:cs="AL-Mohanad"/>
                <w:sz w:val="32"/>
                <w:szCs w:val="32"/>
              </w:rPr>
            </w:pPr>
            <w:r w:rsidRPr="00606D1C">
              <w:rPr>
                <w:rFonts w:ascii="Traditional Arabic" w:hAnsi="Traditional Arabic" w:cs="AL-Mohanad"/>
                <w:sz w:val="32"/>
                <w:szCs w:val="32"/>
                <w:rtl/>
              </w:rPr>
              <w:t>أقل الجمع .</w:t>
            </w:r>
          </w:p>
          <w:p w:rsidR="00D63095" w:rsidRPr="00606D1C" w:rsidRDefault="00D63095" w:rsidP="006A185C">
            <w:pPr>
              <w:pStyle w:val="msolistparagraph0"/>
              <w:widowControl w:val="0"/>
              <w:numPr>
                <w:ilvl w:val="0"/>
                <w:numId w:val="47"/>
              </w:numPr>
              <w:spacing w:after="0" w:line="240" w:lineRule="auto"/>
              <w:ind w:left="332" w:hanging="332"/>
              <w:rPr>
                <w:rFonts w:ascii="Traditional Arabic" w:hAnsi="Traditional Arabic" w:cs="AL-Mohanad"/>
                <w:sz w:val="32"/>
                <w:szCs w:val="32"/>
              </w:rPr>
            </w:pPr>
            <w:r w:rsidRPr="00606D1C">
              <w:rPr>
                <w:rFonts w:ascii="Traditional Arabic" w:hAnsi="Traditional Arabic" w:cs="AL-Mohanad"/>
                <w:sz w:val="32"/>
                <w:szCs w:val="32"/>
                <w:rtl/>
              </w:rPr>
              <w:t>اللفظ العام الوارد على سبب خاص.</w:t>
            </w:r>
          </w:p>
        </w:tc>
        <w:tc>
          <w:tcPr>
            <w:tcW w:w="993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>4</w:t>
            </w:r>
          </w:p>
        </w:tc>
      </w:tr>
      <w:tr w:rsidR="00D63095" w:rsidRPr="00606D1C">
        <w:trPr>
          <w:trHeight w:val="773"/>
        </w:trPr>
        <w:tc>
          <w:tcPr>
            <w:tcW w:w="6661" w:type="dxa"/>
            <w:vAlign w:val="center"/>
          </w:tcPr>
          <w:p w:rsidR="00D63095" w:rsidRPr="00606D1C" w:rsidRDefault="00D63095" w:rsidP="006A185C">
            <w:pPr>
              <w:pStyle w:val="msolistparagraph0"/>
              <w:widowControl w:val="0"/>
              <w:numPr>
                <w:ilvl w:val="0"/>
                <w:numId w:val="47"/>
              </w:numPr>
              <w:spacing w:after="0" w:line="240" w:lineRule="auto"/>
              <w:ind w:left="332" w:hanging="332"/>
              <w:rPr>
                <w:rFonts w:ascii="Traditional Arabic" w:hAnsi="Traditional Arabic" w:cs="AL-Mohanad"/>
                <w:sz w:val="32"/>
                <w:szCs w:val="32"/>
              </w:rPr>
            </w:pPr>
            <w:r w:rsidRPr="00606D1C">
              <w:rPr>
                <w:rFonts w:ascii="Traditional Arabic" w:hAnsi="Traditional Arabic" w:cs="AL-Mohanad"/>
                <w:sz w:val="32"/>
                <w:szCs w:val="32"/>
                <w:rtl/>
              </w:rPr>
              <w:t>معنى اللفظ الخاص، وأنواعه.</w:t>
            </w:r>
          </w:p>
          <w:p w:rsidR="00D63095" w:rsidRPr="00606D1C" w:rsidRDefault="00D63095" w:rsidP="006A185C">
            <w:pPr>
              <w:pStyle w:val="msolistparagraph0"/>
              <w:widowControl w:val="0"/>
              <w:numPr>
                <w:ilvl w:val="0"/>
                <w:numId w:val="47"/>
              </w:numPr>
              <w:spacing w:after="0" w:line="240" w:lineRule="auto"/>
              <w:ind w:left="474" w:hanging="474"/>
              <w:rPr>
                <w:rFonts w:ascii="Traditional Arabic" w:hAnsi="Traditional Arabic" w:cs="AL-Mohanad"/>
                <w:sz w:val="32"/>
                <w:szCs w:val="32"/>
              </w:rPr>
            </w:pPr>
            <w:r w:rsidRPr="00606D1C">
              <w:rPr>
                <w:rFonts w:ascii="Traditional Arabic" w:hAnsi="Traditional Arabic" w:cs="AL-Mohanad"/>
                <w:sz w:val="32"/>
                <w:szCs w:val="32"/>
                <w:rtl/>
              </w:rPr>
              <w:t>المراد بالتخصيص، والفرق بينه وبين التقييد.</w:t>
            </w:r>
          </w:p>
        </w:tc>
        <w:tc>
          <w:tcPr>
            <w:tcW w:w="993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>4</w:t>
            </w:r>
          </w:p>
        </w:tc>
      </w:tr>
      <w:tr w:rsidR="00D63095" w:rsidRPr="00606D1C">
        <w:trPr>
          <w:trHeight w:val="490"/>
        </w:trPr>
        <w:tc>
          <w:tcPr>
            <w:tcW w:w="6661" w:type="dxa"/>
            <w:vAlign w:val="center"/>
          </w:tcPr>
          <w:p w:rsidR="00D63095" w:rsidRPr="00606D1C" w:rsidRDefault="00D63095" w:rsidP="006A185C">
            <w:pPr>
              <w:pStyle w:val="msolistparagraph0"/>
              <w:widowControl w:val="0"/>
              <w:numPr>
                <w:ilvl w:val="0"/>
                <w:numId w:val="47"/>
              </w:numPr>
              <w:spacing w:after="0" w:line="240" w:lineRule="auto"/>
              <w:ind w:left="474" w:hanging="474"/>
              <w:rPr>
                <w:rFonts w:ascii="Traditional Arabic" w:hAnsi="Traditional Arabic" w:cs="AL-Mohanad"/>
                <w:sz w:val="32"/>
                <w:szCs w:val="32"/>
              </w:rPr>
            </w:pPr>
            <w:r w:rsidRPr="00606D1C">
              <w:rPr>
                <w:rFonts w:ascii="Traditional Arabic" w:hAnsi="Traditional Arabic" w:cs="AL-Mohanad"/>
                <w:spacing w:val="-6"/>
                <w:sz w:val="32"/>
                <w:szCs w:val="32"/>
                <w:rtl/>
              </w:rPr>
              <w:t>المخصصات المنفصلة، وما يتعلق بها من مسائل وأحكام.</w:t>
            </w:r>
          </w:p>
        </w:tc>
        <w:tc>
          <w:tcPr>
            <w:tcW w:w="993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>4</w:t>
            </w:r>
          </w:p>
        </w:tc>
      </w:tr>
      <w:tr w:rsidR="00D63095" w:rsidRPr="00606D1C">
        <w:trPr>
          <w:trHeight w:val="485"/>
        </w:trPr>
        <w:tc>
          <w:tcPr>
            <w:tcW w:w="6661" w:type="dxa"/>
            <w:vAlign w:val="center"/>
          </w:tcPr>
          <w:p w:rsidR="00D63095" w:rsidRPr="00606D1C" w:rsidRDefault="00D63095" w:rsidP="006A185C">
            <w:pPr>
              <w:pStyle w:val="msolistparagraph0"/>
              <w:widowControl w:val="0"/>
              <w:numPr>
                <w:ilvl w:val="0"/>
                <w:numId w:val="47"/>
              </w:numPr>
              <w:spacing w:after="0" w:line="240" w:lineRule="auto"/>
              <w:ind w:left="474" w:hanging="474"/>
              <w:rPr>
                <w:rFonts w:ascii="Traditional Arabic" w:hAnsi="Traditional Arabic" w:cs="AL-Mohanad"/>
                <w:sz w:val="32"/>
                <w:szCs w:val="32"/>
              </w:rPr>
            </w:pPr>
            <w:r w:rsidRPr="00606D1C">
              <w:rPr>
                <w:rFonts w:ascii="Traditional Arabic" w:hAnsi="Traditional Arabic" w:cs="AL-Mohanad"/>
                <w:spacing w:val="-6"/>
                <w:sz w:val="32"/>
                <w:szCs w:val="32"/>
                <w:rtl/>
              </w:rPr>
              <w:t>المخصصات المتصلة، وما يتعلق بها من مسائل وأحكام.</w:t>
            </w:r>
          </w:p>
        </w:tc>
        <w:tc>
          <w:tcPr>
            <w:tcW w:w="993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>4</w:t>
            </w:r>
          </w:p>
        </w:tc>
      </w:tr>
      <w:tr w:rsidR="00D63095" w:rsidRPr="00606D1C">
        <w:trPr>
          <w:trHeight w:val="773"/>
        </w:trPr>
        <w:tc>
          <w:tcPr>
            <w:tcW w:w="6661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rPr>
                <w:rFonts w:ascii="Traditional Arabic" w:hAnsi="Traditional Arabic" w:cs="AL-Mohanad"/>
                <w:b/>
                <w:bCs/>
                <w:spacing w:val="-6"/>
                <w:sz w:val="32"/>
                <w:szCs w:val="32"/>
                <w:rtl/>
              </w:rPr>
            </w:pPr>
            <w:r w:rsidRPr="00606D1C">
              <w:rPr>
                <w:rFonts w:ascii="Traditional Arabic" w:hAnsi="Traditional Arabic" w:cs="AL-Mohanad"/>
                <w:b/>
                <w:bCs/>
                <w:spacing w:val="-6"/>
                <w:sz w:val="32"/>
                <w:szCs w:val="32"/>
                <w:rtl/>
              </w:rPr>
              <w:t>ثانيا :المطلق والمقيد :</w:t>
            </w:r>
          </w:p>
          <w:p w:rsidR="00D63095" w:rsidRPr="00606D1C" w:rsidRDefault="00D63095" w:rsidP="006A185C">
            <w:pPr>
              <w:pStyle w:val="msolistparagraph0"/>
              <w:widowControl w:val="0"/>
              <w:numPr>
                <w:ilvl w:val="0"/>
                <w:numId w:val="12"/>
              </w:numPr>
              <w:spacing w:after="0" w:line="240" w:lineRule="auto"/>
              <w:ind w:left="492" w:hanging="492"/>
              <w:rPr>
                <w:rFonts w:ascii="Traditional Arabic" w:hAnsi="Traditional Arabic" w:cs="AL-Mohanad"/>
                <w:sz w:val="32"/>
                <w:szCs w:val="32"/>
              </w:rPr>
            </w:pPr>
            <w:r w:rsidRPr="00606D1C">
              <w:rPr>
                <w:rFonts w:ascii="Traditional Arabic" w:hAnsi="Traditional Arabic" w:cs="AL-Mohanad"/>
                <w:sz w:val="32"/>
                <w:szCs w:val="32"/>
                <w:rtl/>
              </w:rPr>
              <w:t>المراد بالمطلق، وعلاقته بالمصطلحات المشابهة.</w:t>
            </w:r>
          </w:p>
          <w:p w:rsidR="00D63095" w:rsidRPr="00606D1C" w:rsidRDefault="00D63095" w:rsidP="006A185C">
            <w:pPr>
              <w:pStyle w:val="msolistparagraph0"/>
              <w:widowControl w:val="0"/>
              <w:numPr>
                <w:ilvl w:val="0"/>
                <w:numId w:val="12"/>
              </w:numPr>
              <w:spacing w:after="0" w:line="240" w:lineRule="auto"/>
              <w:ind w:left="492" w:hanging="492"/>
              <w:rPr>
                <w:rFonts w:ascii="Traditional Arabic" w:hAnsi="Traditional Arabic" w:cs="AL-Mohanad"/>
                <w:sz w:val="32"/>
                <w:szCs w:val="32"/>
              </w:rPr>
            </w:pPr>
            <w:r w:rsidRPr="00606D1C">
              <w:rPr>
                <w:rFonts w:ascii="Traditional Arabic" w:hAnsi="Traditional Arabic" w:cs="AL-Mohanad"/>
                <w:sz w:val="32"/>
                <w:szCs w:val="32"/>
                <w:rtl/>
              </w:rPr>
              <w:t>المراد بالمقيَّد والتقييد، وعلاقتهما بالمصطلحات المشابهة.</w:t>
            </w:r>
          </w:p>
        </w:tc>
        <w:tc>
          <w:tcPr>
            <w:tcW w:w="993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>4</w:t>
            </w:r>
          </w:p>
        </w:tc>
      </w:tr>
      <w:tr w:rsidR="00D63095" w:rsidRPr="00606D1C">
        <w:trPr>
          <w:trHeight w:val="553"/>
        </w:trPr>
        <w:tc>
          <w:tcPr>
            <w:tcW w:w="6661" w:type="dxa"/>
            <w:vAlign w:val="center"/>
          </w:tcPr>
          <w:p w:rsidR="00D63095" w:rsidRPr="00606D1C" w:rsidRDefault="00D63095" w:rsidP="006A185C">
            <w:pPr>
              <w:pStyle w:val="msolistparagraph0"/>
              <w:widowControl w:val="0"/>
              <w:numPr>
                <w:ilvl w:val="0"/>
                <w:numId w:val="12"/>
              </w:numPr>
              <w:spacing w:after="0" w:line="240" w:lineRule="auto"/>
              <w:ind w:left="492" w:hanging="492"/>
              <w:rPr>
                <w:rFonts w:ascii="Traditional Arabic" w:hAnsi="Traditional Arabic" w:cs="AL-Mohanad"/>
                <w:sz w:val="32"/>
                <w:szCs w:val="32"/>
              </w:rPr>
            </w:pPr>
            <w:r w:rsidRPr="00606D1C">
              <w:rPr>
                <w:rFonts w:ascii="Traditional Arabic" w:hAnsi="Traditional Arabic" w:cs="AL-Mohanad"/>
                <w:sz w:val="32"/>
                <w:szCs w:val="32"/>
                <w:rtl/>
              </w:rPr>
              <w:t>أقسام حمل المطلق على المقيد، وحكم كل قسم.</w:t>
            </w:r>
          </w:p>
          <w:p w:rsidR="006A185C" w:rsidRPr="00606D1C" w:rsidRDefault="006A185C" w:rsidP="006A185C">
            <w:pPr>
              <w:pStyle w:val="msolistparagraph0"/>
              <w:widowControl w:val="0"/>
              <w:spacing w:after="0" w:line="240" w:lineRule="auto"/>
              <w:ind w:left="492"/>
              <w:rPr>
                <w:rFonts w:ascii="Traditional Arabic" w:hAnsi="Traditional Arabic" w:cs="AL-Mohanad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>4</w:t>
            </w:r>
          </w:p>
        </w:tc>
      </w:tr>
      <w:tr w:rsidR="00D63095" w:rsidRPr="00606D1C">
        <w:trPr>
          <w:trHeight w:val="773"/>
        </w:trPr>
        <w:tc>
          <w:tcPr>
            <w:tcW w:w="6661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rPr>
                <w:rFonts w:ascii="Traditional Arabic" w:hAnsi="Traditional Arabic" w:cs="AL-Mohanad"/>
                <w:b/>
                <w:bCs/>
                <w:sz w:val="32"/>
                <w:szCs w:val="32"/>
              </w:rPr>
            </w:pPr>
            <w:r w:rsidRPr="00606D1C">
              <w:rPr>
                <w:rFonts w:ascii="Traditional Arabic" w:hAnsi="Traditional Arabic" w:cs="AL-Mohanad"/>
                <w:b/>
                <w:bCs/>
                <w:sz w:val="32"/>
                <w:szCs w:val="32"/>
                <w:rtl/>
              </w:rPr>
              <w:t>ثالثا :المنطوق والمفهوم :</w:t>
            </w:r>
          </w:p>
          <w:p w:rsidR="00D63095" w:rsidRPr="00606D1C" w:rsidRDefault="00D63095" w:rsidP="006A185C">
            <w:pPr>
              <w:pStyle w:val="msolistparagraph0"/>
              <w:widowControl w:val="0"/>
              <w:numPr>
                <w:ilvl w:val="0"/>
                <w:numId w:val="49"/>
              </w:numPr>
              <w:spacing w:after="0" w:line="240" w:lineRule="auto"/>
              <w:ind w:left="474" w:hanging="474"/>
              <w:rPr>
                <w:rFonts w:ascii="Traditional Arabic" w:hAnsi="Traditional Arabic" w:cs="AL-Mohanad"/>
                <w:sz w:val="32"/>
                <w:szCs w:val="32"/>
              </w:rPr>
            </w:pPr>
            <w:r w:rsidRPr="00606D1C">
              <w:rPr>
                <w:rFonts w:ascii="Traditional Arabic" w:hAnsi="Traditional Arabic" w:cs="AL-Mohanad"/>
                <w:sz w:val="32"/>
                <w:szCs w:val="32"/>
                <w:rtl/>
              </w:rPr>
              <w:t>المراد بالمنطوق، وأقسامه، وحكم كل قسم.</w:t>
            </w:r>
          </w:p>
          <w:p w:rsidR="00D63095" w:rsidRPr="00606D1C" w:rsidRDefault="00D63095" w:rsidP="006A185C">
            <w:pPr>
              <w:pStyle w:val="msolistparagraph0"/>
              <w:widowControl w:val="0"/>
              <w:numPr>
                <w:ilvl w:val="0"/>
                <w:numId w:val="49"/>
              </w:numPr>
              <w:spacing w:after="0" w:line="240" w:lineRule="auto"/>
              <w:ind w:left="474" w:hanging="474"/>
              <w:rPr>
                <w:rFonts w:ascii="Traditional Arabic" w:hAnsi="Traditional Arabic" w:cs="AL-Mohanad"/>
                <w:sz w:val="32"/>
                <w:szCs w:val="32"/>
              </w:rPr>
            </w:pPr>
            <w:r w:rsidRPr="00606D1C">
              <w:rPr>
                <w:rFonts w:ascii="Traditional Arabic" w:hAnsi="Traditional Arabic" w:cs="AL-Mohanad"/>
                <w:sz w:val="32"/>
                <w:szCs w:val="32"/>
                <w:rtl/>
              </w:rPr>
              <w:t>المراد بالمفهوم، وأقسامه.</w:t>
            </w:r>
          </w:p>
        </w:tc>
        <w:tc>
          <w:tcPr>
            <w:tcW w:w="993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>4</w:t>
            </w:r>
          </w:p>
        </w:tc>
      </w:tr>
      <w:tr w:rsidR="00D63095" w:rsidRPr="00606D1C">
        <w:trPr>
          <w:trHeight w:val="773"/>
        </w:trPr>
        <w:tc>
          <w:tcPr>
            <w:tcW w:w="6661" w:type="dxa"/>
            <w:vAlign w:val="center"/>
          </w:tcPr>
          <w:p w:rsidR="00D63095" w:rsidRPr="00606D1C" w:rsidRDefault="00D63095" w:rsidP="006A185C">
            <w:pPr>
              <w:pStyle w:val="msolistparagraph0"/>
              <w:widowControl w:val="0"/>
              <w:numPr>
                <w:ilvl w:val="0"/>
                <w:numId w:val="49"/>
              </w:numPr>
              <w:spacing w:after="0" w:line="240" w:lineRule="auto"/>
              <w:ind w:left="474" w:hanging="474"/>
              <w:rPr>
                <w:rFonts w:ascii="Traditional Arabic" w:hAnsi="Traditional Arabic" w:cs="AL-Mohanad"/>
                <w:sz w:val="32"/>
                <w:szCs w:val="32"/>
              </w:rPr>
            </w:pPr>
            <w:r w:rsidRPr="00606D1C">
              <w:rPr>
                <w:rFonts w:ascii="Traditional Arabic" w:hAnsi="Traditional Arabic" w:cs="AL-Mohanad"/>
                <w:sz w:val="32"/>
                <w:szCs w:val="32"/>
                <w:rtl/>
              </w:rPr>
              <w:t>المراد بمفهوم الموافقة، وأسماؤه، وأقسامه، وحجية كل منها.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49"/>
              </w:numPr>
              <w:spacing w:after="0" w:line="240" w:lineRule="auto"/>
              <w:ind w:left="474" w:hanging="474"/>
              <w:rPr>
                <w:rFonts w:ascii="Traditional Arabic" w:hAnsi="Traditional Arabic" w:cs="AL-Mohanad"/>
                <w:b/>
                <w:bCs/>
                <w:sz w:val="32"/>
                <w:szCs w:val="32"/>
              </w:rPr>
            </w:pPr>
            <w:r w:rsidRPr="00606D1C">
              <w:rPr>
                <w:rFonts w:ascii="Traditional Arabic" w:hAnsi="Traditional Arabic" w:cs="AL-Mohanad"/>
                <w:sz w:val="32"/>
                <w:szCs w:val="32"/>
                <w:rtl/>
              </w:rPr>
              <w:t>نوع دلالة مفهوم الموافقة هل هي قياسية أو لغوية؟.</w:t>
            </w:r>
          </w:p>
        </w:tc>
        <w:tc>
          <w:tcPr>
            <w:tcW w:w="993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>4</w:t>
            </w:r>
          </w:p>
        </w:tc>
      </w:tr>
      <w:tr w:rsidR="00D63095" w:rsidRPr="00606D1C">
        <w:trPr>
          <w:trHeight w:val="773"/>
        </w:trPr>
        <w:tc>
          <w:tcPr>
            <w:tcW w:w="6661" w:type="dxa"/>
            <w:vAlign w:val="center"/>
          </w:tcPr>
          <w:p w:rsidR="00D63095" w:rsidRPr="00606D1C" w:rsidRDefault="00D63095" w:rsidP="006A185C">
            <w:pPr>
              <w:pStyle w:val="msolistparagraph0"/>
              <w:widowControl w:val="0"/>
              <w:numPr>
                <w:ilvl w:val="0"/>
                <w:numId w:val="49"/>
              </w:numPr>
              <w:spacing w:after="0" w:line="240" w:lineRule="auto"/>
              <w:ind w:left="474" w:hanging="474"/>
              <w:rPr>
                <w:rFonts w:ascii="Traditional Arabic" w:hAnsi="Traditional Arabic" w:cs="AL-Mohanad"/>
                <w:sz w:val="32"/>
                <w:szCs w:val="32"/>
              </w:rPr>
            </w:pPr>
            <w:r w:rsidRPr="00606D1C">
              <w:rPr>
                <w:rFonts w:ascii="Traditional Arabic" w:hAnsi="Traditional Arabic" w:cs="AL-Mohanad"/>
                <w:sz w:val="32"/>
                <w:szCs w:val="32"/>
                <w:rtl/>
              </w:rPr>
              <w:t>المراد بمفهوم المخالفة، وأسماؤه، وأنواعه.</w:t>
            </w:r>
          </w:p>
          <w:p w:rsidR="00D63095" w:rsidRPr="00606D1C" w:rsidRDefault="00D63095" w:rsidP="006A185C">
            <w:pPr>
              <w:pStyle w:val="msolistparagraph0"/>
              <w:widowControl w:val="0"/>
              <w:numPr>
                <w:ilvl w:val="0"/>
                <w:numId w:val="49"/>
              </w:numPr>
              <w:spacing w:after="0" w:line="240" w:lineRule="auto"/>
              <w:ind w:left="474" w:hanging="474"/>
              <w:rPr>
                <w:rFonts w:ascii="Traditional Arabic" w:hAnsi="Traditional Arabic" w:cs="AL-Mohanad"/>
                <w:sz w:val="32"/>
                <w:szCs w:val="32"/>
              </w:rPr>
            </w:pPr>
            <w:r w:rsidRPr="00606D1C">
              <w:rPr>
                <w:rFonts w:ascii="Traditional Arabic" w:hAnsi="Traditional Arabic" w:cs="AL-Mohanad"/>
                <w:sz w:val="32"/>
                <w:szCs w:val="32"/>
                <w:rtl/>
              </w:rPr>
              <w:t>الاحتجاج بمفهوم المخالفة إجمالاً وتفصيلاً.</w:t>
            </w:r>
          </w:p>
        </w:tc>
        <w:tc>
          <w:tcPr>
            <w:tcW w:w="993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>4</w:t>
            </w:r>
          </w:p>
        </w:tc>
      </w:tr>
      <w:tr w:rsidR="00D63095" w:rsidRPr="00606D1C">
        <w:trPr>
          <w:trHeight w:val="773"/>
        </w:trPr>
        <w:tc>
          <w:tcPr>
            <w:tcW w:w="6661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rPr>
                <w:rFonts w:ascii="Traditional Arabic" w:hAnsi="Traditional Arabic" w:cs="AL-Mohanad"/>
                <w:b/>
                <w:bCs/>
                <w:sz w:val="32"/>
                <w:szCs w:val="32"/>
                <w:rtl/>
              </w:rPr>
            </w:pPr>
            <w:r w:rsidRPr="00606D1C">
              <w:rPr>
                <w:rFonts w:ascii="Traditional Arabic" w:hAnsi="Traditional Arabic" w:cs="AL-Mohanad"/>
                <w:b/>
                <w:bCs/>
                <w:sz w:val="32"/>
                <w:szCs w:val="32"/>
                <w:rtl/>
              </w:rPr>
              <w:t>رابعا :حروف المعاني، ودلالاتها:</w:t>
            </w:r>
          </w:p>
          <w:p w:rsidR="00D63095" w:rsidRPr="00606D1C" w:rsidRDefault="00D63095" w:rsidP="006A185C">
            <w:pPr>
              <w:pStyle w:val="msolistparagraph0"/>
              <w:widowControl w:val="0"/>
              <w:numPr>
                <w:ilvl w:val="0"/>
                <w:numId w:val="14"/>
              </w:numPr>
              <w:spacing w:after="0" w:line="240" w:lineRule="auto"/>
              <w:ind w:left="492" w:hanging="492"/>
              <w:rPr>
                <w:rFonts w:ascii="Traditional Arabic" w:hAnsi="Traditional Arabic" w:cs="AL-Mohanad"/>
                <w:sz w:val="32"/>
                <w:szCs w:val="32"/>
              </w:rPr>
            </w:pPr>
            <w:r w:rsidRPr="00606D1C">
              <w:rPr>
                <w:rFonts w:ascii="Traditional Arabic" w:hAnsi="Traditional Arabic" w:cs="AL-Mohanad"/>
                <w:sz w:val="32"/>
                <w:szCs w:val="32"/>
                <w:rtl/>
              </w:rPr>
              <w:t>المراد بحروف المعاني.</w:t>
            </w:r>
          </w:p>
          <w:p w:rsidR="00D63095" w:rsidRPr="00606D1C" w:rsidRDefault="00D63095" w:rsidP="006A185C">
            <w:pPr>
              <w:pStyle w:val="msolistparagraph0"/>
              <w:widowControl w:val="0"/>
              <w:numPr>
                <w:ilvl w:val="0"/>
                <w:numId w:val="14"/>
              </w:numPr>
              <w:spacing w:after="0" w:line="240" w:lineRule="auto"/>
              <w:ind w:left="492" w:hanging="492"/>
              <w:rPr>
                <w:rFonts w:ascii="Traditional Arabic" w:hAnsi="Traditional Arabic" w:cs="AL-Mohanad"/>
                <w:sz w:val="32"/>
                <w:szCs w:val="32"/>
              </w:rPr>
            </w:pPr>
            <w:r w:rsidRPr="00606D1C">
              <w:rPr>
                <w:rFonts w:ascii="Traditional Arabic" w:hAnsi="Traditional Arabic" w:cs="AL-Mohanad"/>
                <w:sz w:val="32"/>
                <w:szCs w:val="32"/>
                <w:rtl/>
              </w:rPr>
              <w:lastRenderedPageBreak/>
              <w:t>حرف (الواو)، وأبرز معانيه.</w:t>
            </w:r>
          </w:p>
          <w:p w:rsidR="00D63095" w:rsidRPr="00606D1C" w:rsidRDefault="00D63095" w:rsidP="006A185C">
            <w:pPr>
              <w:pStyle w:val="msolistparagraph0"/>
              <w:widowControl w:val="0"/>
              <w:numPr>
                <w:ilvl w:val="0"/>
                <w:numId w:val="14"/>
              </w:numPr>
              <w:spacing w:after="0" w:line="240" w:lineRule="auto"/>
              <w:ind w:left="492" w:hanging="492"/>
              <w:rPr>
                <w:rFonts w:ascii="Traditional Arabic" w:hAnsi="Traditional Arabic" w:cs="AL-Mohanad"/>
                <w:sz w:val="32"/>
                <w:szCs w:val="32"/>
              </w:rPr>
            </w:pPr>
            <w:r w:rsidRPr="00606D1C">
              <w:rPr>
                <w:rFonts w:ascii="Traditional Arabic" w:hAnsi="Traditional Arabic" w:cs="AL-Mohanad"/>
                <w:sz w:val="32"/>
                <w:szCs w:val="32"/>
                <w:rtl/>
              </w:rPr>
              <w:t>حرف (الفاء)، وأبرز معانيه.</w:t>
            </w:r>
          </w:p>
          <w:p w:rsidR="00D63095" w:rsidRPr="00606D1C" w:rsidRDefault="00D63095" w:rsidP="006A185C">
            <w:pPr>
              <w:pStyle w:val="msolistparagraph0"/>
              <w:widowControl w:val="0"/>
              <w:numPr>
                <w:ilvl w:val="0"/>
                <w:numId w:val="14"/>
              </w:numPr>
              <w:spacing w:after="0" w:line="240" w:lineRule="auto"/>
              <w:ind w:left="492" w:hanging="492"/>
              <w:rPr>
                <w:rFonts w:ascii="Traditional Arabic" w:hAnsi="Traditional Arabic" w:cs="AL-Mohanad"/>
                <w:sz w:val="32"/>
                <w:szCs w:val="32"/>
              </w:rPr>
            </w:pPr>
            <w:r w:rsidRPr="00606D1C">
              <w:rPr>
                <w:rFonts w:ascii="Traditional Arabic" w:hAnsi="Traditional Arabic" w:cs="AL-Mohanad"/>
                <w:sz w:val="32"/>
                <w:szCs w:val="32"/>
                <w:rtl/>
              </w:rPr>
              <w:t>حرف (ثم)، وأبرز معانيه.</w:t>
            </w:r>
          </w:p>
        </w:tc>
        <w:tc>
          <w:tcPr>
            <w:tcW w:w="993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lastRenderedPageBreak/>
              <w:t>1</w:t>
            </w:r>
          </w:p>
        </w:tc>
        <w:tc>
          <w:tcPr>
            <w:tcW w:w="986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>4</w:t>
            </w:r>
          </w:p>
        </w:tc>
      </w:tr>
      <w:tr w:rsidR="00D63095" w:rsidRPr="00606D1C">
        <w:trPr>
          <w:trHeight w:val="773"/>
        </w:trPr>
        <w:tc>
          <w:tcPr>
            <w:tcW w:w="6661" w:type="dxa"/>
            <w:vAlign w:val="center"/>
          </w:tcPr>
          <w:p w:rsidR="00D63095" w:rsidRPr="00606D1C" w:rsidRDefault="00D63095" w:rsidP="006A185C">
            <w:pPr>
              <w:pStyle w:val="msolistparagraph0"/>
              <w:widowControl w:val="0"/>
              <w:numPr>
                <w:ilvl w:val="0"/>
                <w:numId w:val="14"/>
              </w:numPr>
              <w:spacing w:after="0" w:line="240" w:lineRule="auto"/>
              <w:ind w:left="492" w:hanging="492"/>
              <w:rPr>
                <w:rFonts w:ascii="Traditional Arabic" w:hAnsi="Traditional Arabic" w:cs="AL-Mohanad"/>
                <w:sz w:val="32"/>
                <w:szCs w:val="32"/>
              </w:rPr>
            </w:pPr>
            <w:r w:rsidRPr="00606D1C">
              <w:rPr>
                <w:rFonts w:ascii="Traditional Arabic" w:hAnsi="Traditional Arabic" w:cs="AL-Mohanad"/>
                <w:sz w:val="32"/>
                <w:szCs w:val="32"/>
                <w:rtl/>
              </w:rPr>
              <w:lastRenderedPageBreak/>
              <w:t>حرف (الباء)، وأبرز معانيه.</w:t>
            </w:r>
          </w:p>
          <w:p w:rsidR="00D63095" w:rsidRPr="00606D1C" w:rsidRDefault="00D63095" w:rsidP="006A185C">
            <w:pPr>
              <w:pStyle w:val="msolistparagraph0"/>
              <w:widowControl w:val="0"/>
              <w:numPr>
                <w:ilvl w:val="0"/>
                <w:numId w:val="14"/>
              </w:numPr>
              <w:spacing w:after="0" w:line="240" w:lineRule="auto"/>
              <w:ind w:left="492" w:hanging="492"/>
              <w:rPr>
                <w:rFonts w:ascii="Traditional Arabic" w:hAnsi="Traditional Arabic" w:cs="AL-Mohanad"/>
                <w:sz w:val="32"/>
                <w:szCs w:val="32"/>
              </w:rPr>
            </w:pPr>
            <w:r w:rsidRPr="00606D1C">
              <w:rPr>
                <w:rFonts w:ascii="Traditional Arabic" w:hAnsi="Traditional Arabic" w:cs="AL-Mohanad"/>
                <w:sz w:val="32"/>
                <w:szCs w:val="32"/>
                <w:rtl/>
              </w:rPr>
              <w:t>حرف (إلى)، وأبرز معانيه.</w:t>
            </w:r>
          </w:p>
          <w:p w:rsidR="00D63095" w:rsidRPr="00606D1C" w:rsidRDefault="00D63095" w:rsidP="006A185C">
            <w:pPr>
              <w:pStyle w:val="msolistparagraph0"/>
              <w:widowControl w:val="0"/>
              <w:numPr>
                <w:ilvl w:val="0"/>
                <w:numId w:val="14"/>
              </w:numPr>
              <w:spacing w:after="0" w:line="240" w:lineRule="auto"/>
              <w:ind w:left="492" w:hanging="492"/>
              <w:rPr>
                <w:rFonts w:ascii="Traditional Arabic" w:hAnsi="Traditional Arabic" w:cs="AL-Mohanad"/>
                <w:sz w:val="32"/>
                <w:szCs w:val="32"/>
              </w:rPr>
            </w:pPr>
            <w:r w:rsidRPr="00606D1C">
              <w:rPr>
                <w:rFonts w:ascii="Traditional Arabic" w:hAnsi="Traditional Arabic" w:cs="AL-Mohanad"/>
                <w:sz w:val="32"/>
                <w:szCs w:val="32"/>
                <w:rtl/>
              </w:rPr>
              <w:t>حرف (حتى)، وأبرز معانيه.</w:t>
            </w:r>
          </w:p>
          <w:p w:rsidR="00D63095" w:rsidRPr="00606D1C" w:rsidRDefault="00D63095" w:rsidP="006A185C">
            <w:pPr>
              <w:pStyle w:val="msolistparagraph0"/>
              <w:widowControl w:val="0"/>
              <w:numPr>
                <w:ilvl w:val="0"/>
                <w:numId w:val="14"/>
              </w:numPr>
              <w:spacing w:after="0" w:line="240" w:lineRule="auto"/>
              <w:ind w:left="492" w:hanging="492"/>
              <w:rPr>
                <w:rFonts w:ascii="Traditional Arabic" w:hAnsi="Traditional Arabic" w:cs="AL-Mohanad"/>
                <w:sz w:val="32"/>
                <w:szCs w:val="32"/>
              </w:rPr>
            </w:pPr>
            <w:r w:rsidRPr="00606D1C">
              <w:rPr>
                <w:rFonts w:ascii="Traditional Arabic" w:hAnsi="Traditional Arabic" w:cs="AL-Mohanad"/>
                <w:sz w:val="32"/>
                <w:szCs w:val="32"/>
                <w:rtl/>
              </w:rPr>
              <w:t>حرف (من)، وأبرز معانيه.</w:t>
            </w:r>
          </w:p>
          <w:p w:rsidR="00D63095" w:rsidRPr="00606D1C" w:rsidRDefault="00D63095" w:rsidP="006A185C">
            <w:pPr>
              <w:pStyle w:val="msolistparagraph0"/>
              <w:widowControl w:val="0"/>
              <w:numPr>
                <w:ilvl w:val="0"/>
                <w:numId w:val="14"/>
              </w:numPr>
              <w:spacing w:after="0" w:line="240" w:lineRule="auto"/>
              <w:ind w:left="492" w:hanging="492"/>
              <w:rPr>
                <w:rFonts w:ascii="Traditional Arabic" w:hAnsi="Traditional Arabic" w:cs="AL-Mohanad"/>
                <w:sz w:val="32"/>
                <w:szCs w:val="32"/>
              </w:rPr>
            </w:pPr>
            <w:r w:rsidRPr="00606D1C">
              <w:rPr>
                <w:rFonts w:ascii="Traditional Arabic" w:hAnsi="Traditional Arabic" w:cs="AL-Mohanad"/>
                <w:sz w:val="32"/>
                <w:szCs w:val="32"/>
                <w:rtl/>
              </w:rPr>
              <w:t>حرف (في)، وأبرز معانيه.</w:t>
            </w:r>
          </w:p>
        </w:tc>
        <w:tc>
          <w:tcPr>
            <w:tcW w:w="993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>4</w:t>
            </w:r>
          </w:p>
        </w:tc>
      </w:tr>
      <w:tr w:rsidR="00D63095" w:rsidRPr="00606D1C">
        <w:trPr>
          <w:trHeight w:val="773"/>
        </w:trPr>
        <w:tc>
          <w:tcPr>
            <w:tcW w:w="6661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rPr>
                <w:rFonts w:ascii="Traditional Arabic" w:hAnsi="Traditional Arabic" w:cs="AL-Mohanad"/>
                <w:sz w:val="32"/>
                <w:szCs w:val="32"/>
              </w:rPr>
            </w:pPr>
            <w:r w:rsidRPr="00606D1C">
              <w:rPr>
                <w:rFonts w:ascii="Traditional Arabic" w:hAnsi="Traditional Arabic" w:cs="AL-Mohanad"/>
                <w:sz w:val="32"/>
                <w:szCs w:val="32"/>
                <w:rtl/>
              </w:rPr>
              <w:t>يراعى في تدريس المفردات السابقة : ذكر صورة المسألة ، وتحرير محل الخلاف ، وأقوال العلماء ، والأدلة ، والمناقشات ، والترجيح ، وذكر تطبيقات المسألة ، ما أمكن ذلك</w:t>
            </w:r>
          </w:p>
        </w:tc>
        <w:tc>
          <w:tcPr>
            <w:tcW w:w="993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  <w:lang w:bidi="ar-EG"/>
              </w:rPr>
            </w:pPr>
          </w:p>
        </w:tc>
        <w:tc>
          <w:tcPr>
            <w:tcW w:w="986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  <w:lang w:bidi="ar-EG"/>
              </w:rPr>
            </w:pPr>
          </w:p>
        </w:tc>
      </w:tr>
    </w:tbl>
    <w:p w:rsidR="00D63095" w:rsidRPr="00606D1C" w:rsidRDefault="00D63095" w:rsidP="006A185C">
      <w:pPr>
        <w:widowControl w:val="0"/>
        <w:spacing w:after="0" w:line="240" w:lineRule="auto"/>
        <w:rPr>
          <w:rFonts w:ascii="Arial" w:hAnsi="Arial" w:cs="AL-Mohanad"/>
          <w:sz w:val="32"/>
          <w:szCs w:val="32"/>
        </w:rPr>
      </w:pPr>
    </w:p>
    <w:tbl>
      <w:tblPr>
        <w:bidiVisual/>
        <w:tblW w:w="86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127"/>
        <w:gridCol w:w="1417"/>
        <w:gridCol w:w="1985"/>
        <w:gridCol w:w="1468"/>
      </w:tblGrid>
      <w:tr w:rsidR="00D63095" w:rsidRPr="00606D1C">
        <w:trPr>
          <w:trHeight w:val="647"/>
        </w:trPr>
        <w:tc>
          <w:tcPr>
            <w:tcW w:w="8698" w:type="dxa"/>
            <w:gridSpan w:val="5"/>
          </w:tcPr>
          <w:p w:rsidR="00D63095" w:rsidRPr="00606D1C" w:rsidRDefault="00D63095" w:rsidP="006A185C">
            <w:pPr>
              <w:pStyle w:val="7"/>
              <w:widowControl w:val="0"/>
              <w:bidi/>
              <w:spacing w:before="0" w:after="0"/>
              <w:rPr>
                <w:rFonts w:ascii="Arial" w:hAnsi="Arial" w:cs="AL-Mohanad"/>
                <w:bCs/>
                <w:sz w:val="32"/>
                <w:szCs w:val="32"/>
              </w:rPr>
            </w:pPr>
            <w:r w:rsidRPr="00606D1C">
              <w:rPr>
                <w:rFonts w:ascii="Arial" w:hAnsi="Arial" w:cs="AL-Mohanad"/>
                <w:bCs/>
                <w:sz w:val="32"/>
                <w:szCs w:val="32"/>
                <w:rtl/>
              </w:rPr>
              <w:t xml:space="preserve">2-مكونات المقرر الدراسي </w:t>
            </w:r>
            <w:r w:rsidRPr="00606D1C">
              <w:rPr>
                <w:rFonts w:ascii="Arial" w:hAnsi="Arial" w:cs="AL-Mohanad"/>
                <w:b/>
                <w:sz w:val="32"/>
                <w:szCs w:val="32"/>
                <w:rtl/>
              </w:rPr>
              <w:t>(إجمالي عدد ساعات التدريس لكل فصل دراسي):</w:t>
            </w:r>
            <w:r w:rsidRPr="00606D1C">
              <w:rPr>
                <w:rFonts w:ascii="Arial" w:hAnsi="Arial" w:cs="AL-Mohanad"/>
                <w:bCs/>
                <w:sz w:val="32"/>
                <w:szCs w:val="32"/>
              </w:rPr>
              <w:tab/>
            </w:r>
            <w:r w:rsidRPr="00606D1C">
              <w:rPr>
                <w:rFonts w:ascii="Arial" w:hAnsi="Arial" w:cs="AL-Mohanad"/>
                <w:bCs/>
                <w:sz w:val="32"/>
                <w:szCs w:val="32"/>
              </w:rPr>
              <w:tab/>
            </w:r>
          </w:p>
        </w:tc>
      </w:tr>
      <w:tr w:rsidR="00D63095" w:rsidRPr="00606D1C">
        <w:trPr>
          <w:trHeight w:val="1043"/>
        </w:trPr>
        <w:tc>
          <w:tcPr>
            <w:tcW w:w="1701" w:type="dxa"/>
            <w:shd w:val="pct10" w:color="auto" w:fill="auto"/>
          </w:tcPr>
          <w:p w:rsidR="00D63095" w:rsidRPr="00606D1C" w:rsidRDefault="00D63095" w:rsidP="006A185C">
            <w:pPr>
              <w:pStyle w:val="7"/>
              <w:widowControl w:val="0"/>
              <w:bidi/>
              <w:spacing w:before="0" w:after="0"/>
              <w:jc w:val="center"/>
              <w:rPr>
                <w:rFonts w:ascii="Arial" w:hAnsi="Arial" w:cs="AL-Mohanad"/>
                <w:bCs/>
                <w:sz w:val="32"/>
                <w:szCs w:val="32"/>
                <w:rtl/>
              </w:rPr>
            </w:pPr>
            <w:r w:rsidRPr="00606D1C">
              <w:rPr>
                <w:rFonts w:ascii="Arial" w:hAnsi="Arial" w:cs="AL-Mohanad"/>
                <w:bCs/>
                <w:sz w:val="32"/>
                <w:szCs w:val="32"/>
                <w:rtl/>
              </w:rPr>
              <w:t>المحاضرة:</w:t>
            </w:r>
          </w:p>
          <w:p w:rsidR="00D63095" w:rsidRPr="00606D1C" w:rsidRDefault="00D63095" w:rsidP="006A185C">
            <w:pPr>
              <w:pStyle w:val="7"/>
              <w:widowControl w:val="0"/>
              <w:bidi/>
              <w:spacing w:before="0" w:after="0"/>
              <w:jc w:val="center"/>
              <w:rPr>
                <w:rFonts w:cs="AL-Mohanad"/>
                <w:sz w:val="32"/>
                <w:szCs w:val="32"/>
                <w:lang w:val="en-US"/>
              </w:rPr>
            </w:pPr>
            <w:r w:rsidRPr="00606D1C">
              <w:rPr>
                <w:rFonts w:cs="AL-Mohanad"/>
                <w:sz w:val="32"/>
                <w:szCs w:val="32"/>
                <w:rtl/>
                <w:lang w:val="en-US"/>
              </w:rPr>
              <w:t>(60)</w:t>
            </w:r>
          </w:p>
        </w:tc>
        <w:tc>
          <w:tcPr>
            <w:tcW w:w="2127" w:type="dxa"/>
            <w:shd w:val="clear" w:color="auto" w:fill="D9D9D9"/>
          </w:tcPr>
          <w:p w:rsidR="00D63095" w:rsidRPr="00606D1C" w:rsidRDefault="00D63095" w:rsidP="006A185C">
            <w:pPr>
              <w:pStyle w:val="7"/>
              <w:widowControl w:val="0"/>
              <w:bidi/>
              <w:spacing w:before="0" w:after="0"/>
              <w:jc w:val="center"/>
              <w:rPr>
                <w:rFonts w:ascii="Arial" w:hAnsi="Arial" w:cs="AL-Mohanad"/>
                <w:bCs/>
                <w:sz w:val="32"/>
                <w:szCs w:val="32"/>
                <w:rtl/>
              </w:rPr>
            </w:pPr>
            <w:r w:rsidRPr="00606D1C">
              <w:rPr>
                <w:rFonts w:ascii="Arial" w:hAnsi="Arial" w:cs="AL-Mohanad"/>
                <w:bCs/>
                <w:sz w:val="32"/>
                <w:szCs w:val="32"/>
                <w:rtl/>
              </w:rPr>
              <w:t>مادة  الدرس:</w:t>
            </w:r>
          </w:p>
          <w:p w:rsidR="00D63095" w:rsidRPr="00606D1C" w:rsidRDefault="00D63095" w:rsidP="006A185C">
            <w:pPr>
              <w:widowControl w:val="0"/>
              <w:tabs>
                <w:tab w:val="center" w:pos="955"/>
                <w:tab w:val="right" w:pos="1911"/>
              </w:tabs>
              <w:spacing w:after="0" w:line="240" w:lineRule="auto"/>
              <w:rPr>
                <w:rFonts w:cs="AL-Mohanad"/>
                <w:sz w:val="32"/>
                <w:szCs w:val="32"/>
                <w:lang w:val="en-AU"/>
              </w:rPr>
            </w:pPr>
            <w:r w:rsidRPr="00606D1C">
              <w:rPr>
                <w:rFonts w:cs="AL-Mohanad"/>
                <w:sz w:val="32"/>
                <w:szCs w:val="32"/>
                <w:rtl/>
                <w:lang w:val="en-AU"/>
              </w:rPr>
              <w:tab/>
              <w:t>_</w:t>
            </w:r>
            <w:r w:rsidRPr="00606D1C">
              <w:rPr>
                <w:rFonts w:cs="AL-Mohanad"/>
                <w:sz w:val="32"/>
                <w:szCs w:val="32"/>
                <w:rtl/>
                <w:lang w:val="en-AU"/>
              </w:rPr>
              <w:tab/>
            </w:r>
          </w:p>
        </w:tc>
        <w:tc>
          <w:tcPr>
            <w:tcW w:w="1417" w:type="dxa"/>
          </w:tcPr>
          <w:p w:rsidR="00D63095" w:rsidRPr="00606D1C" w:rsidRDefault="00D63095" w:rsidP="006A185C">
            <w:pPr>
              <w:pStyle w:val="7"/>
              <w:widowControl w:val="0"/>
              <w:bidi/>
              <w:spacing w:before="0" w:after="0"/>
              <w:jc w:val="center"/>
              <w:rPr>
                <w:rFonts w:ascii="Arial" w:hAnsi="Arial" w:cs="AL-Mohanad"/>
                <w:bCs/>
                <w:sz w:val="32"/>
                <w:szCs w:val="32"/>
                <w:rtl/>
              </w:rPr>
            </w:pPr>
            <w:r w:rsidRPr="00606D1C">
              <w:rPr>
                <w:rFonts w:ascii="Arial" w:hAnsi="Arial" w:cs="AL-Mohanad"/>
                <w:bCs/>
                <w:sz w:val="32"/>
                <w:szCs w:val="32"/>
                <w:rtl/>
              </w:rPr>
              <w:t>المختبر</w:t>
            </w:r>
          </w:p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cs="AL-Mohanad"/>
                <w:sz w:val="32"/>
                <w:szCs w:val="32"/>
                <w:lang w:val="en-AU"/>
              </w:rPr>
            </w:pPr>
            <w:r w:rsidRPr="00606D1C">
              <w:rPr>
                <w:rFonts w:cs="AL-Mohanad"/>
                <w:sz w:val="32"/>
                <w:szCs w:val="32"/>
                <w:rtl/>
                <w:lang w:val="en-AU"/>
              </w:rPr>
              <w:t>_</w:t>
            </w:r>
          </w:p>
        </w:tc>
        <w:tc>
          <w:tcPr>
            <w:tcW w:w="1985" w:type="dxa"/>
            <w:shd w:val="clear" w:color="auto" w:fill="D9D9D9"/>
          </w:tcPr>
          <w:p w:rsidR="00D63095" w:rsidRPr="00606D1C" w:rsidRDefault="00D63095" w:rsidP="006A185C">
            <w:pPr>
              <w:pStyle w:val="7"/>
              <w:widowControl w:val="0"/>
              <w:bidi/>
              <w:spacing w:before="0" w:after="0"/>
              <w:jc w:val="center"/>
              <w:rPr>
                <w:rFonts w:ascii="Arial" w:hAnsi="Arial" w:cs="AL-Mohanad"/>
                <w:bCs/>
                <w:sz w:val="32"/>
                <w:szCs w:val="32"/>
                <w:rtl/>
              </w:rPr>
            </w:pPr>
            <w:r w:rsidRPr="00606D1C">
              <w:rPr>
                <w:rFonts w:ascii="Arial" w:hAnsi="Arial" w:cs="AL-Mohanad"/>
                <w:bCs/>
                <w:sz w:val="32"/>
                <w:szCs w:val="32"/>
                <w:rtl/>
              </w:rPr>
              <w:t>عملي/ميداني/ تدريبي</w:t>
            </w:r>
          </w:p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cs="AL-Mohanad"/>
                <w:sz w:val="32"/>
                <w:szCs w:val="32"/>
                <w:lang w:val="en-AU"/>
              </w:rPr>
            </w:pPr>
            <w:r w:rsidRPr="00606D1C">
              <w:rPr>
                <w:rFonts w:cs="AL-Mohanad"/>
                <w:sz w:val="32"/>
                <w:szCs w:val="32"/>
                <w:rtl/>
                <w:lang w:val="en-AU"/>
              </w:rPr>
              <w:t>_</w:t>
            </w:r>
          </w:p>
        </w:tc>
        <w:tc>
          <w:tcPr>
            <w:tcW w:w="1468" w:type="dxa"/>
          </w:tcPr>
          <w:p w:rsidR="00D63095" w:rsidRPr="00606D1C" w:rsidRDefault="00D63095" w:rsidP="006A185C">
            <w:pPr>
              <w:pStyle w:val="7"/>
              <w:widowControl w:val="0"/>
              <w:bidi/>
              <w:spacing w:before="0" w:after="0"/>
              <w:jc w:val="center"/>
              <w:rPr>
                <w:rFonts w:ascii="Arial" w:hAnsi="Arial" w:cs="AL-Mohanad"/>
                <w:bCs/>
                <w:sz w:val="32"/>
                <w:szCs w:val="32"/>
                <w:rtl/>
              </w:rPr>
            </w:pPr>
            <w:r w:rsidRPr="00606D1C">
              <w:rPr>
                <w:rFonts w:ascii="Arial" w:hAnsi="Arial" w:cs="AL-Mohanad"/>
                <w:bCs/>
                <w:sz w:val="32"/>
                <w:szCs w:val="32"/>
                <w:rtl/>
              </w:rPr>
              <w:t>أخرى:</w:t>
            </w:r>
          </w:p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cs="AL-Mohanad"/>
                <w:sz w:val="32"/>
                <w:szCs w:val="32"/>
                <w:lang w:val="en-AU"/>
              </w:rPr>
            </w:pPr>
            <w:r w:rsidRPr="00606D1C">
              <w:rPr>
                <w:rFonts w:cs="AL-Mohanad"/>
                <w:sz w:val="32"/>
                <w:szCs w:val="32"/>
                <w:rtl/>
                <w:lang w:val="en-AU"/>
              </w:rPr>
              <w:t>_</w:t>
            </w:r>
          </w:p>
        </w:tc>
      </w:tr>
    </w:tbl>
    <w:p w:rsidR="00D63095" w:rsidRPr="00606D1C" w:rsidRDefault="00D63095" w:rsidP="006A185C">
      <w:pPr>
        <w:widowControl w:val="0"/>
        <w:spacing w:after="0" w:line="240" w:lineRule="auto"/>
        <w:rPr>
          <w:rFonts w:ascii="Arial" w:hAnsi="Arial" w:cs="AL-Mohanad"/>
          <w:sz w:val="32"/>
          <w:szCs w:val="32"/>
        </w:rPr>
      </w:pPr>
    </w:p>
    <w:tbl>
      <w:tblPr>
        <w:bidiVisual/>
        <w:tblW w:w="86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4443"/>
        <w:gridCol w:w="1843"/>
        <w:gridCol w:w="1404"/>
        <w:gridCol w:w="50"/>
      </w:tblGrid>
      <w:tr w:rsidR="00D63095" w:rsidRPr="00606D1C" w:rsidTr="006A185C">
        <w:trPr>
          <w:trHeight w:val="647"/>
        </w:trPr>
        <w:tc>
          <w:tcPr>
            <w:tcW w:w="8698" w:type="dxa"/>
            <w:gridSpan w:val="5"/>
          </w:tcPr>
          <w:p w:rsidR="00D63095" w:rsidRPr="00606D1C" w:rsidRDefault="00D63095" w:rsidP="006A185C">
            <w:pPr>
              <w:pStyle w:val="7"/>
              <w:widowControl w:val="0"/>
              <w:bidi/>
              <w:spacing w:before="0" w:after="0"/>
              <w:jc w:val="both"/>
              <w:rPr>
                <w:rFonts w:ascii="Arial" w:hAnsi="Arial" w:cs="AL-Mohanad"/>
                <w:b/>
                <w:sz w:val="32"/>
                <w:szCs w:val="32"/>
              </w:rPr>
            </w:pPr>
            <w:r w:rsidRPr="00606D1C">
              <w:rPr>
                <w:rFonts w:ascii="Arial" w:hAnsi="Arial" w:cs="AL-Mohanad"/>
                <w:b/>
                <w:sz w:val="32"/>
                <w:szCs w:val="32"/>
                <w:rtl/>
              </w:rPr>
              <w:t xml:space="preserve">3-ساعات دراسة خاصة إضافية/ساعات التعلم المتوقع أن يستوفيها الطالب أسبوعياً. (ينبغي أن يمثل هذا المتوسط لكل فصل دراسي وليس المطلوب لكل أسبوع): </w:t>
            </w:r>
          </w:p>
        </w:tc>
      </w:tr>
      <w:tr w:rsidR="00D63095" w:rsidRPr="00606D1C" w:rsidTr="006A185C">
        <w:trPr>
          <w:gridAfter w:val="1"/>
          <w:wAfter w:w="50" w:type="dxa"/>
          <w:trHeight w:val="505"/>
        </w:trPr>
        <w:tc>
          <w:tcPr>
            <w:tcW w:w="8648" w:type="dxa"/>
            <w:gridSpan w:val="4"/>
          </w:tcPr>
          <w:p w:rsidR="00D63095" w:rsidRPr="00606D1C" w:rsidRDefault="00D63095" w:rsidP="006A185C">
            <w:pPr>
              <w:pStyle w:val="a3"/>
              <w:widowControl w:val="0"/>
              <w:tabs>
                <w:tab w:val="clear" w:pos="4153"/>
                <w:tab w:val="clear" w:pos="8306"/>
              </w:tabs>
              <w:spacing w:after="0" w:line="240" w:lineRule="auto"/>
              <w:rPr>
                <w:rFonts w:ascii="Arial" w:hAnsi="Arial" w:cs="AL-Mohanad"/>
                <w:b/>
                <w:bCs/>
                <w:sz w:val="32"/>
                <w:szCs w:val="32"/>
              </w:rPr>
            </w:pPr>
            <w:r w:rsidRPr="00606D1C"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  <w:t>4-تطوير نتائج التعلم في  مختلف مجالات التعلم:</w:t>
            </w:r>
          </w:p>
        </w:tc>
      </w:tr>
      <w:tr w:rsidR="00D63095" w:rsidRPr="00606D1C" w:rsidTr="006A185C">
        <w:trPr>
          <w:gridAfter w:val="1"/>
          <w:wAfter w:w="50" w:type="dxa"/>
          <w:trHeight w:val="263"/>
        </w:trPr>
        <w:tc>
          <w:tcPr>
            <w:tcW w:w="8648" w:type="dxa"/>
            <w:gridSpan w:val="4"/>
            <w:shd w:val="clear" w:color="auto" w:fill="D9D9D9"/>
          </w:tcPr>
          <w:p w:rsidR="00D63095" w:rsidRPr="00606D1C" w:rsidRDefault="00D63095" w:rsidP="006A185C">
            <w:pPr>
              <w:pStyle w:val="7"/>
              <w:widowControl w:val="0"/>
              <w:numPr>
                <w:ilvl w:val="0"/>
                <w:numId w:val="3"/>
              </w:numPr>
              <w:bidi/>
              <w:spacing w:before="0" w:after="0"/>
              <w:ind w:left="796" w:hanging="796"/>
              <w:rPr>
                <w:rFonts w:ascii="Arial" w:hAnsi="Arial" w:cs="AL-Mohanad"/>
                <w:bCs/>
                <w:color w:val="000000"/>
                <w:sz w:val="32"/>
                <w:szCs w:val="32"/>
              </w:rPr>
            </w:pPr>
            <w:r w:rsidRPr="00606D1C">
              <w:rPr>
                <w:rFonts w:ascii="Arial" w:hAnsi="Arial" w:cs="AL-Mohanad"/>
                <w:bCs/>
                <w:color w:val="000000"/>
                <w:sz w:val="32"/>
                <w:szCs w:val="32"/>
                <w:rtl/>
              </w:rPr>
              <w:t>المعارف:</w:t>
            </w:r>
          </w:p>
        </w:tc>
      </w:tr>
      <w:tr w:rsidR="00D63095" w:rsidRPr="00606D1C" w:rsidTr="006A185C">
        <w:trPr>
          <w:gridAfter w:val="1"/>
          <w:wAfter w:w="50" w:type="dxa"/>
          <w:trHeight w:val="647"/>
        </w:trPr>
        <w:tc>
          <w:tcPr>
            <w:tcW w:w="8648" w:type="dxa"/>
            <w:gridSpan w:val="4"/>
          </w:tcPr>
          <w:p w:rsidR="00D63095" w:rsidRPr="00606D1C" w:rsidRDefault="00D63095" w:rsidP="006A185C">
            <w:pPr>
              <w:widowControl w:val="0"/>
              <w:spacing w:after="0" w:line="240" w:lineRule="auto"/>
              <w:rPr>
                <w:rFonts w:ascii="Arial" w:hAnsi="Arial" w:cs="AL-Mohanad"/>
                <w:b/>
                <w:bCs/>
                <w:sz w:val="32"/>
                <w:szCs w:val="32"/>
              </w:rPr>
            </w:pPr>
            <w:r w:rsidRPr="00606D1C"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  <w:t>1-توصيف للمعارف المراد اكتسابها: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21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  <w:rtl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أن يعرف الطالب حقيقة العموم وألفاظه ودلالته .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21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أن يعرف الطالب أحكام التخصيص وأنواع المخصصات والأحكام المتعلقة بها  .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21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أن يعرف الطالب حقيقة المطلق والمقيد وما يتعلق بهما من أحكام .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21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أن يعرف الطالب المفاهيم وأقسامها وحكم الاحتجاج بها .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21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أن يعرف الطالب بين حروف المعاني ودلالاتها .</w:t>
            </w:r>
          </w:p>
        </w:tc>
      </w:tr>
      <w:tr w:rsidR="00D63095" w:rsidRPr="00606D1C" w:rsidTr="006A185C">
        <w:trPr>
          <w:gridAfter w:val="1"/>
          <w:wAfter w:w="50" w:type="dxa"/>
          <w:trHeight w:val="647"/>
        </w:trPr>
        <w:tc>
          <w:tcPr>
            <w:tcW w:w="8648" w:type="dxa"/>
            <w:gridSpan w:val="4"/>
          </w:tcPr>
          <w:p w:rsidR="00D63095" w:rsidRPr="00606D1C" w:rsidRDefault="00D63095" w:rsidP="006A185C">
            <w:pPr>
              <w:widowControl w:val="0"/>
              <w:spacing w:after="0" w:line="240" w:lineRule="auto"/>
              <w:rPr>
                <w:rFonts w:ascii="Arial" w:hAnsi="Arial" w:cs="AL-Mohanad"/>
                <w:b/>
                <w:bCs/>
                <w:sz w:val="32"/>
                <w:szCs w:val="32"/>
              </w:rPr>
            </w:pPr>
            <w:r w:rsidRPr="00606D1C"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  <w:lastRenderedPageBreak/>
              <w:t>2-استراتيجيات التدريس المستخدمة لتنمية تلك المعارف: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22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وضع عناصر للموضوع المراد شرحه .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22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  <w:rtl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ذكر مصادر الموضوع الرئيسة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22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تقديم المعلومات الرئيسة بطريق محاضرة .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22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قراءة أحد المراجع المهمة للدرس والتعليق عليه .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22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 xml:space="preserve">الحوار  والنقاش . </w:t>
            </w:r>
          </w:p>
        </w:tc>
      </w:tr>
      <w:tr w:rsidR="00D63095" w:rsidRPr="00606D1C" w:rsidTr="006A185C">
        <w:trPr>
          <w:gridAfter w:val="1"/>
          <w:wAfter w:w="50" w:type="dxa"/>
          <w:trHeight w:val="2101"/>
        </w:trPr>
        <w:tc>
          <w:tcPr>
            <w:tcW w:w="8648" w:type="dxa"/>
            <w:gridSpan w:val="4"/>
          </w:tcPr>
          <w:p w:rsidR="00D63095" w:rsidRPr="00606D1C" w:rsidRDefault="00D63095" w:rsidP="006A185C">
            <w:pPr>
              <w:widowControl w:val="0"/>
              <w:spacing w:after="0" w:line="240" w:lineRule="auto"/>
              <w:rPr>
                <w:rFonts w:ascii="Arial" w:hAnsi="Arial" w:cs="AL-Mohanad"/>
                <w:b/>
                <w:bCs/>
                <w:sz w:val="32"/>
                <w:szCs w:val="32"/>
              </w:rPr>
            </w:pPr>
            <w:r w:rsidRPr="00606D1C"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  <w:t>3-طرق تقويم المعارف المكتسبة: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23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الاختبار الشفوي .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23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اختبار قدرة الطلاب على تلخيص الدرس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23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الاختبار التحريري في منتصف الفصل.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23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الاختبار الفصلي نهاية الفصل.</w:t>
            </w:r>
          </w:p>
        </w:tc>
      </w:tr>
      <w:tr w:rsidR="00D63095" w:rsidRPr="00606D1C" w:rsidTr="006A185C">
        <w:trPr>
          <w:gridAfter w:val="1"/>
          <w:wAfter w:w="50" w:type="dxa"/>
          <w:trHeight w:val="346"/>
        </w:trPr>
        <w:tc>
          <w:tcPr>
            <w:tcW w:w="8648" w:type="dxa"/>
            <w:gridSpan w:val="4"/>
            <w:shd w:val="clear" w:color="auto" w:fill="D9D9D9"/>
          </w:tcPr>
          <w:p w:rsidR="00D63095" w:rsidRPr="00606D1C" w:rsidRDefault="00D63095" w:rsidP="006A185C">
            <w:pPr>
              <w:pStyle w:val="7"/>
              <w:widowControl w:val="0"/>
              <w:numPr>
                <w:ilvl w:val="0"/>
                <w:numId w:val="3"/>
              </w:numPr>
              <w:bidi/>
              <w:spacing w:before="0" w:after="0"/>
              <w:ind w:left="796" w:hanging="796"/>
              <w:rPr>
                <w:rFonts w:ascii="Arial" w:hAnsi="Arial" w:cs="AL-Mohanad"/>
                <w:bCs/>
                <w:sz w:val="32"/>
                <w:szCs w:val="32"/>
              </w:rPr>
            </w:pPr>
            <w:r w:rsidRPr="00606D1C">
              <w:rPr>
                <w:rFonts w:ascii="Arial" w:hAnsi="Arial" w:cs="AL-Mohanad"/>
                <w:bCs/>
                <w:color w:val="000000"/>
                <w:sz w:val="32"/>
                <w:szCs w:val="32"/>
                <w:rtl/>
              </w:rPr>
              <w:t>المهارات الإدراكية:</w:t>
            </w:r>
          </w:p>
        </w:tc>
      </w:tr>
      <w:tr w:rsidR="00D63095" w:rsidRPr="00606D1C" w:rsidTr="006A185C">
        <w:trPr>
          <w:gridAfter w:val="1"/>
          <w:wAfter w:w="50" w:type="dxa"/>
          <w:trHeight w:val="647"/>
        </w:trPr>
        <w:tc>
          <w:tcPr>
            <w:tcW w:w="8648" w:type="dxa"/>
            <w:gridSpan w:val="4"/>
          </w:tcPr>
          <w:p w:rsidR="00D63095" w:rsidRPr="00606D1C" w:rsidRDefault="00D63095" w:rsidP="006A185C">
            <w:pPr>
              <w:widowControl w:val="0"/>
              <w:spacing w:after="0" w:line="240" w:lineRule="auto"/>
              <w:rPr>
                <w:rFonts w:ascii="Arial" w:hAnsi="Arial" w:cs="AL-Mohanad"/>
                <w:b/>
                <w:bCs/>
                <w:sz w:val="32"/>
                <w:szCs w:val="32"/>
              </w:rPr>
            </w:pPr>
            <w:r w:rsidRPr="00606D1C"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  <w:t>1-توصيف للمهارات الإدراكية المراد تنميتها: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24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  <w:rtl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أن يتمكن الطالب من فهم دلالات العام</w:t>
            </w:r>
            <w:r w:rsidR="003B1651" w:rsidRPr="00606D1C">
              <w:rPr>
                <w:rFonts w:ascii="Arial" w:hAnsi="Arial" w:cs="AL-Mohanad" w:hint="cs"/>
                <w:sz w:val="32"/>
                <w:szCs w:val="32"/>
                <w:rtl/>
              </w:rPr>
              <w:t xml:space="preserve"> </w:t>
            </w: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والخاص والمطلق والمقيد.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24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أن يتمكن الطالب من فهم درجات الخطاب والتمييز بينها .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24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أن يتمكن الطالب من فهم معاني الحروف.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24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أن يكون الطالب قادراً على استنباط الأحكام الشرعية من النصوص بناء على فهم دلالتها من عام وخاص ومطلق ومقيد ومنطوق ومفهوم.</w:t>
            </w:r>
          </w:p>
        </w:tc>
      </w:tr>
      <w:tr w:rsidR="00D63095" w:rsidRPr="00606D1C" w:rsidTr="006A185C">
        <w:trPr>
          <w:gridAfter w:val="1"/>
          <w:wAfter w:w="50" w:type="dxa"/>
          <w:trHeight w:val="647"/>
        </w:trPr>
        <w:tc>
          <w:tcPr>
            <w:tcW w:w="8648" w:type="dxa"/>
            <w:gridSpan w:val="4"/>
          </w:tcPr>
          <w:p w:rsidR="00D63095" w:rsidRPr="00606D1C" w:rsidRDefault="00D63095" w:rsidP="006A185C">
            <w:pPr>
              <w:widowControl w:val="0"/>
              <w:spacing w:after="0" w:line="240" w:lineRule="auto"/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</w:pPr>
            <w:r w:rsidRPr="00606D1C"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  <w:t>2-استراتيجيات التدريس المستخدمة لتنمية تلك المهارات: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25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التطبيق على النصوص الشرعية من الكتاب والسنة ، لمعرفة دلالتها .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25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التمثيل بمسائل فقهية جرى الخلاف فيها بناء على الخلاف في دلالتها .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25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bCs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المطالبة بالتمثيل من اللغة العربية على ما يتم شرحه من هذه الدلالات .</w:t>
            </w:r>
          </w:p>
        </w:tc>
      </w:tr>
      <w:tr w:rsidR="00D63095" w:rsidRPr="00606D1C" w:rsidTr="006A185C">
        <w:trPr>
          <w:gridAfter w:val="1"/>
          <w:wAfter w:w="50" w:type="dxa"/>
          <w:trHeight w:val="647"/>
        </w:trPr>
        <w:tc>
          <w:tcPr>
            <w:tcW w:w="8648" w:type="dxa"/>
            <w:gridSpan w:val="4"/>
          </w:tcPr>
          <w:p w:rsidR="00D63095" w:rsidRPr="00606D1C" w:rsidRDefault="00D63095" w:rsidP="006A185C">
            <w:pPr>
              <w:widowControl w:val="0"/>
              <w:spacing w:after="0" w:line="240" w:lineRule="auto"/>
              <w:rPr>
                <w:rFonts w:ascii="Arial" w:hAnsi="Arial" w:cs="AL-Mohanad"/>
                <w:b/>
                <w:bCs/>
                <w:sz w:val="32"/>
                <w:szCs w:val="32"/>
              </w:rPr>
            </w:pPr>
            <w:r w:rsidRPr="00606D1C"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  <w:t>3-طرق تقويم المهارات الإدراكية لدى الطلاب: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26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  <w:rtl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التمرينات التطبيقية على المسائل الفقهية .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26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الأسئلة الشفوية .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26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الاختبارات التحريرية .</w:t>
            </w:r>
          </w:p>
        </w:tc>
      </w:tr>
      <w:tr w:rsidR="00D63095" w:rsidRPr="00606D1C" w:rsidTr="006A185C">
        <w:trPr>
          <w:gridAfter w:val="1"/>
          <w:wAfter w:w="50" w:type="dxa"/>
          <w:trHeight w:val="647"/>
        </w:trPr>
        <w:tc>
          <w:tcPr>
            <w:tcW w:w="8648" w:type="dxa"/>
            <w:gridSpan w:val="4"/>
            <w:shd w:val="clear" w:color="auto" w:fill="D9D9D9"/>
          </w:tcPr>
          <w:p w:rsidR="00D63095" w:rsidRPr="00606D1C" w:rsidRDefault="00D63095" w:rsidP="006A185C">
            <w:pPr>
              <w:pStyle w:val="7"/>
              <w:widowControl w:val="0"/>
              <w:numPr>
                <w:ilvl w:val="0"/>
                <w:numId w:val="3"/>
              </w:numPr>
              <w:bidi/>
              <w:spacing w:before="0" w:after="0"/>
              <w:ind w:left="796" w:hanging="796"/>
              <w:rPr>
                <w:rFonts w:ascii="Arial" w:hAnsi="Arial" w:cs="AL-Mohanad"/>
                <w:bCs/>
                <w:sz w:val="32"/>
                <w:szCs w:val="32"/>
              </w:rPr>
            </w:pPr>
            <w:r w:rsidRPr="00606D1C">
              <w:rPr>
                <w:rFonts w:ascii="Arial" w:hAnsi="Arial" w:cs="AL-Mohanad"/>
                <w:bCs/>
                <w:color w:val="000000"/>
                <w:sz w:val="32"/>
                <w:szCs w:val="32"/>
                <w:rtl/>
              </w:rPr>
              <w:t>مهارات التعامل مع الآخرين و تحمل المسؤولية:</w:t>
            </w:r>
          </w:p>
        </w:tc>
      </w:tr>
      <w:tr w:rsidR="00D63095" w:rsidRPr="00606D1C" w:rsidTr="006A185C">
        <w:trPr>
          <w:gridAfter w:val="1"/>
          <w:wAfter w:w="50" w:type="dxa"/>
          <w:trHeight w:val="647"/>
        </w:trPr>
        <w:tc>
          <w:tcPr>
            <w:tcW w:w="8648" w:type="dxa"/>
            <w:gridSpan w:val="4"/>
          </w:tcPr>
          <w:p w:rsidR="00D63095" w:rsidRPr="00606D1C" w:rsidRDefault="00D63095" w:rsidP="006A185C">
            <w:pPr>
              <w:widowControl w:val="0"/>
              <w:spacing w:after="0" w:line="240" w:lineRule="auto"/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</w:pPr>
            <w:r w:rsidRPr="00606D1C"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  <w:t>1-وصف لمهارات العلاقات الشخصية والقدرة على تحمل المسؤولية المطلوب تطويرها: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27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  <w:rtl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أن يظهر الطالب القدرة على مشاركة زملائه النظر والتفكير ، مع الالتزام بالمعايير الأخلاقية وأدب الخلاف واحترام آراء الآخرين.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27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أن يتحمل الطالب مسؤولية التعلم الذاتي في بعض المسائل .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27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lastRenderedPageBreak/>
              <w:t>أن يظهر الطالب القدرة على الموازنة بين الأحكام والأقوال والأخذ بالصحيح من الخيارات المتعددة .</w:t>
            </w:r>
          </w:p>
        </w:tc>
      </w:tr>
      <w:tr w:rsidR="00D63095" w:rsidRPr="00606D1C" w:rsidTr="006A185C">
        <w:trPr>
          <w:gridAfter w:val="1"/>
          <w:wAfter w:w="50" w:type="dxa"/>
          <w:trHeight w:val="647"/>
        </w:trPr>
        <w:tc>
          <w:tcPr>
            <w:tcW w:w="8648" w:type="dxa"/>
            <w:gridSpan w:val="4"/>
          </w:tcPr>
          <w:p w:rsidR="00D63095" w:rsidRPr="00606D1C" w:rsidRDefault="00D63095" w:rsidP="006A185C">
            <w:pPr>
              <w:widowControl w:val="0"/>
              <w:spacing w:after="0" w:line="240" w:lineRule="auto"/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</w:pPr>
            <w:r w:rsidRPr="00606D1C"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  <w:lastRenderedPageBreak/>
              <w:t>2-استراتيجيات التعليم المستخدمة في تطوير هذه المهارات: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28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  <w:rtl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طرح بعض المسائل للمناقشة.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28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تكليف الطلاب بالنظر في بعض المسائل ودراستها.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28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تقسيم الطلاب إلى مجموعات عمل للنقاش في المسائل المدروسة .</w:t>
            </w:r>
          </w:p>
        </w:tc>
      </w:tr>
      <w:tr w:rsidR="00D63095" w:rsidRPr="00606D1C" w:rsidTr="006A185C">
        <w:trPr>
          <w:gridAfter w:val="1"/>
          <w:wAfter w:w="50" w:type="dxa"/>
          <w:trHeight w:val="647"/>
        </w:trPr>
        <w:tc>
          <w:tcPr>
            <w:tcW w:w="8648" w:type="dxa"/>
            <w:gridSpan w:val="4"/>
          </w:tcPr>
          <w:p w:rsidR="00D63095" w:rsidRPr="00606D1C" w:rsidRDefault="00D63095" w:rsidP="006A185C">
            <w:pPr>
              <w:widowControl w:val="0"/>
              <w:spacing w:after="0" w:line="240" w:lineRule="auto"/>
              <w:rPr>
                <w:rFonts w:ascii="Arial" w:hAnsi="Arial" w:cs="AL-Mohanad"/>
                <w:b/>
                <w:bCs/>
                <w:sz w:val="32"/>
                <w:szCs w:val="32"/>
              </w:rPr>
            </w:pPr>
            <w:r w:rsidRPr="00606D1C"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  <w:t>3-طرق تقويم مهارات التعامل مع الآخرين والقدرة على تحمل المسؤولية لدى الطلاب: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29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  <w:rtl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النظر في ردود أفعال الطلاب وملاحظة سلوكهم داخل القاعة وخارجها .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29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التعرف على احترام الطالب لزملائه عند المناقشة والنظر في المسألة.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29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التأكد من التزام الطالب بالقيام بواجبه في الوقت المحدد .</w:t>
            </w:r>
          </w:p>
        </w:tc>
      </w:tr>
      <w:tr w:rsidR="00D63095" w:rsidRPr="00606D1C" w:rsidTr="006A185C">
        <w:trPr>
          <w:gridAfter w:val="1"/>
          <w:wAfter w:w="50" w:type="dxa"/>
          <w:trHeight w:val="841"/>
        </w:trPr>
        <w:tc>
          <w:tcPr>
            <w:tcW w:w="8648" w:type="dxa"/>
            <w:gridSpan w:val="4"/>
            <w:shd w:val="clear" w:color="auto" w:fill="D9D9D9"/>
          </w:tcPr>
          <w:p w:rsidR="00D63095" w:rsidRPr="00606D1C" w:rsidRDefault="00D63095" w:rsidP="006A185C">
            <w:pPr>
              <w:pStyle w:val="7"/>
              <w:widowControl w:val="0"/>
              <w:numPr>
                <w:ilvl w:val="0"/>
                <w:numId w:val="3"/>
              </w:numPr>
              <w:bidi/>
              <w:spacing w:before="0" w:after="0"/>
              <w:ind w:left="796" w:hanging="796"/>
              <w:rPr>
                <w:rFonts w:ascii="Arial" w:hAnsi="Arial" w:cs="AL-Mohanad"/>
                <w:bCs/>
                <w:sz w:val="32"/>
                <w:szCs w:val="32"/>
              </w:rPr>
            </w:pPr>
            <w:r w:rsidRPr="00606D1C">
              <w:rPr>
                <w:rFonts w:ascii="Arial" w:hAnsi="Arial" w:cs="AL-Mohanad"/>
                <w:bCs/>
                <w:color w:val="000000"/>
                <w:sz w:val="32"/>
                <w:szCs w:val="32"/>
                <w:rtl/>
              </w:rPr>
              <w:t>مهارات التواصل، وتقنية المعلومات، والمهارات العددية:</w:t>
            </w:r>
          </w:p>
        </w:tc>
      </w:tr>
      <w:tr w:rsidR="00D63095" w:rsidRPr="00606D1C" w:rsidTr="006A185C">
        <w:trPr>
          <w:gridAfter w:val="1"/>
          <w:wAfter w:w="50" w:type="dxa"/>
          <w:trHeight w:val="647"/>
        </w:trPr>
        <w:tc>
          <w:tcPr>
            <w:tcW w:w="8648" w:type="dxa"/>
            <w:gridSpan w:val="4"/>
          </w:tcPr>
          <w:p w:rsidR="00D63095" w:rsidRPr="00606D1C" w:rsidRDefault="00D63095" w:rsidP="006A185C">
            <w:pPr>
              <w:widowControl w:val="0"/>
              <w:spacing w:after="0" w:line="240" w:lineRule="auto"/>
              <w:rPr>
                <w:rFonts w:ascii="Arial" w:hAnsi="Arial" w:cs="AL-Mohanad"/>
                <w:b/>
                <w:bCs/>
                <w:sz w:val="32"/>
                <w:szCs w:val="32"/>
              </w:rPr>
            </w:pPr>
            <w:r w:rsidRPr="00606D1C"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  <w:t>1-توصيف للمهارات المراد تنميتها في هذا المجال: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30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  <w:rtl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أن يظهر الطالب القدرة على التعبير عن رأيه تعبيراً صحيحاً ، سواء أكان ذلك تحدثاً أم كتابة .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30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  <w:rtl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 xml:space="preserve">أن يستفيد الطالب من التقنية الحديثة بالحصول على المعلومات  التي يحتاجونها في الدرس . 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30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أن يتعود الطلاب على الاستخدام الأمثل لمصادر المقرر الالكترونية .</w:t>
            </w:r>
          </w:p>
        </w:tc>
      </w:tr>
      <w:tr w:rsidR="00D63095" w:rsidRPr="00606D1C" w:rsidTr="006A185C">
        <w:trPr>
          <w:gridAfter w:val="1"/>
          <w:wAfter w:w="50" w:type="dxa"/>
          <w:trHeight w:val="647"/>
        </w:trPr>
        <w:tc>
          <w:tcPr>
            <w:tcW w:w="8648" w:type="dxa"/>
            <w:gridSpan w:val="4"/>
          </w:tcPr>
          <w:p w:rsidR="00D63095" w:rsidRPr="00606D1C" w:rsidRDefault="00D63095" w:rsidP="006A185C">
            <w:pPr>
              <w:widowControl w:val="0"/>
              <w:spacing w:after="0" w:line="240" w:lineRule="auto"/>
              <w:rPr>
                <w:rFonts w:ascii="Arial" w:hAnsi="Arial" w:cs="AL-Mohanad"/>
                <w:b/>
                <w:bCs/>
                <w:sz w:val="32"/>
                <w:szCs w:val="32"/>
              </w:rPr>
            </w:pPr>
            <w:r w:rsidRPr="00606D1C"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  <w:t>2-استراتيجيات التدريس المستخدمة لتنمية تلك المهارات: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31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التأكيد على  الطلاب باستخدام اللغة الفصحى عند عرض السؤال والمناقشة.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31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 xml:space="preserve">الحوار والمناقشة . 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31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الإحالة إلى المصادر الالكترونية من البرامج والمواقع الموثوقة في الانترنت .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31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 xml:space="preserve">استخدام وسائل التقنية المتوفرة للإيضاح والشرح. </w:t>
            </w:r>
          </w:p>
        </w:tc>
      </w:tr>
      <w:tr w:rsidR="00D63095" w:rsidRPr="00606D1C" w:rsidTr="006A185C">
        <w:trPr>
          <w:gridAfter w:val="1"/>
          <w:wAfter w:w="50" w:type="dxa"/>
          <w:trHeight w:val="70"/>
        </w:trPr>
        <w:tc>
          <w:tcPr>
            <w:tcW w:w="8648" w:type="dxa"/>
            <w:gridSpan w:val="4"/>
          </w:tcPr>
          <w:p w:rsidR="00D63095" w:rsidRPr="00606D1C" w:rsidRDefault="00D63095" w:rsidP="006A185C">
            <w:pPr>
              <w:widowControl w:val="0"/>
              <w:spacing w:after="0" w:line="240" w:lineRule="auto"/>
              <w:rPr>
                <w:rFonts w:ascii="Arial" w:hAnsi="Arial" w:cs="AL-Mohanad"/>
                <w:b/>
                <w:bCs/>
                <w:sz w:val="32"/>
                <w:szCs w:val="32"/>
              </w:rPr>
            </w:pPr>
            <w:r w:rsidRPr="00606D1C"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  <w:t>3-طرق تقويم المهارات العددية ومهارات التواصل لدى الطلاب: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32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 xml:space="preserve">ملاحظة الطلاب عند طرح الأسئلة والمناقشة . 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32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  <w:rtl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ملاحظة البحوث التي يكتبها الطلاب، والمصادر الإلكترونية التي اعتمدوها.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32"/>
              </w:numPr>
              <w:tabs>
                <w:tab w:val="clear" w:pos="2367"/>
              </w:tabs>
              <w:spacing w:after="0" w:line="240" w:lineRule="auto"/>
              <w:ind w:left="474" w:hanging="426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 xml:space="preserve">تمارين على الاستفادة من مصادر التقنية . </w:t>
            </w:r>
          </w:p>
        </w:tc>
      </w:tr>
      <w:tr w:rsidR="00D63095" w:rsidRPr="00606D1C" w:rsidTr="006A185C">
        <w:trPr>
          <w:gridAfter w:val="1"/>
          <w:wAfter w:w="50" w:type="dxa"/>
          <w:trHeight w:val="433"/>
        </w:trPr>
        <w:tc>
          <w:tcPr>
            <w:tcW w:w="8648" w:type="dxa"/>
            <w:gridSpan w:val="4"/>
            <w:shd w:val="clear" w:color="auto" w:fill="D9D9D9"/>
          </w:tcPr>
          <w:p w:rsidR="00D63095" w:rsidRPr="00606D1C" w:rsidRDefault="00D63095" w:rsidP="006A185C">
            <w:pPr>
              <w:pStyle w:val="7"/>
              <w:widowControl w:val="0"/>
              <w:numPr>
                <w:ilvl w:val="0"/>
                <w:numId w:val="3"/>
              </w:numPr>
              <w:bidi/>
              <w:spacing w:before="0" w:after="0"/>
              <w:ind w:left="796" w:hanging="796"/>
              <w:rPr>
                <w:rFonts w:ascii="Arial" w:hAnsi="Arial" w:cs="AL-Mohanad"/>
                <w:bCs/>
                <w:sz w:val="32"/>
                <w:szCs w:val="32"/>
              </w:rPr>
            </w:pPr>
            <w:r w:rsidRPr="00606D1C">
              <w:rPr>
                <w:rFonts w:ascii="Arial" w:hAnsi="Arial" w:cs="AL-Mohanad"/>
                <w:bCs/>
                <w:color w:val="000000"/>
                <w:sz w:val="32"/>
                <w:szCs w:val="32"/>
                <w:rtl/>
              </w:rPr>
              <w:t>المهارات الحركية النفسية (إن وجدت):</w:t>
            </w:r>
          </w:p>
        </w:tc>
      </w:tr>
      <w:tr w:rsidR="00D63095" w:rsidRPr="00606D1C" w:rsidTr="006A185C">
        <w:trPr>
          <w:gridAfter w:val="1"/>
          <w:wAfter w:w="50" w:type="dxa"/>
          <w:trHeight w:val="411"/>
        </w:trPr>
        <w:tc>
          <w:tcPr>
            <w:tcW w:w="8648" w:type="dxa"/>
            <w:gridSpan w:val="4"/>
          </w:tcPr>
          <w:p w:rsidR="00D63095" w:rsidRPr="00606D1C" w:rsidRDefault="00D63095" w:rsidP="006A185C">
            <w:pPr>
              <w:widowControl w:val="0"/>
              <w:spacing w:after="0" w:line="240" w:lineRule="auto"/>
              <w:rPr>
                <w:rFonts w:ascii="Arial" w:hAnsi="Arial" w:cs="AL-Mohanad"/>
                <w:bCs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1- توصيف للمهارات الحركية النفسية المراد تنميتها ومستوى الأداء المطلوب:</w:t>
            </w:r>
          </w:p>
        </w:tc>
      </w:tr>
      <w:tr w:rsidR="00D63095" w:rsidRPr="00606D1C" w:rsidTr="006A185C">
        <w:trPr>
          <w:gridAfter w:val="1"/>
          <w:wAfter w:w="50" w:type="dxa"/>
          <w:trHeight w:val="390"/>
        </w:trPr>
        <w:tc>
          <w:tcPr>
            <w:tcW w:w="8648" w:type="dxa"/>
            <w:gridSpan w:val="4"/>
          </w:tcPr>
          <w:p w:rsidR="00D63095" w:rsidRPr="00606D1C" w:rsidRDefault="00D63095" w:rsidP="006A185C">
            <w:pPr>
              <w:widowControl w:val="0"/>
              <w:spacing w:after="0" w:line="240" w:lineRule="auto"/>
              <w:rPr>
                <w:rFonts w:ascii="Arial" w:hAnsi="Arial" w:cs="AL-Mohanad"/>
                <w:bCs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2- استراتيجيات التدريس المستخدمة لتنمية تلك المهارات:</w:t>
            </w:r>
          </w:p>
        </w:tc>
      </w:tr>
      <w:tr w:rsidR="00D63095" w:rsidRPr="00606D1C" w:rsidTr="006A185C">
        <w:trPr>
          <w:gridAfter w:val="1"/>
          <w:wAfter w:w="50" w:type="dxa"/>
          <w:trHeight w:val="382"/>
        </w:trPr>
        <w:tc>
          <w:tcPr>
            <w:tcW w:w="8648" w:type="dxa"/>
            <w:gridSpan w:val="4"/>
          </w:tcPr>
          <w:p w:rsidR="00D63095" w:rsidRPr="00606D1C" w:rsidRDefault="00D63095" w:rsidP="006A185C">
            <w:pPr>
              <w:widowControl w:val="0"/>
              <w:spacing w:after="0" w:line="240" w:lineRule="auto"/>
              <w:rPr>
                <w:rFonts w:ascii="Arial" w:hAnsi="Arial" w:cs="AL-Mohanad"/>
                <w:bCs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3- طرق تقويم المهارات الحركية النفسية لدى الطلاب:</w:t>
            </w:r>
          </w:p>
        </w:tc>
      </w:tr>
      <w:tr w:rsidR="00D63095" w:rsidRPr="00606D1C" w:rsidTr="006A185C">
        <w:tblPrEx>
          <w:tblLook w:val="0000" w:firstRow="0" w:lastRow="0" w:firstColumn="0" w:lastColumn="0" w:noHBand="0" w:noVBand="0"/>
        </w:tblPrEx>
        <w:trPr>
          <w:gridAfter w:val="1"/>
          <w:wAfter w:w="50" w:type="dxa"/>
        </w:trPr>
        <w:tc>
          <w:tcPr>
            <w:tcW w:w="8648" w:type="dxa"/>
            <w:gridSpan w:val="4"/>
          </w:tcPr>
          <w:p w:rsidR="00D63095" w:rsidRPr="00606D1C" w:rsidRDefault="00D63095" w:rsidP="006A185C">
            <w:pPr>
              <w:widowControl w:val="0"/>
              <w:spacing w:after="0" w:line="240" w:lineRule="auto"/>
              <w:rPr>
                <w:rFonts w:ascii="Arial" w:hAnsi="Arial" w:cs="AL-Mohanad"/>
                <w:b/>
                <w:bCs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b/>
                <w:bCs/>
                <w:sz w:val="32"/>
                <w:szCs w:val="32"/>
                <w:rtl/>
                <w:lang w:bidi="ar-EG"/>
              </w:rPr>
              <w:lastRenderedPageBreak/>
              <w:t>5. جدول مهام تقويم الطلاب خلال الفصل الدراسي:</w:t>
            </w:r>
          </w:p>
        </w:tc>
      </w:tr>
      <w:tr w:rsidR="00D63095" w:rsidRPr="00606D1C" w:rsidTr="006A185C">
        <w:tblPrEx>
          <w:tblLook w:val="0000" w:firstRow="0" w:lastRow="0" w:firstColumn="0" w:lastColumn="0" w:noHBand="0" w:noVBand="0"/>
        </w:tblPrEx>
        <w:trPr>
          <w:gridAfter w:val="1"/>
          <w:wAfter w:w="50" w:type="dxa"/>
        </w:trPr>
        <w:tc>
          <w:tcPr>
            <w:tcW w:w="958" w:type="dxa"/>
            <w:shd w:val="clear" w:color="auto" w:fill="D9D9D9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>التقويم</w:t>
            </w:r>
          </w:p>
          <w:p w:rsidR="00D63095" w:rsidRPr="00606D1C" w:rsidRDefault="00D63095" w:rsidP="006A185C">
            <w:pPr>
              <w:widowControl w:val="0"/>
              <w:spacing w:after="0" w:line="240" w:lineRule="auto"/>
              <w:rPr>
                <w:rFonts w:ascii="Arial" w:hAnsi="Arial" w:cs="AL-Mohanad"/>
                <w:sz w:val="32"/>
                <w:szCs w:val="32"/>
                <w:lang w:bidi="ar-EG"/>
              </w:rPr>
            </w:pPr>
          </w:p>
        </w:tc>
        <w:tc>
          <w:tcPr>
            <w:tcW w:w="4443" w:type="dxa"/>
            <w:shd w:val="clear" w:color="auto" w:fill="D9D9D9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>مهمة التقويم (كتابة مقال، اختبار، مشروع جماعي، اختبار نهائي...الخ)</w:t>
            </w:r>
          </w:p>
        </w:tc>
        <w:tc>
          <w:tcPr>
            <w:tcW w:w="1843" w:type="dxa"/>
            <w:shd w:val="clear" w:color="auto" w:fill="D9D9D9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>الأسبوع المحدد له</w:t>
            </w:r>
          </w:p>
        </w:tc>
        <w:tc>
          <w:tcPr>
            <w:tcW w:w="1404" w:type="dxa"/>
            <w:shd w:val="clear" w:color="auto" w:fill="D9D9D9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>نسبته من التقويم النهائي</w:t>
            </w:r>
          </w:p>
        </w:tc>
      </w:tr>
      <w:tr w:rsidR="00D63095" w:rsidRPr="00606D1C" w:rsidTr="006A185C">
        <w:tblPrEx>
          <w:tblLook w:val="0000" w:firstRow="0" w:lastRow="0" w:firstColumn="0" w:lastColumn="0" w:noHBand="0" w:noVBand="0"/>
        </w:tblPrEx>
        <w:trPr>
          <w:gridAfter w:val="1"/>
          <w:wAfter w:w="50" w:type="dxa"/>
          <w:trHeight w:val="260"/>
        </w:trPr>
        <w:tc>
          <w:tcPr>
            <w:tcW w:w="958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1</w:t>
            </w:r>
          </w:p>
        </w:tc>
        <w:tc>
          <w:tcPr>
            <w:tcW w:w="4443" w:type="dxa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اختبار شفوي</w:t>
            </w:r>
          </w:p>
        </w:tc>
        <w:tc>
          <w:tcPr>
            <w:tcW w:w="1843" w:type="dxa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 xml:space="preserve">تقويم مستمر </w:t>
            </w:r>
          </w:p>
        </w:tc>
        <w:tc>
          <w:tcPr>
            <w:tcW w:w="1404" w:type="dxa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10</w:t>
            </w:r>
          </w:p>
        </w:tc>
      </w:tr>
      <w:tr w:rsidR="00D63095" w:rsidRPr="00606D1C" w:rsidTr="006A185C">
        <w:tblPrEx>
          <w:tblLook w:val="0000" w:firstRow="0" w:lastRow="0" w:firstColumn="0" w:lastColumn="0" w:noHBand="0" w:noVBand="0"/>
        </w:tblPrEx>
        <w:trPr>
          <w:gridAfter w:val="1"/>
          <w:wAfter w:w="50" w:type="dxa"/>
          <w:trHeight w:val="260"/>
        </w:trPr>
        <w:tc>
          <w:tcPr>
            <w:tcW w:w="958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2</w:t>
            </w:r>
          </w:p>
        </w:tc>
        <w:tc>
          <w:tcPr>
            <w:tcW w:w="4443" w:type="dxa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اختبار تحريري</w:t>
            </w:r>
          </w:p>
        </w:tc>
        <w:tc>
          <w:tcPr>
            <w:tcW w:w="1843" w:type="dxa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التاسع</w:t>
            </w:r>
          </w:p>
        </w:tc>
        <w:tc>
          <w:tcPr>
            <w:tcW w:w="1404" w:type="dxa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20</w:t>
            </w:r>
          </w:p>
        </w:tc>
      </w:tr>
      <w:tr w:rsidR="00D63095" w:rsidRPr="00606D1C" w:rsidTr="006A185C">
        <w:tblPrEx>
          <w:tblLook w:val="0000" w:firstRow="0" w:lastRow="0" w:firstColumn="0" w:lastColumn="0" w:noHBand="0" w:noVBand="0"/>
        </w:tblPrEx>
        <w:trPr>
          <w:gridAfter w:val="1"/>
          <w:wAfter w:w="50" w:type="dxa"/>
          <w:trHeight w:val="260"/>
        </w:trPr>
        <w:tc>
          <w:tcPr>
            <w:tcW w:w="958" w:type="dxa"/>
            <w:vAlign w:val="center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3</w:t>
            </w:r>
          </w:p>
        </w:tc>
        <w:tc>
          <w:tcPr>
            <w:tcW w:w="4443" w:type="dxa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اختبار نهائي</w:t>
            </w:r>
          </w:p>
        </w:tc>
        <w:tc>
          <w:tcPr>
            <w:tcW w:w="1843" w:type="dxa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نهاية الفصل</w:t>
            </w:r>
          </w:p>
        </w:tc>
        <w:tc>
          <w:tcPr>
            <w:tcW w:w="1404" w:type="dxa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center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70</w:t>
            </w:r>
          </w:p>
        </w:tc>
      </w:tr>
    </w:tbl>
    <w:p w:rsidR="00D63095" w:rsidRPr="00606D1C" w:rsidRDefault="00D63095" w:rsidP="006A185C">
      <w:pPr>
        <w:pStyle w:val="7"/>
        <w:widowControl w:val="0"/>
        <w:bidi/>
        <w:spacing w:before="0" w:after="0"/>
        <w:ind w:hanging="357"/>
        <w:rPr>
          <w:rFonts w:ascii="Arial" w:hAnsi="Arial" w:cs="AL-Mohanad"/>
          <w:b/>
          <w:bCs/>
          <w:sz w:val="32"/>
          <w:szCs w:val="32"/>
        </w:rPr>
      </w:pPr>
      <w:r w:rsidRPr="00606D1C">
        <w:rPr>
          <w:rFonts w:ascii="Arial" w:hAnsi="Arial" w:cs="AL-Mohanad"/>
          <w:b/>
          <w:bCs/>
          <w:sz w:val="32"/>
          <w:szCs w:val="32"/>
          <w:rtl/>
        </w:rPr>
        <w:t>د. الدعم الطلابي:</w:t>
      </w:r>
    </w:p>
    <w:tbl>
      <w:tblPr>
        <w:bidiVisual/>
        <w:tblW w:w="86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4"/>
      </w:tblGrid>
      <w:tr w:rsidR="00D63095" w:rsidRPr="00606D1C">
        <w:tc>
          <w:tcPr>
            <w:tcW w:w="8694" w:type="dxa"/>
          </w:tcPr>
          <w:p w:rsidR="00D63095" w:rsidRPr="00606D1C" w:rsidRDefault="00D63095" w:rsidP="006A185C">
            <w:pPr>
              <w:pStyle w:val="3"/>
              <w:widowControl w:val="0"/>
              <w:spacing w:after="0" w:line="240" w:lineRule="auto"/>
              <w:jc w:val="both"/>
              <w:rPr>
                <w:rFonts w:ascii="Arial" w:hAnsi="Arial" w:cs="AL-Mohanad"/>
                <w:sz w:val="32"/>
                <w:szCs w:val="32"/>
                <w:rtl/>
              </w:rPr>
            </w:pPr>
            <w:r w:rsidRPr="00606D1C"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  <w:t xml:space="preserve">1-تدابير تقديم أعضاء هيئة التدريس للاستشارات والإرشاد الأكاديمي للطالب </w:t>
            </w: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 xml:space="preserve">(أذكر قدر الوقت الذي يتوقع أن يتواجد خلاله أعضاء هيئة التدريس لهذا الغرض في كل أسبوع).  </w:t>
            </w:r>
          </w:p>
          <w:p w:rsidR="00D63095" w:rsidRPr="00606D1C" w:rsidRDefault="00D63095" w:rsidP="006A185C">
            <w:pPr>
              <w:pStyle w:val="3"/>
              <w:widowControl w:val="0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تكليف الأستاذ بالساعات المكتبية في أوقات محددة، وفق نموذج يوضع على باب مكتبه، على أن لا تقل عن ساعتين في الأسبوع .</w:t>
            </w:r>
          </w:p>
        </w:tc>
      </w:tr>
    </w:tbl>
    <w:p w:rsidR="006A185C" w:rsidRPr="00606D1C" w:rsidRDefault="006A185C" w:rsidP="006A185C">
      <w:pPr>
        <w:pStyle w:val="7"/>
        <w:widowControl w:val="0"/>
        <w:bidi/>
        <w:spacing w:before="0" w:after="0"/>
        <w:ind w:hanging="357"/>
        <w:rPr>
          <w:rFonts w:ascii="Arial" w:hAnsi="Arial" w:cs="AL-Mohanad"/>
          <w:b/>
          <w:bCs/>
          <w:sz w:val="32"/>
          <w:szCs w:val="32"/>
          <w:rtl/>
        </w:rPr>
      </w:pPr>
    </w:p>
    <w:p w:rsidR="001332A7" w:rsidRPr="00606D1C" w:rsidRDefault="001332A7" w:rsidP="001332A7">
      <w:pPr>
        <w:rPr>
          <w:rFonts w:cs="AL-Mohanad"/>
          <w:sz w:val="24"/>
          <w:szCs w:val="24"/>
          <w:rtl/>
          <w:lang w:val="en-AU"/>
        </w:rPr>
      </w:pPr>
    </w:p>
    <w:p w:rsidR="001332A7" w:rsidRPr="00606D1C" w:rsidRDefault="001332A7" w:rsidP="001332A7">
      <w:pPr>
        <w:rPr>
          <w:rFonts w:cs="AL-Mohanad"/>
          <w:sz w:val="24"/>
          <w:szCs w:val="24"/>
          <w:rtl/>
          <w:lang w:val="en-AU"/>
        </w:rPr>
      </w:pPr>
    </w:p>
    <w:p w:rsidR="00D63095" w:rsidRPr="00606D1C" w:rsidRDefault="00D63095" w:rsidP="006A185C">
      <w:pPr>
        <w:pStyle w:val="7"/>
        <w:widowControl w:val="0"/>
        <w:bidi/>
        <w:spacing w:before="0" w:after="0"/>
        <w:ind w:hanging="357"/>
        <w:rPr>
          <w:rFonts w:ascii="Arial" w:hAnsi="Arial" w:cs="AL-Mohanad"/>
          <w:b/>
          <w:bCs/>
          <w:sz w:val="32"/>
          <w:szCs w:val="32"/>
        </w:rPr>
      </w:pPr>
      <w:r w:rsidRPr="00606D1C">
        <w:rPr>
          <w:rFonts w:ascii="Arial" w:hAnsi="Arial" w:cs="AL-Mohanad"/>
          <w:b/>
          <w:bCs/>
          <w:sz w:val="32"/>
          <w:szCs w:val="32"/>
          <w:rtl/>
        </w:rPr>
        <w:t>هـ . مصادر التعلم:</w:t>
      </w:r>
    </w:p>
    <w:tbl>
      <w:tblPr>
        <w:bidiVisual/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D63095" w:rsidRPr="00606D1C">
        <w:tc>
          <w:tcPr>
            <w:tcW w:w="9356" w:type="dxa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both"/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</w:pPr>
            <w:r w:rsidRPr="00606D1C">
              <w:rPr>
                <w:rFonts w:ascii="Arial" w:hAnsi="Arial" w:cs="AL-Mohanad"/>
                <w:b/>
                <w:bCs/>
                <w:sz w:val="32"/>
                <w:szCs w:val="32"/>
                <w:rtl/>
                <w:lang w:bidi="ar-EG"/>
              </w:rPr>
              <w:t>1-الكتب المقررة المطلوبة:</w:t>
            </w:r>
          </w:p>
          <w:p w:rsidR="00D63095" w:rsidRPr="00606D1C" w:rsidRDefault="00D63095" w:rsidP="006A185C">
            <w:pPr>
              <w:widowControl w:val="0"/>
              <w:numPr>
                <w:ilvl w:val="3"/>
                <w:numId w:val="32"/>
              </w:numPr>
              <w:spacing w:after="0" w:line="240" w:lineRule="auto"/>
              <w:ind w:left="757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روضة الناظر وجنة المناظر لابن قدامة</w:t>
            </w:r>
          </w:p>
        </w:tc>
      </w:tr>
      <w:tr w:rsidR="00D63095" w:rsidRPr="00606D1C">
        <w:tc>
          <w:tcPr>
            <w:tcW w:w="9356" w:type="dxa"/>
          </w:tcPr>
          <w:p w:rsidR="00D63095" w:rsidRPr="00606D1C" w:rsidRDefault="00D63095" w:rsidP="006A185C">
            <w:pPr>
              <w:widowControl w:val="0"/>
              <w:spacing w:after="0" w:line="240" w:lineRule="auto"/>
              <w:rPr>
                <w:rFonts w:ascii="Arial" w:hAnsi="Arial" w:cs="AL-Mohanad"/>
                <w:b/>
                <w:bCs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b/>
                <w:bCs/>
                <w:sz w:val="32"/>
                <w:szCs w:val="32"/>
                <w:rtl/>
                <w:lang w:bidi="ar-EG"/>
              </w:rPr>
              <w:t>2-المراجع الرئيسة: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33"/>
              </w:numPr>
              <w:tabs>
                <w:tab w:val="clear" w:pos="2367"/>
              </w:tabs>
              <w:spacing w:after="0" w:line="240" w:lineRule="auto"/>
              <w:ind w:left="1041" w:hanging="298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شرح مختصر الروضة للطوفي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33"/>
              </w:numPr>
              <w:tabs>
                <w:tab w:val="clear" w:pos="2367"/>
              </w:tabs>
              <w:spacing w:after="0" w:line="240" w:lineRule="auto"/>
              <w:ind w:left="1041" w:hanging="298"/>
              <w:jc w:val="both"/>
              <w:rPr>
                <w:rFonts w:ascii="Arial" w:hAnsi="Arial" w:cs="AL-Mohanad"/>
                <w:sz w:val="32"/>
                <w:szCs w:val="32"/>
                <w:rtl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المستصفى للغزالي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33"/>
              </w:numPr>
              <w:tabs>
                <w:tab w:val="clear" w:pos="2367"/>
              </w:tabs>
              <w:spacing w:after="0" w:line="240" w:lineRule="auto"/>
              <w:ind w:left="1041" w:hanging="298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 xml:space="preserve">شرح الكوكب المنير لابن النجار الفتوحي 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33"/>
              </w:numPr>
              <w:tabs>
                <w:tab w:val="clear" w:pos="2367"/>
              </w:tabs>
              <w:spacing w:after="0" w:line="240" w:lineRule="auto"/>
              <w:ind w:left="1041" w:hanging="298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القواعد والفوائد الأصولية لابن اللحام</w:t>
            </w:r>
          </w:p>
          <w:p w:rsidR="00583D9E" w:rsidRPr="00606D1C" w:rsidRDefault="00583D9E" w:rsidP="006A185C">
            <w:pPr>
              <w:widowControl w:val="0"/>
              <w:numPr>
                <w:ilvl w:val="0"/>
                <w:numId w:val="33"/>
              </w:numPr>
              <w:tabs>
                <w:tab w:val="clear" w:pos="2367"/>
              </w:tabs>
              <w:spacing w:after="0" w:line="240" w:lineRule="auto"/>
              <w:ind w:left="1041" w:hanging="298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Simplified Arabic" w:hAnsi="Simplified Arabic" w:cs="AL-Mohanad"/>
                <w:color w:val="222222"/>
                <w:sz w:val="32"/>
                <w:szCs w:val="32"/>
                <w:rtl/>
              </w:rPr>
              <w:t>تفسير النصوص للدكتور محمد أديب صالح</w:t>
            </w: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 xml:space="preserve"> 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33"/>
              </w:numPr>
              <w:tabs>
                <w:tab w:val="clear" w:pos="2367"/>
              </w:tabs>
              <w:spacing w:after="0" w:line="240" w:lineRule="auto"/>
              <w:ind w:left="1041" w:hanging="298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دلالات الألفاظ عند شيخ الإسلام ابن تيمية للدكتور: عبدالله آل مغيرة</w:t>
            </w:r>
          </w:p>
        </w:tc>
      </w:tr>
      <w:tr w:rsidR="00D63095" w:rsidRPr="00606D1C">
        <w:tc>
          <w:tcPr>
            <w:tcW w:w="9356" w:type="dxa"/>
          </w:tcPr>
          <w:p w:rsidR="00D63095" w:rsidRPr="00606D1C" w:rsidRDefault="00D63095" w:rsidP="006A185C">
            <w:pPr>
              <w:widowControl w:val="0"/>
              <w:spacing w:after="0" w:line="240" w:lineRule="auto"/>
              <w:rPr>
                <w:rFonts w:ascii="Arial" w:hAnsi="Arial" w:cs="AL-Mohanad"/>
                <w:sz w:val="32"/>
                <w:szCs w:val="32"/>
                <w:rtl/>
                <w:lang w:bidi="ar-EG"/>
              </w:rPr>
            </w:pPr>
            <w:r w:rsidRPr="00606D1C">
              <w:rPr>
                <w:rFonts w:ascii="Arial" w:hAnsi="Arial" w:cs="AL-Mohanad"/>
                <w:b/>
                <w:bCs/>
                <w:sz w:val="32"/>
                <w:szCs w:val="32"/>
                <w:rtl/>
                <w:lang w:bidi="ar-EG"/>
              </w:rPr>
              <w:t>3-الكتب و المراجع التي يوصى بها</w:t>
            </w: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 xml:space="preserve"> (المجلات العلمية، التقارير ،...الخ) (أرفق قائمة بها) </w:t>
            </w:r>
          </w:p>
          <w:p w:rsidR="00D63095" w:rsidRPr="00606D1C" w:rsidRDefault="00D63095" w:rsidP="006A185C">
            <w:pPr>
              <w:pStyle w:val="a6"/>
              <w:widowControl w:val="0"/>
              <w:numPr>
                <w:ilvl w:val="0"/>
                <w:numId w:val="39"/>
              </w:numPr>
              <w:spacing w:after="0" w:line="240" w:lineRule="auto"/>
              <w:ind w:left="1041"/>
              <w:jc w:val="both"/>
              <w:rPr>
                <w:rFonts w:ascii="Arial" w:hAnsi="Arial" w:cs="AL-Mohanad"/>
                <w:sz w:val="32"/>
                <w:szCs w:val="32"/>
                <w:rtl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 xml:space="preserve">مجلة البحوث الإسلامية </w:t>
            </w:r>
          </w:p>
          <w:p w:rsidR="00D63095" w:rsidRPr="00606D1C" w:rsidRDefault="00D63095" w:rsidP="006A185C">
            <w:pPr>
              <w:pStyle w:val="a6"/>
              <w:widowControl w:val="0"/>
              <w:numPr>
                <w:ilvl w:val="0"/>
                <w:numId w:val="39"/>
              </w:numPr>
              <w:spacing w:after="0" w:line="240" w:lineRule="auto"/>
              <w:ind w:left="1041"/>
              <w:jc w:val="both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مجلة مجمع الفقه الإسلامي</w:t>
            </w:r>
          </w:p>
        </w:tc>
      </w:tr>
      <w:tr w:rsidR="00D63095" w:rsidRPr="00606D1C">
        <w:tc>
          <w:tcPr>
            <w:tcW w:w="9356" w:type="dxa"/>
          </w:tcPr>
          <w:p w:rsidR="00D63095" w:rsidRPr="00606D1C" w:rsidRDefault="00D63095" w:rsidP="006A185C">
            <w:pPr>
              <w:widowControl w:val="0"/>
              <w:spacing w:after="0" w:line="240" w:lineRule="auto"/>
              <w:rPr>
                <w:rFonts w:ascii="Arial" w:hAnsi="Arial" w:cs="AL-Mohanad"/>
                <w:sz w:val="32"/>
                <w:szCs w:val="32"/>
                <w:rtl/>
                <w:lang w:bidi="ar-EG"/>
              </w:rPr>
            </w:pPr>
            <w:r w:rsidRPr="00606D1C">
              <w:rPr>
                <w:rFonts w:ascii="Arial" w:hAnsi="Arial" w:cs="AL-Mohanad"/>
                <w:b/>
                <w:bCs/>
                <w:sz w:val="32"/>
                <w:szCs w:val="32"/>
                <w:rtl/>
                <w:lang w:bidi="ar-EG"/>
              </w:rPr>
              <w:t>4-المراجع الإلكترونية</w:t>
            </w: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>، مواقع الإنترنت...الخ:</w:t>
            </w:r>
          </w:p>
          <w:p w:rsidR="00D63095" w:rsidRPr="00606D1C" w:rsidRDefault="00D63095" w:rsidP="006A185C">
            <w:pPr>
              <w:pStyle w:val="a6"/>
              <w:widowControl w:val="0"/>
              <w:numPr>
                <w:ilvl w:val="3"/>
                <w:numId w:val="39"/>
              </w:numPr>
              <w:spacing w:after="0" w:line="240" w:lineRule="auto"/>
              <w:ind w:left="1041"/>
              <w:jc w:val="both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موقع الشبكة الفقهية</w:t>
            </w:r>
          </w:p>
        </w:tc>
      </w:tr>
      <w:tr w:rsidR="00D63095" w:rsidRPr="00606D1C">
        <w:tc>
          <w:tcPr>
            <w:tcW w:w="9356" w:type="dxa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both"/>
              <w:rPr>
                <w:rFonts w:ascii="Arial" w:hAnsi="Arial" w:cs="AL-Mohanad"/>
                <w:sz w:val="32"/>
                <w:szCs w:val="32"/>
                <w:rtl/>
                <w:lang w:bidi="ar-EG"/>
              </w:rPr>
            </w:pPr>
            <w:r w:rsidRPr="00606D1C">
              <w:rPr>
                <w:rFonts w:ascii="Arial" w:hAnsi="Arial" w:cs="AL-Mohanad"/>
                <w:b/>
                <w:bCs/>
                <w:sz w:val="32"/>
                <w:szCs w:val="32"/>
                <w:rtl/>
                <w:lang w:bidi="ar-EG"/>
              </w:rPr>
              <w:t>5-مواد تعليمية أخرى</w:t>
            </w: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 xml:space="preserve"> مثل البرامج المعتمدة على الحاسب الآلي/الأسطوانات المدمجة، </w:t>
            </w: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lastRenderedPageBreak/>
              <w:t>والمعايير /اللوائح التنظيمية الفنية:</w:t>
            </w:r>
          </w:p>
          <w:p w:rsidR="00D63095" w:rsidRPr="00606D1C" w:rsidRDefault="00D63095" w:rsidP="006A185C">
            <w:pPr>
              <w:pStyle w:val="a6"/>
              <w:widowControl w:val="0"/>
              <w:numPr>
                <w:ilvl w:val="0"/>
                <w:numId w:val="43"/>
              </w:numPr>
              <w:spacing w:after="0" w:line="240" w:lineRule="auto"/>
              <w:ind w:left="1041"/>
              <w:jc w:val="both"/>
              <w:rPr>
                <w:rFonts w:ascii="Arial" w:hAnsi="Arial" w:cs="AL-Mohanad"/>
                <w:sz w:val="32"/>
                <w:szCs w:val="32"/>
                <w:rtl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 xml:space="preserve">برنامج الفقه وأصوله </w:t>
            </w:r>
          </w:p>
          <w:p w:rsidR="00D63095" w:rsidRPr="00606D1C" w:rsidRDefault="00D63095" w:rsidP="006A185C">
            <w:pPr>
              <w:pStyle w:val="a6"/>
              <w:widowControl w:val="0"/>
              <w:numPr>
                <w:ilvl w:val="0"/>
                <w:numId w:val="43"/>
              </w:numPr>
              <w:spacing w:after="0" w:line="240" w:lineRule="auto"/>
              <w:ind w:left="1041"/>
              <w:jc w:val="both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المكتبة الشاملة</w:t>
            </w:r>
          </w:p>
        </w:tc>
      </w:tr>
    </w:tbl>
    <w:p w:rsidR="00D63095" w:rsidRPr="00606D1C" w:rsidRDefault="00D63095" w:rsidP="006A185C">
      <w:pPr>
        <w:pStyle w:val="7"/>
        <w:widowControl w:val="0"/>
        <w:bidi/>
        <w:spacing w:before="0" w:after="0"/>
        <w:ind w:hanging="357"/>
        <w:rPr>
          <w:rFonts w:ascii="Arial" w:hAnsi="Arial" w:cs="AL-Mohanad"/>
          <w:b/>
          <w:bCs/>
          <w:sz w:val="32"/>
          <w:szCs w:val="32"/>
        </w:rPr>
      </w:pPr>
      <w:r w:rsidRPr="00606D1C">
        <w:rPr>
          <w:rFonts w:ascii="Arial" w:hAnsi="Arial" w:cs="AL-Mohanad"/>
          <w:b/>
          <w:bCs/>
          <w:sz w:val="32"/>
          <w:szCs w:val="32"/>
          <w:rtl/>
        </w:rPr>
        <w:lastRenderedPageBreak/>
        <w:t>و . المرافق اللازمة:</w:t>
      </w:r>
    </w:p>
    <w:tbl>
      <w:tblPr>
        <w:bidiVisual/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D63095" w:rsidRPr="00606D1C">
        <w:tc>
          <w:tcPr>
            <w:tcW w:w="9356" w:type="dxa"/>
          </w:tcPr>
          <w:p w:rsidR="00D63095" w:rsidRPr="00606D1C" w:rsidRDefault="00D63095" w:rsidP="006A185C">
            <w:pPr>
              <w:pStyle w:val="7"/>
              <w:widowControl w:val="0"/>
              <w:bidi/>
              <w:spacing w:before="0" w:after="0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 xml:space="preserve">بيّن متطلبات  المقرر الدراسي  بما في ذلك حجم فصول الدراسة والمختبرات (أي: عدد المقاعد داخل الفصول الدراسية والمختبرات، وعدد أجهزة الحاسب الآلي المتاحة...إلخ). </w:t>
            </w:r>
          </w:p>
        </w:tc>
      </w:tr>
      <w:tr w:rsidR="00D63095" w:rsidRPr="00606D1C">
        <w:tc>
          <w:tcPr>
            <w:tcW w:w="9356" w:type="dxa"/>
          </w:tcPr>
          <w:p w:rsidR="00D63095" w:rsidRPr="00606D1C" w:rsidRDefault="00D63095" w:rsidP="006A185C">
            <w:pPr>
              <w:widowControl w:val="0"/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1-المباني (قاعات المحاضرات، المختبرات،...الخ):</w:t>
            </w:r>
          </w:p>
        </w:tc>
      </w:tr>
      <w:tr w:rsidR="00D63095" w:rsidRPr="00606D1C">
        <w:tc>
          <w:tcPr>
            <w:tcW w:w="9356" w:type="dxa"/>
          </w:tcPr>
          <w:p w:rsidR="00D63095" w:rsidRPr="00606D1C" w:rsidRDefault="00D63095" w:rsidP="006A185C">
            <w:pPr>
              <w:widowControl w:val="0"/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2-مصادر الحاسب الآلي:</w:t>
            </w:r>
          </w:p>
        </w:tc>
      </w:tr>
      <w:tr w:rsidR="00D63095" w:rsidRPr="00606D1C">
        <w:tc>
          <w:tcPr>
            <w:tcW w:w="9356" w:type="dxa"/>
          </w:tcPr>
          <w:p w:rsidR="00D63095" w:rsidRPr="00606D1C" w:rsidRDefault="00D63095" w:rsidP="006A185C">
            <w:pPr>
              <w:widowControl w:val="0"/>
              <w:tabs>
                <w:tab w:val="left" w:pos="904"/>
                <w:tab w:val="left" w:pos="1188"/>
                <w:tab w:val="left" w:pos="1471"/>
                <w:tab w:val="left" w:pos="1755"/>
              </w:tabs>
              <w:spacing w:after="0" w:line="240" w:lineRule="auto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3-مصادر أخرى (حددها...مثل: الحاجة إلى تجهيزات مخبرية خاصة, أذكرها، أو أرفق قائمة بها):</w:t>
            </w:r>
          </w:p>
        </w:tc>
      </w:tr>
    </w:tbl>
    <w:p w:rsidR="006A185C" w:rsidRPr="00606D1C" w:rsidRDefault="006A185C" w:rsidP="006A185C">
      <w:pPr>
        <w:pStyle w:val="7"/>
        <w:widowControl w:val="0"/>
        <w:bidi/>
        <w:spacing w:before="0" w:after="0"/>
        <w:ind w:hanging="357"/>
        <w:rPr>
          <w:rFonts w:ascii="Arial" w:hAnsi="Arial" w:cs="AL-Mohanad"/>
          <w:b/>
          <w:bCs/>
          <w:sz w:val="32"/>
          <w:szCs w:val="32"/>
          <w:rtl/>
        </w:rPr>
      </w:pPr>
    </w:p>
    <w:p w:rsidR="006A185C" w:rsidRPr="00606D1C" w:rsidRDefault="006A185C" w:rsidP="006A185C">
      <w:pPr>
        <w:pStyle w:val="7"/>
        <w:widowControl w:val="0"/>
        <w:bidi/>
        <w:spacing w:before="0" w:after="0"/>
        <w:ind w:hanging="357"/>
        <w:rPr>
          <w:rFonts w:ascii="Arial" w:hAnsi="Arial" w:cs="AL-Mohanad"/>
          <w:b/>
          <w:bCs/>
          <w:sz w:val="32"/>
          <w:szCs w:val="32"/>
          <w:rtl/>
        </w:rPr>
      </w:pPr>
    </w:p>
    <w:p w:rsidR="006A185C" w:rsidRPr="00606D1C" w:rsidRDefault="006A185C" w:rsidP="006A185C">
      <w:pPr>
        <w:pStyle w:val="7"/>
        <w:widowControl w:val="0"/>
        <w:bidi/>
        <w:spacing w:before="0" w:after="0"/>
        <w:ind w:hanging="357"/>
        <w:rPr>
          <w:rFonts w:ascii="Arial" w:hAnsi="Arial" w:cs="AL-Mohanad"/>
          <w:b/>
          <w:bCs/>
          <w:sz w:val="32"/>
          <w:szCs w:val="32"/>
          <w:rtl/>
        </w:rPr>
      </w:pPr>
    </w:p>
    <w:p w:rsidR="00D63095" w:rsidRPr="00606D1C" w:rsidRDefault="00D63095" w:rsidP="006A185C">
      <w:pPr>
        <w:pStyle w:val="7"/>
        <w:widowControl w:val="0"/>
        <w:bidi/>
        <w:spacing w:before="0" w:after="0"/>
        <w:ind w:hanging="357"/>
        <w:rPr>
          <w:rFonts w:ascii="Arial" w:hAnsi="Arial" w:cs="AL-Mohanad"/>
          <w:b/>
          <w:bCs/>
          <w:sz w:val="32"/>
          <w:szCs w:val="32"/>
        </w:rPr>
      </w:pPr>
      <w:r w:rsidRPr="00606D1C">
        <w:rPr>
          <w:rFonts w:ascii="Arial" w:hAnsi="Arial" w:cs="AL-Mohanad"/>
          <w:b/>
          <w:bCs/>
          <w:sz w:val="32"/>
          <w:szCs w:val="32"/>
          <w:rtl/>
        </w:rPr>
        <w:t xml:space="preserve">ز.  تقييم المقرر الدراسي وعمليات تطويره </w:t>
      </w:r>
    </w:p>
    <w:tbl>
      <w:tblPr>
        <w:bidiVisual/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D63095" w:rsidRPr="00606D1C">
        <w:tc>
          <w:tcPr>
            <w:tcW w:w="9356" w:type="dxa"/>
          </w:tcPr>
          <w:p w:rsidR="00D63095" w:rsidRPr="00606D1C" w:rsidRDefault="00D63095" w:rsidP="006A185C">
            <w:pPr>
              <w:widowControl w:val="0"/>
              <w:spacing w:after="0" w:line="240" w:lineRule="auto"/>
              <w:rPr>
                <w:rFonts w:ascii="Arial" w:hAnsi="Arial" w:cs="AL-Mohanad"/>
                <w:b/>
                <w:bCs/>
                <w:sz w:val="32"/>
                <w:szCs w:val="32"/>
                <w:rtl/>
                <w:lang w:bidi="ar-EG"/>
              </w:rPr>
            </w:pPr>
            <w:r w:rsidRPr="00606D1C">
              <w:rPr>
                <w:rFonts w:ascii="Arial" w:hAnsi="Arial" w:cs="AL-Mohanad"/>
                <w:b/>
                <w:bCs/>
                <w:sz w:val="32"/>
                <w:szCs w:val="32"/>
                <w:rtl/>
                <w:lang w:bidi="ar-EG"/>
              </w:rPr>
              <w:t>1-استراتيجيات الحصول على التغذية الراجعة من الطلاب بخصوص فعالية التدريس :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35"/>
              </w:numPr>
              <w:tabs>
                <w:tab w:val="clear" w:pos="2367"/>
              </w:tabs>
              <w:spacing w:after="0" w:line="240" w:lineRule="auto"/>
              <w:ind w:left="1310" w:hanging="567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الحوار مع الطلاب لأخذ مرئياتهم .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35"/>
              </w:numPr>
              <w:tabs>
                <w:tab w:val="clear" w:pos="2367"/>
              </w:tabs>
              <w:spacing w:after="0" w:line="240" w:lineRule="auto"/>
              <w:ind w:left="1310" w:hanging="567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التقويم الإلكتروني عبر موقع الجامعة .</w:t>
            </w:r>
          </w:p>
        </w:tc>
      </w:tr>
      <w:tr w:rsidR="00D63095" w:rsidRPr="00606D1C">
        <w:tc>
          <w:tcPr>
            <w:tcW w:w="9356" w:type="dxa"/>
          </w:tcPr>
          <w:p w:rsidR="00D63095" w:rsidRPr="00606D1C" w:rsidRDefault="00D63095" w:rsidP="006A185C">
            <w:pPr>
              <w:widowControl w:val="0"/>
              <w:spacing w:after="0" w:line="240" w:lineRule="auto"/>
              <w:rPr>
                <w:rFonts w:ascii="Arial" w:hAnsi="Arial" w:cs="AL-Mohanad"/>
                <w:b/>
                <w:bCs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b/>
                <w:bCs/>
                <w:sz w:val="32"/>
                <w:szCs w:val="32"/>
                <w:rtl/>
                <w:lang w:bidi="ar-EG"/>
              </w:rPr>
              <w:t>2-استراتيجيات أخرى لتقييم عملية التدريس من قبل المدرس أو القسم :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36"/>
              </w:numPr>
              <w:tabs>
                <w:tab w:val="clear" w:pos="2367"/>
              </w:tabs>
              <w:spacing w:after="0" w:line="240" w:lineRule="auto"/>
              <w:ind w:left="1310" w:hanging="567"/>
              <w:jc w:val="both"/>
              <w:rPr>
                <w:rFonts w:ascii="Arial" w:hAnsi="Arial" w:cs="AL-Mohanad"/>
                <w:sz w:val="32"/>
                <w:szCs w:val="32"/>
                <w:rtl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 xml:space="preserve">إعداد تقرير من قبل الأستاذ يتضمن مدى تحقق أهداف المقرر وملاءمة عدد الساعات لمفرداته . 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36"/>
              </w:numPr>
              <w:tabs>
                <w:tab w:val="clear" w:pos="2367"/>
              </w:tabs>
              <w:spacing w:after="0" w:line="240" w:lineRule="auto"/>
              <w:ind w:left="1310" w:hanging="567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إعداد بيانات إحصائية لنتائج الاختبارات من قبل الأستاذ ، لمعرفة مؤشراتها .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36"/>
              </w:numPr>
              <w:tabs>
                <w:tab w:val="clear" w:pos="2367"/>
              </w:tabs>
              <w:spacing w:after="0" w:line="240" w:lineRule="auto"/>
              <w:ind w:left="1310" w:hanging="567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تقييم النتائج من قبل رئيس القسم .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36"/>
              </w:numPr>
              <w:tabs>
                <w:tab w:val="clear" w:pos="2367"/>
              </w:tabs>
              <w:spacing w:after="0" w:line="240" w:lineRule="auto"/>
              <w:ind w:left="1310" w:hanging="567"/>
              <w:jc w:val="both"/>
              <w:rPr>
                <w:rFonts w:ascii="Arial" w:hAnsi="Arial" w:cs="AL-Mohanad"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مراجعة دورية للمقرر من قبل القسم .</w:t>
            </w:r>
          </w:p>
        </w:tc>
      </w:tr>
      <w:tr w:rsidR="00D63095" w:rsidRPr="00606D1C">
        <w:tc>
          <w:tcPr>
            <w:tcW w:w="9356" w:type="dxa"/>
          </w:tcPr>
          <w:p w:rsidR="00D63095" w:rsidRPr="00606D1C" w:rsidRDefault="00D63095" w:rsidP="006A185C">
            <w:pPr>
              <w:widowControl w:val="0"/>
              <w:spacing w:after="0" w:line="240" w:lineRule="auto"/>
              <w:jc w:val="both"/>
              <w:rPr>
                <w:rFonts w:ascii="Arial" w:hAnsi="Arial" w:cs="AL-Mohanad"/>
                <w:b/>
                <w:bCs/>
                <w:sz w:val="32"/>
                <w:szCs w:val="32"/>
                <w:rtl/>
              </w:rPr>
            </w:pPr>
            <w:r w:rsidRPr="00606D1C">
              <w:rPr>
                <w:rFonts w:ascii="Arial" w:hAnsi="Arial" w:cs="AL-Mohanad"/>
                <w:b/>
                <w:bCs/>
                <w:sz w:val="32"/>
                <w:szCs w:val="32"/>
                <w:rtl/>
                <w:lang w:bidi="ar-EG"/>
              </w:rPr>
              <w:t>3- عمليات تطوير التدريس :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44"/>
              </w:numPr>
              <w:tabs>
                <w:tab w:val="clear" w:pos="2367"/>
              </w:tabs>
              <w:spacing w:after="0" w:line="240" w:lineRule="auto"/>
              <w:ind w:left="1182" w:hanging="414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استعمال التقنيات الحديثة المتاحة لتسهيل إيصال المعلومة للطلبة مثل أجهزة العرض والشرائح وغيرها.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44"/>
              </w:numPr>
              <w:tabs>
                <w:tab w:val="clear" w:pos="2367"/>
              </w:tabs>
              <w:spacing w:after="0" w:line="240" w:lineRule="auto"/>
              <w:ind w:left="1182" w:hanging="414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تدريب أعضاء هيئة التدريس على طرق التدريس الحديثة .</w:t>
            </w:r>
          </w:p>
        </w:tc>
      </w:tr>
      <w:tr w:rsidR="00D63095" w:rsidRPr="00606D1C">
        <w:trPr>
          <w:trHeight w:val="1608"/>
        </w:trPr>
        <w:tc>
          <w:tcPr>
            <w:tcW w:w="9356" w:type="dxa"/>
          </w:tcPr>
          <w:p w:rsidR="00D63095" w:rsidRPr="00606D1C" w:rsidRDefault="00D63095" w:rsidP="001332A7">
            <w:pPr>
              <w:widowControl w:val="0"/>
              <w:spacing w:after="0" w:line="240" w:lineRule="auto"/>
              <w:jc w:val="both"/>
              <w:rPr>
                <w:rFonts w:ascii="Arial" w:hAnsi="Arial" w:cs="AL-Mohanad"/>
                <w:sz w:val="32"/>
                <w:szCs w:val="32"/>
                <w:rtl/>
                <w:lang w:bidi="ar-EG"/>
              </w:rPr>
            </w:pPr>
            <w:r w:rsidRPr="00606D1C">
              <w:rPr>
                <w:rFonts w:ascii="Arial" w:hAnsi="Arial" w:cs="AL-Mohanad"/>
                <w:b/>
                <w:bCs/>
                <w:sz w:val="32"/>
                <w:szCs w:val="32"/>
                <w:rtl/>
                <w:lang w:bidi="ar-EG"/>
              </w:rPr>
              <w:t>4-عمليات التحقق من معايير الإنجاز لدى الطالب</w:t>
            </w:r>
            <w:r w:rsidRPr="00606D1C">
              <w:rPr>
                <w:rFonts w:ascii="Arial" w:hAnsi="Arial" w:cs="AL-Mohanad"/>
                <w:sz w:val="32"/>
                <w:szCs w:val="32"/>
                <w:rtl/>
                <w:lang w:bidi="ar-EG"/>
              </w:rPr>
              <w:t xml:space="preserve"> </w:t>
            </w:r>
            <w:r w:rsidR="001332A7" w:rsidRPr="00606D1C">
              <w:rPr>
                <w:rFonts w:ascii="Arial" w:hAnsi="Arial" w:cs="AL-Mohanad" w:hint="cs"/>
                <w:sz w:val="32"/>
                <w:szCs w:val="32"/>
                <w:rtl/>
                <w:lang w:bidi="ar-EG"/>
              </w:rPr>
              <w:t>: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37"/>
              </w:numPr>
              <w:tabs>
                <w:tab w:val="clear" w:pos="2367"/>
              </w:tabs>
              <w:spacing w:after="0" w:line="240" w:lineRule="auto"/>
              <w:ind w:left="1310" w:hanging="567"/>
              <w:jc w:val="both"/>
              <w:rPr>
                <w:rFonts w:ascii="Arial" w:hAnsi="Arial" w:cs="AL-Mohanad"/>
                <w:sz w:val="32"/>
                <w:szCs w:val="32"/>
                <w:rtl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تدقيق الدرجات في كراسات الإجابة من قبل عضو هيئة تدريس آخر .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37"/>
              </w:numPr>
              <w:tabs>
                <w:tab w:val="clear" w:pos="2367"/>
              </w:tabs>
              <w:spacing w:after="0" w:line="240" w:lineRule="auto"/>
              <w:ind w:left="1310" w:hanging="567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 xml:space="preserve">فحص التصحيح أو توزيع الدرجات لعينة من أعمال الطلاب من قبل عضو هيئة تدريس مستقل عند الحاجة . </w:t>
            </w:r>
          </w:p>
        </w:tc>
      </w:tr>
      <w:tr w:rsidR="00D63095" w:rsidRPr="00606D1C">
        <w:tc>
          <w:tcPr>
            <w:tcW w:w="9356" w:type="dxa"/>
          </w:tcPr>
          <w:p w:rsidR="00D63095" w:rsidRPr="00606D1C" w:rsidRDefault="00D63095" w:rsidP="006A185C">
            <w:pPr>
              <w:widowControl w:val="0"/>
              <w:spacing w:after="0" w:line="240" w:lineRule="auto"/>
              <w:rPr>
                <w:rFonts w:ascii="Arial" w:hAnsi="Arial" w:cs="AL-Mohanad"/>
                <w:b/>
                <w:bCs/>
                <w:sz w:val="32"/>
                <w:szCs w:val="32"/>
                <w:lang w:bidi="ar-EG"/>
              </w:rPr>
            </w:pPr>
            <w:r w:rsidRPr="00606D1C">
              <w:rPr>
                <w:rFonts w:ascii="Arial" w:hAnsi="Arial" w:cs="AL-Mohanad"/>
                <w:b/>
                <w:bCs/>
                <w:sz w:val="32"/>
                <w:szCs w:val="32"/>
                <w:rtl/>
                <w:lang w:bidi="ar-EG"/>
              </w:rPr>
              <w:t>5-صف إجراءات التخطيط للمراجعة الدورية لمدى فعالية  المقرر الدراسي والتخطيط لتطويرها: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38"/>
              </w:numPr>
              <w:tabs>
                <w:tab w:val="clear" w:pos="2367"/>
              </w:tabs>
              <w:spacing w:after="0" w:line="240" w:lineRule="auto"/>
              <w:ind w:left="1310" w:hanging="567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lastRenderedPageBreak/>
              <w:t>تكليف أساتذة المقرر بإعداد تقرير فصلي يتضمن مدى تحقق أهداف المقرر وملاءمة عدد الساعات لمفردات المقرر وآخر المستجدات والبحوث حول محتوى المقرر .</w:t>
            </w:r>
          </w:p>
          <w:p w:rsidR="00D63095" w:rsidRPr="00606D1C" w:rsidRDefault="00D63095" w:rsidP="006A185C">
            <w:pPr>
              <w:widowControl w:val="0"/>
              <w:numPr>
                <w:ilvl w:val="0"/>
                <w:numId w:val="38"/>
              </w:numPr>
              <w:tabs>
                <w:tab w:val="clear" w:pos="2367"/>
              </w:tabs>
              <w:spacing w:after="0" w:line="240" w:lineRule="auto"/>
              <w:ind w:left="1310" w:hanging="567"/>
              <w:jc w:val="both"/>
              <w:rPr>
                <w:rFonts w:ascii="Arial" w:hAnsi="Arial" w:cs="AL-Mohanad"/>
                <w:sz w:val="32"/>
                <w:szCs w:val="32"/>
              </w:rPr>
            </w:pPr>
            <w:r w:rsidRPr="00606D1C">
              <w:rPr>
                <w:rFonts w:ascii="Arial" w:hAnsi="Arial" w:cs="AL-Mohanad"/>
                <w:sz w:val="32"/>
                <w:szCs w:val="32"/>
                <w:rtl/>
              </w:rPr>
              <w:t>مناقشة توصيات الأساتذة حول المقرر في جلسات مجلس القسم .</w:t>
            </w:r>
          </w:p>
        </w:tc>
      </w:tr>
    </w:tbl>
    <w:p w:rsidR="00D63095" w:rsidRPr="00606D1C" w:rsidRDefault="00D63095" w:rsidP="006A185C">
      <w:pPr>
        <w:widowControl w:val="0"/>
        <w:spacing w:after="0" w:line="240" w:lineRule="auto"/>
        <w:rPr>
          <w:rFonts w:ascii="Arial" w:hAnsi="Arial" w:cs="AL-Mohanad"/>
          <w:b/>
          <w:bCs/>
          <w:i/>
          <w:iCs/>
          <w:sz w:val="32"/>
          <w:szCs w:val="32"/>
          <w:rtl/>
        </w:rPr>
      </w:pPr>
    </w:p>
    <w:sectPr w:rsidR="00D63095" w:rsidRPr="00606D1C" w:rsidSect="00E674C2">
      <w:headerReference w:type="default" r:id="rId10"/>
      <w:footerReference w:type="default" r:id="rId11"/>
      <w:pgSz w:w="11906" w:h="16838"/>
      <w:pgMar w:top="2663" w:right="1800" w:bottom="1440" w:left="1800" w:header="708" w:footer="708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2CD" w:rsidRDefault="003A02CD" w:rsidP="00314301">
      <w:pPr>
        <w:spacing w:after="0" w:line="240" w:lineRule="auto"/>
      </w:pPr>
      <w:r>
        <w:separator/>
      </w:r>
    </w:p>
  </w:endnote>
  <w:endnote w:type="continuationSeparator" w:id="0">
    <w:p w:rsidR="003A02CD" w:rsidRDefault="003A02CD" w:rsidP="003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095" w:rsidRDefault="003A02CD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3EE7">
      <w:rPr>
        <w:noProof/>
        <w:rtl/>
      </w:rPr>
      <w:t>1</w:t>
    </w:r>
    <w:r>
      <w:rPr>
        <w:noProof/>
      </w:rPr>
      <w:fldChar w:fldCharType="end"/>
    </w:r>
  </w:p>
  <w:p w:rsidR="00D63095" w:rsidRDefault="00D630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2CD" w:rsidRDefault="003A02CD" w:rsidP="00314301">
      <w:pPr>
        <w:spacing w:after="0" w:line="240" w:lineRule="auto"/>
      </w:pPr>
      <w:r>
        <w:separator/>
      </w:r>
    </w:p>
  </w:footnote>
  <w:footnote w:type="continuationSeparator" w:id="0">
    <w:p w:rsidR="003A02CD" w:rsidRDefault="003A02CD" w:rsidP="00314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095" w:rsidRDefault="003A02C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صورة 4" o:spid="_x0000_s2049" type="#_x0000_t75" alt="الإمام محمد" style="position:absolute;left:0;text-align:left;margin-left:-31.4pt;margin-top:-1.5pt;width:54.95pt;height:54.95pt;z-index:1;visibility:visible">
          <v:imagedata r:id="rId1" o:title=""/>
        </v:shape>
      </w:pict>
    </w:r>
    <w:r>
      <w:rPr>
        <w:noProof/>
      </w:rPr>
      <w:pict>
        <v:shape id="Picture 1" o:spid="_x0000_s2050" type="#_x0000_t75" alt="NCAAA" style="position:absolute;left:0;text-align:left;margin-left:342pt;margin-top:12.6pt;width:84.9pt;height:46.2pt;z-index:-1;visibility:visible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3E5F"/>
    <w:multiLevelType w:val="hybridMultilevel"/>
    <w:tmpl w:val="BAEEDEAC"/>
    <w:lvl w:ilvl="0" w:tplc="847AA4F8">
      <w:start w:val="1"/>
      <w:numFmt w:val="decimal"/>
      <w:lvlText w:val="%1-"/>
      <w:lvlJc w:val="left"/>
      <w:pPr>
        <w:tabs>
          <w:tab w:val="num" w:pos="2367"/>
        </w:tabs>
        <w:ind w:left="2367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D90D24"/>
    <w:multiLevelType w:val="hybridMultilevel"/>
    <w:tmpl w:val="BAEEDEAC"/>
    <w:lvl w:ilvl="0" w:tplc="847AA4F8">
      <w:start w:val="1"/>
      <w:numFmt w:val="decimal"/>
      <w:lvlText w:val="%1-"/>
      <w:lvlJc w:val="left"/>
      <w:pPr>
        <w:tabs>
          <w:tab w:val="num" w:pos="2367"/>
        </w:tabs>
        <w:ind w:left="2367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000999"/>
    <w:multiLevelType w:val="hybridMultilevel"/>
    <w:tmpl w:val="EDCE8E14"/>
    <w:lvl w:ilvl="0" w:tplc="29ECBCEE">
      <w:start w:val="1"/>
      <w:numFmt w:val="decimal"/>
      <w:lvlText w:val="%1-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225CA5"/>
    <w:multiLevelType w:val="hybridMultilevel"/>
    <w:tmpl w:val="BAEEDEAC"/>
    <w:lvl w:ilvl="0" w:tplc="847AA4F8">
      <w:start w:val="1"/>
      <w:numFmt w:val="decimal"/>
      <w:lvlText w:val="%1-"/>
      <w:lvlJc w:val="left"/>
      <w:pPr>
        <w:tabs>
          <w:tab w:val="num" w:pos="2367"/>
        </w:tabs>
        <w:ind w:left="2367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BD2FCD"/>
    <w:multiLevelType w:val="hybridMultilevel"/>
    <w:tmpl w:val="11706428"/>
    <w:lvl w:ilvl="0" w:tplc="90CED54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  <w:bCs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223FC4"/>
    <w:multiLevelType w:val="hybridMultilevel"/>
    <w:tmpl w:val="BAEEDEAC"/>
    <w:lvl w:ilvl="0" w:tplc="847AA4F8">
      <w:start w:val="1"/>
      <w:numFmt w:val="decimal"/>
      <w:lvlText w:val="%1-"/>
      <w:lvlJc w:val="left"/>
      <w:pPr>
        <w:tabs>
          <w:tab w:val="num" w:pos="2367"/>
        </w:tabs>
        <w:ind w:left="2367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E94E56"/>
    <w:multiLevelType w:val="hybridMultilevel"/>
    <w:tmpl w:val="BAEEDEAC"/>
    <w:lvl w:ilvl="0" w:tplc="847AA4F8">
      <w:start w:val="1"/>
      <w:numFmt w:val="decimal"/>
      <w:lvlText w:val="%1-"/>
      <w:lvlJc w:val="left"/>
      <w:pPr>
        <w:tabs>
          <w:tab w:val="num" w:pos="2367"/>
        </w:tabs>
        <w:ind w:left="2367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EF77B8"/>
    <w:multiLevelType w:val="hybridMultilevel"/>
    <w:tmpl w:val="075E0CCA"/>
    <w:lvl w:ilvl="0" w:tplc="04090005">
      <w:start w:val="1"/>
      <w:numFmt w:val="bullet"/>
      <w:lvlText w:val=""/>
      <w:lvlJc w:val="left"/>
      <w:pPr>
        <w:tabs>
          <w:tab w:val="num" w:pos="2367"/>
        </w:tabs>
        <w:ind w:left="2367" w:hanging="72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186F36"/>
    <w:multiLevelType w:val="hybridMultilevel"/>
    <w:tmpl w:val="BAEEDEAC"/>
    <w:lvl w:ilvl="0" w:tplc="847AA4F8">
      <w:start w:val="1"/>
      <w:numFmt w:val="decimal"/>
      <w:lvlText w:val="%1-"/>
      <w:lvlJc w:val="left"/>
      <w:pPr>
        <w:tabs>
          <w:tab w:val="num" w:pos="2367"/>
        </w:tabs>
        <w:ind w:left="2367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ED4EFA"/>
    <w:multiLevelType w:val="hybridMultilevel"/>
    <w:tmpl w:val="A59A7E48"/>
    <w:lvl w:ilvl="0" w:tplc="2A9E3D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A8F1160"/>
    <w:multiLevelType w:val="hybridMultilevel"/>
    <w:tmpl w:val="DFB6E448"/>
    <w:lvl w:ilvl="0" w:tplc="90CED548">
      <w:start w:val="1"/>
      <w:numFmt w:val="decimal"/>
      <w:lvlText w:val="%1-"/>
      <w:lvlJc w:val="left"/>
      <w:pPr>
        <w:ind w:left="1080" w:hanging="720"/>
      </w:pPr>
      <w:rPr>
        <w:rFonts w:cs="Times New Roman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AEF7D85"/>
    <w:multiLevelType w:val="hybridMultilevel"/>
    <w:tmpl w:val="BAEEDEAC"/>
    <w:lvl w:ilvl="0" w:tplc="847AA4F8">
      <w:start w:val="1"/>
      <w:numFmt w:val="decimal"/>
      <w:lvlText w:val="%1-"/>
      <w:lvlJc w:val="left"/>
      <w:pPr>
        <w:tabs>
          <w:tab w:val="num" w:pos="2367"/>
        </w:tabs>
        <w:ind w:left="2367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1C673AD"/>
    <w:multiLevelType w:val="hybridMultilevel"/>
    <w:tmpl w:val="0B96EDEA"/>
    <w:lvl w:ilvl="0" w:tplc="0786D8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D36484"/>
    <w:multiLevelType w:val="hybridMultilevel"/>
    <w:tmpl w:val="BAEEDEAC"/>
    <w:lvl w:ilvl="0" w:tplc="847AA4F8">
      <w:start w:val="1"/>
      <w:numFmt w:val="decimal"/>
      <w:lvlText w:val="%1-"/>
      <w:lvlJc w:val="left"/>
      <w:pPr>
        <w:tabs>
          <w:tab w:val="num" w:pos="2367"/>
        </w:tabs>
        <w:ind w:left="2367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2C51528"/>
    <w:multiLevelType w:val="hybridMultilevel"/>
    <w:tmpl w:val="BAEEDEAC"/>
    <w:lvl w:ilvl="0" w:tplc="847AA4F8">
      <w:start w:val="1"/>
      <w:numFmt w:val="decimal"/>
      <w:lvlText w:val="%1-"/>
      <w:lvlJc w:val="left"/>
      <w:pPr>
        <w:tabs>
          <w:tab w:val="num" w:pos="2367"/>
        </w:tabs>
        <w:ind w:left="2367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9065BD"/>
    <w:multiLevelType w:val="hybridMultilevel"/>
    <w:tmpl w:val="7D408660"/>
    <w:lvl w:ilvl="0" w:tplc="0409000F">
      <w:start w:val="1"/>
      <w:numFmt w:val="decimal"/>
      <w:lvlText w:val="%1."/>
      <w:lvlJc w:val="left"/>
      <w:pPr>
        <w:ind w:left="275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4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1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9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6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3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0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7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510" w:hanging="180"/>
      </w:pPr>
      <w:rPr>
        <w:rFonts w:cs="Times New Roman"/>
      </w:rPr>
    </w:lvl>
  </w:abstractNum>
  <w:abstractNum w:abstractNumId="16">
    <w:nsid w:val="254D40D6"/>
    <w:multiLevelType w:val="hybridMultilevel"/>
    <w:tmpl w:val="250241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7077429"/>
    <w:multiLevelType w:val="hybridMultilevel"/>
    <w:tmpl w:val="BAEEDEAC"/>
    <w:lvl w:ilvl="0" w:tplc="847AA4F8">
      <w:start w:val="1"/>
      <w:numFmt w:val="decimal"/>
      <w:lvlText w:val="%1-"/>
      <w:lvlJc w:val="left"/>
      <w:pPr>
        <w:tabs>
          <w:tab w:val="num" w:pos="2367"/>
        </w:tabs>
        <w:ind w:left="2367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832A6F"/>
    <w:multiLevelType w:val="hybridMultilevel"/>
    <w:tmpl w:val="E974C8BA"/>
    <w:lvl w:ilvl="0" w:tplc="6CFEC25C">
      <w:start w:val="1"/>
      <w:numFmt w:val="decimal"/>
      <w:lvlText w:val="%1-"/>
      <w:lvlJc w:val="left"/>
      <w:pPr>
        <w:ind w:left="108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2BA2335E"/>
    <w:multiLevelType w:val="hybridMultilevel"/>
    <w:tmpl w:val="1452CC36"/>
    <w:lvl w:ilvl="0" w:tplc="0409000F">
      <w:start w:val="1"/>
      <w:numFmt w:val="decimal"/>
      <w:lvlText w:val="%1."/>
      <w:lvlJc w:val="left"/>
      <w:pPr>
        <w:ind w:left="20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7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4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1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9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6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3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0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790" w:hanging="180"/>
      </w:pPr>
      <w:rPr>
        <w:rFonts w:cs="Times New Roman"/>
      </w:rPr>
    </w:lvl>
  </w:abstractNum>
  <w:abstractNum w:abstractNumId="20">
    <w:nsid w:val="2FE05AFB"/>
    <w:multiLevelType w:val="hybridMultilevel"/>
    <w:tmpl w:val="BAEEDEAC"/>
    <w:lvl w:ilvl="0" w:tplc="847AA4F8">
      <w:start w:val="1"/>
      <w:numFmt w:val="decimal"/>
      <w:lvlText w:val="%1-"/>
      <w:lvlJc w:val="left"/>
      <w:pPr>
        <w:tabs>
          <w:tab w:val="num" w:pos="2367"/>
        </w:tabs>
        <w:ind w:left="2367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0277772"/>
    <w:multiLevelType w:val="hybridMultilevel"/>
    <w:tmpl w:val="064862F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3993C7B"/>
    <w:multiLevelType w:val="hybridMultilevel"/>
    <w:tmpl w:val="062059A2"/>
    <w:lvl w:ilvl="0" w:tplc="040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3498601A"/>
    <w:multiLevelType w:val="hybridMultilevel"/>
    <w:tmpl w:val="BAEEDEAC"/>
    <w:lvl w:ilvl="0" w:tplc="847AA4F8">
      <w:start w:val="1"/>
      <w:numFmt w:val="decimal"/>
      <w:lvlText w:val="%1-"/>
      <w:lvlJc w:val="left"/>
      <w:pPr>
        <w:tabs>
          <w:tab w:val="num" w:pos="2367"/>
        </w:tabs>
        <w:ind w:left="2367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4B25224"/>
    <w:multiLevelType w:val="hybridMultilevel"/>
    <w:tmpl w:val="B97ECB7C"/>
    <w:lvl w:ilvl="0" w:tplc="DDCC9788">
      <w:start w:val="1"/>
      <w:numFmt w:val="decimal"/>
      <w:lvlText w:val="%1-"/>
      <w:lvlJc w:val="left"/>
      <w:pPr>
        <w:tabs>
          <w:tab w:val="num" w:pos="2367"/>
        </w:tabs>
        <w:ind w:left="2367" w:hanging="72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4FE40A5"/>
    <w:multiLevelType w:val="hybridMultilevel"/>
    <w:tmpl w:val="1186AA2A"/>
    <w:lvl w:ilvl="0" w:tplc="847AA4F8">
      <w:start w:val="1"/>
      <w:numFmt w:val="decimal"/>
      <w:lvlText w:val="%1-"/>
      <w:lvlJc w:val="left"/>
      <w:pPr>
        <w:tabs>
          <w:tab w:val="num" w:pos="2367"/>
        </w:tabs>
        <w:ind w:left="2367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74E64C1"/>
    <w:multiLevelType w:val="hybridMultilevel"/>
    <w:tmpl w:val="3682A9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BDF07D1"/>
    <w:multiLevelType w:val="hybridMultilevel"/>
    <w:tmpl w:val="BAEEDEAC"/>
    <w:lvl w:ilvl="0" w:tplc="847AA4F8">
      <w:start w:val="1"/>
      <w:numFmt w:val="decimal"/>
      <w:lvlText w:val="%1-"/>
      <w:lvlJc w:val="left"/>
      <w:pPr>
        <w:tabs>
          <w:tab w:val="num" w:pos="2367"/>
        </w:tabs>
        <w:ind w:left="2367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ECD016F"/>
    <w:multiLevelType w:val="hybridMultilevel"/>
    <w:tmpl w:val="6408EFE4"/>
    <w:lvl w:ilvl="0" w:tplc="040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A82C29BC">
      <w:start w:val="1"/>
      <w:numFmt w:val="decimal"/>
      <w:lvlText w:val="%2-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  <w:bCs w:val="0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282B34"/>
    <w:multiLevelType w:val="hybridMultilevel"/>
    <w:tmpl w:val="94228AE8"/>
    <w:lvl w:ilvl="0" w:tplc="C43CC678">
      <w:start w:val="1"/>
      <w:numFmt w:val="decimal"/>
      <w:lvlText w:val="%1-"/>
      <w:lvlJc w:val="left"/>
      <w:pPr>
        <w:ind w:left="108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4AF5694E"/>
    <w:multiLevelType w:val="hybridMultilevel"/>
    <w:tmpl w:val="1186AA2A"/>
    <w:lvl w:ilvl="0" w:tplc="847AA4F8">
      <w:start w:val="1"/>
      <w:numFmt w:val="decimal"/>
      <w:lvlText w:val="%1-"/>
      <w:lvlJc w:val="left"/>
      <w:pPr>
        <w:tabs>
          <w:tab w:val="num" w:pos="2367"/>
        </w:tabs>
        <w:ind w:left="2367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BCE6357"/>
    <w:multiLevelType w:val="hybridMultilevel"/>
    <w:tmpl w:val="CF663954"/>
    <w:lvl w:ilvl="0" w:tplc="86B2D730">
      <w:start w:val="1"/>
      <w:numFmt w:val="decimal"/>
      <w:lvlText w:val="%1-"/>
      <w:lvlJc w:val="left"/>
      <w:pPr>
        <w:ind w:left="108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1810C10"/>
    <w:multiLevelType w:val="hybridMultilevel"/>
    <w:tmpl w:val="F8C8DAE2"/>
    <w:lvl w:ilvl="0" w:tplc="847AA4F8">
      <w:start w:val="1"/>
      <w:numFmt w:val="decimal"/>
      <w:lvlText w:val="%1-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34">
    <w:nsid w:val="55C239D3"/>
    <w:multiLevelType w:val="hybridMultilevel"/>
    <w:tmpl w:val="1452CC36"/>
    <w:lvl w:ilvl="0" w:tplc="0409000F">
      <w:start w:val="1"/>
      <w:numFmt w:val="decimal"/>
      <w:lvlText w:val="%1."/>
      <w:lvlJc w:val="left"/>
      <w:pPr>
        <w:ind w:left="20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7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4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1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9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6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3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0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790" w:hanging="180"/>
      </w:pPr>
      <w:rPr>
        <w:rFonts w:cs="Times New Roman"/>
      </w:rPr>
    </w:lvl>
  </w:abstractNum>
  <w:abstractNum w:abstractNumId="35">
    <w:nsid w:val="56831748"/>
    <w:multiLevelType w:val="hybridMultilevel"/>
    <w:tmpl w:val="4914000A"/>
    <w:lvl w:ilvl="0" w:tplc="C5C00F5E">
      <w:start w:val="1"/>
      <w:numFmt w:val="decimal"/>
      <w:lvlText w:val="%1-"/>
      <w:lvlJc w:val="left"/>
      <w:pPr>
        <w:ind w:left="108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56FD5E72"/>
    <w:multiLevelType w:val="hybridMultilevel"/>
    <w:tmpl w:val="11706428"/>
    <w:lvl w:ilvl="0" w:tplc="90CED54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  <w:bCs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C370652"/>
    <w:multiLevelType w:val="hybridMultilevel"/>
    <w:tmpl w:val="BAEEDEAC"/>
    <w:lvl w:ilvl="0" w:tplc="847AA4F8">
      <w:start w:val="1"/>
      <w:numFmt w:val="decimal"/>
      <w:lvlText w:val="%1-"/>
      <w:lvlJc w:val="left"/>
      <w:pPr>
        <w:tabs>
          <w:tab w:val="num" w:pos="2367"/>
        </w:tabs>
        <w:ind w:left="2367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28979E1"/>
    <w:multiLevelType w:val="hybridMultilevel"/>
    <w:tmpl w:val="1186AA2A"/>
    <w:lvl w:ilvl="0" w:tplc="847AA4F8">
      <w:start w:val="1"/>
      <w:numFmt w:val="decimal"/>
      <w:lvlText w:val="%1-"/>
      <w:lvlJc w:val="left"/>
      <w:pPr>
        <w:tabs>
          <w:tab w:val="num" w:pos="2367"/>
        </w:tabs>
        <w:ind w:left="2367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38E07E2"/>
    <w:multiLevelType w:val="hybridMultilevel"/>
    <w:tmpl w:val="1452CC36"/>
    <w:lvl w:ilvl="0" w:tplc="0409000F">
      <w:start w:val="1"/>
      <w:numFmt w:val="decimal"/>
      <w:lvlText w:val="%1."/>
      <w:lvlJc w:val="left"/>
      <w:pPr>
        <w:ind w:left="20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7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4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1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9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6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3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0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790" w:hanging="180"/>
      </w:pPr>
      <w:rPr>
        <w:rFonts w:cs="Times New Roman"/>
      </w:rPr>
    </w:lvl>
  </w:abstractNum>
  <w:abstractNum w:abstractNumId="41">
    <w:nsid w:val="63B55390"/>
    <w:multiLevelType w:val="hybridMultilevel"/>
    <w:tmpl w:val="BAEEDEAC"/>
    <w:lvl w:ilvl="0" w:tplc="847AA4F8">
      <w:start w:val="1"/>
      <w:numFmt w:val="decimal"/>
      <w:lvlText w:val="%1-"/>
      <w:lvlJc w:val="left"/>
      <w:pPr>
        <w:tabs>
          <w:tab w:val="num" w:pos="2367"/>
        </w:tabs>
        <w:ind w:left="2367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5541C16"/>
    <w:multiLevelType w:val="hybridMultilevel"/>
    <w:tmpl w:val="3BF8E93C"/>
    <w:lvl w:ilvl="0" w:tplc="847AA4F8">
      <w:start w:val="1"/>
      <w:numFmt w:val="decimal"/>
      <w:lvlText w:val="%1-"/>
      <w:lvlJc w:val="left"/>
      <w:pPr>
        <w:tabs>
          <w:tab w:val="num" w:pos="2367"/>
        </w:tabs>
        <w:ind w:left="2367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0F36658"/>
    <w:multiLevelType w:val="hybridMultilevel"/>
    <w:tmpl w:val="63342A78"/>
    <w:lvl w:ilvl="0" w:tplc="0409000F">
      <w:start w:val="1"/>
      <w:numFmt w:val="decimal"/>
      <w:lvlText w:val="%1."/>
      <w:lvlJc w:val="left"/>
      <w:pPr>
        <w:tabs>
          <w:tab w:val="num" w:pos="2367"/>
        </w:tabs>
        <w:ind w:left="2367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15B07C1"/>
    <w:multiLevelType w:val="hybridMultilevel"/>
    <w:tmpl w:val="42A04F04"/>
    <w:lvl w:ilvl="0" w:tplc="0409000F">
      <w:start w:val="1"/>
      <w:numFmt w:val="decimal"/>
      <w:lvlText w:val="%1."/>
      <w:lvlJc w:val="left"/>
      <w:pPr>
        <w:ind w:left="275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4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1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9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6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3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0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7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510" w:hanging="180"/>
      </w:pPr>
      <w:rPr>
        <w:rFonts w:cs="Times New Roman"/>
      </w:rPr>
    </w:lvl>
  </w:abstractNum>
  <w:abstractNum w:abstractNumId="45">
    <w:nsid w:val="72EA54AA"/>
    <w:multiLevelType w:val="hybridMultilevel"/>
    <w:tmpl w:val="0A026C6C"/>
    <w:lvl w:ilvl="0" w:tplc="BA9C7D94">
      <w:start w:val="1"/>
      <w:numFmt w:val="decimal"/>
      <w:lvlText w:val="%1-"/>
      <w:lvlJc w:val="left"/>
      <w:pPr>
        <w:ind w:left="906" w:hanging="43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abstractNum w:abstractNumId="46">
    <w:nsid w:val="72FD146A"/>
    <w:multiLevelType w:val="hybridMultilevel"/>
    <w:tmpl w:val="0AD008E2"/>
    <w:lvl w:ilvl="0" w:tplc="E6AA8522">
      <w:start w:val="1"/>
      <w:numFmt w:val="decimal"/>
      <w:lvlText w:val="%1-"/>
      <w:lvlJc w:val="left"/>
      <w:pPr>
        <w:ind w:left="750" w:hanging="39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E5B3284"/>
    <w:multiLevelType w:val="hybridMultilevel"/>
    <w:tmpl w:val="3FF8648C"/>
    <w:lvl w:ilvl="0" w:tplc="847AA4F8">
      <w:start w:val="1"/>
      <w:numFmt w:val="decimal"/>
      <w:lvlText w:val="%1-"/>
      <w:lvlJc w:val="left"/>
      <w:pPr>
        <w:tabs>
          <w:tab w:val="num" w:pos="2367"/>
        </w:tabs>
        <w:ind w:left="2367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29"/>
  </w:num>
  <w:num w:numId="3">
    <w:abstractNumId w:val="26"/>
  </w:num>
  <w:num w:numId="4">
    <w:abstractNumId w:val="21"/>
  </w:num>
  <w:num w:numId="5">
    <w:abstractNumId w:val="22"/>
  </w:num>
  <w:num w:numId="6">
    <w:abstractNumId w:val="28"/>
  </w:num>
  <w:num w:numId="7">
    <w:abstractNumId w:val="42"/>
  </w:num>
  <w:num w:numId="8">
    <w:abstractNumId w:val="3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6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38"/>
  </w:num>
  <w:num w:numId="17">
    <w:abstractNumId w:val="25"/>
  </w:num>
  <w:num w:numId="18">
    <w:abstractNumId w:val="31"/>
  </w:num>
  <w:num w:numId="19">
    <w:abstractNumId w:val="45"/>
  </w:num>
  <w:num w:numId="20">
    <w:abstractNumId w:val="47"/>
  </w:num>
  <w:num w:numId="21">
    <w:abstractNumId w:val="13"/>
  </w:num>
  <w:num w:numId="22">
    <w:abstractNumId w:val="41"/>
  </w:num>
  <w:num w:numId="23">
    <w:abstractNumId w:val="20"/>
  </w:num>
  <w:num w:numId="24">
    <w:abstractNumId w:val="3"/>
  </w:num>
  <w:num w:numId="25">
    <w:abstractNumId w:val="2"/>
  </w:num>
  <w:num w:numId="26">
    <w:abstractNumId w:val="5"/>
  </w:num>
  <w:num w:numId="27">
    <w:abstractNumId w:val="17"/>
  </w:num>
  <w:num w:numId="28">
    <w:abstractNumId w:val="8"/>
  </w:num>
  <w:num w:numId="29">
    <w:abstractNumId w:val="14"/>
  </w:num>
  <w:num w:numId="30">
    <w:abstractNumId w:val="0"/>
  </w:num>
  <w:num w:numId="31">
    <w:abstractNumId w:val="37"/>
  </w:num>
  <w:num w:numId="32">
    <w:abstractNumId w:val="11"/>
  </w:num>
  <w:num w:numId="33">
    <w:abstractNumId w:val="43"/>
  </w:num>
  <w:num w:numId="34">
    <w:abstractNumId w:val="7"/>
  </w:num>
  <w:num w:numId="35">
    <w:abstractNumId w:val="6"/>
  </w:num>
  <w:num w:numId="36">
    <w:abstractNumId w:val="24"/>
  </w:num>
  <w:num w:numId="37">
    <w:abstractNumId w:val="1"/>
  </w:num>
  <w:num w:numId="38">
    <w:abstractNumId w:val="23"/>
  </w:num>
  <w:num w:numId="39">
    <w:abstractNumId w:val="40"/>
  </w:num>
  <w:num w:numId="40">
    <w:abstractNumId w:val="15"/>
  </w:num>
  <w:num w:numId="41">
    <w:abstractNumId w:val="44"/>
  </w:num>
  <w:num w:numId="42">
    <w:abstractNumId w:val="34"/>
  </w:num>
  <w:num w:numId="43">
    <w:abstractNumId w:val="19"/>
  </w:num>
  <w:num w:numId="44">
    <w:abstractNumId w:val="27"/>
  </w:num>
  <w:num w:numId="45">
    <w:abstractNumId w:val="12"/>
  </w:num>
  <w:num w:numId="46">
    <w:abstractNumId w:val="9"/>
  </w:num>
  <w:num w:numId="47">
    <w:abstractNumId w:val="4"/>
  </w:num>
  <w:num w:numId="48">
    <w:abstractNumId w:val="36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1F1B"/>
    <w:rsid w:val="00010553"/>
    <w:rsid w:val="000152F8"/>
    <w:rsid w:val="00037AE7"/>
    <w:rsid w:val="00054CDC"/>
    <w:rsid w:val="000628B3"/>
    <w:rsid w:val="000730E4"/>
    <w:rsid w:val="0007510E"/>
    <w:rsid w:val="00075639"/>
    <w:rsid w:val="000847F8"/>
    <w:rsid w:val="00084CD4"/>
    <w:rsid w:val="00093819"/>
    <w:rsid w:val="00096169"/>
    <w:rsid w:val="000B0071"/>
    <w:rsid w:val="000B1828"/>
    <w:rsid w:val="000C4028"/>
    <w:rsid w:val="000F4A43"/>
    <w:rsid w:val="00103CE1"/>
    <w:rsid w:val="00106000"/>
    <w:rsid w:val="001279ED"/>
    <w:rsid w:val="001332A7"/>
    <w:rsid w:val="00134FAE"/>
    <w:rsid w:val="001456CA"/>
    <w:rsid w:val="00184B13"/>
    <w:rsid w:val="001B1949"/>
    <w:rsid w:val="001E1627"/>
    <w:rsid w:val="001E7A56"/>
    <w:rsid w:val="002159AD"/>
    <w:rsid w:val="00224970"/>
    <w:rsid w:val="00265A1E"/>
    <w:rsid w:val="00270B22"/>
    <w:rsid w:val="002819AF"/>
    <w:rsid w:val="00285CC0"/>
    <w:rsid w:val="002953B8"/>
    <w:rsid w:val="002C68E3"/>
    <w:rsid w:val="002D53A7"/>
    <w:rsid w:val="002F4D0D"/>
    <w:rsid w:val="002F7190"/>
    <w:rsid w:val="003066F9"/>
    <w:rsid w:val="00311487"/>
    <w:rsid w:val="00314301"/>
    <w:rsid w:val="00324717"/>
    <w:rsid w:val="00335425"/>
    <w:rsid w:val="00357A12"/>
    <w:rsid w:val="00357A36"/>
    <w:rsid w:val="0038521F"/>
    <w:rsid w:val="003A02CD"/>
    <w:rsid w:val="003A11B0"/>
    <w:rsid w:val="003B1651"/>
    <w:rsid w:val="003B35A7"/>
    <w:rsid w:val="003B683E"/>
    <w:rsid w:val="003E2118"/>
    <w:rsid w:val="003E61FA"/>
    <w:rsid w:val="003F5D13"/>
    <w:rsid w:val="00425DB5"/>
    <w:rsid w:val="0043095F"/>
    <w:rsid w:val="00454749"/>
    <w:rsid w:val="004852B2"/>
    <w:rsid w:val="004E78E8"/>
    <w:rsid w:val="00512646"/>
    <w:rsid w:val="0051275D"/>
    <w:rsid w:val="005705E6"/>
    <w:rsid w:val="00583D9E"/>
    <w:rsid w:val="00585599"/>
    <w:rsid w:val="005A129F"/>
    <w:rsid w:val="005A7ED4"/>
    <w:rsid w:val="005D4E87"/>
    <w:rsid w:val="005E7258"/>
    <w:rsid w:val="00606D1C"/>
    <w:rsid w:val="00614CB5"/>
    <w:rsid w:val="00632D65"/>
    <w:rsid w:val="006634C8"/>
    <w:rsid w:val="006662BF"/>
    <w:rsid w:val="006A185C"/>
    <w:rsid w:val="006A2FB3"/>
    <w:rsid w:val="006D3DAB"/>
    <w:rsid w:val="006E09C4"/>
    <w:rsid w:val="006F15D1"/>
    <w:rsid w:val="0071728D"/>
    <w:rsid w:val="00735EF1"/>
    <w:rsid w:val="007575C4"/>
    <w:rsid w:val="007638D2"/>
    <w:rsid w:val="0079300B"/>
    <w:rsid w:val="007B5BDD"/>
    <w:rsid w:val="007D6CC6"/>
    <w:rsid w:val="007F172E"/>
    <w:rsid w:val="007F3735"/>
    <w:rsid w:val="00825C49"/>
    <w:rsid w:val="00862F62"/>
    <w:rsid w:val="008664D9"/>
    <w:rsid w:val="00884B0F"/>
    <w:rsid w:val="0089331D"/>
    <w:rsid w:val="00896765"/>
    <w:rsid w:val="008A2AAC"/>
    <w:rsid w:val="008D74AA"/>
    <w:rsid w:val="008E2F20"/>
    <w:rsid w:val="008F5668"/>
    <w:rsid w:val="00935B16"/>
    <w:rsid w:val="00940E0C"/>
    <w:rsid w:val="00946011"/>
    <w:rsid w:val="00946050"/>
    <w:rsid w:val="00970724"/>
    <w:rsid w:val="009910DC"/>
    <w:rsid w:val="0099756D"/>
    <w:rsid w:val="009D7B82"/>
    <w:rsid w:val="009F7DBE"/>
    <w:rsid w:val="00A158C7"/>
    <w:rsid w:val="00A35E47"/>
    <w:rsid w:val="00A37578"/>
    <w:rsid w:val="00A92D0B"/>
    <w:rsid w:val="00B0020D"/>
    <w:rsid w:val="00B26478"/>
    <w:rsid w:val="00B5443A"/>
    <w:rsid w:val="00B55228"/>
    <w:rsid w:val="00B61EE3"/>
    <w:rsid w:val="00B8187A"/>
    <w:rsid w:val="00B85CBD"/>
    <w:rsid w:val="00BA4679"/>
    <w:rsid w:val="00BB1E5A"/>
    <w:rsid w:val="00BE1365"/>
    <w:rsid w:val="00BE249A"/>
    <w:rsid w:val="00BE4D44"/>
    <w:rsid w:val="00C30462"/>
    <w:rsid w:val="00C31B3C"/>
    <w:rsid w:val="00C4375D"/>
    <w:rsid w:val="00C57256"/>
    <w:rsid w:val="00C80279"/>
    <w:rsid w:val="00CA519D"/>
    <w:rsid w:val="00CB3EE7"/>
    <w:rsid w:val="00D0162C"/>
    <w:rsid w:val="00D37DC3"/>
    <w:rsid w:val="00D50E1A"/>
    <w:rsid w:val="00D63095"/>
    <w:rsid w:val="00D67686"/>
    <w:rsid w:val="00D95637"/>
    <w:rsid w:val="00DA140C"/>
    <w:rsid w:val="00DB6534"/>
    <w:rsid w:val="00DD17CA"/>
    <w:rsid w:val="00DF20EA"/>
    <w:rsid w:val="00DF416A"/>
    <w:rsid w:val="00DF4F08"/>
    <w:rsid w:val="00E6335C"/>
    <w:rsid w:val="00E66CC4"/>
    <w:rsid w:val="00E674C2"/>
    <w:rsid w:val="00E81F1B"/>
    <w:rsid w:val="00E833A4"/>
    <w:rsid w:val="00EB03C9"/>
    <w:rsid w:val="00EC52CD"/>
    <w:rsid w:val="00F26CFF"/>
    <w:rsid w:val="00F41238"/>
    <w:rsid w:val="00F72002"/>
    <w:rsid w:val="00F73865"/>
    <w:rsid w:val="00F8020E"/>
    <w:rsid w:val="00FA3694"/>
    <w:rsid w:val="00FC6260"/>
    <w:rsid w:val="00FC7280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1B"/>
    <w:pPr>
      <w:bidi/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Char"/>
    <w:uiPriority w:val="99"/>
    <w:qFormat/>
    <w:rsid w:val="00E81F1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uiPriority w:val="99"/>
    <w:qFormat/>
    <w:rsid w:val="00E81F1B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9">
    <w:name w:val="heading 9"/>
    <w:basedOn w:val="a"/>
    <w:next w:val="a"/>
    <w:link w:val="9Char"/>
    <w:uiPriority w:val="99"/>
    <w:qFormat/>
    <w:rsid w:val="00E81F1B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link w:val="5"/>
    <w:uiPriority w:val="99"/>
    <w:locked/>
    <w:rsid w:val="00E81F1B"/>
    <w:rPr>
      <w:rFonts w:ascii="Calibri" w:hAnsi="Calibri" w:cs="Arial"/>
      <w:b/>
      <w:bCs/>
      <w:i/>
      <w:iCs/>
      <w:sz w:val="26"/>
      <w:szCs w:val="26"/>
    </w:rPr>
  </w:style>
  <w:style w:type="character" w:customStyle="1" w:styleId="7Char">
    <w:name w:val="عنوان 7 Char"/>
    <w:link w:val="7"/>
    <w:uiPriority w:val="99"/>
    <w:locked/>
    <w:rsid w:val="00E81F1B"/>
    <w:rPr>
      <w:rFonts w:ascii="Calibri" w:hAnsi="Calibri" w:cs="Arial"/>
      <w:sz w:val="24"/>
      <w:szCs w:val="24"/>
      <w:lang w:val="en-AU"/>
    </w:rPr>
  </w:style>
  <w:style w:type="character" w:customStyle="1" w:styleId="9Char">
    <w:name w:val="عنوان 9 Char"/>
    <w:link w:val="9"/>
    <w:uiPriority w:val="99"/>
    <w:locked/>
    <w:rsid w:val="00E81F1B"/>
    <w:rPr>
      <w:rFonts w:ascii="Arial" w:hAnsi="Arial" w:cs="Arial"/>
      <w:lang w:val="en-AU"/>
    </w:rPr>
  </w:style>
  <w:style w:type="paragraph" w:styleId="a3">
    <w:name w:val="footer"/>
    <w:basedOn w:val="a"/>
    <w:link w:val="Char"/>
    <w:uiPriority w:val="99"/>
    <w:rsid w:val="00E81F1B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locked/>
    <w:rsid w:val="00E81F1B"/>
    <w:rPr>
      <w:rFonts w:ascii="Calibri" w:hAnsi="Calibri" w:cs="Arial"/>
    </w:rPr>
  </w:style>
  <w:style w:type="paragraph" w:styleId="3">
    <w:name w:val="Body Text 3"/>
    <w:basedOn w:val="a"/>
    <w:link w:val="3Char"/>
    <w:uiPriority w:val="99"/>
    <w:semiHidden/>
    <w:rsid w:val="00E81F1B"/>
    <w:pPr>
      <w:spacing w:after="120"/>
    </w:pPr>
    <w:rPr>
      <w:sz w:val="16"/>
      <w:szCs w:val="16"/>
    </w:rPr>
  </w:style>
  <w:style w:type="character" w:customStyle="1" w:styleId="3Char">
    <w:name w:val="نص أساسي 3 Char"/>
    <w:link w:val="3"/>
    <w:uiPriority w:val="99"/>
    <w:semiHidden/>
    <w:locked/>
    <w:rsid w:val="00E81F1B"/>
    <w:rPr>
      <w:rFonts w:ascii="Calibri" w:hAnsi="Calibri" w:cs="Arial"/>
      <w:sz w:val="16"/>
      <w:szCs w:val="16"/>
    </w:rPr>
  </w:style>
  <w:style w:type="paragraph" w:styleId="a4">
    <w:name w:val="header"/>
    <w:basedOn w:val="a"/>
    <w:link w:val="Char0"/>
    <w:uiPriority w:val="99"/>
    <w:rsid w:val="003143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link w:val="a4"/>
    <w:uiPriority w:val="99"/>
    <w:locked/>
    <w:rsid w:val="00314301"/>
    <w:rPr>
      <w:rFonts w:ascii="Calibri" w:hAnsi="Calibri" w:cs="Arial"/>
    </w:rPr>
  </w:style>
  <w:style w:type="paragraph" w:styleId="a5">
    <w:name w:val="Balloon Text"/>
    <w:basedOn w:val="a"/>
    <w:link w:val="Char1"/>
    <w:uiPriority w:val="99"/>
    <w:semiHidden/>
    <w:rsid w:val="00E8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5"/>
    <w:uiPriority w:val="99"/>
    <w:semiHidden/>
    <w:locked/>
    <w:rsid w:val="00E833A4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a"/>
    <w:uiPriority w:val="99"/>
    <w:rsid w:val="00A37578"/>
    <w:pPr>
      <w:ind w:left="720"/>
    </w:pPr>
    <w:rPr>
      <w:rFonts w:eastAsia="Times New Roman"/>
    </w:rPr>
  </w:style>
  <w:style w:type="paragraph" w:styleId="a6">
    <w:name w:val="List Paragraph"/>
    <w:basedOn w:val="a"/>
    <w:uiPriority w:val="99"/>
    <w:qFormat/>
    <w:rsid w:val="00A37578"/>
    <w:pPr>
      <w:ind w:left="720"/>
    </w:pPr>
  </w:style>
  <w:style w:type="character" w:styleId="a7">
    <w:name w:val="annotation reference"/>
    <w:uiPriority w:val="99"/>
    <w:semiHidden/>
    <w:rsid w:val="00224970"/>
    <w:rPr>
      <w:rFonts w:cs="Times New Roman"/>
      <w:sz w:val="16"/>
      <w:szCs w:val="16"/>
    </w:rPr>
  </w:style>
  <w:style w:type="paragraph" w:styleId="a8">
    <w:name w:val="annotation text"/>
    <w:basedOn w:val="a"/>
    <w:link w:val="Char2"/>
    <w:uiPriority w:val="99"/>
    <w:semiHidden/>
    <w:rsid w:val="00224970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link w:val="a8"/>
    <w:uiPriority w:val="99"/>
    <w:semiHidden/>
    <w:locked/>
    <w:rsid w:val="00224970"/>
    <w:rPr>
      <w:rFonts w:ascii="Calibri" w:hAnsi="Calibri" w:cs="Arial"/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rsid w:val="00224970"/>
    <w:rPr>
      <w:b/>
      <w:bCs/>
    </w:rPr>
  </w:style>
  <w:style w:type="character" w:customStyle="1" w:styleId="Char3">
    <w:name w:val="موضوع تعليق Char"/>
    <w:link w:val="a9"/>
    <w:uiPriority w:val="99"/>
    <w:semiHidden/>
    <w:locked/>
    <w:rsid w:val="00224970"/>
    <w:rPr>
      <w:rFonts w:ascii="Calibri" w:hAnsi="Calibri" w:cs="Arial"/>
      <w:b/>
      <w:bCs/>
      <w:sz w:val="20"/>
      <w:szCs w:val="20"/>
    </w:rPr>
  </w:style>
  <w:style w:type="paragraph" w:styleId="aa">
    <w:name w:val="No Spacing"/>
    <w:link w:val="Char4"/>
    <w:uiPriority w:val="1"/>
    <w:qFormat/>
    <w:rsid w:val="00E674C2"/>
    <w:pPr>
      <w:bidi/>
    </w:pPr>
    <w:rPr>
      <w:rFonts w:eastAsia="Times New Roman"/>
      <w:sz w:val="22"/>
      <w:szCs w:val="22"/>
    </w:rPr>
  </w:style>
  <w:style w:type="character" w:customStyle="1" w:styleId="Char4">
    <w:name w:val="بلا تباعد Char"/>
    <w:link w:val="aa"/>
    <w:uiPriority w:val="1"/>
    <w:rsid w:val="00E674C2"/>
    <w:rPr>
      <w:rFonts w:eastAsia="Times New Roman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1413</Words>
  <Characters>8057</Characters>
  <Application>Microsoft Office Word</Application>
  <DocSecurity>0</DocSecurity>
  <Lines>67</Lines>
  <Paragraphs>18</Paragraphs>
  <ScaleCrop>false</ScaleCrop>
  <Company>HOME</Company>
  <LinksUpToDate>false</LinksUpToDate>
  <CharactersWithSpaces>9452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عبدالمجيد</dc:creator>
  <cp:keywords/>
  <dc:description/>
  <cp:lastModifiedBy>Welcome</cp:lastModifiedBy>
  <cp:revision>20</cp:revision>
  <cp:lastPrinted>2012-12-14T12:18:00Z</cp:lastPrinted>
  <dcterms:created xsi:type="dcterms:W3CDTF">2013-04-24T17:18:00Z</dcterms:created>
  <dcterms:modified xsi:type="dcterms:W3CDTF">2015-08-13T16:40:00Z</dcterms:modified>
</cp:coreProperties>
</file>