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0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012A6" w:rsidTr="00FA55F9">
        <w:tc>
          <w:tcPr>
            <w:tcW w:w="2862" w:type="dxa"/>
          </w:tcPr>
          <w:p w:rsidR="00FA55F9" w:rsidRPr="007D4C8D" w:rsidRDefault="00AE69A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_0"/>
            <w:bookmarkStart w:id="1" w:name="_GoBack"/>
            <w:bookmarkEnd w:id="0"/>
            <w:bookmarkEnd w:id="1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RDefault="00AE69A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AE69A4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AE69A4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AE69A4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C4E5B47" wp14:editId="351076D4">
                  <wp:extent cx="1170305" cy="609600"/>
                  <wp:effectExtent l="0" t="0" r="0" b="0"/>
                  <wp:docPr id="665144585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14458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RDefault="00AE69A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RDefault="00AE69A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04E4A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السادس الابتدائي </w:t>
            </w:r>
          </w:p>
          <w:p w:rsidR="00FA55F9" w:rsidRPr="007D4C8D" w:rsidRDefault="00AE69A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RDefault="00AE69A4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RDefault="00AE69A4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5547B4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33F75">
        <w:rPr>
          <w:rFonts w:hint="cs"/>
          <w:b/>
          <w:bCs/>
          <w:sz w:val="28"/>
          <w:szCs w:val="28"/>
          <w:rtl/>
        </w:rPr>
        <w:t>الثالث</w:t>
      </w:r>
      <w:r w:rsidR="005547B4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5547B4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6329"/>
        <w:gridCol w:w="4080"/>
      </w:tblGrid>
      <w:tr w:rsidR="00F012A6" w:rsidTr="000367B5">
        <w:tc>
          <w:tcPr>
            <w:tcW w:w="6345" w:type="dxa"/>
          </w:tcPr>
          <w:p w:rsidR="000367B5" w:rsidRDefault="00AE69A4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Default="00AE69A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5547B4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:rsidR="007917D7" w:rsidRPr="007544A3" w:rsidRDefault="00AE69A4" w:rsidP="007544A3">
      <w:pPr>
        <w:spacing w:after="0"/>
        <w:jc w:val="center"/>
        <w:rPr>
          <w:b/>
          <w:bCs/>
          <w:sz w:val="34"/>
          <w:szCs w:val="34"/>
          <w:rtl/>
        </w:rPr>
      </w:pPr>
      <w:r w:rsidRPr="007544A3">
        <w:rPr>
          <w:rFonts w:hint="cs"/>
          <w:b/>
          <w:bCs/>
          <w:sz w:val="34"/>
          <w:szCs w:val="34"/>
          <w:rtl/>
        </w:rPr>
        <w:t xml:space="preserve">نموذج </w:t>
      </w:r>
      <w:r w:rsidR="00C71149">
        <w:rPr>
          <w:rFonts w:hint="cs"/>
          <w:b/>
          <w:bCs/>
          <w:sz w:val="34"/>
          <w:szCs w:val="34"/>
          <w:rtl/>
        </w:rPr>
        <w:t>ب</w:t>
      </w: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F012A6" w:rsidTr="00617695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F012A6" w:rsidTr="00617695">
        <w:tc>
          <w:tcPr>
            <w:tcW w:w="394" w:type="dxa"/>
            <w:shd w:val="clear" w:color="auto" w:fill="F2F2F2"/>
          </w:tcPr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F012A6" w:rsidTr="00617695">
        <w:tc>
          <w:tcPr>
            <w:tcW w:w="394" w:type="dxa"/>
            <w:shd w:val="clear" w:color="auto" w:fill="F2F2F2"/>
          </w:tcPr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F012A6" w:rsidTr="00617695">
        <w:tc>
          <w:tcPr>
            <w:tcW w:w="394" w:type="dxa"/>
            <w:shd w:val="clear" w:color="auto" w:fill="F2F2F2"/>
          </w:tcPr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_0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F012A6" w:rsidTr="00617695">
        <w:tc>
          <w:tcPr>
            <w:tcW w:w="394" w:type="dxa"/>
            <w:shd w:val="clear" w:color="auto" w:fill="F2F2F2"/>
          </w:tcPr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7917D7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F012A6" w:rsidTr="00617695">
        <w:tc>
          <w:tcPr>
            <w:tcW w:w="394" w:type="dxa"/>
            <w:shd w:val="clear" w:color="auto" w:fill="F2F2F2"/>
          </w:tcPr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F012A6" w:rsidTr="00617695">
        <w:tc>
          <w:tcPr>
            <w:tcW w:w="394" w:type="dxa"/>
            <w:shd w:val="clear" w:color="auto" w:fill="F2F2F2"/>
          </w:tcPr>
          <w:p w:rsidR="007917D7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7917D7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F012A6" w:rsidTr="00617695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7917D7" w:rsidRPr="00652A73" w:rsidRDefault="00AE69A4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RDefault="00AE69A4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F012A6" w:rsidTr="00FA55F9">
        <w:tc>
          <w:tcPr>
            <w:tcW w:w="850" w:type="dxa"/>
            <w:shd w:val="clear" w:color="auto" w:fill="BFBFBF"/>
          </w:tcPr>
          <w:p w:rsidR="00FA55F9" w:rsidRDefault="00AE69A4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4B2B" w:rsidRPr="00B62649" w:rsidRDefault="00AE69A4" w:rsidP="00B62649">
      <w:pPr>
        <w:spacing w:after="0"/>
        <w:rPr>
          <w:b/>
          <w:bCs/>
          <w:sz w:val="30"/>
          <w:szCs w:val="30"/>
          <w:u w:val="single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</w:t>
      </w:r>
      <w:r w:rsidR="00E82856">
        <w:rPr>
          <w:rFonts w:hint="cs"/>
          <w:noProof/>
          <w:rtl/>
        </w:rPr>
        <w:t xml:space="preserve"> </w:t>
      </w:r>
    </w:p>
    <w:p w:rsidR="008B6762" w:rsidRDefault="00AE69A4" w:rsidP="00D96A92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 xml:space="preserve">زارتنا عمتي التي لم نرها منذ مدة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طويلة.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كم كانت دهشتنا كبيرة حين رأيناها</w:t>
      </w:r>
      <w:r w:rsidR="003D3BD6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فلقد نحف جسمها وبدأت </w:t>
      </w:r>
      <w:r w:rsidR="00714280">
        <w:rPr>
          <w:rFonts w:ascii="Arial" w:hAnsi="Arial" w:cs="Arial" w:hint="cs"/>
          <w:b/>
          <w:bCs/>
          <w:sz w:val="30"/>
          <w:szCs w:val="30"/>
          <w:rtl/>
        </w:rPr>
        <w:t>أقل وزنا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.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وأثناء تناولنا لوجبة العشاء التي أحضرتها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أمي،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كانت عمتي تكتفي بقطعة صغيرة من الخبز وتركز على تناول الخضر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والفواكه،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وكم دعاها والدي لأكل المزيد من بقية الأصناف الشهية غير أنها كانت تعتذر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قائلة: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شكرا، لكنني صرت أتبع نظاما غذائيا أساسه الأكل المفيد والخفيف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والمتنوع،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لقد عانيت فترة طويلة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من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آلام المفاصل ووهن مستمر</w:t>
      </w:r>
      <w:r w:rsidR="003D3BD6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فكانت نصيحة كل الأطباء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واحدة: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" شفاؤك هو التخفيف من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 xml:space="preserve">وزنك. </w:t>
      </w:r>
    </w:p>
    <w:p w:rsidR="008502D1" w:rsidRPr="007376D2" w:rsidRDefault="00AE69A4" w:rsidP="00D96A92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>ل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ق</w:t>
      </w:r>
      <w:r w:rsidR="00D21484">
        <w:rPr>
          <w:rFonts w:ascii="Arial" w:hAnsi="Arial" w:cs="Arial" w:hint="eastAsia"/>
          <w:b/>
          <w:bCs/>
          <w:sz w:val="30"/>
          <w:szCs w:val="30"/>
          <w:rtl/>
        </w:rPr>
        <w:t>د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 xml:space="preserve"> قال نبينا صلى الله عليه وسلم : " نحن قوم لا نأكل حتى نجوع فإذا أكلنا لا </w:t>
      </w:r>
      <w:r>
        <w:rPr>
          <w:rFonts w:ascii="Arial" w:hAnsi="Arial" w:cs="Arial" w:hint="cs"/>
          <w:b/>
          <w:bCs/>
          <w:sz w:val="30"/>
          <w:szCs w:val="30"/>
          <w:rtl/>
        </w:rPr>
        <w:t>نشبع</w:t>
      </w:r>
      <w:r w:rsidR="003D3BD6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ومن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 xml:space="preserve"> الحكم النافعة  " المعدة بيت الداء والحمية رأس الدواء " 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 قال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ت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 أمي حق</w:t>
      </w:r>
      <w:r>
        <w:rPr>
          <w:rFonts w:ascii="Arial" w:hAnsi="Arial" w:cs="Arial" w:hint="cs"/>
          <w:b/>
          <w:bCs/>
          <w:sz w:val="30"/>
          <w:szCs w:val="30"/>
          <w:rtl/>
        </w:rPr>
        <w:t>ا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:"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 فالأكل غير المتوازن سبب في ارتفاع نسبة السكري وضغط الدم اللذ</w:t>
      </w:r>
      <w:r w:rsidR="00E55DDB">
        <w:rPr>
          <w:rFonts w:ascii="Arial" w:hAnsi="Arial" w:cs="Arial" w:hint="cs"/>
          <w:b/>
          <w:bCs/>
          <w:sz w:val="30"/>
          <w:szCs w:val="30"/>
          <w:rtl/>
        </w:rPr>
        <w:t>ي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ن أعاني منهما. حينها قال أبي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ممازحا: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 " أما أنا فلا أحتاج إلى حمية</w:t>
      </w:r>
      <w:r w:rsidR="00E55DDB">
        <w:rPr>
          <w:rFonts w:ascii="Arial" w:hAnsi="Arial" w:cs="Arial" w:hint="cs"/>
          <w:b/>
          <w:bCs/>
          <w:sz w:val="30"/>
          <w:szCs w:val="30"/>
          <w:rtl/>
        </w:rPr>
        <w:t>؛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فغذائي سليم ومتنوع وأمارس الرياضية " فردت عمتي: خيرا تفعل يا أخي " فصحتنا في غذائنا، علينا أن نجعل أطباقنا حديقة متنوعة بمختلف ألوان الخضر والفواكه و</w:t>
      </w:r>
      <w:r w:rsidR="003D3BD6">
        <w:rPr>
          <w:rFonts w:ascii="Arial" w:hAnsi="Arial" w:cs="Arial" w:hint="cs"/>
          <w:b/>
          <w:bCs/>
          <w:sz w:val="30"/>
          <w:szCs w:val="30"/>
          <w:rtl/>
        </w:rPr>
        <w:t>ن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 xml:space="preserve">كثر من الحركة والنشاط. 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 </w:t>
      </w:r>
    </w:p>
    <w:tbl>
      <w:tblPr>
        <w:tblStyle w:val="TableGrid00"/>
        <w:bidiVisual/>
        <w:tblW w:w="10404" w:type="dxa"/>
        <w:tblLook w:val="04A0" w:firstRow="1" w:lastRow="0" w:firstColumn="1" w:lastColumn="0" w:noHBand="0" w:noVBand="1"/>
      </w:tblPr>
      <w:tblGrid>
        <w:gridCol w:w="6"/>
        <w:gridCol w:w="2461"/>
        <w:gridCol w:w="3496"/>
        <w:gridCol w:w="4441"/>
      </w:tblGrid>
      <w:tr w:rsidR="00F012A6" w:rsidTr="00FC2963">
        <w:trPr>
          <w:trHeight w:val="332"/>
        </w:trPr>
        <w:tc>
          <w:tcPr>
            <w:tcW w:w="10404" w:type="dxa"/>
            <w:gridSpan w:val="4"/>
            <w:shd w:val="clear" w:color="auto" w:fill="F2F2F2"/>
          </w:tcPr>
          <w:p w:rsidR="000B42F5" w:rsidRPr="0074534D" w:rsidRDefault="00AE69A4" w:rsidP="0061769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3" w:name="_Hlk104842181_0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55DD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صحتنا في طعامنا ....</w:t>
            </w:r>
            <w:r w:rsidR="00460D4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1F8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012A6" w:rsidTr="0064308A">
        <w:trPr>
          <w:gridBefore w:val="1"/>
          <w:wBefore w:w="6" w:type="dxa"/>
          <w:trHeight w:val="326"/>
        </w:trPr>
        <w:tc>
          <w:tcPr>
            <w:tcW w:w="2461" w:type="dxa"/>
          </w:tcPr>
          <w:p w:rsidR="000B42F5" w:rsidRPr="005A06A7" w:rsidRDefault="00AE69A4" w:rsidP="00617695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411AB0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E55DD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الكثير الشهي</w:t>
            </w:r>
            <w:r w:rsidR="00460D4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96" w:type="dxa"/>
          </w:tcPr>
          <w:p w:rsidR="000B42F5" w:rsidRPr="005A06A7" w:rsidRDefault="00AE69A4" w:rsidP="00617695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E55DD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الخفيف المتنوع</w:t>
            </w:r>
            <w:r w:rsidR="00460D4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F01F8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11AB0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441" w:type="dxa"/>
          </w:tcPr>
          <w:p w:rsidR="000B42F5" w:rsidRPr="005A06A7" w:rsidRDefault="00AE69A4" w:rsidP="00617695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6F0AA9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E55DD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غير المتوازن</w:t>
            </w:r>
            <w:r w:rsidR="00460D4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F01F8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11AB0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F012A6" w:rsidTr="00FC2963">
        <w:trPr>
          <w:trHeight w:val="332"/>
        </w:trPr>
        <w:tc>
          <w:tcPr>
            <w:tcW w:w="10404" w:type="dxa"/>
            <w:gridSpan w:val="4"/>
            <w:shd w:val="clear" w:color="auto" w:fill="F2F2F2"/>
          </w:tcPr>
          <w:p w:rsidR="000B42F5" w:rsidRPr="0074534D" w:rsidRDefault="00AE69A4" w:rsidP="0061769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60D4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الوجبة التي </w:t>
            </w:r>
            <w:r w:rsidR="0019548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تناولتها الأسرة وجبة .....</w:t>
            </w:r>
            <w:r w:rsidR="00460D4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F01F8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F012A6" w:rsidTr="0064308A">
        <w:trPr>
          <w:gridBefore w:val="1"/>
          <w:wBefore w:w="6" w:type="dxa"/>
          <w:trHeight w:val="306"/>
        </w:trPr>
        <w:tc>
          <w:tcPr>
            <w:tcW w:w="2461" w:type="dxa"/>
          </w:tcPr>
          <w:p w:rsidR="000B42F5" w:rsidRPr="0074534D" w:rsidRDefault="00AE69A4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19548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العشاء </w:t>
            </w:r>
            <w:r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A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96" w:type="dxa"/>
          </w:tcPr>
          <w:p w:rsidR="000B42F5" w:rsidRPr="0074534D" w:rsidRDefault="00AE69A4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19548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الغداء</w:t>
            </w:r>
            <w:r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A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441" w:type="dxa"/>
          </w:tcPr>
          <w:p w:rsidR="000B42F5" w:rsidRPr="0074534D" w:rsidRDefault="00AE69A4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6F0AA9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9548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الفطور</w:t>
            </w:r>
            <w:r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A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F012A6" w:rsidTr="00FC2963">
        <w:trPr>
          <w:trHeight w:val="332"/>
        </w:trPr>
        <w:tc>
          <w:tcPr>
            <w:tcW w:w="10404" w:type="dxa"/>
            <w:gridSpan w:val="4"/>
            <w:shd w:val="clear" w:color="auto" w:fill="F2F2F2"/>
          </w:tcPr>
          <w:p w:rsidR="005547B4" w:rsidRPr="0074534D" w:rsidRDefault="00AE69A4" w:rsidP="00617695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19548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سبب دهشة الأسرة عند رؤية العمة </w:t>
            </w:r>
            <w:r w:rsidR="00F01F8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0AA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........ </w:t>
            </w:r>
          </w:p>
        </w:tc>
      </w:tr>
      <w:tr w:rsidR="00F012A6" w:rsidTr="0064308A">
        <w:trPr>
          <w:gridBefore w:val="1"/>
          <w:wBefore w:w="6" w:type="dxa"/>
          <w:trHeight w:val="381"/>
        </w:trPr>
        <w:tc>
          <w:tcPr>
            <w:tcW w:w="2461" w:type="dxa"/>
          </w:tcPr>
          <w:p w:rsidR="000B42F5" w:rsidRPr="002B0689" w:rsidRDefault="00AE69A4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9548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زيادة وزنها</w:t>
            </w:r>
            <w:r w:rsidR="006F0AA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96" w:type="dxa"/>
          </w:tcPr>
          <w:p w:rsidR="000B42F5" w:rsidRPr="002B0689" w:rsidRDefault="00AE69A4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9548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نقص وزنها </w:t>
            </w:r>
          </w:p>
        </w:tc>
        <w:tc>
          <w:tcPr>
            <w:tcW w:w="4441" w:type="dxa"/>
          </w:tcPr>
          <w:p w:rsidR="000B42F5" w:rsidRPr="002B0689" w:rsidRDefault="00AE69A4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2B068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9548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هزالها الشديد </w:t>
            </w:r>
            <w:r w:rsidR="006F0AA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bookmarkEnd w:id="3"/>
      <w:tr w:rsidR="00F012A6" w:rsidTr="003D3BD6">
        <w:trPr>
          <w:trHeight w:val="386"/>
        </w:trPr>
        <w:tc>
          <w:tcPr>
            <w:tcW w:w="10404" w:type="dxa"/>
            <w:gridSpan w:val="4"/>
            <w:shd w:val="clear" w:color="auto" w:fill="F2F2F2"/>
          </w:tcPr>
          <w:p w:rsidR="000B42F5" w:rsidRPr="0074534D" w:rsidRDefault="00AE69A4" w:rsidP="0061769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64308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الأطعمة التي كانت تتناولها العمة </w:t>
            </w:r>
            <w:r w:rsidR="00F01F8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04E4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  <w:tr w:rsidR="00F012A6" w:rsidTr="0064308A">
        <w:trPr>
          <w:gridBefore w:val="1"/>
          <w:wBefore w:w="6" w:type="dxa"/>
          <w:trHeight w:val="418"/>
        </w:trPr>
        <w:tc>
          <w:tcPr>
            <w:tcW w:w="2461" w:type="dxa"/>
          </w:tcPr>
          <w:p w:rsidR="000B42F5" w:rsidRPr="002B0689" w:rsidRDefault="00AE69A4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4308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الأصناف الشهية  </w:t>
            </w:r>
            <w:r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96" w:type="dxa"/>
          </w:tcPr>
          <w:p w:rsidR="000B42F5" w:rsidRPr="002B0689" w:rsidRDefault="00AE69A4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EF6A90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-</w:t>
            </w:r>
            <w:r w:rsidR="00DB5B88" w:rsidRPr="00DB5B8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64308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الكثير من الخبز والقليل من الفواكه</w:t>
            </w:r>
            <w:r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441" w:type="dxa"/>
          </w:tcPr>
          <w:p w:rsidR="000B42F5" w:rsidRPr="002B0689" w:rsidRDefault="00AE69A4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- </w:t>
            </w:r>
            <w:r w:rsidR="0064308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القليل من الخبز والكثير من الفواكه وال</w:t>
            </w:r>
            <w:r w:rsidR="003D3BD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خ</w:t>
            </w:r>
            <w:r w:rsidR="0064308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ضر</w:t>
            </w:r>
            <w:r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F012A6" w:rsidTr="00FC2963">
        <w:trPr>
          <w:trHeight w:val="332"/>
        </w:trPr>
        <w:tc>
          <w:tcPr>
            <w:tcW w:w="10404" w:type="dxa"/>
            <w:gridSpan w:val="4"/>
            <w:shd w:val="clear" w:color="auto" w:fill="F2F2F2"/>
          </w:tcPr>
          <w:p w:rsidR="000B42F5" w:rsidRPr="0074534D" w:rsidRDefault="00AE69A4" w:rsidP="00617695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E53B3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ما السبب في الإصابة بالسكري وضغط الدم ؟ </w:t>
            </w:r>
            <w:r w:rsidR="006F0AA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012A6" w:rsidTr="0064308A">
        <w:trPr>
          <w:gridBefore w:val="1"/>
          <w:wBefore w:w="6" w:type="dxa"/>
          <w:trHeight w:val="358"/>
        </w:trPr>
        <w:tc>
          <w:tcPr>
            <w:tcW w:w="2461" w:type="dxa"/>
          </w:tcPr>
          <w:p w:rsidR="000B42F5" w:rsidRPr="0074534D" w:rsidRDefault="00AE69A4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3B3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الغذاء المتوازن</w:t>
            </w:r>
          </w:p>
        </w:tc>
        <w:tc>
          <w:tcPr>
            <w:tcW w:w="3496" w:type="dxa"/>
          </w:tcPr>
          <w:p w:rsidR="000B42F5" w:rsidRPr="0074534D" w:rsidRDefault="00AE69A4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3B3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الغذاء غير المتوازن</w:t>
            </w:r>
            <w:r w:rsidR="00F01F81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F0AA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441" w:type="dxa"/>
          </w:tcPr>
          <w:p w:rsidR="000B42F5" w:rsidRPr="0074534D" w:rsidRDefault="00AE69A4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E53B3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التقليل من الطعام</w:t>
            </w:r>
            <w:r w:rsidR="006F0AA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</w:tbl>
    <w:p w:rsidR="003A7418" w:rsidRDefault="00AE69A4" w:rsidP="003A7418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B6314F" w:rsidRDefault="00B6314F" w:rsidP="003A7418">
      <w:pPr>
        <w:spacing w:after="0"/>
        <w:rPr>
          <w:rFonts w:cs="Arial"/>
          <w:b/>
          <w:bCs/>
          <w:rtl/>
        </w:rPr>
      </w:pPr>
    </w:p>
    <w:p w:rsidR="007917D7" w:rsidRDefault="007917D7" w:rsidP="003A7418">
      <w:pPr>
        <w:spacing w:after="0"/>
        <w:rPr>
          <w:rFonts w:cs="Arial"/>
          <w:b/>
          <w:bCs/>
          <w:rtl/>
        </w:rPr>
      </w:pPr>
    </w:p>
    <w:p w:rsidR="007917D7" w:rsidRDefault="007917D7" w:rsidP="003A7418">
      <w:pPr>
        <w:spacing w:after="0"/>
        <w:rPr>
          <w:rFonts w:cs="Arial"/>
          <w:b/>
          <w:bCs/>
          <w:rtl/>
        </w:rPr>
      </w:pPr>
    </w:p>
    <w:tbl>
      <w:tblPr>
        <w:tblStyle w:val="TableGrid00"/>
        <w:tblpPr w:leftFromText="180" w:rightFromText="180" w:vertAnchor="text" w:horzAnchor="margin" w:tblpY="42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698"/>
        <w:gridCol w:w="575"/>
      </w:tblGrid>
      <w:tr w:rsidR="00F012A6" w:rsidTr="009145B4">
        <w:tc>
          <w:tcPr>
            <w:tcW w:w="698" w:type="dxa"/>
            <w:shd w:val="clear" w:color="auto" w:fill="BFBFBF"/>
          </w:tcPr>
          <w:p w:rsidR="00FA55F9" w:rsidRDefault="00AE69A4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30306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75" w:type="dxa"/>
            <w:shd w:val="clear" w:color="auto" w:fill="BFBF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05091" w:rsidRDefault="00AE69A4" w:rsidP="00431431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bookmarkStart w:id="4" w:name="_Hlk99870545_0"/>
      <w:bookmarkStart w:id="5" w:name="_Hlk107631880_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2739"/>
        <w:gridCol w:w="3180"/>
        <w:gridCol w:w="4264"/>
      </w:tblGrid>
      <w:tr w:rsidR="00F012A6" w:rsidTr="002F7406">
        <w:tc>
          <w:tcPr>
            <w:tcW w:w="10183" w:type="dxa"/>
            <w:gridSpan w:val="3"/>
            <w:shd w:val="clear" w:color="auto" w:fill="F2F2F2"/>
          </w:tcPr>
          <w:p w:rsidR="00303068" w:rsidRPr="006017CB" w:rsidRDefault="00AE69A4" w:rsidP="002F7406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وزن كلمة غسالة 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......</w:t>
            </w:r>
          </w:p>
        </w:tc>
      </w:tr>
      <w:tr w:rsidR="00F012A6" w:rsidTr="002F7406">
        <w:trPr>
          <w:trHeight w:val="368"/>
        </w:trPr>
        <w:tc>
          <w:tcPr>
            <w:tcW w:w="2739" w:type="dxa"/>
          </w:tcPr>
          <w:p w:rsidR="00303068" w:rsidRPr="006017CB" w:rsidRDefault="00AE69A4" w:rsidP="002F7406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bookmarkStart w:id="6" w:name="_Hlk107851326_0"/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فاعل</w:t>
            </w:r>
          </w:p>
        </w:tc>
        <w:tc>
          <w:tcPr>
            <w:tcW w:w="3180" w:type="dxa"/>
          </w:tcPr>
          <w:p w:rsidR="00303068" w:rsidRPr="006017CB" w:rsidRDefault="00AE69A4" w:rsidP="002F740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فعالة </w:t>
            </w:r>
          </w:p>
        </w:tc>
        <w:tc>
          <w:tcPr>
            <w:tcW w:w="4264" w:type="dxa"/>
          </w:tcPr>
          <w:p w:rsidR="00303068" w:rsidRPr="006017CB" w:rsidRDefault="00AE69A4" w:rsidP="002F740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فعل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6"/>
      <w:tr w:rsidR="00F012A6" w:rsidTr="002F7406">
        <w:tc>
          <w:tcPr>
            <w:tcW w:w="10183" w:type="dxa"/>
            <w:gridSpan w:val="3"/>
            <w:shd w:val="clear" w:color="auto" w:fill="F2F2F2"/>
          </w:tcPr>
          <w:p w:rsidR="00303068" w:rsidRPr="006017CB" w:rsidRDefault="00AE69A4" w:rsidP="002F7406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الكلمة التي على وزن فاعل </w:t>
            </w:r>
          </w:p>
        </w:tc>
      </w:tr>
      <w:tr w:rsidR="00F012A6" w:rsidTr="002F7406">
        <w:trPr>
          <w:trHeight w:val="368"/>
        </w:trPr>
        <w:tc>
          <w:tcPr>
            <w:tcW w:w="2739" w:type="dxa"/>
          </w:tcPr>
          <w:p w:rsidR="00303068" w:rsidRPr="006017CB" w:rsidRDefault="00AE69A4" w:rsidP="002F7406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حماد</w:t>
            </w:r>
          </w:p>
        </w:tc>
        <w:tc>
          <w:tcPr>
            <w:tcW w:w="3180" w:type="dxa"/>
          </w:tcPr>
          <w:p w:rsidR="00303068" w:rsidRPr="006017CB" w:rsidRDefault="00AE69A4" w:rsidP="002F740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محمود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64" w:type="dxa"/>
          </w:tcPr>
          <w:p w:rsidR="00303068" w:rsidRPr="006017CB" w:rsidRDefault="00AE69A4" w:rsidP="002F740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حامد</w:t>
            </w:r>
          </w:p>
        </w:tc>
      </w:tr>
    </w:tbl>
    <w:p w:rsidR="00DF7FEE" w:rsidRDefault="00AE69A4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F012A6" w:rsidTr="00C41938">
        <w:tc>
          <w:tcPr>
            <w:tcW w:w="10183" w:type="dxa"/>
            <w:gridSpan w:val="3"/>
            <w:shd w:val="clear" w:color="auto" w:fill="F2F2F2"/>
            <w:vAlign w:val="center"/>
          </w:tcPr>
          <w:bookmarkEnd w:id="4"/>
          <w:p w:rsidR="00EB4C55" w:rsidRPr="00F26CF9" w:rsidRDefault="00AE69A4" w:rsidP="00617695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BC5161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الطلاب ........لنصح المعلم.               أكمل بفعل مضارع مرفوع</w:t>
            </w:r>
          </w:p>
        </w:tc>
      </w:tr>
      <w:tr w:rsidR="00F012A6" w:rsidTr="000F55CD">
        <w:trPr>
          <w:trHeight w:val="524"/>
        </w:trPr>
        <w:tc>
          <w:tcPr>
            <w:tcW w:w="3245" w:type="dxa"/>
            <w:vAlign w:val="center"/>
          </w:tcPr>
          <w:p w:rsidR="00EB4C55" w:rsidRPr="00F26CF9" w:rsidRDefault="00AE69A4" w:rsidP="0061769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BC516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استجابوا</w:t>
            </w:r>
          </w:p>
        </w:tc>
        <w:tc>
          <w:tcPr>
            <w:tcW w:w="3544" w:type="dxa"/>
            <w:vAlign w:val="center"/>
          </w:tcPr>
          <w:p w:rsidR="00EB4C55" w:rsidRPr="00F26CF9" w:rsidRDefault="00AE69A4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BC516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يستجيبون</w:t>
            </w:r>
            <w:r w:rsidR="00494E6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  <w:vAlign w:val="center"/>
          </w:tcPr>
          <w:p w:rsidR="00EB4C55" w:rsidRPr="00F26CF9" w:rsidRDefault="00AE69A4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BC516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يستجيبوا</w:t>
            </w:r>
          </w:p>
        </w:tc>
      </w:tr>
      <w:tr w:rsidR="00F012A6" w:rsidTr="000F55CD">
        <w:trPr>
          <w:trHeight w:val="534"/>
        </w:trPr>
        <w:tc>
          <w:tcPr>
            <w:tcW w:w="10183" w:type="dxa"/>
            <w:gridSpan w:val="3"/>
            <w:shd w:val="clear" w:color="auto" w:fill="F2F2F2"/>
            <w:vAlign w:val="center"/>
          </w:tcPr>
          <w:p w:rsidR="00EB4C55" w:rsidRPr="00F26CF9" w:rsidRDefault="00AE69A4" w:rsidP="006176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2</w:t>
            </w:r>
            <w:r w:rsidR="008961CC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C5161" w:rsidRPr="009377F8">
              <w:rPr>
                <w:rFonts w:ascii="Britannic Bold" w:hAnsi="Britannic Bold" w:hint="cs"/>
                <w:b/>
                <w:bCs/>
                <w:sz w:val="30"/>
                <w:szCs w:val="30"/>
                <w:u w:val="single"/>
                <w:rtl/>
              </w:rPr>
              <w:t>يتفانى</w:t>
            </w:r>
            <w:r w:rsidR="00BC5161" w:rsidRPr="007F1D53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الطبيب في عمله.  إعراب ما تحته خط ..............</w:t>
            </w:r>
          </w:p>
        </w:tc>
      </w:tr>
      <w:tr w:rsidR="00F012A6" w:rsidTr="000F55CD">
        <w:trPr>
          <w:trHeight w:val="453"/>
        </w:trPr>
        <w:tc>
          <w:tcPr>
            <w:tcW w:w="3245" w:type="dxa"/>
            <w:vAlign w:val="center"/>
          </w:tcPr>
          <w:p w:rsidR="00EB4C55" w:rsidRPr="00F26CF9" w:rsidRDefault="00AE69A4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 w:rsidR="00BC5161" w:rsidRPr="00000379">
              <w:rPr>
                <w:rFonts w:ascii="Britannic Bold" w:hAnsi="Britannic Bold" w:hint="cs"/>
                <w:b/>
                <w:bCs/>
                <w:rtl/>
              </w:rPr>
              <w:t xml:space="preserve"> فعل مضارع مرفوع بالضمة الظاهرة   </w:t>
            </w:r>
          </w:p>
        </w:tc>
        <w:tc>
          <w:tcPr>
            <w:tcW w:w="3544" w:type="dxa"/>
            <w:vAlign w:val="center"/>
          </w:tcPr>
          <w:p w:rsidR="00EB4C55" w:rsidRPr="00F26CF9" w:rsidRDefault="00AE69A4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D65F09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BC5161" w:rsidRPr="00000379">
              <w:rPr>
                <w:rFonts w:ascii="Britannic Bold" w:hAnsi="Britannic Bold" w:hint="cs"/>
                <w:b/>
                <w:bCs/>
                <w:rtl/>
              </w:rPr>
              <w:t xml:space="preserve">فعل مضارع مرفوع بالضمة </w:t>
            </w:r>
            <w:r w:rsidR="00BC5161">
              <w:rPr>
                <w:rFonts w:ascii="Britannic Bold" w:hAnsi="Britannic Bold" w:hint="cs"/>
                <w:b/>
                <w:bCs/>
                <w:rtl/>
              </w:rPr>
              <w:t>المقدرة للثقل</w:t>
            </w:r>
            <w:r w:rsidR="00BC5161" w:rsidRPr="00000379">
              <w:rPr>
                <w:rFonts w:ascii="Britannic Bold" w:hAnsi="Britannic Bold" w:hint="cs"/>
                <w:b/>
                <w:bCs/>
                <w:rtl/>
              </w:rPr>
              <w:t xml:space="preserve">   </w:t>
            </w:r>
          </w:p>
        </w:tc>
        <w:tc>
          <w:tcPr>
            <w:tcW w:w="3394" w:type="dxa"/>
            <w:vAlign w:val="center"/>
          </w:tcPr>
          <w:p w:rsidR="00EB4C55" w:rsidRPr="00F26CF9" w:rsidRDefault="00AE69A4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BC5161" w:rsidRPr="00000379">
              <w:rPr>
                <w:rFonts w:ascii="Britannic Bold" w:hAnsi="Britannic Bold" w:hint="cs"/>
                <w:b/>
                <w:bCs/>
                <w:rtl/>
              </w:rPr>
              <w:t xml:space="preserve">فعل مضارع مرفوع بالضمة </w:t>
            </w:r>
            <w:r w:rsidR="00BC5161">
              <w:rPr>
                <w:rFonts w:ascii="Britannic Bold" w:hAnsi="Britannic Bold" w:hint="cs"/>
                <w:b/>
                <w:bCs/>
                <w:rtl/>
              </w:rPr>
              <w:t>المقدرة للتعذر</w:t>
            </w:r>
            <w:r w:rsidR="00BC5161" w:rsidRPr="00000379">
              <w:rPr>
                <w:rFonts w:ascii="Britannic Bold" w:hAnsi="Britannic Bold" w:hint="cs"/>
                <w:b/>
                <w:bCs/>
                <w:rtl/>
              </w:rPr>
              <w:t xml:space="preserve">   </w:t>
            </w:r>
          </w:p>
        </w:tc>
      </w:tr>
      <w:bookmarkEnd w:id="5"/>
      <w:tr w:rsidR="00F012A6" w:rsidTr="000F55CD">
        <w:trPr>
          <w:trHeight w:val="530"/>
        </w:trPr>
        <w:tc>
          <w:tcPr>
            <w:tcW w:w="10183" w:type="dxa"/>
            <w:gridSpan w:val="3"/>
            <w:shd w:val="clear" w:color="auto" w:fill="F2F2F2"/>
            <w:vAlign w:val="center"/>
          </w:tcPr>
          <w:p w:rsidR="00EB4C55" w:rsidRPr="00F26CF9" w:rsidRDefault="00AE69A4" w:rsidP="00617695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9751F8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حرصنا على الأكل الصحي.                    عبر عن المعنى بجملة تبدأ بفعل مضارع.</w:t>
            </w:r>
          </w:p>
        </w:tc>
      </w:tr>
      <w:tr w:rsidR="00F012A6" w:rsidTr="00C41938">
        <w:tc>
          <w:tcPr>
            <w:tcW w:w="3245" w:type="dxa"/>
            <w:vAlign w:val="center"/>
          </w:tcPr>
          <w:p w:rsidR="00EB4C55" w:rsidRPr="00F26CF9" w:rsidRDefault="00AE69A4" w:rsidP="00617695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494E6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51F8" w:rsidRPr="007F1D53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نحرص على الأكل الصحي   </w:t>
            </w:r>
          </w:p>
        </w:tc>
        <w:tc>
          <w:tcPr>
            <w:tcW w:w="3544" w:type="dxa"/>
            <w:vAlign w:val="center"/>
          </w:tcPr>
          <w:p w:rsidR="00EB4C55" w:rsidRPr="00F26CF9" w:rsidRDefault="00AE69A4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751F8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ت</w:t>
            </w:r>
            <w:r w:rsidR="009751F8" w:rsidRPr="007F1D53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حرص على الأكل الصحي   </w:t>
            </w:r>
          </w:p>
        </w:tc>
        <w:tc>
          <w:tcPr>
            <w:tcW w:w="3394" w:type="dxa"/>
            <w:vAlign w:val="center"/>
          </w:tcPr>
          <w:p w:rsidR="00EB4C55" w:rsidRPr="00F26CF9" w:rsidRDefault="00AE69A4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9751F8" w:rsidRPr="007F1D53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يحرص على الأكل الصحي   </w:t>
            </w:r>
          </w:p>
        </w:tc>
      </w:tr>
      <w:tr w:rsidR="00F012A6" w:rsidTr="00B85384">
        <w:tc>
          <w:tcPr>
            <w:tcW w:w="10183" w:type="dxa"/>
            <w:gridSpan w:val="3"/>
            <w:shd w:val="clear" w:color="auto" w:fill="F2F2F2"/>
            <w:vAlign w:val="center"/>
          </w:tcPr>
          <w:p w:rsidR="00931668" w:rsidRPr="00F26CF9" w:rsidRDefault="00AE69A4" w:rsidP="00B85384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9751F8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الجملة التي تشتمل على فعل مضارع مرفوع بضمة مقدرة للثقل:</w:t>
            </w:r>
          </w:p>
        </w:tc>
      </w:tr>
      <w:tr w:rsidR="00F012A6" w:rsidTr="00B85384">
        <w:tc>
          <w:tcPr>
            <w:tcW w:w="3245" w:type="dxa"/>
            <w:vAlign w:val="center"/>
          </w:tcPr>
          <w:p w:rsidR="00931668" w:rsidRPr="00F26CF9" w:rsidRDefault="00AE69A4" w:rsidP="00B85384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51F8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المؤمن يدعو ربه</w:t>
            </w:r>
          </w:p>
        </w:tc>
        <w:tc>
          <w:tcPr>
            <w:tcW w:w="3544" w:type="dxa"/>
            <w:vAlign w:val="center"/>
          </w:tcPr>
          <w:p w:rsidR="00931668" w:rsidRPr="00F26CF9" w:rsidRDefault="00AE69A4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751F8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المؤمن يخشى ربه</w:t>
            </w:r>
          </w:p>
        </w:tc>
        <w:tc>
          <w:tcPr>
            <w:tcW w:w="3394" w:type="dxa"/>
            <w:vAlign w:val="center"/>
          </w:tcPr>
          <w:p w:rsidR="00931668" w:rsidRPr="00F26CF9" w:rsidRDefault="00AE69A4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9751F8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المؤمن يسأل ربه</w:t>
            </w:r>
          </w:p>
        </w:tc>
      </w:tr>
    </w:tbl>
    <w:p w:rsidR="00C82E73" w:rsidRPr="00F26CF9" w:rsidRDefault="00AE69A4" w:rsidP="00FE6E0B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8961CC">
        <w:rPr>
          <w:rFonts w:cs="Arial" w:hint="cs"/>
          <w:b/>
          <w:bCs/>
          <w:sz w:val="30"/>
          <w:szCs w:val="30"/>
          <w:u w:val="single"/>
          <w:rtl/>
        </w:rPr>
        <w:t xml:space="preserve">الرابع </w:t>
      </w:r>
      <w:r w:rsidR="008961CC" w:rsidRPr="00F26CF9">
        <w:rPr>
          <w:rFonts w:cs="Arial" w:hint="cs"/>
          <w:b/>
          <w:bCs/>
          <w:sz w:val="30"/>
          <w:szCs w:val="30"/>
          <w:u w:val="single"/>
          <w:rtl/>
        </w:rPr>
        <w:t>: الأسلوب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TableGrid0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F012A6" w:rsidTr="00617695">
        <w:tc>
          <w:tcPr>
            <w:tcW w:w="850" w:type="dxa"/>
            <w:shd w:val="clear" w:color="auto" w:fill="BFBFBF"/>
          </w:tcPr>
          <w:p w:rsidR="00C82E73" w:rsidRDefault="00AE69A4" w:rsidP="0061769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10E59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/>
          </w:tcPr>
          <w:p w:rsidR="00C82E73" w:rsidRDefault="00C82E73" w:rsidP="0061769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155"/>
        <w:gridCol w:w="2959"/>
        <w:gridCol w:w="1177"/>
        <w:gridCol w:w="2789"/>
      </w:tblGrid>
      <w:tr w:rsidR="00F012A6" w:rsidTr="000104A8">
        <w:tc>
          <w:tcPr>
            <w:tcW w:w="10183" w:type="dxa"/>
            <w:gridSpan w:val="5"/>
            <w:shd w:val="clear" w:color="auto" w:fill="F2F2F2"/>
          </w:tcPr>
          <w:p w:rsidR="00FE6E0B" w:rsidRPr="00F26CF9" w:rsidRDefault="00AE69A4" w:rsidP="00617695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714280" w:rsidRPr="0071428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زيارة المكتبة، الاستفادة من الكتب</w:t>
            </w:r>
            <w:r w:rsidR="0071428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.</w:t>
            </w:r>
            <w:r w:rsidR="00714280" w:rsidRPr="0071428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</w:t>
            </w:r>
            <w:r w:rsidR="0071428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(</w:t>
            </w:r>
            <w:r w:rsidR="00714280" w:rsidRPr="0071428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عبر عن المعنى بأسلوب شرط</w:t>
            </w:r>
            <w:r w:rsidR="0071428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)</w:t>
            </w:r>
            <w:r w:rsidR="00714280" w:rsidRPr="0071428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F012A6" w:rsidTr="00A5351C">
        <w:tc>
          <w:tcPr>
            <w:tcW w:w="3258" w:type="dxa"/>
            <w:gridSpan w:val="2"/>
          </w:tcPr>
          <w:p w:rsidR="004F5D3A" w:rsidRPr="00F26CF9" w:rsidRDefault="00AE69A4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bookmarkStart w:id="7" w:name="_Hlk107847991_0"/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A5351C" w:rsidRPr="00551BA9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من يزر المكتبة يستفد من الكتب. </w:t>
            </w:r>
            <w:r w:rsidR="00A5351C" w:rsidRPr="00551BA9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959" w:type="dxa"/>
          </w:tcPr>
          <w:p w:rsidR="004F5D3A" w:rsidRPr="00F26CF9" w:rsidRDefault="00AE69A4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A5351C" w:rsidRPr="00551BA9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ال</w:t>
            </w:r>
            <w:r w:rsidR="00A5351C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ذ</w:t>
            </w:r>
            <w:r w:rsidR="00A5351C" w:rsidRPr="00551BA9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ي يزور المكتبة يستفيد  </w:t>
            </w:r>
          </w:p>
        </w:tc>
        <w:tc>
          <w:tcPr>
            <w:tcW w:w="3966" w:type="dxa"/>
            <w:gridSpan w:val="2"/>
          </w:tcPr>
          <w:p w:rsidR="004F5D3A" w:rsidRPr="00F26CF9" w:rsidRDefault="00AE69A4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A5351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زيارة المكتبة مفيدة</w:t>
            </w:r>
          </w:p>
        </w:tc>
      </w:tr>
      <w:bookmarkEnd w:id="7"/>
      <w:tr w:rsidR="00F012A6" w:rsidTr="00B85384">
        <w:tc>
          <w:tcPr>
            <w:tcW w:w="10183" w:type="dxa"/>
            <w:gridSpan w:val="5"/>
            <w:shd w:val="clear" w:color="auto" w:fill="F2F2F2"/>
          </w:tcPr>
          <w:p w:rsidR="00E50698" w:rsidRPr="00F26CF9" w:rsidRDefault="00AE69A4" w:rsidP="00B8538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A5351C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من يهمل العلاج يـتأخر شفاؤه. جواب الشرط .....</w:t>
            </w:r>
          </w:p>
        </w:tc>
      </w:tr>
      <w:tr w:rsidR="00F012A6" w:rsidTr="00A5351C">
        <w:tc>
          <w:tcPr>
            <w:tcW w:w="3258" w:type="dxa"/>
            <w:gridSpan w:val="2"/>
          </w:tcPr>
          <w:p w:rsidR="00E50698" w:rsidRPr="00F26CF9" w:rsidRDefault="00AE69A4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A5351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من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59" w:type="dxa"/>
          </w:tcPr>
          <w:p w:rsidR="00E50698" w:rsidRPr="00F26CF9" w:rsidRDefault="00AE69A4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5351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يهمل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966" w:type="dxa"/>
            <w:gridSpan w:val="2"/>
          </w:tcPr>
          <w:p w:rsidR="00E50698" w:rsidRPr="00F26CF9" w:rsidRDefault="00AE69A4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A5351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يتأخر</w:t>
            </w:r>
          </w:p>
        </w:tc>
      </w:tr>
      <w:tr w:rsidR="00F012A6" w:rsidTr="002F7406">
        <w:tc>
          <w:tcPr>
            <w:tcW w:w="10183" w:type="dxa"/>
            <w:gridSpan w:val="5"/>
            <w:shd w:val="clear" w:color="auto" w:fill="F2F2F2"/>
          </w:tcPr>
          <w:p w:rsidR="00303068" w:rsidRPr="006017CB" w:rsidRDefault="00AE69A4" w:rsidP="002F7406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bookmarkStart w:id="8" w:name="_Hlk131017817_0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الجملة التي اشتملت على توكيد معنوي:   </w:t>
            </w:r>
          </w:p>
        </w:tc>
      </w:tr>
      <w:tr w:rsidR="00F012A6" w:rsidTr="002F7406">
        <w:tc>
          <w:tcPr>
            <w:tcW w:w="3103" w:type="dxa"/>
          </w:tcPr>
          <w:p w:rsidR="00303068" w:rsidRPr="006017CB" w:rsidRDefault="00AE69A4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حضر كل الطلاب </w:t>
            </w:r>
          </w:p>
        </w:tc>
        <w:tc>
          <w:tcPr>
            <w:tcW w:w="4291" w:type="dxa"/>
            <w:gridSpan w:val="3"/>
          </w:tcPr>
          <w:p w:rsidR="00303068" w:rsidRPr="006017CB" w:rsidRDefault="00AE69A4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حضر الطلاب كلهم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789" w:type="dxa"/>
          </w:tcPr>
          <w:p w:rsidR="00303068" w:rsidRPr="006017CB" w:rsidRDefault="00AE69A4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كل الطلاب حضروا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</w:p>
        </w:tc>
      </w:tr>
      <w:bookmarkEnd w:id="8"/>
    </w:tbl>
    <w:p w:rsidR="00303068" w:rsidRDefault="00303068" w:rsidP="003A7418">
      <w:pPr>
        <w:spacing w:after="0"/>
        <w:rPr>
          <w:rFonts w:cs="Arial"/>
          <w:b/>
          <w:bCs/>
          <w:rtl/>
        </w:rPr>
      </w:pPr>
    </w:p>
    <w:p w:rsidR="001E2263" w:rsidRDefault="00AE69A4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0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F012A6" w:rsidTr="00FA55F9">
        <w:tc>
          <w:tcPr>
            <w:tcW w:w="850" w:type="dxa"/>
            <w:shd w:val="clear" w:color="auto" w:fill="BFBFBF"/>
          </w:tcPr>
          <w:p w:rsidR="00FA55F9" w:rsidRDefault="00AE69A4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RDefault="00AE69A4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 xml:space="preserve">الخامس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F012A6" w:rsidTr="006242DB">
        <w:tc>
          <w:tcPr>
            <w:tcW w:w="10183" w:type="dxa"/>
            <w:gridSpan w:val="3"/>
            <w:shd w:val="clear" w:color="auto" w:fill="D9D9D9"/>
          </w:tcPr>
          <w:p w:rsidR="00AD2FAC" w:rsidRPr="00E67239" w:rsidRDefault="00AE69A4" w:rsidP="0061769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9" w:name="_Hlk104370651_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7E0CF1" w:rsidRPr="00EB5ECD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تنتقل ......الإنفلونزا بواسطة فيروس ينتشر عن طريق السعال .</w:t>
            </w:r>
          </w:p>
        </w:tc>
      </w:tr>
      <w:tr w:rsidR="00F012A6" w:rsidTr="00E7582B">
        <w:trPr>
          <w:trHeight w:val="368"/>
        </w:trPr>
        <w:tc>
          <w:tcPr>
            <w:tcW w:w="3245" w:type="dxa"/>
          </w:tcPr>
          <w:p w:rsidR="00AD2FAC" w:rsidRPr="008503E0" w:rsidRDefault="00AE69A4" w:rsidP="0061769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03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68469C" w:rsidRPr="008503E0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E0CF1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عدوا</w:t>
            </w:r>
          </w:p>
        </w:tc>
        <w:tc>
          <w:tcPr>
            <w:tcW w:w="3402" w:type="dxa"/>
          </w:tcPr>
          <w:p w:rsidR="00AD2FAC" w:rsidRPr="008503E0" w:rsidRDefault="00AE69A4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03E0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503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 w:rsidRPr="008503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E0CF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عدوى</w:t>
            </w:r>
            <w:r w:rsidR="0068469C" w:rsidRPr="008503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6" w:type="dxa"/>
          </w:tcPr>
          <w:p w:rsidR="00AD2FAC" w:rsidRPr="008503E0" w:rsidRDefault="00AE69A4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03E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8503E0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E0CF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عدوي</w:t>
            </w:r>
          </w:p>
        </w:tc>
      </w:tr>
      <w:tr w:rsidR="00F012A6" w:rsidTr="006242DB">
        <w:tc>
          <w:tcPr>
            <w:tcW w:w="10183" w:type="dxa"/>
            <w:gridSpan w:val="3"/>
            <w:shd w:val="clear" w:color="auto" w:fill="D9D9D9"/>
          </w:tcPr>
          <w:p w:rsidR="00AD2FAC" w:rsidRPr="003A49F1" w:rsidRDefault="00AE69A4" w:rsidP="0061769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7E0CF1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كتبت الألف اللينة على ياء ل</w:t>
            </w:r>
            <w:r w:rsidR="007E0CF1" w:rsidRPr="00EB5ECD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 xml:space="preserve">زيادة </w:t>
            </w:r>
            <w:r w:rsidR="007E0CF1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الفعل </w:t>
            </w:r>
            <w:r w:rsidR="007E0CF1" w:rsidRPr="00EB5ECD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على ثلاثة أحرف ولم تسبق الألف بياء</w:t>
            </w:r>
            <w:r w:rsidR="007E0CF1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 مثل ........</w:t>
            </w:r>
          </w:p>
        </w:tc>
      </w:tr>
      <w:tr w:rsidR="00F012A6" w:rsidTr="00E7582B">
        <w:tc>
          <w:tcPr>
            <w:tcW w:w="3245" w:type="dxa"/>
          </w:tcPr>
          <w:p w:rsidR="00AD2FAC" w:rsidRPr="003E6086" w:rsidRDefault="00AE69A4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E0CF1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المستشفى  </w:t>
            </w:r>
            <w:r w:rsidR="007E0CF1"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402" w:type="dxa"/>
          </w:tcPr>
          <w:p w:rsidR="00AD2FAC" w:rsidRPr="00892776" w:rsidRDefault="00AE69A4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E0CF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انجلى</w:t>
            </w:r>
          </w:p>
        </w:tc>
        <w:tc>
          <w:tcPr>
            <w:tcW w:w="3536" w:type="dxa"/>
          </w:tcPr>
          <w:p w:rsidR="00AD2FAC" w:rsidRPr="00892776" w:rsidRDefault="00AE69A4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E0CF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استحيا</w:t>
            </w:r>
          </w:p>
        </w:tc>
      </w:tr>
    </w:tbl>
    <w:bookmarkEnd w:id="9"/>
    <w:p w:rsidR="00AD2FAC" w:rsidRDefault="00AE69A4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ب- اكتب ما يملى عليك </w:t>
      </w:r>
    </w:p>
    <w:p w:rsidR="00AD2FAC" w:rsidRDefault="00AE69A4" w:rsidP="001960A4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</w:t>
      </w:r>
      <w:r w:rsidR="00C14336" w:rsidRPr="00C14336">
        <w:rPr>
          <w:noProof/>
        </w:rPr>
        <w:t xml:space="preserve"> </w:t>
      </w:r>
      <w:r w:rsidR="00C14336">
        <w:rPr>
          <w:rFonts w:cs="Arial" w:hint="cs"/>
          <w:b/>
          <w:bCs/>
          <w:sz w:val="28"/>
          <w:szCs w:val="28"/>
          <w:rtl/>
        </w:rPr>
        <w:t>....................................................</w:t>
      </w:r>
    </w:p>
    <w:p w:rsidR="00DF7FEE" w:rsidRDefault="00AE69A4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A10E5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p w:rsidR="00DF7FEE" w:rsidRPr="001960A4" w:rsidRDefault="00AE69A4" w:rsidP="001960A4">
      <w:pPr>
        <w:spacing w:after="0"/>
        <w:ind w:left="118" w:firstLine="142"/>
        <w:jc w:val="center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>علينا أن نجعل أطباقنا حديقة متنوعة بمختلف ألوان الخضر والفواكه .</w:t>
      </w:r>
    </w:p>
    <w:p w:rsidR="00A269BD" w:rsidRDefault="00AE69A4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RDefault="00AE69A4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sectPr w:rsidR="00A86C4E" w:rsidSect="00B6314F">
      <w:pgSz w:w="11906" w:h="16838"/>
      <w:pgMar w:top="720" w:right="720" w:bottom="54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12A9B"/>
    <w:multiLevelType w:val="hybridMultilevel"/>
    <w:tmpl w:val="F1DAF19A"/>
    <w:lvl w:ilvl="0" w:tplc="7666A5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26E2936" w:tentative="1">
      <w:start w:val="1"/>
      <w:numFmt w:val="lowerLetter"/>
      <w:lvlText w:val="%2."/>
      <w:lvlJc w:val="left"/>
      <w:pPr>
        <w:ind w:left="1440" w:hanging="360"/>
      </w:pPr>
    </w:lvl>
    <w:lvl w:ilvl="2" w:tplc="70A25A2C" w:tentative="1">
      <w:start w:val="1"/>
      <w:numFmt w:val="lowerRoman"/>
      <w:lvlText w:val="%3."/>
      <w:lvlJc w:val="right"/>
      <w:pPr>
        <w:ind w:left="2160" w:hanging="180"/>
      </w:pPr>
    </w:lvl>
    <w:lvl w:ilvl="3" w:tplc="C98EC7AA" w:tentative="1">
      <w:start w:val="1"/>
      <w:numFmt w:val="decimal"/>
      <w:lvlText w:val="%4."/>
      <w:lvlJc w:val="left"/>
      <w:pPr>
        <w:ind w:left="2880" w:hanging="360"/>
      </w:pPr>
    </w:lvl>
    <w:lvl w:ilvl="4" w:tplc="68448258" w:tentative="1">
      <w:start w:val="1"/>
      <w:numFmt w:val="lowerLetter"/>
      <w:lvlText w:val="%5."/>
      <w:lvlJc w:val="left"/>
      <w:pPr>
        <w:ind w:left="3600" w:hanging="360"/>
      </w:pPr>
    </w:lvl>
    <w:lvl w:ilvl="5" w:tplc="01824FC4" w:tentative="1">
      <w:start w:val="1"/>
      <w:numFmt w:val="lowerRoman"/>
      <w:lvlText w:val="%6."/>
      <w:lvlJc w:val="right"/>
      <w:pPr>
        <w:ind w:left="4320" w:hanging="180"/>
      </w:pPr>
    </w:lvl>
    <w:lvl w:ilvl="6" w:tplc="7A56A8C2" w:tentative="1">
      <w:start w:val="1"/>
      <w:numFmt w:val="decimal"/>
      <w:lvlText w:val="%7."/>
      <w:lvlJc w:val="left"/>
      <w:pPr>
        <w:ind w:left="5040" w:hanging="360"/>
      </w:pPr>
    </w:lvl>
    <w:lvl w:ilvl="7" w:tplc="93DE4A48" w:tentative="1">
      <w:start w:val="1"/>
      <w:numFmt w:val="lowerLetter"/>
      <w:lvlText w:val="%8."/>
      <w:lvlJc w:val="left"/>
      <w:pPr>
        <w:ind w:left="5760" w:hanging="360"/>
      </w:pPr>
    </w:lvl>
    <w:lvl w:ilvl="8" w:tplc="001452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A1891"/>
    <w:multiLevelType w:val="hybridMultilevel"/>
    <w:tmpl w:val="C574915E"/>
    <w:lvl w:ilvl="0" w:tplc="9D00A6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86466A8" w:tentative="1">
      <w:start w:val="1"/>
      <w:numFmt w:val="lowerLetter"/>
      <w:lvlText w:val="%2."/>
      <w:lvlJc w:val="left"/>
      <w:pPr>
        <w:ind w:left="1440" w:hanging="360"/>
      </w:pPr>
    </w:lvl>
    <w:lvl w:ilvl="2" w:tplc="ACF01422" w:tentative="1">
      <w:start w:val="1"/>
      <w:numFmt w:val="lowerRoman"/>
      <w:lvlText w:val="%3."/>
      <w:lvlJc w:val="right"/>
      <w:pPr>
        <w:ind w:left="2160" w:hanging="180"/>
      </w:pPr>
    </w:lvl>
    <w:lvl w:ilvl="3" w:tplc="D2E67A28" w:tentative="1">
      <w:start w:val="1"/>
      <w:numFmt w:val="decimal"/>
      <w:lvlText w:val="%4."/>
      <w:lvlJc w:val="left"/>
      <w:pPr>
        <w:ind w:left="2880" w:hanging="360"/>
      </w:pPr>
    </w:lvl>
    <w:lvl w:ilvl="4" w:tplc="C54A3852" w:tentative="1">
      <w:start w:val="1"/>
      <w:numFmt w:val="lowerLetter"/>
      <w:lvlText w:val="%5."/>
      <w:lvlJc w:val="left"/>
      <w:pPr>
        <w:ind w:left="3600" w:hanging="360"/>
      </w:pPr>
    </w:lvl>
    <w:lvl w:ilvl="5" w:tplc="0F602D08" w:tentative="1">
      <w:start w:val="1"/>
      <w:numFmt w:val="lowerRoman"/>
      <w:lvlText w:val="%6."/>
      <w:lvlJc w:val="right"/>
      <w:pPr>
        <w:ind w:left="4320" w:hanging="180"/>
      </w:pPr>
    </w:lvl>
    <w:lvl w:ilvl="6" w:tplc="D34EDD06" w:tentative="1">
      <w:start w:val="1"/>
      <w:numFmt w:val="decimal"/>
      <w:lvlText w:val="%7."/>
      <w:lvlJc w:val="left"/>
      <w:pPr>
        <w:ind w:left="5040" w:hanging="360"/>
      </w:pPr>
    </w:lvl>
    <w:lvl w:ilvl="7" w:tplc="DF8C9F36" w:tentative="1">
      <w:start w:val="1"/>
      <w:numFmt w:val="lowerLetter"/>
      <w:lvlText w:val="%8."/>
      <w:lvlJc w:val="left"/>
      <w:pPr>
        <w:ind w:left="5760" w:hanging="360"/>
      </w:pPr>
    </w:lvl>
    <w:lvl w:ilvl="8" w:tplc="707E14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806D3"/>
    <w:multiLevelType w:val="hybridMultilevel"/>
    <w:tmpl w:val="F1DAF19A"/>
    <w:lvl w:ilvl="0" w:tplc="BA4EF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1E2A786" w:tentative="1">
      <w:start w:val="1"/>
      <w:numFmt w:val="lowerLetter"/>
      <w:lvlText w:val="%2."/>
      <w:lvlJc w:val="left"/>
      <w:pPr>
        <w:ind w:left="1440" w:hanging="360"/>
      </w:pPr>
    </w:lvl>
    <w:lvl w:ilvl="2" w:tplc="2B4A23A0" w:tentative="1">
      <w:start w:val="1"/>
      <w:numFmt w:val="lowerRoman"/>
      <w:lvlText w:val="%3."/>
      <w:lvlJc w:val="right"/>
      <w:pPr>
        <w:ind w:left="2160" w:hanging="180"/>
      </w:pPr>
    </w:lvl>
    <w:lvl w:ilvl="3" w:tplc="18A60510" w:tentative="1">
      <w:start w:val="1"/>
      <w:numFmt w:val="decimal"/>
      <w:lvlText w:val="%4."/>
      <w:lvlJc w:val="left"/>
      <w:pPr>
        <w:ind w:left="2880" w:hanging="360"/>
      </w:pPr>
    </w:lvl>
    <w:lvl w:ilvl="4" w:tplc="7580274E" w:tentative="1">
      <w:start w:val="1"/>
      <w:numFmt w:val="lowerLetter"/>
      <w:lvlText w:val="%5."/>
      <w:lvlJc w:val="left"/>
      <w:pPr>
        <w:ind w:left="3600" w:hanging="360"/>
      </w:pPr>
    </w:lvl>
    <w:lvl w:ilvl="5" w:tplc="2F6EF77C" w:tentative="1">
      <w:start w:val="1"/>
      <w:numFmt w:val="lowerRoman"/>
      <w:lvlText w:val="%6."/>
      <w:lvlJc w:val="right"/>
      <w:pPr>
        <w:ind w:left="4320" w:hanging="180"/>
      </w:pPr>
    </w:lvl>
    <w:lvl w:ilvl="6" w:tplc="16900EA4" w:tentative="1">
      <w:start w:val="1"/>
      <w:numFmt w:val="decimal"/>
      <w:lvlText w:val="%7."/>
      <w:lvlJc w:val="left"/>
      <w:pPr>
        <w:ind w:left="5040" w:hanging="360"/>
      </w:pPr>
    </w:lvl>
    <w:lvl w:ilvl="7" w:tplc="F39C72CC" w:tentative="1">
      <w:start w:val="1"/>
      <w:numFmt w:val="lowerLetter"/>
      <w:lvlText w:val="%8."/>
      <w:lvlJc w:val="left"/>
      <w:pPr>
        <w:ind w:left="5760" w:hanging="360"/>
      </w:pPr>
    </w:lvl>
    <w:lvl w:ilvl="8" w:tplc="61E2855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072"/>
    <w:rsid w:val="00000379"/>
    <w:rsid w:val="00034110"/>
    <w:rsid w:val="000367B5"/>
    <w:rsid w:val="00061109"/>
    <w:rsid w:val="00061890"/>
    <w:rsid w:val="0006362E"/>
    <w:rsid w:val="00070E60"/>
    <w:rsid w:val="00074F17"/>
    <w:rsid w:val="00097AA5"/>
    <w:rsid w:val="000B42F5"/>
    <w:rsid w:val="00131628"/>
    <w:rsid w:val="00145636"/>
    <w:rsid w:val="0015248F"/>
    <w:rsid w:val="00186905"/>
    <w:rsid w:val="00187382"/>
    <w:rsid w:val="00195485"/>
    <w:rsid w:val="00196071"/>
    <w:rsid w:val="001960A4"/>
    <w:rsid w:val="001E2263"/>
    <w:rsid w:val="001F0FF6"/>
    <w:rsid w:val="001F6DBF"/>
    <w:rsid w:val="00234067"/>
    <w:rsid w:val="0028799A"/>
    <w:rsid w:val="002B0689"/>
    <w:rsid w:val="002B3B88"/>
    <w:rsid w:val="002B5AF4"/>
    <w:rsid w:val="002D50FC"/>
    <w:rsid w:val="002E4E94"/>
    <w:rsid w:val="002F28CF"/>
    <w:rsid w:val="002F7406"/>
    <w:rsid w:val="003012D1"/>
    <w:rsid w:val="00303068"/>
    <w:rsid w:val="00322522"/>
    <w:rsid w:val="00385E32"/>
    <w:rsid w:val="003A49F1"/>
    <w:rsid w:val="003A7418"/>
    <w:rsid w:val="003D3BD6"/>
    <w:rsid w:val="003D6827"/>
    <w:rsid w:val="003E5261"/>
    <w:rsid w:val="003E6086"/>
    <w:rsid w:val="00411AB0"/>
    <w:rsid w:val="00431431"/>
    <w:rsid w:val="00447913"/>
    <w:rsid w:val="00460D46"/>
    <w:rsid w:val="00494E69"/>
    <w:rsid w:val="00496F12"/>
    <w:rsid w:val="004E4FF1"/>
    <w:rsid w:val="004F5D3A"/>
    <w:rsid w:val="004F799B"/>
    <w:rsid w:val="004F7C73"/>
    <w:rsid w:val="00501458"/>
    <w:rsid w:val="005456CA"/>
    <w:rsid w:val="00547215"/>
    <w:rsid w:val="00551BA9"/>
    <w:rsid w:val="005547B4"/>
    <w:rsid w:val="00581844"/>
    <w:rsid w:val="005A06A7"/>
    <w:rsid w:val="005C13C8"/>
    <w:rsid w:val="005E687D"/>
    <w:rsid w:val="006017CB"/>
    <w:rsid w:val="00606112"/>
    <w:rsid w:val="00617695"/>
    <w:rsid w:val="0064308A"/>
    <w:rsid w:val="0064387E"/>
    <w:rsid w:val="00652A73"/>
    <w:rsid w:val="00654AF0"/>
    <w:rsid w:val="0068469C"/>
    <w:rsid w:val="006B2377"/>
    <w:rsid w:val="006D1C35"/>
    <w:rsid w:val="006F0AA9"/>
    <w:rsid w:val="00704E4A"/>
    <w:rsid w:val="00714280"/>
    <w:rsid w:val="007376D2"/>
    <w:rsid w:val="0074534D"/>
    <w:rsid w:val="007544A3"/>
    <w:rsid w:val="00776072"/>
    <w:rsid w:val="00777B5A"/>
    <w:rsid w:val="00777DCB"/>
    <w:rsid w:val="007917D7"/>
    <w:rsid w:val="007951C6"/>
    <w:rsid w:val="007A2748"/>
    <w:rsid w:val="007A5861"/>
    <w:rsid w:val="007C0EE7"/>
    <w:rsid w:val="007D4C8D"/>
    <w:rsid w:val="007E0CF1"/>
    <w:rsid w:val="007F1D53"/>
    <w:rsid w:val="0080529B"/>
    <w:rsid w:val="00805B9A"/>
    <w:rsid w:val="008502D1"/>
    <w:rsid w:val="008503E0"/>
    <w:rsid w:val="00856B60"/>
    <w:rsid w:val="00892776"/>
    <w:rsid w:val="008961CC"/>
    <w:rsid w:val="00896DC0"/>
    <w:rsid w:val="008A1060"/>
    <w:rsid w:val="008B6762"/>
    <w:rsid w:val="008D191F"/>
    <w:rsid w:val="008D2CAF"/>
    <w:rsid w:val="008F296C"/>
    <w:rsid w:val="009207EB"/>
    <w:rsid w:val="009272EF"/>
    <w:rsid w:val="00931668"/>
    <w:rsid w:val="009377F8"/>
    <w:rsid w:val="00966452"/>
    <w:rsid w:val="009751F8"/>
    <w:rsid w:val="00987726"/>
    <w:rsid w:val="009D209C"/>
    <w:rsid w:val="009D7B4E"/>
    <w:rsid w:val="00A10E59"/>
    <w:rsid w:val="00A269BD"/>
    <w:rsid w:val="00A31CD9"/>
    <w:rsid w:val="00A31E24"/>
    <w:rsid w:val="00A42C49"/>
    <w:rsid w:val="00A46B6D"/>
    <w:rsid w:val="00A5351C"/>
    <w:rsid w:val="00A70033"/>
    <w:rsid w:val="00A86C4E"/>
    <w:rsid w:val="00A91B95"/>
    <w:rsid w:val="00AB520E"/>
    <w:rsid w:val="00AD2FAC"/>
    <w:rsid w:val="00AE69A4"/>
    <w:rsid w:val="00B15648"/>
    <w:rsid w:val="00B44B2B"/>
    <w:rsid w:val="00B563BE"/>
    <w:rsid w:val="00B62649"/>
    <w:rsid w:val="00B6314F"/>
    <w:rsid w:val="00B85384"/>
    <w:rsid w:val="00B87758"/>
    <w:rsid w:val="00B92E2D"/>
    <w:rsid w:val="00BA3638"/>
    <w:rsid w:val="00BC084F"/>
    <w:rsid w:val="00BC5161"/>
    <w:rsid w:val="00BE6177"/>
    <w:rsid w:val="00BF775B"/>
    <w:rsid w:val="00C13FBB"/>
    <w:rsid w:val="00C14336"/>
    <w:rsid w:val="00C40E45"/>
    <w:rsid w:val="00C41938"/>
    <w:rsid w:val="00C71149"/>
    <w:rsid w:val="00C71BC1"/>
    <w:rsid w:val="00C77529"/>
    <w:rsid w:val="00C82E73"/>
    <w:rsid w:val="00C91C3C"/>
    <w:rsid w:val="00C938DF"/>
    <w:rsid w:val="00C93D4B"/>
    <w:rsid w:val="00CA2AEA"/>
    <w:rsid w:val="00CA39A4"/>
    <w:rsid w:val="00D06314"/>
    <w:rsid w:val="00D21484"/>
    <w:rsid w:val="00D2383F"/>
    <w:rsid w:val="00D26781"/>
    <w:rsid w:val="00D30C16"/>
    <w:rsid w:val="00D33F75"/>
    <w:rsid w:val="00D55F78"/>
    <w:rsid w:val="00D63E7F"/>
    <w:rsid w:val="00D65F09"/>
    <w:rsid w:val="00D96A92"/>
    <w:rsid w:val="00DB5B88"/>
    <w:rsid w:val="00DD714C"/>
    <w:rsid w:val="00DF7FEE"/>
    <w:rsid w:val="00E05091"/>
    <w:rsid w:val="00E1622E"/>
    <w:rsid w:val="00E50698"/>
    <w:rsid w:val="00E53B33"/>
    <w:rsid w:val="00E55DDB"/>
    <w:rsid w:val="00E67239"/>
    <w:rsid w:val="00E720B5"/>
    <w:rsid w:val="00E75292"/>
    <w:rsid w:val="00E82856"/>
    <w:rsid w:val="00E82E3D"/>
    <w:rsid w:val="00EB4C55"/>
    <w:rsid w:val="00EB5ECD"/>
    <w:rsid w:val="00EC2043"/>
    <w:rsid w:val="00EE04E5"/>
    <w:rsid w:val="00EF3E4C"/>
    <w:rsid w:val="00EF6A90"/>
    <w:rsid w:val="00F012A6"/>
    <w:rsid w:val="00F01F81"/>
    <w:rsid w:val="00F2228E"/>
    <w:rsid w:val="00F26CF9"/>
    <w:rsid w:val="00F64A76"/>
    <w:rsid w:val="00F777B4"/>
    <w:rsid w:val="00FA55F9"/>
    <w:rsid w:val="00FD5D4C"/>
    <w:rsid w:val="00FE6E0B"/>
    <w:rsid w:val="00FF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6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6072"/>
    <w:pPr>
      <w:ind w:left="720"/>
      <w:contextualSpacing/>
    </w:pPr>
  </w:style>
  <w:style w:type="table" w:customStyle="1" w:styleId="PlainTable2">
    <w:name w:val="Plain Table 2"/>
    <w:basedOn w:val="a1"/>
    <w:uiPriority w:val="42"/>
    <w:rsid w:val="0077607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a0"/>
    <w:uiPriority w:val="99"/>
    <w:semiHidden/>
    <w:unhideWhenUsed/>
    <w:rsid w:val="00776072"/>
    <w:rPr>
      <w:color w:val="0000FF"/>
      <w:u w:val="single"/>
    </w:rPr>
  </w:style>
  <w:style w:type="table" w:customStyle="1" w:styleId="TableGrid0">
    <w:name w:val="Table Grid_0"/>
    <w:basedOn w:val="a1"/>
    <w:uiPriority w:val="39"/>
    <w:rsid w:val="00F64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0">
    <w:name w:val="Plain Table 2_0"/>
    <w:basedOn w:val="a1"/>
    <w:uiPriority w:val="42"/>
    <w:rsid w:val="00F64A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_1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AE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E69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6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6072"/>
    <w:pPr>
      <w:ind w:left="720"/>
      <w:contextualSpacing/>
    </w:pPr>
  </w:style>
  <w:style w:type="table" w:customStyle="1" w:styleId="PlainTable2">
    <w:name w:val="Plain Table 2"/>
    <w:basedOn w:val="a1"/>
    <w:uiPriority w:val="42"/>
    <w:rsid w:val="0077607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a0"/>
    <w:uiPriority w:val="99"/>
    <w:semiHidden/>
    <w:unhideWhenUsed/>
    <w:rsid w:val="00776072"/>
    <w:rPr>
      <w:color w:val="0000FF"/>
      <w:u w:val="single"/>
    </w:rPr>
  </w:style>
  <w:style w:type="table" w:customStyle="1" w:styleId="TableGrid0">
    <w:name w:val="Table Grid_0"/>
    <w:basedOn w:val="a1"/>
    <w:uiPriority w:val="39"/>
    <w:rsid w:val="00F64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0">
    <w:name w:val="Plain Table 2_0"/>
    <w:basedOn w:val="a1"/>
    <w:uiPriority w:val="42"/>
    <w:rsid w:val="00F64A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_1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AE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E69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نورة الأحمري</dc:creator>
  <cp:lastModifiedBy>عبدالسلام القدمي</cp:lastModifiedBy>
  <cp:revision>2</cp:revision>
  <dcterms:created xsi:type="dcterms:W3CDTF">2024-04-20T14:00:00Z</dcterms:created>
  <dcterms:modified xsi:type="dcterms:W3CDTF">2024-04-20T14:00:00Z</dcterms:modified>
</cp:coreProperties>
</file>