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BB5F23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7B5816" w:rsidRDefault="00CF5F82" w:rsidP="007B58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5816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7B581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7B5816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7B5816">
        <w:rPr>
          <w:rFonts w:asciiTheme="majorBidi" w:hAnsiTheme="majorBidi" w:cstheme="majorBidi"/>
          <w:sz w:val="24"/>
          <w:szCs w:val="24"/>
        </w:rPr>
        <w:t>___</w:t>
      </w:r>
      <w:r w:rsidR="007B5816">
        <w:rPr>
          <w:rFonts w:asciiTheme="majorBidi" w:hAnsiTheme="majorBidi" w:cstheme="majorBidi"/>
          <w:sz w:val="24"/>
          <w:szCs w:val="24"/>
        </w:rPr>
        <w:t>____</w:t>
      </w:r>
      <w:r w:rsidR="0054243A" w:rsidRPr="007B5816">
        <w:rPr>
          <w:rFonts w:asciiTheme="majorBidi" w:hAnsiTheme="majorBidi" w:cstheme="majorBidi"/>
          <w:sz w:val="24"/>
          <w:szCs w:val="24"/>
        </w:rPr>
        <w:t>________</w:t>
      </w:r>
      <w:r w:rsidR="00C84E02" w:rsidRPr="007B5816">
        <w:rPr>
          <w:rFonts w:asciiTheme="majorBidi" w:hAnsiTheme="majorBidi" w:cstheme="majorBidi"/>
          <w:sz w:val="24"/>
          <w:szCs w:val="24"/>
        </w:rPr>
        <w:tab/>
      </w:r>
      <w:r w:rsidR="007B5816">
        <w:rPr>
          <w:rFonts w:asciiTheme="majorBidi" w:hAnsiTheme="majorBidi" w:cstheme="majorBidi"/>
          <w:sz w:val="24"/>
          <w:szCs w:val="24"/>
        </w:rPr>
        <w:tab/>
      </w:r>
      <w:r w:rsidRPr="007B5816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7B5816">
        <w:rPr>
          <w:rFonts w:asciiTheme="majorBidi" w:hAnsiTheme="majorBidi" w:cstheme="majorBidi"/>
          <w:sz w:val="24"/>
          <w:szCs w:val="24"/>
        </w:rPr>
        <w:t xml:space="preserve"> </w:t>
      </w:r>
      <w:r w:rsidR="007B5816">
        <w:rPr>
          <w:rFonts w:asciiTheme="majorBidi" w:hAnsiTheme="majorBidi" w:cstheme="majorBidi"/>
          <w:sz w:val="24"/>
          <w:szCs w:val="24"/>
        </w:rPr>
        <w:t>101</w:t>
      </w:r>
      <w:r w:rsidRPr="007B5816">
        <w:rPr>
          <w:rFonts w:asciiTheme="majorBidi" w:hAnsiTheme="majorBidi" w:cstheme="majorBidi"/>
          <w:sz w:val="24"/>
          <w:szCs w:val="24"/>
        </w:rPr>
        <w:t xml:space="preserve">   </w:t>
      </w:r>
      <w:r w:rsidR="007B5816">
        <w:rPr>
          <w:rFonts w:asciiTheme="majorBidi" w:hAnsiTheme="majorBidi" w:cstheme="majorBidi"/>
          <w:sz w:val="24"/>
          <w:szCs w:val="24"/>
        </w:rPr>
        <w:tab/>
      </w:r>
      <w:r w:rsidR="007B5816">
        <w:rPr>
          <w:rFonts w:asciiTheme="majorBidi" w:hAnsiTheme="majorBidi" w:cstheme="majorBidi"/>
          <w:sz w:val="24"/>
          <w:szCs w:val="24"/>
        </w:rPr>
        <w:tab/>
      </w:r>
      <w:r w:rsidR="007B5816">
        <w:rPr>
          <w:rFonts w:asciiTheme="majorBidi" w:hAnsiTheme="majorBidi" w:cstheme="majorBidi"/>
          <w:sz w:val="24"/>
          <w:szCs w:val="24"/>
        </w:rPr>
        <w:tab/>
      </w:r>
      <w:r w:rsidR="007B5816" w:rsidRPr="007B5816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7B5816">
        <w:rPr>
          <w:rFonts w:asciiTheme="majorBidi" w:hAnsiTheme="majorBidi" w:cstheme="majorBidi"/>
          <w:sz w:val="24"/>
          <w:szCs w:val="24"/>
        </w:rPr>
        <w:t xml:space="preserve"> ____________</w:t>
      </w:r>
    </w:p>
    <w:p w:rsidR="00CF5F82" w:rsidRPr="007B5816" w:rsidRDefault="00CF5F82" w:rsidP="007B58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7B5816" w:rsidRDefault="00CF5F82" w:rsidP="007B5816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5816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7B5816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712E24" w:rsidRPr="007B5816">
        <w:rPr>
          <w:rFonts w:asciiTheme="majorBidi" w:hAnsiTheme="majorBidi" w:cstheme="majorBidi"/>
          <w:b/>
          <w:bCs/>
          <w:sz w:val="24"/>
          <w:szCs w:val="24"/>
        </w:rPr>
        <w:t xml:space="preserve"> 4</w:t>
      </w:r>
      <w:r w:rsidR="00210BA9" w:rsidRPr="007B581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B5816" w:rsidRDefault="000C5F9D" w:rsidP="007B5816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7B5816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7B5816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0C5F9D" w:rsidRPr="007B5816" w:rsidRDefault="000C5F9D" w:rsidP="007B581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7B581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7B5816" w:rsidRDefault="00286BAB" w:rsidP="007B581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</w:t>
      </w:r>
      <w:r w:rsidR="007B5816" w:rsidRPr="007B581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like reading stories</w:t>
      </w:r>
      <w:r w:rsidR="000C5F9D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B5816" w:rsidRDefault="007B5816" w:rsidP="007B581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286BA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is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doesn't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286BA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don’t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am</w:t>
      </w:r>
    </w:p>
    <w:p w:rsidR="000C5F9D" w:rsidRPr="007B5816" w:rsidRDefault="000C5F9D" w:rsidP="007B5816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B5816" w:rsidRDefault="004D3D6E" w:rsidP="007B581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You</w:t>
      </w:r>
      <w:r w:rsid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7B5816" w:rsidRPr="007B581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Riyadh</w:t>
      </w:r>
      <w:r w:rsidR="00487E92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B5816" w:rsidRDefault="007B5816" w:rsidP="007B581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4D3D6E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  <w:r w:rsidR="004D3D6E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am </w:t>
      </w:r>
    </w:p>
    <w:p w:rsidR="00F45E95" w:rsidRPr="007B5816" w:rsidRDefault="00F45E95" w:rsidP="007B5816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B5816" w:rsidRDefault="007B5816" w:rsidP="007B581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B581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="00DA4D6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you speak French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7B5816" w:rsidRDefault="007B5816" w:rsidP="007B581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DA4D6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Has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</w:t>
      </w:r>
      <w:r w:rsidR="00DA4D6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es</w:t>
      </w:r>
    </w:p>
    <w:p w:rsidR="000C5F9D" w:rsidRPr="007B5816" w:rsidRDefault="000C5F9D" w:rsidP="007B5816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B5816" w:rsidRDefault="00712E24" w:rsidP="007B581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like to </w:t>
      </w:r>
      <w:r w:rsidR="007B5816" w:rsidRPr="007B581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="00B6117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Tennis 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matches.</w:t>
      </w:r>
    </w:p>
    <w:p w:rsidR="000C5F9D" w:rsidRPr="007B5816" w:rsidRDefault="007B5816" w:rsidP="007B581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B6117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goes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B6117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go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watches</w:t>
      </w:r>
    </w:p>
    <w:p w:rsidR="000C5F9D" w:rsidRPr="007B5816" w:rsidRDefault="000C5F9D" w:rsidP="007B5816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B5816" w:rsidRDefault="00712E24" w:rsidP="007B581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 you</w:t>
      </w:r>
      <w:r w:rsid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7B5816" w:rsidRPr="007B581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="00A056A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a software company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7B5816" w:rsidRDefault="007B5816" w:rsidP="007B581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A056A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work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work</w:t>
      </w:r>
      <w:r w:rsidR="00A056AB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like</w:t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12E24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lives</w:t>
      </w:r>
    </w:p>
    <w:p w:rsidR="00F45E95" w:rsidRPr="007B5816" w:rsidRDefault="00F45E95" w:rsidP="007B581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Pr="007B5816" w:rsidRDefault="00995E66" w:rsidP="006B273F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712E24" w:rsidRPr="007B5816">
        <w:rPr>
          <w:rFonts w:asciiTheme="majorBidi" w:hAnsiTheme="majorBidi" w:cstheme="majorBidi"/>
          <w:b/>
          <w:bCs/>
          <w:sz w:val="24"/>
          <w:szCs w:val="24"/>
        </w:rPr>
        <w:t>(Unit 4</w:t>
      </w:r>
      <w:r w:rsidR="00F45E95" w:rsidRPr="007B581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6B273F" w:rsidRPr="006B273F" w:rsidRDefault="006B273F" w:rsidP="006B273F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6B273F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</w:p>
    <w:p w:rsidR="007B5816" w:rsidRDefault="007B5816" w:rsidP="007B581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995E66" w:rsidRDefault="00FE2BDF" w:rsidP="00995E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Ali </w:t>
      </w:r>
      <w:r w:rsidR="00712E24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know</w:t>
      </w: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712E24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how to</w:t>
      </w:r>
      <w:r w:rsidR="00FD5A9D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7B5816" w:rsidRPr="00995E6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 guitar</w:t>
      </w:r>
      <w:r w:rsidR="00FD5A9D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995E66" w:rsidRDefault="00995E66" w:rsidP="00995E6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read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E2BDF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talk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12E24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play</w:t>
      </w:r>
    </w:p>
    <w:p w:rsidR="00FD5A9D" w:rsidRPr="007B5816" w:rsidRDefault="00FD5A9D" w:rsidP="007B5816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B5816" w:rsidRPr="00995E66" w:rsidRDefault="0043241A" w:rsidP="00995E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995E66">
        <w:rPr>
          <w:rFonts w:asciiTheme="majorBidi" w:hAnsiTheme="majorBidi" w:cstheme="majorBidi"/>
          <w:bCs/>
          <w:sz w:val="24"/>
          <w:szCs w:val="24"/>
          <w:lang w:val="en-GB"/>
        </w:rPr>
        <w:t xml:space="preserve">My brother </w:t>
      </w:r>
      <w:r w:rsidR="00FF0DA0" w:rsidRPr="00995E66">
        <w:rPr>
          <w:rFonts w:asciiTheme="majorBidi" w:hAnsiTheme="majorBidi" w:cstheme="majorBidi"/>
          <w:bCs/>
          <w:sz w:val="24"/>
          <w:szCs w:val="24"/>
          <w:lang w:val="en-GB"/>
        </w:rPr>
        <w:t>loves to</w:t>
      </w:r>
      <w:r w:rsidR="00995E66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7B5816" w:rsidRPr="00995E6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magazines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B5816" w:rsidRDefault="00995E66" w:rsidP="007B5816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a. </w:t>
      </w:r>
      <w:r w:rsidR="00FF0DA0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listen</w:t>
      </w:r>
      <w:r w:rsidR="007B581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r w:rsidR="00FF0DA0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read</w:t>
      </w:r>
      <w:r w:rsidR="007B581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F0DA0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play</w:t>
      </w:r>
      <w:r w:rsidR="007B581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F0DA0" w:rsidRPr="007B581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go</w:t>
      </w:r>
    </w:p>
    <w:p w:rsidR="000C5F9D" w:rsidRPr="007B5816" w:rsidRDefault="000C5F9D" w:rsidP="007B5816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995E66" w:rsidRDefault="00CD6F9F" w:rsidP="00995E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Rob</w:t>
      </w:r>
      <w:r w:rsid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7B5816" w:rsidRPr="00995E6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eat</w:t>
      </w: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meat</w:t>
      </w:r>
      <w:r w:rsidR="00FD5A9D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He </w:t>
      </w:r>
      <w:proofErr w:type="spellStart"/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does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't</w:t>
      </w:r>
      <w:proofErr w:type="spellEnd"/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like it.</w:t>
      </w:r>
    </w:p>
    <w:p w:rsidR="000C5F9D" w:rsidRPr="00995E66" w:rsidRDefault="00995E66" w:rsidP="00995E6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9270DC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everyday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9270DC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never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9270DC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always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usually</w:t>
      </w:r>
    </w:p>
    <w:p w:rsidR="00FD5A9D" w:rsidRPr="007B5816" w:rsidRDefault="00FD5A9D" w:rsidP="007B5816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995E66" w:rsidRDefault="00FF0DA0" w:rsidP="00995E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995E66">
        <w:rPr>
          <w:rFonts w:asciiTheme="majorBidi" w:hAnsiTheme="majorBidi" w:cstheme="majorBidi"/>
          <w:bCs/>
          <w:sz w:val="24"/>
          <w:szCs w:val="24"/>
          <w:lang w:val="en-GB"/>
        </w:rPr>
        <w:t>Do you</w:t>
      </w:r>
      <w:r w:rsidR="000C5F9D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995E66">
        <w:rPr>
          <w:rFonts w:asciiTheme="majorBidi" w:hAnsiTheme="majorBidi" w:cstheme="majorBidi"/>
          <w:color w:val="000000"/>
          <w:sz w:val="24"/>
          <w:szCs w:val="24"/>
        </w:rPr>
        <w:t>listen</w:t>
      </w:r>
      <w:r w:rsidR="007B5816" w:rsidRPr="00995E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to the </w:t>
      </w:r>
      <w:r w:rsidR="00995E66">
        <w:rPr>
          <w:rFonts w:asciiTheme="majorBidi" w:hAnsiTheme="majorBidi" w:cstheme="majorBidi"/>
          <w:color w:val="000000"/>
          <w:sz w:val="24"/>
          <w:szCs w:val="24"/>
        </w:rPr>
        <w:t>_______________</w:t>
      </w:r>
      <w:r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995E66" w:rsidRDefault="00995E66" w:rsidP="00995E6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995E66">
        <w:rPr>
          <w:rFonts w:asciiTheme="majorBidi" w:eastAsia="Times New Roman" w:hAnsiTheme="majorBidi" w:cstheme="majorBidi"/>
          <w:bCs/>
          <w:sz w:val="24"/>
          <w:szCs w:val="24"/>
        </w:rPr>
        <w:t>a. magazine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Pr="00995E66">
        <w:rPr>
          <w:rFonts w:asciiTheme="majorBidi" w:eastAsia="Times New Roman" w:hAnsiTheme="majorBidi" w:cstheme="majorBidi"/>
          <w:bCs/>
          <w:sz w:val="24"/>
          <w:szCs w:val="24"/>
        </w:rPr>
        <w:t>b. book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Pr="00995E66">
        <w:rPr>
          <w:rFonts w:asciiTheme="majorBidi" w:eastAsia="Times New Roman" w:hAnsiTheme="majorBidi" w:cstheme="majorBidi"/>
          <w:bCs/>
          <w:sz w:val="24"/>
          <w:szCs w:val="24"/>
        </w:rPr>
        <w:tab/>
        <w:t>c. school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</w:rPr>
        <w:tab/>
        <w:t>d. radio</w:t>
      </w:r>
    </w:p>
    <w:p w:rsidR="000C5F9D" w:rsidRPr="00995E66" w:rsidRDefault="000C5F9D" w:rsidP="007B5816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</w:rPr>
      </w:pPr>
    </w:p>
    <w:p w:rsidR="00995E66" w:rsidRDefault="00995E66" w:rsidP="00995E66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I </w:t>
      </w:r>
      <w:r w:rsidR="00A25BA4" w:rsidRPr="00995E66">
        <w:rPr>
          <w:rFonts w:asciiTheme="majorBidi" w:eastAsia="Times New Roman" w:hAnsiTheme="majorBidi" w:cstheme="majorBidi"/>
          <w:bCs/>
          <w:sz w:val="24"/>
          <w:szCs w:val="24"/>
        </w:rPr>
        <w:t xml:space="preserve">like </w:t>
      </w:r>
      <w:r w:rsidR="007B5816" w:rsidRPr="00995E66">
        <w:rPr>
          <w:rFonts w:asciiTheme="majorBidi" w:hAnsiTheme="majorBidi" w:cstheme="majorBidi"/>
          <w:color w:val="000000"/>
          <w:sz w:val="24"/>
          <w:szCs w:val="24"/>
        </w:rPr>
        <w:t xml:space="preserve">_______________ 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</w:rPr>
        <w:t>food</w:t>
      </w:r>
      <w:r w:rsidR="007519D3" w:rsidRPr="00995E66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0C5F9D" w:rsidRPr="00995E66" w:rsidRDefault="00995E66" w:rsidP="00995E66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a. 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China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b. </w:t>
      </w:r>
      <w:proofErr w:type="spellStart"/>
      <w:r w:rsidR="00A25BA4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Italain</w:t>
      </w:r>
      <w:proofErr w:type="spellEnd"/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A25BA4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France</w:t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7B5816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d. </w:t>
      </w:r>
      <w:r w:rsidR="00FF0DA0" w:rsidRPr="00995E66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Japan</w:t>
      </w:r>
    </w:p>
    <w:p w:rsidR="007B5816" w:rsidRPr="007B5816" w:rsidRDefault="007B5816" w:rsidP="00995E66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sectPr w:rsidR="007B5816" w:rsidRPr="007B5816" w:rsidSect="007B5816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15" w:rsidRDefault="009C4415" w:rsidP="00CF5F82">
      <w:pPr>
        <w:spacing w:after="0" w:line="240" w:lineRule="auto"/>
      </w:pPr>
      <w:r>
        <w:separator/>
      </w:r>
    </w:p>
  </w:endnote>
  <w:endnote w:type="continuationSeparator" w:id="0">
    <w:p w:rsidR="009C4415" w:rsidRDefault="009C4415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995E66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995E66">
      <w:rPr>
        <w:rFonts w:asciiTheme="majorBidi" w:hAnsiTheme="majorBidi" w:cstheme="majorBidi"/>
        <w:sz w:val="20"/>
        <w:szCs w:val="20"/>
      </w:rPr>
      <w:t>repared by</w:t>
    </w:r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31071E" w:rsidRPr="0031071E">
      <w:rPr>
        <w:rFonts w:asciiTheme="majorBidi" w:hAnsiTheme="majorBidi" w:cstheme="majorBidi"/>
        <w:sz w:val="20"/>
        <w:szCs w:val="20"/>
      </w:rPr>
      <w:t>Sadaf</w:t>
    </w:r>
    <w:proofErr w:type="spellEnd"/>
    <w:r w:rsidR="0031071E" w:rsidRPr="0031071E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31071E" w:rsidRPr="0031071E">
      <w:rPr>
        <w:rFonts w:asciiTheme="majorBidi" w:hAnsiTheme="majorBidi" w:cstheme="majorBidi"/>
        <w:sz w:val="20"/>
        <w:szCs w:val="20"/>
      </w:rPr>
      <w:t>Ambreen</w:t>
    </w:r>
    <w:bookmarkStart w:id="0" w:name="_GoBack"/>
    <w:bookmarkEnd w:id="0"/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15" w:rsidRDefault="009C4415" w:rsidP="00CF5F82">
      <w:pPr>
        <w:spacing w:after="0" w:line="240" w:lineRule="auto"/>
      </w:pPr>
      <w:r>
        <w:separator/>
      </w:r>
    </w:p>
  </w:footnote>
  <w:footnote w:type="continuationSeparator" w:id="0">
    <w:p w:rsidR="009C4415" w:rsidRDefault="009C4415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02B"/>
    <w:multiLevelType w:val="hybridMultilevel"/>
    <w:tmpl w:val="6916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2FEA"/>
    <w:multiLevelType w:val="hybridMultilevel"/>
    <w:tmpl w:val="98D22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5F9D"/>
    <w:rsid w:val="000E0767"/>
    <w:rsid w:val="000F5E33"/>
    <w:rsid w:val="00103FCC"/>
    <w:rsid w:val="00106F63"/>
    <w:rsid w:val="00115CED"/>
    <w:rsid w:val="001B1E11"/>
    <w:rsid w:val="001F2958"/>
    <w:rsid w:val="001F5DE4"/>
    <w:rsid w:val="00210BA9"/>
    <w:rsid w:val="002775B8"/>
    <w:rsid w:val="00286BAB"/>
    <w:rsid w:val="00290382"/>
    <w:rsid w:val="00290751"/>
    <w:rsid w:val="002B648D"/>
    <w:rsid w:val="002B6853"/>
    <w:rsid w:val="002D00B3"/>
    <w:rsid w:val="002D383D"/>
    <w:rsid w:val="0031071E"/>
    <w:rsid w:val="003468A4"/>
    <w:rsid w:val="00352231"/>
    <w:rsid w:val="003556DD"/>
    <w:rsid w:val="003D3B1F"/>
    <w:rsid w:val="003D7A58"/>
    <w:rsid w:val="003F472A"/>
    <w:rsid w:val="00414366"/>
    <w:rsid w:val="004169AE"/>
    <w:rsid w:val="0043241A"/>
    <w:rsid w:val="00435452"/>
    <w:rsid w:val="0045551D"/>
    <w:rsid w:val="0046274F"/>
    <w:rsid w:val="00485880"/>
    <w:rsid w:val="00487E92"/>
    <w:rsid w:val="004B12DD"/>
    <w:rsid w:val="004D252A"/>
    <w:rsid w:val="004D3D6E"/>
    <w:rsid w:val="004F0A07"/>
    <w:rsid w:val="005070C3"/>
    <w:rsid w:val="00514C08"/>
    <w:rsid w:val="0054243A"/>
    <w:rsid w:val="005B693C"/>
    <w:rsid w:val="005E3821"/>
    <w:rsid w:val="006542DC"/>
    <w:rsid w:val="00696166"/>
    <w:rsid w:val="006A6203"/>
    <w:rsid w:val="006B273F"/>
    <w:rsid w:val="006D4F4A"/>
    <w:rsid w:val="006E279E"/>
    <w:rsid w:val="00703575"/>
    <w:rsid w:val="007053A6"/>
    <w:rsid w:val="00712E24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B5816"/>
    <w:rsid w:val="007D030C"/>
    <w:rsid w:val="007F771C"/>
    <w:rsid w:val="00837181"/>
    <w:rsid w:val="00887132"/>
    <w:rsid w:val="008D695A"/>
    <w:rsid w:val="008D6C99"/>
    <w:rsid w:val="008E3D9C"/>
    <w:rsid w:val="00911AAE"/>
    <w:rsid w:val="009270DC"/>
    <w:rsid w:val="00995E66"/>
    <w:rsid w:val="009C4415"/>
    <w:rsid w:val="00A056AB"/>
    <w:rsid w:val="00A14916"/>
    <w:rsid w:val="00A25BA4"/>
    <w:rsid w:val="00A36C7F"/>
    <w:rsid w:val="00A57421"/>
    <w:rsid w:val="00A633AC"/>
    <w:rsid w:val="00A814A9"/>
    <w:rsid w:val="00A827F1"/>
    <w:rsid w:val="00A874A0"/>
    <w:rsid w:val="00A91975"/>
    <w:rsid w:val="00AC37DC"/>
    <w:rsid w:val="00AF0F12"/>
    <w:rsid w:val="00B25D35"/>
    <w:rsid w:val="00B6117B"/>
    <w:rsid w:val="00B96D0E"/>
    <w:rsid w:val="00BB5F23"/>
    <w:rsid w:val="00C011E4"/>
    <w:rsid w:val="00C06C0D"/>
    <w:rsid w:val="00C10F35"/>
    <w:rsid w:val="00C17F4B"/>
    <w:rsid w:val="00C52D89"/>
    <w:rsid w:val="00C635BD"/>
    <w:rsid w:val="00C84E02"/>
    <w:rsid w:val="00CD6F9F"/>
    <w:rsid w:val="00CF5F82"/>
    <w:rsid w:val="00D0761A"/>
    <w:rsid w:val="00D45FE5"/>
    <w:rsid w:val="00D5045B"/>
    <w:rsid w:val="00D54427"/>
    <w:rsid w:val="00D65D3C"/>
    <w:rsid w:val="00D7471E"/>
    <w:rsid w:val="00D97F34"/>
    <w:rsid w:val="00DA4D66"/>
    <w:rsid w:val="00DC7824"/>
    <w:rsid w:val="00E75DF0"/>
    <w:rsid w:val="00E76C8B"/>
    <w:rsid w:val="00EA32A4"/>
    <w:rsid w:val="00F0087C"/>
    <w:rsid w:val="00F45E95"/>
    <w:rsid w:val="00F9582A"/>
    <w:rsid w:val="00FA3B2E"/>
    <w:rsid w:val="00FD4A5C"/>
    <w:rsid w:val="00FD5A9D"/>
    <w:rsid w:val="00FE2BDF"/>
    <w:rsid w:val="00FF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0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78658-78D9-4DFC-88B5-C6C11A74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6</cp:revision>
  <cp:lastPrinted>2014-11-06T08:03:00Z</cp:lastPrinted>
  <dcterms:created xsi:type="dcterms:W3CDTF">2016-11-24T07:05:00Z</dcterms:created>
  <dcterms:modified xsi:type="dcterms:W3CDTF">2017-03-06T18:43:00Z</dcterms:modified>
</cp:coreProperties>
</file>